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5388"/>
      </w:tblGrid>
      <w:tr w:rsidR="00DC0E2D" w:rsidRPr="00F7142A" w:rsidTr="00BC024F">
        <w:tc>
          <w:tcPr>
            <w:tcW w:w="4643" w:type="dxa"/>
          </w:tcPr>
          <w:p w:rsidR="00DC0E2D" w:rsidRPr="00F7142A" w:rsidRDefault="00DC0E2D" w:rsidP="001802B9">
            <w:pPr>
              <w:jc w:val="right"/>
              <w:rPr>
                <w:rFonts w:ascii="Times New Roman" w:hAnsi="Times New Roman" w:cs="Times New Roman"/>
                <w:sz w:val="24"/>
                <w:szCs w:val="24"/>
              </w:rPr>
            </w:pPr>
          </w:p>
        </w:tc>
        <w:tc>
          <w:tcPr>
            <w:tcW w:w="5388" w:type="dxa"/>
          </w:tcPr>
          <w:p w:rsidR="00DC0E2D" w:rsidRPr="00F7142A" w:rsidRDefault="00016107" w:rsidP="00DC0E2D">
            <w:pPr>
              <w:rPr>
                <w:rFonts w:ascii="Times New Roman" w:hAnsi="Times New Roman" w:cs="Times New Roman"/>
                <w:sz w:val="24"/>
                <w:szCs w:val="24"/>
              </w:rPr>
            </w:pPr>
            <w:r w:rsidRPr="00F7142A">
              <w:rPr>
                <w:rFonts w:ascii="Times New Roman" w:hAnsi="Times New Roman" w:cs="Times New Roman"/>
                <w:sz w:val="24"/>
                <w:szCs w:val="24"/>
              </w:rPr>
              <w:t xml:space="preserve">        </w:t>
            </w:r>
            <w:r w:rsidR="00BC024F">
              <w:rPr>
                <w:rFonts w:ascii="Times New Roman" w:hAnsi="Times New Roman" w:cs="Times New Roman"/>
                <w:sz w:val="24"/>
                <w:szCs w:val="24"/>
              </w:rPr>
              <w:t xml:space="preserve">                              </w:t>
            </w:r>
            <w:r w:rsidR="00DC0E2D" w:rsidRPr="00F7142A">
              <w:rPr>
                <w:rFonts w:ascii="Times New Roman" w:hAnsi="Times New Roman" w:cs="Times New Roman"/>
                <w:sz w:val="24"/>
                <w:szCs w:val="24"/>
              </w:rPr>
              <w:t xml:space="preserve">Приложение </w:t>
            </w:r>
          </w:p>
          <w:p w:rsidR="00DC0E2D" w:rsidRPr="00F7142A" w:rsidRDefault="00016107" w:rsidP="00DC0E2D">
            <w:pPr>
              <w:rPr>
                <w:rFonts w:ascii="Times New Roman" w:hAnsi="Times New Roman" w:cs="Times New Roman"/>
                <w:sz w:val="24"/>
                <w:szCs w:val="24"/>
              </w:rPr>
            </w:pPr>
            <w:r w:rsidRPr="00F7142A">
              <w:rPr>
                <w:rFonts w:ascii="Times New Roman" w:hAnsi="Times New Roman" w:cs="Times New Roman"/>
                <w:sz w:val="24"/>
                <w:szCs w:val="24"/>
              </w:rPr>
              <w:t xml:space="preserve">                    </w:t>
            </w:r>
            <w:r w:rsidR="00BC024F">
              <w:rPr>
                <w:rFonts w:ascii="Times New Roman" w:hAnsi="Times New Roman" w:cs="Times New Roman"/>
                <w:sz w:val="24"/>
                <w:szCs w:val="24"/>
              </w:rPr>
              <w:t xml:space="preserve">                  </w:t>
            </w:r>
            <w:r w:rsidR="00DC0E2D" w:rsidRPr="00F7142A">
              <w:rPr>
                <w:rFonts w:ascii="Times New Roman" w:hAnsi="Times New Roman" w:cs="Times New Roman"/>
                <w:sz w:val="24"/>
                <w:szCs w:val="24"/>
              </w:rPr>
              <w:t xml:space="preserve">к постановлению Главы  </w:t>
            </w:r>
          </w:p>
          <w:p w:rsidR="00DC0E2D" w:rsidRPr="00F7142A" w:rsidRDefault="00016107" w:rsidP="00DC0E2D">
            <w:pPr>
              <w:rPr>
                <w:rFonts w:ascii="Times New Roman" w:hAnsi="Times New Roman" w:cs="Times New Roman"/>
                <w:sz w:val="24"/>
                <w:szCs w:val="24"/>
              </w:rPr>
            </w:pPr>
            <w:r w:rsidRPr="00F7142A">
              <w:rPr>
                <w:rFonts w:ascii="Times New Roman" w:hAnsi="Times New Roman" w:cs="Times New Roman"/>
                <w:sz w:val="24"/>
                <w:szCs w:val="24"/>
              </w:rPr>
              <w:t xml:space="preserve">               </w:t>
            </w:r>
            <w:r w:rsidR="00BC024F">
              <w:rPr>
                <w:rFonts w:ascii="Times New Roman" w:hAnsi="Times New Roman" w:cs="Times New Roman"/>
                <w:sz w:val="24"/>
                <w:szCs w:val="24"/>
              </w:rPr>
              <w:t xml:space="preserve">                       </w:t>
            </w:r>
            <w:r w:rsidR="00DC0E2D" w:rsidRPr="00F7142A">
              <w:rPr>
                <w:rFonts w:ascii="Times New Roman" w:hAnsi="Times New Roman" w:cs="Times New Roman"/>
                <w:sz w:val="24"/>
                <w:szCs w:val="24"/>
              </w:rPr>
              <w:t>Одесского муниципального</w:t>
            </w:r>
          </w:p>
          <w:p w:rsidR="00DC0E2D" w:rsidRPr="00F7142A" w:rsidRDefault="00DC0E2D" w:rsidP="00DC0E2D">
            <w:pPr>
              <w:rPr>
                <w:rFonts w:ascii="Times New Roman" w:hAnsi="Times New Roman" w:cs="Times New Roman"/>
                <w:sz w:val="24"/>
                <w:szCs w:val="24"/>
              </w:rPr>
            </w:pPr>
            <w:r w:rsidRPr="00F7142A">
              <w:rPr>
                <w:rFonts w:ascii="Times New Roman" w:hAnsi="Times New Roman" w:cs="Times New Roman"/>
                <w:sz w:val="24"/>
                <w:szCs w:val="24"/>
              </w:rPr>
              <w:t xml:space="preserve"> </w:t>
            </w:r>
            <w:r w:rsidR="00BC024F">
              <w:rPr>
                <w:rFonts w:ascii="Times New Roman" w:hAnsi="Times New Roman" w:cs="Times New Roman"/>
                <w:sz w:val="24"/>
                <w:szCs w:val="24"/>
              </w:rPr>
              <w:t xml:space="preserve">                                     </w:t>
            </w:r>
            <w:r w:rsidRPr="00F7142A">
              <w:rPr>
                <w:rFonts w:ascii="Times New Roman" w:hAnsi="Times New Roman" w:cs="Times New Roman"/>
                <w:sz w:val="24"/>
                <w:szCs w:val="24"/>
              </w:rPr>
              <w:t xml:space="preserve">района Омской области </w:t>
            </w:r>
          </w:p>
          <w:p w:rsidR="00DC0E2D" w:rsidRPr="00F7142A" w:rsidRDefault="00BC024F" w:rsidP="00DC0E2D">
            <w:pPr>
              <w:rPr>
                <w:rFonts w:ascii="Times New Roman" w:hAnsi="Times New Roman" w:cs="Times New Roman"/>
                <w:sz w:val="24"/>
                <w:szCs w:val="24"/>
              </w:rPr>
            </w:pPr>
            <w:r>
              <w:rPr>
                <w:rFonts w:ascii="Times New Roman" w:hAnsi="Times New Roman" w:cs="Times New Roman"/>
                <w:sz w:val="24"/>
                <w:szCs w:val="24"/>
              </w:rPr>
              <w:t xml:space="preserve">                                      </w:t>
            </w:r>
            <w:r w:rsidR="00DC0E2D" w:rsidRPr="00F7142A">
              <w:rPr>
                <w:rFonts w:ascii="Times New Roman" w:hAnsi="Times New Roman" w:cs="Times New Roman"/>
                <w:sz w:val="24"/>
                <w:szCs w:val="24"/>
              </w:rPr>
              <w:t>от</w:t>
            </w:r>
            <w:r w:rsidR="00464071" w:rsidRPr="00F7142A">
              <w:rPr>
                <w:rFonts w:ascii="Times New Roman" w:hAnsi="Times New Roman" w:cs="Times New Roman"/>
                <w:sz w:val="24"/>
                <w:szCs w:val="24"/>
              </w:rPr>
              <w:t xml:space="preserve"> 11</w:t>
            </w:r>
            <w:r w:rsidR="00DC0E2D" w:rsidRPr="00F7142A">
              <w:rPr>
                <w:rFonts w:ascii="Times New Roman" w:hAnsi="Times New Roman" w:cs="Times New Roman"/>
                <w:sz w:val="24"/>
                <w:szCs w:val="24"/>
              </w:rPr>
              <w:t>.11.2020</w:t>
            </w:r>
            <w:r w:rsidR="00464071" w:rsidRPr="00F7142A">
              <w:rPr>
                <w:rFonts w:ascii="Times New Roman" w:hAnsi="Times New Roman" w:cs="Times New Roman"/>
                <w:sz w:val="24"/>
                <w:szCs w:val="24"/>
              </w:rPr>
              <w:t xml:space="preserve"> </w:t>
            </w:r>
            <w:r w:rsidR="00DC0E2D" w:rsidRPr="00F7142A">
              <w:rPr>
                <w:rFonts w:ascii="Times New Roman" w:hAnsi="Times New Roman" w:cs="Times New Roman"/>
                <w:sz w:val="24"/>
                <w:szCs w:val="24"/>
              </w:rPr>
              <w:t>№</w:t>
            </w:r>
            <w:r w:rsidR="00536522">
              <w:rPr>
                <w:rFonts w:ascii="Times New Roman" w:hAnsi="Times New Roman" w:cs="Times New Roman"/>
                <w:sz w:val="24"/>
                <w:szCs w:val="24"/>
              </w:rPr>
              <w:t xml:space="preserve"> </w:t>
            </w:r>
            <w:r w:rsidR="00464071" w:rsidRPr="00F7142A">
              <w:rPr>
                <w:rFonts w:ascii="Times New Roman" w:hAnsi="Times New Roman" w:cs="Times New Roman"/>
                <w:sz w:val="24"/>
                <w:szCs w:val="24"/>
              </w:rPr>
              <w:t>429</w:t>
            </w:r>
          </w:p>
          <w:p w:rsidR="00DC0E2D" w:rsidRPr="00F7142A" w:rsidRDefault="00DC0E2D" w:rsidP="00DC0E2D">
            <w:pPr>
              <w:rPr>
                <w:rFonts w:ascii="Times New Roman" w:hAnsi="Times New Roman" w:cs="Times New Roman"/>
                <w:sz w:val="24"/>
                <w:szCs w:val="24"/>
              </w:rPr>
            </w:pPr>
          </w:p>
        </w:tc>
      </w:tr>
    </w:tbl>
    <w:p w:rsidR="007A46B3" w:rsidRPr="00F7142A" w:rsidRDefault="007A46B3" w:rsidP="007A46B3">
      <w:pPr>
        <w:spacing w:after="0"/>
        <w:jc w:val="center"/>
        <w:rPr>
          <w:rFonts w:ascii="Times New Roman" w:hAnsi="Times New Roman" w:cs="Times New Roman"/>
          <w:b/>
          <w:sz w:val="24"/>
          <w:szCs w:val="24"/>
        </w:rPr>
      </w:pPr>
      <w:r w:rsidRPr="00F7142A">
        <w:rPr>
          <w:rFonts w:ascii="Times New Roman" w:hAnsi="Times New Roman" w:cs="Times New Roman"/>
          <w:b/>
          <w:sz w:val="24"/>
          <w:szCs w:val="24"/>
        </w:rPr>
        <w:t xml:space="preserve">Муниципальная программа Одесского муниципального района Омской области «Развитие экономического потенциала Одесского муниципального района Омской области» </w:t>
      </w:r>
    </w:p>
    <w:p w:rsidR="007A46B3" w:rsidRPr="00F7142A" w:rsidRDefault="007A46B3" w:rsidP="007A46B3">
      <w:pPr>
        <w:spacing w:after="0"/>
        <w:rPr>
          <w:rFonts w:ascii="Times New Roman" w:hAnsi="Times New Roman" w:cs="Times New Roman"/>
          <w:sz w:val="24"/>
          <w:szCs w:val="24"/>
        </w:rPr>
      </w:pPr>
    </w:p>
    <w:p w:rsidR="007A46B3" w:rsidRPr="00F7142A" w:rsidRDefault="00330FD7" w:rsidP="007A46B3">
      <w:pPr>
        <w:spacing w:after="0"/>
        <w:jc w:val="center"/>
        <w:rPr>
          <w:rFonts w:ascii="Times New Roman" w:hAnsi="Times New Roman" w:cs="Times New Roman"/>
          <w:sz w:val="24"/>
          <w:szCs w:val="24"/>
        </w:rPr>
      </w:pPr>
      <w:r>
        <w:rPr>
          <w:rFonts w:ascii="Times New Roman" w:hAnsi="Times New Roman" w:cs="Times New Roman"/>
          <w:sz w:val="24"/>
          <w:szCs w:val="24"/>
        </w:rPr>
        <w:t>Раздел 1</w:t>
      </w:r>
      <w:r w:rsidR="007A46B3" w:rsidRPr="00F7142A">
        <w:rPr>
          <w:rFonts w:ascii="Times New Roman" w:hAnsi="Times New Roman" w:cs="Times New Roman"/>
          <w:sz w:val="24"/>
          <w:szCs w:val="24"/>
        </w:rPr>
        <w:t>.</w:t>
      </w:r>
      <w:r>
        <w:rPr>
          <w:rFonts w:ascii="Times New Roman" w:hAnsi="Times New Roman" w:cs="Times New Roman"/>
          <w:sz w:val="24"/>
          <w:szCs w:val="24"/>
        </w:rPr>
        <w:t xml:space="preserve"> </w:t>
      </w:r>
      <w:r w:rsidR="007A46B3" w:rsidRPr="00F7142A">
        <w:rPr>
          <w:rFonts w:ascii="Times New Roman" w:hAnsi="Times New Roman" w:cs="Times New Roman"/>
          <w:sz w:val="24"/>
          <w:szCs w:val="24"/>
        </w:rPr>
        <w:t>ПАСПОРТ</w:t>
      </w:r>
    </w:p>
    <w:p w:rsidR="007A46B3" w:rsidRDefault="007A46B3" w:rsidP="007A46B3">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sz w:val="24"/>
          <w:szCs w:val="24"/>
        </w:rPr>
        <w:t>муниципальной программы Одесского муниципального района Омской области «Развитие экон</w:t>
      </w:r>
      <w:r w:rsidRPr="00F7142A">
        <w:rPr>
          <w:rFonts w:ascii="Times New Roman" w:hAnsi="Times New Roman" w:cs="Times New Roman"/>
          <w:sz w:val="24"/>
          <w:szCs w:val="24"/>
        </w:rPr>
        <w:t>о</w:t>
      </w:r>
      <w:r w:rsidRPr="00F7142A">
        <w:rPr>
          <w:rFonts w:ascii="Times New Roman" w:hAnsi="Times New Roman" w:cs="Times New Roman"/>
          <w:sz w:val="24"/>
          <w:szCs w:val="24"/>
        </w:rPr>
        <w:t xml:space="preserve">мического потенциала Одесского муниципального </w:t>
      </w:r>
      <w:r w:rsidRPr="00F7142A">
        <w:rPr>
          <w:rFonts w:ascii="Times New Roman" w:hAnsi="Times New Roman" w:cs="Times New Roman"/>
          <w:color w:val="000000" w:themeColor="text1"/>
          <w:sz w:val="24"/>
          <w:szCs w:val="24"/>
        </w:rPr>
        <w:t xml:space="preserve">района Омской области» </w:t>
      </w:r>
    </w:p>
    <w:p w:rsidR="00FD2147" w:rsidRPr="00F7142A" w:rsidRDefault="00FD2147" w:rsidP="007A46B3">
      <w:pPr>
        <w:spacing w:after="0"/>
        <w:jc w:val="center"/>
        <w:rPr>
          <w:rFonts w:ascii="Times New Roman" w:hAnsi="Times New Roman" w:cs="Times New Roman"/>
          <w:color w:val="000000" w:themeColor="text1"/>
          <w:sz w:val="24"/>
          <w:szCs w:val="24"/>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75"/>
        <w:gridCol w:w="5377"/>
      </w:tblGrid>
      <w:tr w:rsidR="00356EF9" w:rsidRPr="00F7142A" w:rsidTr="00016107">
        <w:tc>
          <w:tcPr>
            <w:tcW w:w="4275" w:type="dxa"/>
          </w:tcPr>
          <w:p w:rsidR="00356EF9" w:rsidRPr="00F7142A" w:rsidRDefault="00356EF9" w:rsidP="00356EF9">
            <w:pPr>
              <w:pStyle w:val="ConsPlusNormal"/>
              <w:ind w:firstLine="0"/>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Наименование муниципальной пр</w:t>
            </w:r>
            <w:r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граммы Одесского муниципального района Омской области (далее - мун</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ципальная программа)</w:t>
            </w:r>
          </w:p>
        </w:tc>
        <w:tc>
          <w:tcPr>
            <w:tcW w:w="5377" w:type="dxa"/>
            <w:vAlign w:val="center"/>
          </w:tcPr>
          <w:p w:rsidR="00356EF9" w:rsidRPr="00F7142A" w:rsidRDefault="00356EF9" w:rsidP="00356EF9">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«Развитие экономического потенциала Одесского муниципального района Омской области» </w:t>
            </w:r>
          </w:p>
          <w:p w:rsidR="00356EF9" w:rsidRPr="00F7142A" w:rsidRDefault="00356EF9" w:rsidP="00356EF9">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(далее – муниципальная программа)</w:t>
            </w:r>
          </w:p>
        </w:tc>
      </w:tr>
      <w:tr w:rsidR="00356EF9" w:rsidRPr="00F7142A" w:rsidTr="00016107">
        <w:tc>
          <w:tcPr>
            <w:tcW w:w="4275" w:type="dxa"/>
          </w:tcPr>
          <w:p w:rsidR="00356EF9" w:rsidRPr="00F7142A" w:rsidRDefault="00356EF9" w:rsidP="00356EF9">
            <w:pPr>
              <w:pStyle w:val="ConsPlusNormal"/>
              <w:ind w:firstLine="0"/>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Наименование ответственного испо</w:t>
            </w:r>
            <w:r w:rsidRPr="00F7142A">
              <w:rPr>
                <w:rFonts w:ascii="Times New Roman" w:hAnsi="Times New Roman" w:cs="Times New Roman"/>
                <w:color w:val="000000" w:themeColor="text1"/>
                <w:sz w:val="24"/>
                <w:szCs w:val="24"/>
              </w:rPr>
              <w:t>л</w:t>
            </w:r>
            <w:r w:rsidRPr="00F7142A">
              <w:rPr>
                <w:rFonts w:ascii="Times New Roman" w:hAnsi="Times New Roman" w:cs="Times New Roman"/>
                <w:color w:val="000000" w:themeColor="text1"/>
                <w:sz w:val="24"/>
                <w:szCs w:val="24"/>
              </w:rPr>
              <w:t>нителя муниципальной программы</w:t>
            </w:r>
          </w:p>
        </w:tc>
        <w:tc>
          <w:tcPr>
            <w:tcW w:w="5377" w:type="dxa"/>
          </w:tcPr>
          <w:p w:rsidR="00356EF9" w:rsidRPr="00F7142A" w:rsidRDefault="00356EF9" w:rsidP="00356EF9">
            <w:pPr>
              <w:pStyle w:val="ConsPlusCell"/>
              <w:jc w:val="both"/>
              <w:rPr>
                <w:color w:val="000000" w:themeColor="text1"/>
                <w:sz w:val="24"/>
                <w:szCs w:val="24"/>
              </w:rPr>
            </w:pPr>
            <w:r w:rsidRPr="00F7142A">
              <w:rPr>
                <w:color w:val="000000" w:themeColor="text1"/>
                <w:sz w:val="24"/>
                <w:szCs w:val="24"/>
              </w:rPr>
              <w:t>Комитет по экономическим вопросам и имущ</w:t>
            </w:r>
            <w:r w:rsidRPr="00F7142A">
              <w:rPr>
                <w:color w:val="000000" w:themeColor="text1"/>
                <w:sz w:val="24"/>
                <w:szCs w:val="24"/>
              </w:rPr>
              <w:t>е</w:t>
            </w:r>
            <w:r w:rsidRPr="00F7142A">
              <w:rPr>
                <w:color w:val="000000" w:themeColor="text1"/>
                <w:sz w:val="24"/>
                <w:szCs w:val="24"/>
              </w:rPr>
              <w:t>ственным отношениям Администрации Одесск</w:t>
            </w:r>
            <w:r w:rsidRPr="00F7142A">
              <w:rPr>
                <w:color w:val="000000" w:themeColor="text1"/>
                <w:sz w:val="24"/>
                <w:szCs w:val="24"/>
              </w:rPr>
              <w:t>о</w:t>
            </w:r>
            <w:r w:rsidRPr="00F7142A">
              <w:rPr>
                <w:color w:val="000000" w:themeColor="text1"/>
                <w:sz w:val="24"/>
                <w:szCs w:val="24"/>
              </w:rPr>
              <w:t>го муниципального района Омской области (д</w:t>
            </w:r>
            <w:r w:rsidRPr="00F7142A">
              <w:rPr>
                <w:color w:val="000000" w:themeColor="text1"/>
                <w:sz w:val="24"/>
                <w:szCs w:val="24"/>
              </w:rPr>
              <w:t>а</w:t>
            </w:r>
            <w:r w:rsidRPr="00F7142A">
              <w:rPr>
                <w:color w:val="000000" w:themeColor="text1"/>
                <w:sz w:val="24"/>
                <w:szCs w:val="24"/>
              </w:rPr>
              <w:t>лее - Комитет по экономическим вопросам и имущественным отношениям)</w:t>
            </w:r>
          </w:p>
        </w:tc>
      </w:tr>
      <w:tr w:rsidR="00356EF9" w:rsidRPr="00F7142A" w:rsidTr="00016107">
        <w:tc>
          <w:tcPr>
            <w:tcW w:w="4275" w:type="dxa"/>
          </w:tcPr>
          <w:p w:rsidR="00356EF9" w:rsidRPr="00F7142A" w:rsidRDefault="00356EF9" w:rsidP="00356EF9">
            <w:pPr>
              <w:pStyle w:val="ConsPlusNormal"/>
              <w:ind w:firstLine="0"/>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Наименование соисполнителя мун</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ципальной программы</w:t>
            </w:r>
          </w:p>
        </w:tc>
        <w:tc>
          <w:tcPr>
            <w:tcW w:w="5377" w:type="dxa"/>
          </w:tcPr>
          <w:p w:rsidR="00356EF9" w:rsidRPr="00F7142A" w:rsidRDefault="00356EF9" w:rsidP="00356EF9">
            <w:pPr>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Комитет по экономическим вопросам и имущ</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ственным отношениям Отдел бухгалтерского учета и отчетности Администрации Одесского муниципального района Омской области</w:t>
            </w:r>
          </w:p>
          <w:p w:rsidR="00356EF9" w:rsidRPr="00F7142A" w:rsidRDefault="00356EF9" w:rsidP="00356EF9">
            <w:pPr>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М</w:t>
            </w:r>
            <w:r w:rsidR="00D32594" w:rsidRPr="00F7142A">
              <w:rPr>
                <w:rFonts w:ascii="Times New Roman" w:hAnsi="Times New Roman" w:cs="Times New Roman"/>
                <w:color w:val="000000" w:themeColor="text1"/>
                <w:sz w:val="24"/>
                <w:szCs w:val="24"/>
              </w:rPr>
              <w:t>униципальное</w:t>
            </w:r>
            <w:r w:rsidRPr="00F7142A">
              <w:rPr>
                <w:rFonts w:ascii="Times New Roman" w:hAnsi="Times New Roman" w:cs="Times New Roman"/>
                <w:color w:val="000000" w:themeColor="text1"/>
                <w:sz w:val="24"/>
                <w:szCs w:val="24"/>
              </w:rPr>
              <w:t xml:space="preserve"> казенное учреждение «Хозя</w:t>
            </w:r>
            <w:r w:rsidRPr="00F7142A">
              <w:rPr>
                <w:rFonts w:ascii="Times New Roman" w:hAnsi="Times New Roman" w:cs="Times New Roman"/>
                <w:color w:val="000000" w:themeColor="text1"/>
                <w:sz w:val="24"/>
                <w:szCs w:val="24"/>
              </w:rPr>
              <w:t>й</w:t>
            </w:r>
            <w:r w:rsidRPr="00F7142A">
              <w:rPr>
                <w:rFonts w:ascii="Times New Roman" w:hAnsi="Times New Roman" w:cs="Times New Roman"/>
                <w:color w:val="000000" w:themeColor="text1"/>
                <w:sz w:val="24"/>
                <w:szCs w:val="24"/>
              </w:rPr>
              <w:t>ственно-эксплуатационная служба» Администр</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ции Одесского муниципального района Омской области</w:t>
            </w:r>
          </w:p>
          <w:p w:rsidR="00356EF9" w:rsidRPr="00F7142A" w:rsidRDefault="00356EF9" w:rsidP="00356EF9">
            <w:pPr>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Отдел по мобилизационной подготовке, гражда</w:t>
            </w:r>
            <w:r w:rsidRPr="00F7142A">
              <w:rPr>
                <w:rFonts w:ascii="Times New Roman" w:hAnsi="Times New Roman" w:cs="Times New Roman"/>
                <w:color w:val="000000" w:themeColor="text1"/>
                <w:sz w:val="24"/>
                <w:szCs w:val="24"/>
              </w:rPr>
              <w:t>н</w:t>
            </w:r>
            <w:r w:rsidRPr="00F7142A">
              <w:rPr>
                <w:rFonts w:ascii="Times New Roman" w:hAnsi="Times New Roman" w:cs="Times New Roman"/>
                <w:color w:val="000000" w:themeColor="text1"/>
                <w:sz w:val="24"/>
                <w:szCs w:val="24"/>
              </w:rPr>
              <w:t>ской обороне и чрезвычайным ситуациям Адм</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нистрации Одесского муниципального района Омской области</w:t>
            </w:r>
          </w:p>
          <w:p w:rsidR="00356EF9" w:rsidRPr="00F7142A" w:rsidRDefault="00356EF9" w:rsidP="00356EF9">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p>
        </w:tc>
      </w:tr>
      <w:tr w:rsidR="00356EF9" w:rsidRPr="00F7142A" w:rsidTr="00016107">
        <w:trPr>
          <w:trHeight w:val="553"/>
        </w:trPr>
        <w:tc>
          <w:tcPr>
            <w:tcW w:w="4275" w:type="dxa"/>
          </w:tcPr>
          <w:p w:rsidR="00356EF9" w:rsidRPr="00F7142A" w:rsidRDefault="00356EF9" w:rsidP="00356EF9">
            <w:pPr>
              <w:pStyle w:val="ConsPlusNormal"/>
              <w:ind w:firstLine="0"/>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Сроки реализации муниципальной программы </w:t>
            </w:r>
          </w:p>
        </w:tc>
        <w:tc>
          <w:tcPr>
            <w:tcW w:w="5377" w:type="dxa"/>
          </w:tcPr>
          <w:p w:rsidR="00356EF9" w:rsidRPr="00F7142A" w:rsidRDefault="00356EF9" w:rsidP="00356EF9">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2021-2026 годы</w:t>
            </w:r>
          </w:p>
        </w:tc>
      </w:tr>
      <w:tr w:rsidR="00356EF9" w:rsidRPr="00F7142A" w:rsidTr="00016107">
        <w:trPr>
          <w:trHeight w:val="463"/>
        </w:trPr>
        <w:tc>
          <w:tcPr>
            <w:tcW w:w="4275" w:type="dxa"/>
          </w:tcPr>
          <w:p w:rsidR="00356EF9" w:rsidRPr="00F7142A" w:rsidRDefault="00356EF9" w:rsidP="00356EF9">
            <w:pPr>
              <w:pStyle w:val="ConsPlusNormal"/>
              <w:ind w:firstLine="0"/>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Цель муниципальной программы</w:t>
            </w:r>
          </w:p>
        </w:tc>
        <w:tc>
          <w:tcPr>
            <w:tcW w:w="5377" w:type="dxa"/>
          </w:tcPr>
          <w:p w:rsidR="00356EF9" w:rsidRPr="00F7142A" w:rsidRDefault="00356EF9" w:rsidP="00356EF9">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Создание условий для  экономического развития Одесского муниципального района Омской обл</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сти</w:t>
            </w:r>
          </w:p>
        </w:tc>
      </w:tr>
      <w:tr w:rsidR="00356EF9" w:rsidRPr="00F7142A" w:rsidTr="00016107">
        <w:trPr>
          <w:trHeight w:val="412"/>
        </w:trPr>
        <w:tc>
          <w:tcPr>
            <w:tcW w:w="4275" w:type="dxa"/>
          </w:tcPr>
          <w:p w:rsidR="00356EF9" w:rsidRPr="00F7142A" w:rsidRDefault="00356EF9" w:rsidP="00356EF9">
            <w:pPr>
              <w:pStyle w:val="ConsPlusNormal"/>
              <w:ind w:firstLine="0"/>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Задачи муниципальной программы</w:t>
            </w:r>
          </w:p>
        </w:tc>
        <w:tc>
          <w:tcPr>
            <w:tcW w:w="5377" w:type="dxa"/>
          </w:tcPr>
          <w:p w:rsidR="00356EF9" w:rsidRPr="00F7142A" w:rsidRDefault="00356EF9" w:rsidP="00356EF9">
            <w:pPr>
              <w:spacing w:after="0" w:line="240" w:lineRule="auto"/>
              <w:ind w:firstLine="175"/>
              <w:jc w:val="both"/>
              <w:rPr>
                <w:rFonts w:ascii="Times New Roman"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1.Создание благоприятных условий для уск</w:t>
            </w:r>
            <w:r w:rsidRPr="00F7142A">
              <w:rPr>
                <w:rFonts w:ascii="Times New Roman" w:eastAsia="Calibri" w:hAnsi="Times New Roman" w:cs="Times New Roman"/>
                <w:color w:val="000000" w:themeColor="text1"/>
                <w:sz w:val="24"/>
                <w:szCs w:val="24"/>
              </w:rPr>
              <w:t>о</w:t>
            </w:r>
            <w:r w:rsidRPr="00F7142A">
              <w:rPr>
                <w:rFonts w:ascii="Times New Roman" w:eastAsia="Calibri" w:hAnsi="Times New Roman" w:cs="Times New Roman"/>
                <w:color w:val="000000" w:themeColor="text1"/>
                <w:sz w:val="24"/>
                <w:szCs w:val="24"/>
              </w:rPr>
              <w:t>ренного развития  субъектов малого и среднего предпринимательства для формирования конк</w:t>
            </w:r>
            <w:r w:rsidRPr="00F7142A">
              <w:rPr>
                <w:rFonts w:ascii="Times New Roman" w:eastAsia="Calibri" w:hAnsi="Times New Roman" w:cs="Times New Roman"/>
                <w:color w:val="000000" w:themeColor="text1"/>
                <w:sz w:val="24"/>
                <w:szCs w:val="24"/>
              </w:rPr>
              <w:t>у</w:t>
            </w:r>
            <w:r w:rsidRPr="00F7142A">
              <w:rPr>
                <w:rFonts w:ascii="Times New Roman" w:eastAsia="Calibri" w:hAnsi="Times New Roman" w:cs="Times New Roman"/>
                <w:color w:val="000000" w:themeColor="text1"/>
                <w:sz w:val="24"/>
                <w:szCs w:val="24"/>
              </w:rPr>
              <w:t>рентной среды на территории Одесского района Омской области</w:t>
            </w:r>
            <w:r w:rsidRPr="00F7142A">
              <w:rPr>
                <w:rFonts w:ascii="Times New Roman" w:hAnsi="Times New Roman" w:cs="Times New Roman"/>
                <w:color w:val="000000" w:themeColor="text1"/>
                <w:sz w:val="24"/>
                <w:szCs w:val="24"/>
              </w:rPr>
              <w:t xml:space="preserve"> </w:t>
            </w:r>
          </w:p>
          <w:p w:rsidR="00356EF9" w:rsidRPr="00F7142A" w:rsidRDefault="00356EF9" w:rsidP="00356EF9">
            <w:pPr>
              <w:spacing w:after="0" w:line="240" w:lineRule="auto"/>
              <w:ind w:firstLine="175"/>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2.Создание необходимых условий для эффе</w:t>
            </w:r>
            <w:r w:rsidRPr="00F7142A">
              <w:rPr>
                <w:rFonts w:ascii="Times New Roman" w:hAnsi="Times New Roman" w:cs="Times New Roman"/>
                <w:color w:val="000000" w:themeColor="text1"/>
                <w:sz w:val="24"/>
                <w:szCs w:val="24"/>
              </w:rPr>
              <w:t>к</w:t>
            </w:r>
            <w:r w:rsidRPr="00F7142A">
              <w:rPr>
                <w:rFonts w:ascii="Times New Roman" w:hAnsi="Times New Roman" w:cs="Times New Roman"/>
                <w:color w:val="000000" w:themeColor="text1"/>
                <w:sz w:val="24"/>
                <w:szCs w:val="24"/>
              </w:rPr>
              <w:t>тивного осуществления своих полномочий А</w:t>
            </w:r>
            <w:r w:rsidRPr="00F7142A">
              <w:rPr>
                <w:rFonts w:ascii="Times New Roman" w:hAnsi="Times New Roman" w:cs="Times New Roman"/>
                <w:color w:val="000000" w:themeColor="text1"/>
                <w:sz w:val="24"/>
                <w:szCs w:val="24"/>
              </w:rPr>
              <w:t>д</w:t>
            </w:r>
            <w:r w:rsidRPr="00F7142A">
              <w:rPr>
                <w:rFonts w:ascii="Times New Roman" w:hAnsi="Times New Roman" w:cs="Times New Roman"/>
                <w:color w:val="000000" w:themeColor="text1"/>
                <w:sz w:val="24"/>
                <w:szCs w:val="24"/>
              </w:rPr>
              <w:t>министрацией Одесского муниципального района Омской области  в соответствии с  законодател</w:t>
            </w:r>
            <w:r w:rsidRPr="00F7142A">
              <w:rPr>
                <w:rFonts w:ascii="Times New Roman" w:hAnsi="Times New Roman" w:cs="Times New Roman"/>
                <w:color w:val="000000" w:themeColor="text1"/>
                <w:sz w:val="24"/>
                <w:szCs w:val="24"/>
              </w:rPr>
              <w:t>ь</w:t>
            </w:r>
            <w:r w:rsidRPr="00F7142A">
              <w:rPr>
                <w:rFonts w:ascii="Times New Roman" w:hAnsi="Times New Roman" w:cs="Times New Roman"/>
                <w:color w:val="000000" w:themeColor="text1"/>
                <w:sz w:val="24"/>
                <w:szCs w:val="24"/>
              </w:rPr>
              <w:t>ством, а также эффективного выполнения фун</w:t>
            </w:r>
            <w:r w:rsidRPr="00F7142A">
              <w:rPr>
                <w:rFonts w:ascii="Times New Roman" w:hAnsi="Times New Roman" w:cs="Times New Roman"/>
                <w:color w:val="000000" w:themeColor="text1"/>
                <w:sz w:val="24"/>
                <w:szCs w:val="24"/>
              </w:rPr>
              <w:t>к</w:t>
            </w:r>
            <w:r w:rsidRPr="00F7142A">
              <w:rPr>
                <w:rFonts w:ascii="Times New Roman" w:hAnsi="Times New Roman" w:cs="Times New Roman"/>
                <w:color w:val="000000" w:themeColor="text1"/>
                <w:sz w:val="24"/>
                <w:szCs w:val="24"/>
              </w:rPr>
              <w:t xml:space="preserve">ций </w:t>
            </w:r>
          </w:p>
          <w:p w:rsidR="00356EF9" w:rsidRPr="00F7142A" w:rsidRDefault="00356EF9" w:rsidP="00356EF9">
            <w:pPr>
              <w:spacing w:after="0" w:line="240" w:lineRule="auto"/>
              <w:ind w:firstLine="175"/>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lastRenderedPageBreak/>
              <w:t>3.Создание необходимых условий для эффе</w:t>
            </w:r>
            <w:r w:rsidRPr="00F7142A">
              <w:rPr>
                <w:rFonts w:ascii="Times New Roman" w:hAnsi="Times New Roman" w:cs="Times New Roman"/>
                <w:color w:val="000000" w:themeColor="text1"/>
                <w:sz w:val="24"/>
                <w:szCs w:val="24"/>
              </w:rPr>
              <w:t>к</w:t>
            </w:r>
            <w:r w:rsidRPr="00F7142A">
              <w:rPr>
                <w:rFonts w:ascii="Times New Roman" w:hAnsi="Times New Roman" w:cs="Times New Roman"/>
                <w:color w:val="000000" w:themeColor="text1"/>
                <w:sz w:val="24"/>
                <w:szCs w:val="24"/>
              </w:rPr>
              <w:t>тивного функционирования вспомогательных служб с целью материально – технического обе</w:t>
            </w:r>
            <w:r w:rsidRPr="00F7142A">
              <w:rPr>
                <w:rFonts w:ascii="Times New Roman" w:hAnsi="Times New Roman" w:cs="Times New Roman"/>
                <w:color w:val="000000" w:themeColor="text1"/>
                <w:sz w:val="24"/>
                <w:szCs w:val="24"/>
              </w:rPr>
              <w:t>с</w:t>
            </w:r>
            <w:r w:rsidRPr="00F7142A">
              <w:rPr>
                <w:rFonts w:ascii="Times New Roman" w:hAnsi="Times New Roman" w:cs="Times New Roman"/>
                <w:color w:val="000000" w:themeColor="text1"/>
                <w:sz w:val="24"/>
                <w:szCs w:val="24"/>
              </w:rPr>
              <w:t>печения деятельности Администрации Одесского муниципального района Омской области в соо</w:t>
            </w:r>
            <w:r w:rsidRPr="00F7142A">
              <w:rPr>
                <w:rFonts w:ascii="Times New Roman" w:hAnsi="Times New Roman" w:cs="Times New Roman"/>
                <w:color w:val="000000" w:themeColor="text1"/>
                <w:sz w:val="24"/>
                <w:szCs w:val="24"/>
              </w:rPr>
              <w:t>т</w:t>
            </w:r>
            <w:r w:rsidRPr="00F7142A">
              <w:rPr>
                <w:rFonts w:ascii="Times New Roman" w:hAnsi="Times New Roman" w:cs="Times New Roman"/>
                <w:color w:val="000000" w:themeColor="text1"/>
                <w:sz w:val="24"/>
                <w:szCs w:val="24"/>
              </w:rPr>
              <w:t>ветствии с законодательством, а также эффекти</w:t>
            </w:r>
            <w:r w:rsidRPr="00F7142A">
              <w:rPr>
                <w:rFonts w:ascii="Times New Roman" w:hAnsi="Times New Roman" w:cs="Times New Roman"/>
                <w:color w:val="000000" w:themeColor="text1"/>
                <w:sz w:val="24"/>
                <w:szCs w:val="24"/>
              </w:rPr>
              <w:t>в</w:t>
            </w:r>
            <w:r w:rsidRPr="00F7142A">
              <w:rPr>
                <w:rFonts w:ascii="Times New Roman" w:hAnsi="Times New Roman" w:cs="Times New Roman"/>
                <w:color w:val="000000" w:themeColor="text1"/>
                <w:sz w:val="24"/>
                <w:szCs w:val="24"/>
              </w:rPr>
              <w:t>ного выполнения иных муниципальных функций согласно законодательству</w:t>
            </w:r>
          </w:p>
          <w:p w:rsidR="00356EF9" w:rsidRPr="00F7142A" w:rsidRDefault="00F7142A" w:rsidP="00356EF9">
            <w:pPr>
              <w:pStyle w:val="ConsPlusNormal"/>
              <w:ind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56EF9" w:rsidRPr="00F7142A">
              <w:rPr>
                <w:rFonts w:ascii="Times New Roman" w:hAnsi="Times New Roman" w:cs="Times New Roman"/>
                <w:color w:val="000000" w:themeColor="text1"/>
                <w:sz w:val="24"/>
                <w:szCs w:val="24"/>
              </w:rPr>
              <w:t>4. Создание условий для снижения уровня п</w:t>
            </w:r>
            <w:r w:rsidR="00356EF9" w:rsidRPr="00F7142A">
              <w:rPr>
                <w:rFonts w:ascii="Times New Roman" w:hAnsi="Times New Roman" w:cs="Times New Roman"/>
                <w:color w:val="000000" w:themeColor="text1"/>
                <w:sz w:val="24"/>
                <w:szCs w:val="24"/>
              </w:rPr>
              <w:t>о</w:t>
            </w:r>
            <w:r w:rsidR="00356EF9" w:rsidRPr="00F7142A">
              <w:rPr>
                <w:rFonts w:ascii="Times New Roman" w:hAnsi="Times New Roman" w:cs="Times New Roman"/>
                <w:color w:val="000000" w:themeColor="text1"/>
                <w:sz w:val="24"/>
                <w:szCs w:val="24"/>
              </w:rPr>
              <w:t>требления топливно-энергетических ресурсов учреждениями бюджетной сферы Одесского м</w:t>
            </w:r>
            <w:r w:rsidR="00356EF9" w:rsidRPr="00F7142A">
              <w:rPr>
                <w:rFonts w:ascii="Times New Roman" w:hAnsi="Times New Roman" w:cs="Times New Roman"/>
                <w:color w:val="000000" w:themeColor="text1"/>
                <w:sz w:val="24"/>
                <w:szCs w:val="24"/>
              </w:rPr>
              <w:t>у</w:t>
            </w:r>
            <w:r w:rsidR="00356EF9" w:rsidRPr="00F7142A">
              <w:rPr>
                <w:rFonts w:ascii="Times New Roman" w:hAnsi="Times New Roman" w:cs="Times New Roman"/>
                <w:color w:val="000000" w:themeColor="text1"/>
                <w:sz w:val="24"/>
                <w:szCs w:val="24"/>
              </w:rPr>
              <w:t>ниципального района Омской области.</w:t>
            </w:r>
          </w:p>
          <w:p w:rsidR="00356EF9" w:rsidRPr="00F7142A" w:rsidRDefault="00F7142A" w:rsidP="00356EF9">
            <w:pPr>
              <w:spacing w:after="0" w:line="240" w:lineRule="auto"/>
              <w:ind w:firstLine="17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5.</w:t>
            </w:r>
            <w:r w:rsidR="00356EF9" w:rsidRPr="00F7142A">
              <w:rPr>
                <w:rFonts w:ascii="Times New Roman" w:hAnsi="Times New Roman" w:cs="Times New Roman"/>
                <w:color w:val="000000" w:themeColor="text1"/>
                <w:sz w:val="24"/>
                <w:szCs w:val="24"/>
              </w:rPr>
              <w:t>Повышение качества и результативности противодействия преступности, обеспечения о</w:t>
            </w:r>
            <w:r w:rsidR="00356EF9" w:rsidRPr="00F7142A">
              <w:rPr>
                <w:rFonts w:ascii="Times New Roman" w:hAnsi="Times New Roman" w:cs="Times New Roman"/>
                <w:color w:val="000000" w:themeColor="text1"/>
                <w:sz w:val="24"/>
                <w:szCs w:val="24"/>
              </w:rPr>
              <w:t>б</w:t>
            </w:r>
            <w:r w:rsidR="00356EF9" w:rsidRPr="00F7142A">
              <w:rPr>
                <w:rFonts w:ascii="Times New Roman" w:hAnsi="Times New Roman" w:cs="Times New Roman"/>
                <w:color w:val="000000" w:themeColor="text1"/>
                <w:sz w:val="24"/>
                <w:szCs w:val="24"/>
              </w:rPr>
              <w:t>щественной безопасности,  безопасности  доро</w:t>
            </w:r>
            <w:r w:rsidR="00356EF9" w:rsidRPr="00F7142A">
              <w:rPr>
                <w:rFonts w:ascii="Times New Roman" w:hAnsi="Times New Roman" w:cs="Times New Roman"/>
                <w:color w:val="000000" w:themeColor="text1"/>
                <w:sz w:val="24"/>
                <w:szCs w:val="24"/>
              </w:rPr>
              <w:t>ж</w:t>
            </w:r>
            <w:r w:rsidR="00356EF9" w:rsidRPr="00F7142A">
              <w:rPr>
                <w:rFonts w:ascii="Times New Roman" w:hAnsi="Times New Roman" w:cs="Times New Roman"/>
                <w:color w:val="000000" w:themeColor="text1"/>
                <w:sz w:val="24"/>
                <w:szCs w:val="24"/>
              </w:rPr>
              <w:t>ного движения и защиты населения и территорий в случаях возникновения чрезвычайной ситуации или вследствие военных действий.</w:t>
            </w:r>
          </w:p>
          <w:p w:rsidR="00356EF9" w:rsidRPr="00F7142A" w:rsidRDefault="00F7142A" w:rsidP="00356EF9">
            <w:pPr>
              <w:spacing w:after="0" w:line="240" w:lineRule="auto"/>
              <w:ind w:firstLine="17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56EF9" w:rsidRPr="00F7142A">
              <w:rPr>
                <w:rFonts w:ascii="Times New Roman" w:hAnsi="Times New Roman" w:cs="Times New Roman"/>
                <w:color w:val="000000" w:themeColor="text1"/>
                <w:sz w:val="24"/>
                <w:szCs w:val="24"/>
              </w:rPr>
              <w:t>6.Создание благоприятных условий для обе</w:t>
            </w:r>
            <w:r w:rsidR="00356EF9" w:rsidRPr="00F7142A">
              <w:rPr>
                <w:rFonts w:ascii="Times New Roman" w:hAnsi="Times New Roman" w:cs="Times New Roman"/>
                <w:color w:val="000000" w:themeColor="text1"/>
                <w:sz w:val="24"/>
                <w:szCs w:val="24"/>
              </w:rPr>
              <w:t>с</w:t>
            </w:r>
            <w:r w:rsidR="00356EF9" w:rsidRPr="00F7142A">
              <w:rPr>
                <w:rFonts w:ascii="Times New Roman" w:hAnsi="Times New Roman" w:cs="Times New Roman"/>
                <w:color w:val="000000" w:themeColor="text1"/>
                <w:sz w:val="24"/>
                <w:szCs w:val="24"/>
              </w:rPr>
              <w:t>печения населения Одесского муниципального района Омской области бесперебойным тран</w:t>
            </w:r>
            <w:r w:rsidR="00356EF9" w:rsidRPr="00F7142A">
              <w:rPr>
                <w:rFonts w:ascii="Times New Roman" w:hAnsi="Times New Roman" w:cs="Times New Roman"/>
                <w:color w:val="000000" w:themeColor="text1"/>
                <w:sz w:val="24"/>
                <w:szCs w:val="24"/>
              </w:rPr>
              <w:t>с</w:t>
            </w:r>
            <w:r w:rsidR="00356EF9" w:rsidRPr="00F7142A">
              <w:rPr>
                <w:rFonts w:ascii="Times New Roman" w:hAnsi="Times New Roman" w:cs="Times New Roman"/>
                <w:color w:val="000000" w:themeColor="text1"/>
                <w:sz w:val="24"/>
                <w:szCs w:val="24"/>
              </w:rPr>
              <w:t xml:space="preserve">портным сообщением </w:t>
            </w:r>
          </w:p>
        </w:tc>
      </w:tr>
      <w:tr w:rsidR="00356EF9" w:rsidRPr="00F7142A" w:rsidTr="00016107">
        <w:trPr>
          <w:trHeight w:val="419"/>
        </w:trPr>
        <w:tc>
          <w:tcPr>
            <w:tcW w:w="4275" w:type="dxa"/>
          </w:tcPr>
          <w:p w:rsidR="00356EF9" w:rsidRPr="00F7142A" w:rsidRDefault="00356EF9" w:rsidP="00356EF9">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lastRenderedPageBreak/>
              <w:t>Подпрограммы муниципальной пр</w:t>
            </w:r>
            <w:r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граммы</w:t>
            </w:r>
          </w:p>
        </w:tc>
        <w:tc>
          <w:tcPr>
            <w:tcW w:w="5377" w:type="dxa"/>
          </w:tcPr>
          <w:p w:rsidR="00356EF9" w:rsidRPr="00F7142A" w:rsidRDefault="00F7142A" w:rsidP="00F7142A">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56EF9" w:rsidRPr="00F7142A">
              <w:rPr>
                <w:rFonts w:ascii="Times New Roman" w:hAnsi="Times New Roman" w:cs="Times New Roman"/>
                <w:color w:val="000000" w:themeColor="text1"/>
                <w:sz w:val="24"/>
                <w:szCs w:val="24"/>
              </w:rPr>
              <w:t>1.Подпрограмма «Развитие малого и среднего предпринимательства в Одесском муниципал</w:t>
            </w:r>
            <w:r w:rsidR="00356EF9" w:rsidRPr="00F7142A">
              <w:rPr>
                <w:rFonts w:ascii="Times New Roman" w:hAnsi="Times New Roman" w:cs="Times New Roman"/>
                <w:color w:val="000000" w:themeColor="text1"/>
                <w:sz w:val="24"/>
                <w:szCs w:val="24"/>
              </w:rPr>
              <w:t>ь</w:t>
            </w:r>
            <w:r w:rsidR="00356EF9" w:rsidRPr="00F7142A">
              <w:rPr>
                <w:rFonts w:ascii="Times New Roman" w:hAnsi="Times New Roman" w:cs="Times New Roman"/>
                <w:color w:val="000000" w:themeColor="text1"/>
                <w:sz w:val="24"/>
                <w:szCs w:val="24"/>
              </w:rPr>
              <w:t xml:space="preserve">ном районе Омской области» </w:t>
            </w:r>
          </w:p>
          <w:p w:rsidR="00356EF9" w:rsidRPr="00F7142A" w:rsidRDefault="00F7142A" w:rsidP="00356EF9">
            <w:pPr>
              <w:spacing w:after="0" w:line="240" w:lineRule="auto"/>
              <w:ind w:firstLine="17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56EF9" w:rsidRPr="00F7142A">
              <w:rPr>
                <w:rFonts w:ascii="Times New Roman" w:hAnsi="Times New Roman" w:cs="Times New Roman"/>
                <w:color w:val="000000" w:themeColor="text1"/>
                <w:sz w:val="24"/>
                <w:szCs w:val="24"/>
              </w:rPr>
              <w:t>2.Подпрограмма «Повышение эффективности управления в сфере  местного самоуправления Одесского муниципального района Омской обл</w:t>
            </w:r>
            <w:r w:rsidR="00356EF9" w:rsidRPr="00F7142A">
              <w:rPr>
                <w:rFonts w:ascii="Times New Roman" w:hAnsi="Times New Roman" w:cs="Times New Roman"/>
                <w:color w:val="000000" w:themeColor="text1"/>
                <w:sz w:val="24"/>
                <w:szCs w:val="24"/>
              </w:rPr>
              <w:t>а</w:t>
            </w:r>
            <w:r w:rsidR="00356EF9" w:rsidRPr="00F7142A">
              <w:rPr>
                <w:rFonts w:ascii="Times New Roman" w:hAnsi="Times New Roman" w:cs="Times New Roman"/>
                <w:color w:val="000000" w:themeColor="text1"/>
                <w:sz w:val="24"/>
                <w:szCs w:val="24"/>
              </w:rPr>
              <w:t xml:space="preserve">сти» </w:t>
            </w:r>
          </w:p>
          <w:p w:rsidR="00356EF9" w:rsidRPr="00F7142A" w:rsidRDefault="00F7142A" w:rsidP="00356EF9">
            <w:pPr>
              <w:spacing w:after="0" w:line="240" w:lineRule="auto"/>
              <w:ind w:firstLine="17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56EF9" w:rsidRPr="00F7142A">
              <w:rPr>
                <w:rFonts w:ascii="Times New Roman" w:hAnsi="Times New Roman" w:cs="Times New Roman"/>
                <w:color w:val="000000" w:themeColor="text1"/>
                <w:sz w:val="24"/>
                <w:szCs w:val="24"/>
              </w:rPr>
              <w:t xml:space="preserve">3.Подпрограмма «Обеспечение эффективного </w:t>
            </w:r>
            <w:proofErr w:type="gramStart"/>
            <w:r w:rsidR="00356EF9" w:rsidRPr="00F7142A">
              <w:rPr>
                <w:rFonts w:ascii="Times New Roman" w:hAnsi="Times New Roman" w:cs="Times New Roman"/>
                <w:color w:val="000000" w:themeColor="text1"/>
                <w:sz w:val="24"/>
                <w:szCs w:val="24"/>
              </w:rPr>
              <w:t>функционирования вспомогательных  служб де</w:t>
            </w:r>
            <w:r w:rsidR="00356EF9" w:rsidRPr="00F7142A">
              <w:rPr>
                <w:rFonts w:ascii="Times New Roman" w:hAnsi="Times New Roman" w:cs="Times New Roman"/>
                <w:color w:val="000000" w:themeColor="text1"/>
                <w:sz w:val="24"/>
                <w:szCs w:val="24"/>
              </w:rPr>
              <w:t>я</w:t>
            </w:r>
            <w:r w:rsidR="00356EF9" w:rsidRPr="00F7142A">
              <w:rPr>
                <w:rFonts w:ascii="Times New Roman" w:hAnsi="Times New Roman" w:cs="Times New Roman"/>
                <w:color w:val="000000" w:themeColor="text1"/>
                <w:sz w:val="24"/>
                <w:szCs w:val="24"/>
              </w:rPr>
              <w:t>тельности Администрации Одесского муниц</w:t>
            </w:r>
            <w:r w:rsidR="00356EF9" w:rsidRPr="00F7142A">
              <w:rPr>
                <w:rFonts w:ascii="Times New Roman" w:hAnsi="Times New Roman" w:cs="Times New Roman"/>
                <w:color w:val="000000" w:themeColor="text1"/>
                <w:sz w:val="24"/>
                <w:szCs w:val="24"/>
              </w:rPr>
              <w:t>и</w:t>
            </w:r>
            <w:r w:rsidR="00356EF9" w:rsidRPr="00F7142A">
              <w:rPr>
                <w:rFonts w:ascii="Times New Roman" w:hAnsi="Times New Roman" w:cs="Times New Roman"/>
                <w:color w:val="000000" w:themeColor="text1"/>
                <w:sz w:val="24"/>
                <w:szCs w:val="24"/>
              </w:rPr>
              <w:t>пального района Омской области</w:t>
            </w:r>
            <w:proofErr w:type="gramEnd"/>
            <w:r w:rsidR="00356EF9" w:rsidRPr="00F7142A">
              <w:rPr>
                <w:rFonts w:ascii="Times New Roman" w:hAnsi="Times New Roman" w:cs="Times New Roman"/>
                <w:color w:val="000000" w:themeColor="text1"/>
                <w:sz w:val="24"/>
                <w:szCs w:val="24"/>
              </w:rPr>
              <w:t>»</w:t>
            </w:r>
          </w:p>
          <w:p w:rsidR="00356EF9" w:rsidRPr="00F7142A" w:rsidRDefault="00F7142A" w:rsidP="00356EF9">
            <w:pPr>
              <w:spacing w:after="0" w:line="240" w:lineRule="auto"/>
              <w:ind w:firstLine="17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56EF9" w:rsidRPr="00F7142A">
              <w:rPr>
                <w:rFonts w:ascii="Times New Roman" w:hAnsi="Times New Roman" w:cs="Times New Roman"/>
                <w:color w:val="000000" w:themeColor="text1"/>
                <w:sz w:val="24"/>
                <w:szCs w:val="24"/>
              </w:rPr>
              <w:t>4.Подпрограмма  «Энергосбережение и пов</w:t>
            </w:r>
            <w:r w:rsidR="00356EF9" w:rsidRPr="00F7142A">
              <w:rPr>
                <w:rFonts w:ascii="Times New Roman" w:hAnsi="Times New Roman" w:cs="Times New Roman"/>
                <w:color w:val="000000" w:themeColor="text1"/>
                <w:sz w:val="24"/>
                <w:szCs w:val="24"/>
              </w:rPr>
              <w:t>ы</w:t>
            </w:r>
            <w:r w:rsidR="00356EF9" w:rsidRPr="00F7142A">
              <w:rPr>
                <w:rFonts w:ascii="Times New Roman" w:hAnsi="Times New Roman" w:cs="Times New Roman"/>
                <w:color w:val="000000" w:themeColor="text1"/>
                <w:sz w:val="24"/>
                <w:szCs w:val="24"/>
              </w:rPr>
              <w:t>шение энергетической эффективности в Оде</w:t>
            </w:r>
            <w:r w:rsidR="00356EF9" w:rsidRPr="00F7142A">
              <w:rPr>
                <w:rFonts w:ascii="Times New Roman" w:hAnsi="Times New Roman" w:cs="Times New Roman"/>
                <w:color w:val="000000" w:themeColor="text1"/>
                <w:sz w:val="24"/>
                <w:szCs w:val="24"/>
              </w:rPr>
              <w:t>с</w:t>
            </w:r>
            <w:r w:rsidR="00356EF9" w:rsidRPr="00F7142A">
              <w:rPr>
                <w:rFonts w:ascii="Times New Roman" w:hAnsi="Times New Roman" w:cs="Times New Roman"/>
                <w:color w:val="000000" w:themeColor="text1"/>
                <w:sz w:val="24"/>
                <w:szCs w:val="24"/>
              </w:rPr>
              <w:t xml:space="preserve">ском муниципальном районе Омской области» </w:t>
            </w:r>
          </w:p>
          <w:p w:rsidR="00356EF9" w:rsidRPr="00F7142A" w:rsidRDefault="00356EF9" w:rsidP="00356EF9">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F7142A">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5.Подпрограмма «Обеспечение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сти" </w:t>
            </w:r>
          </w:p>
          <w:p w:rsidR="00356EF9" w:rsidRPr="00F7142A" w:rsidRDefault="00F7142A" w:rsidP="00356EF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56EF9" w:rsidRPr="00F7142A">
              <w:rPr>
                <w:rFonts w:ascii="Times New Roman" w:hAnsi="Times New Roman" w:cs="Times New Roman"/>
                <w:color w:val="000000" w:themeColor="text1"/>
                <w:sz w:val="24"/>
                <w:szCs w:val="24"/>
              </w:rPr>
              <w:t>6.Подпрограмма «Организация транспортного обслуживания населения и обеспечение устойч</w:t>
            </w:r>
            <w:r w:rsidR="00356EF9" w:rsidRPr="00F7142A">
              <w:rPr>
                <w:rFonts w:ascii="Times New Roman" w:hAnsi="Times New Roman" w:cs="Times New Roman"/>
                <w:color w:val="000000" w:themeColor="text1"/>
                <w:sz w:val="24"/>
                <w:szCs w:val="24"/>
              </w:rPr>
              <w:t>и</w:t>
            </w:r>
            <w:r w:rsidR="00356EF9" w:rsidRPr="00F7142A">
              <w:rPr>
                <w:rFonts w:ascii="Times New Roman" w:hAnsi="Times New Roman" w:cs="Times New Roman"/>
                <w:color w:val="000000" w:themeColor="text1"/>
                <w:sz w:val="24"/>
                <w:szCs w:val="24"/>
              </w:rPr>
              <w:t>вого, надежного, безопасного функционирования пассажирского транспорта в Одесском муниц</w:t>
            </w:r>
            <w:r w:rsidR="00356EF9" w:rsidRPr="00F7142A">
              <w:rPr>
                <w:rFonts w:ascii="Times New Roman" w:hAnsi="Times New Roman" w:cs="Times New Roman"/>
                <w:color w:val="000000" w:themeColor="text1"/>
                <w:sz w:val="24"/>
                <w:szCs w:val="24"/>
              </w:rPr>
              <w:t>и</w:t>
            </w:r>
            <w:r w:rsidR="00356EF9" w:rsidRPr="00F7142A">
              <w:rPr>
                <w:rFonts w:ascii="Times New Roman" w:hAnsi="Times New Roman" w:cs="Times New Roman"/>
                <w:color w:val="000000" w:themeColor="text1"/>
                <w:sz w:val="24"/>
                <w:szCs w:val="24"/>
              </w:rPr>
              <w:t xml:space="preserve">пальном районе Омской области» </w:t>
            </w:r>
          </w:p>
        </w:tc>
      </w:tr>
      <w:tr w:rsidR="00356EF9" w:rsidRPr="00F7142A" w:rsidTr="00F7142A">
        <w:trPr>
          <w:trHeight w:val="5660"/>
        </w:trPr>
        <w:tc>
          <w:tcPr>
            <w:tcW w:w="4275" w:type="dxa"/>
          </w:tcPr>
          <w:p w:rsidR="00356EF9" w:rsidRPr="00F7142A" w:rsidRDefault="00356EF9" w:rsidP="00356EF9">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lastRenderedPageBreak/>
              <w:t>Объемы и источники финансирования муниципальной программы в целом и по годам ее реализации</w:t>
            </w:r>
          </w:p>
        </w:tc>
        <w:tc>
          <w:tcPr>
            <w:tcW w:w="5377" w:type="dxa"/>
          </w:tcPr>
          <w:p w:rsidR="00356EF9" w:rsidRPr="00F7142A" w:rsidRDefault="00F7142A" w:rsidP="00356EF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56EF9" w:rsidRPr="00F7142A">
              <w:rPr>
                <w:rFonts w:ascii="Times New Roman" w:hAnsi="Times New Roman" w:cs="Times New Roman"/>
                <w:color w:val="000000" w:themeColor="text1"/>
                <w:sz w:val="24"/>
                <w:szCs w:val="24"/>
              </w:rPr>
              <w:t>Общие расходы бюджета муниципального ра</w:t>
            </w:r>
            <w:r w:rsidR="00356EF9" w:rsidRPr="00F7142A">
              <w:rPr>
                <w:rFonts w:ascii="Times New Roman" w:hAnsi="Times New Roman" w:cs="Times New Roman"/>
                <w:color w:val="000000" w:themeColor="text1"/>
                <w:sz w:val="24"/>
                <w:szCs w:val="24"/>
              </w:rPr>
              <w:t>й</w:t>
            </w:r>
            <w:r w:rsidR="00356EF9" w:rsidRPr="00F7142A">
              <w:rPr>
                <w:rFonts w:ascii="Times New Roman" w:hAnsi="Times New Roman" w:cs="Times New Roman"/>
                <w:color w:val="000000" w:themeColor="text1"/>
                <w:sz w:val="24"/>
                <w:szCs w:val="24"/>
              </w:rPr>
              <w:t>она на реализацию муниципальной программы составят 157 648 666,61 рублей, в том числе по годам:</w:t>
            </w:r>
          </w:p>
          <w:p w:rsidR="00356EF9" w:rsidRPr="00F7142A" w:rsidRDefault="00356EF9" w:rsidP="00356EF9">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2021 год - 23 378 377,85 рублей;</w:t>
            </w:r>
          </w:p>
          <w:p w:rsidR="00356EF9" w:rsidRPr="00F7142A" w:rsidRDefault="00356EF9" w:rsidP="00356EF9">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2022 год - 20 062 600,91 рублей;</w:t>
            </w:r>
          </w:p>
          <w:p w:rsidR="00356EF9" w:rsidRPr="00F7142A" w:rsidRDefault="00356EF9" w:rsidP="00356EF9">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2023 год - 17 853 269,54 рублей;</w:t>
            </w:r>
          </w:p>
          <w:p w:rsidR="00356EF9" w:rsidRPr="00F7142A" w:rsidRDefault="00356EF9" w:rsidP="00356EF9">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2024 год - 32 116 355,23 рублей;</w:t>
            </w:r>
          </w:p>
          <w:p w:rsidR="00356EF9" w:rsidRPr="00F7142A" w:rsidRDefault="00356EF9" w:rsidP="00356EF9">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2025 год - 32 118 121,87 рублей;</w:t>
            </w:r>
          </w:p>
          <w:p w:rsidR="00356EF9" w:rsidRPr="00F7142A" w:rsidRDefault="00356EF9" w:rsidP="00356EF9">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2026 год - 32 119 941,51 рублей.</w:t>
            </w:r>
          </w:p>
          <w:p w:rsidR="00356EF9" w:rsidRPr="00F7142A" w:rsidRDefault="00F7142A" w:rsidP="00356EF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56EF9" w:rsidRPr="00F7142A">
              <w:rPr>
                <w:rFonts w:ascii="Times New Roman" w:hAnsi="Times New Roman" w:cs="Times New Roman"/>
                <w:color w:val="000000" w:themeColor="text1"/>
                <w:sz w:val="24"/>
                <w:szCs w:val="24"/>
              </w:rPr>
              <w:t>Из общего объёма расходы бюджета муниц</w:t>
            </w:r>
            <w:r w:rsidR="00356EF9" w:rsidRPr="00F7142A">
              <w:rPr>
                <w:rFonts w:ascii="Times New Roman" w:hAnsi="Times New Roman" w:cs="Times New Roman"/>
                <w:color w:val="000000" w:themeColor="text1"/>
                <w:sz w:val="24"/>
                <w:szCs w:val="24"/>
              </w:rPr>
              <w:t>и</w:t>
            </w:r>
            <w:r w:rsidR="00356EF9" w:rsidRPr="00F7142A">
              <w:rPr>
                <w:rFonts w:ascii="Times New Roman" w:hAnsi="Times New Roman" w:cs="Times New Roman"/>
                <w:color w:val="000000" w:themeColor="text1"/>
                <w:sz w:val="24"/>
                <w:szCs w:val="24"/>
              </w:rPr>
              <w:t>пального района за счет налоговых и неналог</w:t>
            </w:r>
            <w:r w:rsidR="00356EF9" w:rsidRPr="00F7142A">
              <w:rPr>
                <w:rFonts w:ascii="Times New Roman" w:hAnsi="Times New Roman" w:cs="Times New Roman"/>
                <w:color w:val="000000" w:themeColor="text1"/>
                <w:sz w:val="24"/>
                <w:szCs w:val="24"/>
              </w:rPr>
              <w:t>о</w:t>
            </w:r>
            <w:r w:rsidR="00356EF9" w:rsidRPr="00F7142A">
              <w:rPr>
                <w:rFonts w:ascii="Times New Roman" w:hAnsi="Times New Roman" w:cs="Times New Roman"/>
                <w:color w:val="000000" w:themeColor="text1"/>
                <w:sz w:val="24"/>
                <w:szCs w:val="24"/>
              </w:rPr>
              <w:t>вых доходов, поступлений нецелевого характера составят 155 829 970,75 рублей, в том числе по годам:</w:t>
            </w:r>
          </w:p>
          <w:p w:rsidR="00356EF9" w:rsidRPr="00F7142A" w:rsidRDefault="00356EF9" w:rsidP="00356EF9">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2021 год - 22 784 334,64 рублей;</w:t>
            </w:r>
          </w:p>
          <w:p w:rsidR="00356EF9" w:rsidRPr="00F7142A" w:rsidRDefault="00356EF9" w:rsidP="00356EF9">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2022 год - 19 432 362,62 рублей;</w:t>
            </w:r>
          </w:p>
          <w:p w:rsidR="00356EF9" w:rsidRPr="00F7142A" w:rsidRDefault="00356EF9" w:rsidP="00356EF9">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2023 год - 17 258 855,18 рублей;</w:t>
            </w:r>
          </w:p>
          <w:p w:rsidR="00356EF9" w:rsidRPr="00F7142A" w:rsidRDefault="00356EF9" w:rsidP="00356EF9">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2024 год - 32 116 355,23 рублей;</w:t>
            </w:r>
          </w:p>
          <w:p w:rsidR="00356EF9" w:rsidRPr="00F7142A" w:rsidRDefault="00356EF9" w:rsidP="00356EF9">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2025 год - 32 118 121,87 рублей;</w:t>
            </w:r>
          </w:p>
          <w:p w:rsidR="00356EF9" w:rsidRPr="00F7142A" w:rsidRDefault="00356EF9" w:rsidP="00356EF9">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2026 год - 32 119 941,51 рублей.</w:t>
            </w:r>
          </w:p>
          <w:p w:rsidR="00356EF9" w:rsidRPr="00F7142A" w:rsidRDefault="00F7142A" w:rsidP="00356EF9">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56EF9" w:rsidRPr="00F7142A">
              <w:rPr>
                <w:rFonts w:ascii="Times New Roman" w:hAnsi="Times New Roman" w:cs="Times New Roman"/>
                <w:color w:val="000000" w:themeColor="text1"/>
                <w:sz w:val="24"/>
                <w:szCs w:val="24"/>
              </w:rPr>
              <w:t>Из общего объёма расходы бюджета муниц</w:t>
            </w:r>
            <w:r w:rsidR="00356EF9" w:rsidRPr="00F7142A">
              <w:rPr>
                <w:rFonts w:ascii="Times New Roman" w:hAnsi="Times New Roman" w:cs="Times New Roman"/>
                <w:color w:val="000000" w:themeColor="text1"/>
                <w:sz w:val="24"/>
                <w:szCs w:val="24"/>
              </w:rPr>
              <w:t>и</w:t>
            </w:r>
            <w:r w:rsidR="00356EF9" w:rsidRPr="00F7142A">
              <w:rPr>
                <w:rFonts w:ascii="Times New Roman" w:hAnsi="Times New Roman" w:cs="Times New Roman"/>
                <w:color w:val="000000" w:themeColor="text1"/>
                <w:sz w:val="24"/>
                <w:szCs w:val="24"/>
              </w:rPr>
              <w:t>пального района за счет поступлений целевого характера составят 1 818 695,86 рублей, в том числе по годам:</w:t>
            </w:r>
          </w:p>
          <w:p w:rsidR="00356EF9" w:rsidRPr="00F7142A" w:rsidRDefault="00356EF9" w:rsidP="00356EF9">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2021 год - 594043,21 рублей;</w:t>
            </w:r>
          </w:p>
          <w:p w:rsidR="00356EF9" w:rsidRPr="00F7142A" w:rsidRDefault="00356EF9" w:rsidP="00356EF9">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2022 год - 630238,29 рублей;</w:t>
            </w:r>
          </w:p>
          <w:p w:rsidR="00356EF9" w:rsidRPr="00F7142A" w:rsidRDefault="00356EF9" w:rsidP="00356EF9">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2023 год - 594414,36 рублей.</w:t>
            </w:r>
          </w:p>
          <w:p w:rsidR="00356EF9" w:rsidRPr="00F7142A" w:rsidRDefault="00356EF9" w:rsidP="00356EF9">
            <w:pPr>
              <w:spacing w:line="240" w:lineRule="auto"/>
              <w:rPr>
                <w:rFonts w:ascii="Times New Roman" w:hAnsi="Times New Roman" w:cs="Times New Roman"/>
                <w:color w:val="000000" w:themeColor="text1"/>
                <w:sz w:val="24"/>
                <w:szCs w:val="24"/>
              </w:rPr>
            </w:pPr>
          </w:p>
        </w:tc>
      </w:tr>
      <w:tr w:rsidR="00356EF9" w:rsidRPr="00F7142A" w:rsidTr="00016107">
        <w:trPr>
          <w:trHeight w:val="695"/>
        </w:trPr>
        <w:tc>
          <w:tcPr>
            <w:tcW w:w="4275" w:type="dxa"/>
          </w:tcPr>
          <w:p w:rsidR="00356EF9" w:rsidRPr="00F7142A" w:rsidRDefault="00356EF9" w:rsidP="00356EF9">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Ожидаемые результаты реализации муниципальной программы </w:t>
            </w:r>
          </w:p>
          <w:p w:rsidR="00356EF9" w:rsidRPr="00F7142A" w:rsidRDefault="00356EF9" w:rsidP="00356EF9">
            <w:pPr>
              <w:spacing w:after="0" w:line="240" w:lineRule="auto"/>
              <w:jc w:val="both"/>
              <w:rPr>
                <w:rFonts w:ascii="Times New Roman" w:hAnsi="Times New Roman" w:cs="Times New Roman"/>
                <w:color w:val="000000" w:themeColor="text1"/>
                <w:sz w:val="24"/>
                <w:szCs w:val="24"/>
              </w:rPr>
            </w:pPr>
          </w:p>
        </w:tc>
        <w:tc>
          <w:tcPr>
            <w:tcW w:w="5377" w:type="dxa"/>
          </w:tcPr>
          <w:p w:rsidR="00356EF9" w:rsidRPr="00F7142A" w:rsidRDefault="00356EF9" w:rsidP="00356EF9">
            <w:pPr>
              <w:spacing w:after="0" w:line="240" w:lineRule="auto"/>
              <w:jc w:val="both"/>
              <w:rPr>
                <w:rFonts w:ascii="Times New Roman" w:eastAsia="Calibri"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 xml:space="preserve">- </w:t>
            </w:r>
            <w:r w:rsidR="009D7E0F" w:rsidRPr="00F7142A">
              <w:rPr>
                <w:rFonts w:ascii="Times New Roman" w:eastAsia="Calibri" w:hAnsi="Times New Roman" w:cs="Times New Roman"/>
                <w:color w:val="000000" w:themeColor="text1"/>
                <w:sz w:val="24"/>
                <w:szCs w:val="24"/>
              </w:rPr>
              <w:t>с</w:t>
            </w:r>
            <w:r w:rsidRPr="00F7142A">
              <w:rPr>
                <w:rFonts w:ascii="Times New Roman" w:eastAsia="Calibri" w:hAnsi="Times New Roman" w:cs="Times New Roman"/>
                <w:color w:val="000000" w:themeColor="text1"/>
                <w:sz w:val="24"/>
                <w:szCs w:val="24"/>
              </w:rPr>
              <w:t>охранить количество субъектов малого и сре</w:t>
            </w:r>
            <w:r w:rsidRPr="00F7142A">
              <w:rPr>
                <w:rFonts w:ascii="Times New Roman" w:eastAsia="Calibri" w:hAnsi="Times New Roman" w:cs="Times New Roman"/>
                <w:color w:val="000000" w:themeColor="text1"/>
                <w:sz w:val="24"/>
                <w:szCs w:val="24"/>
              </w:rPr>
              <w:t>д</w:t>
            </w:r>
            <w:r w:rsidRPr="00F7142A">
              <w:rPr>
                <w:rFonts w:ascii="Times New Roman" w:eastAsia="Calibri" w:hAnsi="Times New Roman" w:cs="Times New Roman"/>
                <w:color w:val="000000" w:themeColor="text1"/>
                <w:sz w:val="24"/>
                <w:szCs w:val="24"/>
              </w:rPr>
              <w:t xml:space="preserve">него предпринимательства  в расчете на 10 тыс. ч. </w:t>
            </w:r>
            <w:r w:rsidR="009D7E0F" w:rsidRPr="00F7142A">
              <w:rPr>
                <w:rFonts w:ascii="Times New Roman" w:eastAsia="Calibri" w:hAnsi="Times New Roman" w:cs="Times New Roman"/>
                <w:color w:val="000000" w:themeColor="text1"/>
                <w:sz w:val="24"/>
                <w:szCs w:val="24"/>
              </w:rPr>
              <w:t>н</w:t>
            </w:r>
            <w:r w:rsidRPr="00F7142A">
              <w:rPr>
                <w:rFonts w:ascii="Times New Roman" w:eastAsia="Calibri" w:hAnsi="Times New Roman" w:cs="Times New Roman"/>
                <w:color w:val="000000" w:themeColor="text1"/>
                <w:sz w:val="24"/>
                <w:szCs w:val="24"/>
              </w:rPr>
              <w:t xml:space="preserve">аселения; </w:t>
            </w:r>
          </w:p>
          <w:p w:rsidR="00356EF9" w:rsidRPr="00F7142A" w:rsidRDefault="00356EF9" w:rsidP="00356EF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w:t>
            </w:r>
            <w:r w:rsidRPr="00F7142A">
              <w:rPr>
                <w:rFonts w:ascii="Times New Roman" w:hAnsi="Times New Roman" w:cs="Times New Roman"/>
                <w:color w:val="000000" w:themeColor="text1"/>
                <w:sz w:val="24"/>
                <w:szCs w:val="24"/>
              </w:rPr>
              <w:t xml:space="preserve"> </w:t>
            </w:r>
            <w:r w:rsidR="009D7E0F"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величить долю среднесписочной численности работников (без внешних работников совмест</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телей) субъектов малого и среднего предприн</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мательства в среднесписочной численности р</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ботников (без внешних совместителей) всех предприятий и организаций  до 45 процентов в 2026 году; </w:t>
            </w:r>
          </w:p>
          <w:p w:rsidR="00356EF9" w:rsidRPr="00F7142A" w:rsidRDefault="00356EF9" w:rsidP="00356EF9">
            <w:pPr>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сформировать механизмы для эффективной ре</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лизации главой и органами местного самоупра</w:t>
            </w:r>
            <w:r w:rsidRPr="00F7142A">
              <w:rPr>
                <w:rFonts w:ascii="Times New Roman" w:hAnsi="Times New Roman" w:cs="Times New Roman"/>
                <w:color w:val="000000" w:themeColor="text1"/>
                <w:sz w:val="24"/>
                <w:szCs w:val="24"/>
              </w:rPr>
              <w:t>в</w:t>
            </w:r>
            <w:r w:rsidRPr="00F7142A">
              <w:rPr>
                <w:rFonts w:ascii="Times New Roman" w:hAnsi="Times New Roman" w:cs="Times New Roman"/>
                <w:color w:val="000000" w:themeColor="text1"/>
                <w:sz w:val="24"/>
                <w:szCs w:val="24"/>
              </w:rPr>
              <w:t>ления полномочий по решению вопросов местн</w:t>
            </w:r>
            <w:r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го значения, осуществление переданных отдел</w:t>
            </w:r>
            <w:r w:rsidRPr="00F7142A">
              <w:rPr>
                <w:rFonts w:ascii="Times New Roman" w:hAnsi="Times New Roman" w:cs="Times New Roman"/>
                <w:color w:val="000000" w:themeColor="text1"/>
                <w:sz w:val="24"/>
                <w:szCs w:val="24"/>
              </w:rPr>
              <w:t>ь</w:t>
            </w:r>
            <w:r w:rsidRPr="00F7142A">
              <w:rPr>
                <w:rFonts w:ascii="Times New Roman" w:hAnsi="Times New Roman" w:cs="Times New Roman"/>
                <w:color w:val="000000" w:themeColor="text1"/>
                <w:sz w:val="24"/>
                <w:szCs w:val="24"/>
              </w:rPr>
              <w:t>ных государственных полномочий – 100 проце</w:t>
            </w:r>
            <w:r w:rsidRPr="00F7142A">
              <w:rPr>
                <w:rFonts w:ascii="Times New Roman" w:hAnsi="Times New Roman" w:cs="Times New Roman"/>
                <w:color w:val="000000" w:themeColor="text1"/>
                <w:sz w:val="24"/>
                <w:szCs w:val="24"/>
              </w:rPr>
              <w:t>н</w:t>
            </w:r>
            <w:r w:rsidRPr="00F7142A">
              <w:rPr>
                <w:rFonts w:ascii="Times New Roman" w:hAnsi="Times New Roman" w:cs="Times New Roman"/>
                <w:color w:val="000000" w:themeColor="text1"/>
                <w:sz w:val="24"/>
                <w:szCs w:val="24"/>
              </w:rPr>
              <w:t>тов;</w:t>
            </w:r>
          </w:p>
          <w:p w:rsidR="00356EF9" w:rsidRPr="00F7142A" w:rsidRDefault="00356EF9" w:rsidP="00356EF9">
            <w:pPr>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рационально использовать, содержать и экспл</w:t>
            </w:r>
            <w:r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атировать имущество – 100 процентов;</w:t>
            </w:r>
          </w:p>
          <w:p w:rsidR="00356EF9" w:rsidRPr="00F7142A" w:rsidRDefault="00356EF9" w:rsidP="00356EF9">
            <w:pPr>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повысить эффективность исполнения и ко</w:t>
            </w:r>
            <w:r w:rsidRPr="00F7142A">
              <w:rPr>
                <w:rFonts w:ascii="Times New Roman" w:hAnsi="Times New Roman" w:cs="Times New Roman"/>
                <w:color w:val="000000" w:themeColor="text1"/>
                <w:sz w:val="24"/>
                <w:szCs w:val="24"/>
              </w:rPr>
              <w:t>н</w:t>
            </w:r>
            <w:r w:rsidRPr="00F7142A">
              <w:rPr>
                <w:rFonts w:ascii="Times New Roman" w:hAnsi="Times New Roman" w:cs="Times New Roman"/>
                <w:color w:val="000000" w:themeColor="text1"/>
                <w:sz w:val="24"/>
                <w:szCs w:val="24"/>
              </w:rPr>
              <w:t>троля ранее принятых решений Совета Одесского муниципального района, повышение уровня правотворческой работы - 100 процентов;</w:t>
            </w:r>
          </w:p>
          <w:p w:rsidR="00356EF9" w:rsidRPr="00F7142A" w:rsidRDefault="00356EF9" w:rsidP="00356EF9">
            <w:pPr>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lastRenderedPageBreak/>
              <w:t>- сформировать у муниципальных служащих, н</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обходимые профессиональные знания, умения и навыки, позволяющие эффективно выполнять должностные обязанности в органах местного самоуправления Одесского муниципального ра</w:t>
            </w:r>
            <w:r w:rsidRPr="00F7142A">
              <w:rPr>
                <w:rFonts w:ascii="Times New Roman" w:hAnsi="Times New Roman" w:cs="Times New Roman"/>
                <w:color w:val="000000" w:themeColor="text1"/>
                <w:sz w:val="24"/>
                <w:szCs w:val="24"/>
              </w:rPr>
              <w:t>й</w:t>
            </w:r>
            <w:r w:rsidRPr="00F7142A">
              <w:rPr>
                <w:rFonts w:ascii="Times New Roman" w:hAnsi="Times New Roman" w:cs="Times New Roman"/>
                <w:color w:val="000000" w:themeColor="text1"/>
                <w:sz w:val="24"/>
                <w:szCs w:val="24"/>
              </w:rPr>
              <w:t>она Омской области-100 процентов;</w:t>
            </w:r>
          </w:p>
          <w:p w:rsidR="00356EF9" w:rsidRPr="00F7142A" w:rsidRDefault="00356EF9" w:rsidP="00356EF9">
            <w:pPr>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-использовать резервный фонд Администрации Одесского муниципального района - 100 проце</w:t>
            </w:r>
            <w:r w:rsidRPr="00F7142A">
              <w:rPr>
                <w:rFonts w:ascii="Times New Roman" w:hAnsi="Times New Roman" w:cs="Times New Roman"/>
                <w:color w:val="000000" w:themeColor="text1"/>
                <w:sz w:val="24"/>
                <w:szCs w:val="24"/>
              </w:rPr>
              <w:t>н</w:t>
            </w:r>
            <w:r w:rsidRPr="00F7142A">
              <w:rPr>
                <w:rFonts w:ascii="Times New Roman" w:hAnsi="Times New Roman" w:cs="Times New Roman"/>
                <w:color w:val="000000" w:themeColor="text1"/>
                <w:sz w:val="24"/>
                <w:szCs w:val="24"/>
              </w:rPr>
              <w:t>тов;</w:t>
            </w:r>
          </w:p>
          <w:p w:rsidR="00356EF9" w:rsidRPr="00F7142A" w:rsidRDefault="00356EF9" w:rsidP="00356EF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-о</w:t>
            </w:r>
            <w:r w:rsidRPr="00F7142A">
              <w:rPr>
                <w:rFonts w:ascii="Times New Roman" w:hAnsi="Times New Roman" w:cs="Times New Roman"/>
                <w:color w:val="000000" w:themeColor="text1"/>
                <w:sz w:val="24"/>
                <w:szCs w:val="24"/>
              </w:rPr>
              <w:t>беспечить эффективное функционирование вспомогательных служб деятельности Админ</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страции Одесского муниципального района О</w:t>
            </w:r>
            <w:r w:rsidRPr="00F7142A">
              <w:rPr>
                <w:rFonts w:ascii="Times New Roman" w:hAnsi="Times New Roman" w:cs="Times New Roman"/>
                <w:color w:val="000000" w:themeColor="text1"/>
                <w:sz w:val="24"/>
                <w:szCs w:val="24"/>
              </w:rPr>
              <w:t>м</w:t>
            </w:r>
            <w:r w:rsidRPr="00F7142A">
              <w:rPr>
                <w:rFonts w:ascii="Times New Roman" w:hAnsi="Times New Roman" w:cs="Times New Roman"/>
                <w:color w:val="000000" w:themeColor="text1"/>
                <w:sz w:val="24"/>
                <w:szCs w:val="24"/>
              </w:rPr>
              <w:t>ской области -100 процентов;</w:t>
            </w:r>
          </w:p>
          <w:p w:rsidR="00356EF9" w:rsidRPr="00F7142A" w:rsidRDefault="00356EF9" w:rsidP="00356EF9">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электрической эне</w:t>
            </w:r>
            <w:r w:rsidRPr="00F7142A">
              <w:rPr>
                <w:rFonts w:ascii="Times New Roman" w:hAnsi="Times New Roman" w:cs="Times New Roman"/>
                <w:color w:val="000000" w:themeColor="text1"/>
                <w:sz w:val="24"/>
                <w:szCs w:val="24"/>
              </w:rPr>
              <w:t>р</w:t>
            </w:r>
            <w:r w:rsidRPr="00F7142A">
              <w:rPr>
                <w:rFonts w:ascii="Times New Roman" w:hAnsi="Times New Roman" w:cs="Times New Roman"/>
                <w:color w:val="000000" w:themeColor="text1"/>
                <w:sz w:val="24"/>
                <w:szCs w:val="24"/>
              </w:rPr>
              <w:t>гии, расчеты за которую осуществляются с и</w:t>
            </w:r>
            <w:r w:rsidRPr="00F7142A">
              <w:rPr>
                <w:rFonts w:ascii="Times New Roman" w:hAnsi="Times New Roman" w:cs="Times New Roman"/>
                <w:color w:val="000000" w:themeColor="text1"/>
                <w:sz w:val="24"/>
                <w:szCs w:val="24"/>
              </w:rPr>
              <w:t>с</w:t>
            </w:r>
            <w:r w:rsidRPr="00F7142A">
              <w:rPr>
                <w:rFonts w:ascii="Times New Roman" w:hAnsi="Times New Roman" w:cs="Times New Roman"/>
                <w:color w:val="000000" w:themeColor="text1"/>
                <w:sz w:val="24"/>
                <w:szCs w:val="24"/>
              </w:rPr>
              <w:t>пользованием приборов учета, в общем объеме электрической энергии, потребляемой (использ</w:t>
            </w:r>
            <w:r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емой) на территории Одесского муниципального района Омской области, на уровне 100 процентов (2021-2026 г.г.-100 процентов);</w:t>
            </w:r>
          </w:p>
          <w:p w:rsidR="00356EF9" w:rsidRPr="00F7142A" w:rsidRDefault="00356EF9" w:rsidP="00356EF9">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тепловой энергии, ра</w:t>
            </w:r>
            <w:r w:rsidRPr="00F7142A">
              <w:rPr>
                <w:rFonts w:ascii="Times New Roman" w:hAnsi="Times New Roman" w:cs="Times New Roman"/>
                <w:color w:val="000000" w:themeColor="text1"/>
                <w:sz w:val="24"/>
                <w:szCs w:val="24"/>
              </w:rPr>
              <w:t>с</w:t>
            </w:r>
            <w:r w:rsidRPr="00F7142A">
              <w:rPr>
                <w:rFonts w:ascii="Times New Roman" w:hAnsi="Times New Roman" w:cs="Times New Roman"/>
                <w:color w:val="000000" w:themeColor="text1"/>
                <w:sz w:val="24"/>
                <w:szCs w:val="24"/>
              </w:rPr>
              <w:t>четы за которую осуществляются с использов</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нием приборов учета, в общем объеме тепловой энергии, потребляемой (используемой) на терр</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тории Одесского муниципального района Омской области, до 72 процентов;</w:t>
            </w:r>
          </w:p>
          <w:p w:rsidR="00356EF9" w:rsidRPr="00F7142A" w:rsidRDefault="00356EF9" w:rsidP="00356EF9">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холодной воды, расч</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ты за которую осуществляются с использованием приборов учета, в общем объеме воды, потребл</w:t>
            </w:r>
            <w:r w:rsidRPr="00F7142A">
              <w:rPr>
                <w:rFonts w:ascii="Times New Roman" w:hAnsi="Times New Roman" w:cs="Times New Roman"/>
                <w:color w:val="000000" w:themeColor="text1"/>
                <w:sz w:val="24"/>
                <w:szCs w:val="24"/>
              </w:rPr>
              <w:t>я</w:t>
            </w:r>
            <w:r w:rsidRPr="00F7142A">
              <w:rPr>
                <w:rFonts w:ascii="Times New Roman" w:hAnsi="Times New Roman" w:cs="Times New Roman"/>
                <w:color w:val="000000" w:themeColor="text1"/>
                <w:sz w:val="24"/>
                <w:szCs w:val="24"/>
              </w:rPr>
              <w:t>емой (используемой) на территории Одесского муниципального района Омской области, до 76 процента;</w:t>
            </w:r>
          </w:p>
          <w:p w:rsidR="00356EF9" w:rsidRPr="00F7142A" w:rsidRDefault="00356EF9" w:rsidP="00356EF9">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природного газа, ра</w:t>
            </w:r>
            <w:r w:rsidRPr="00F7142A">
              <w:rPr>
                <w:rFonts w:ascii="Times New Roman" w:hAnsi="Times New Roman" w:cs="Times New Roman"/>
                <w:color w:val="000000" w:themeColor="text1"/>
                <w:sz w:val="24"/>
                <w:szCs w:val="24"/>
              </w:rPr>
              <w:t>с</w:t>
            </w:r>
            <w:r w:rsidRPr="00F7142A">
              <w:rPr>
                <w:rFonts w:ascii="Times New Roman" w:hAnsi="Times New Roman" w:cs="Times New Roman"/>
                <w:color w:val="000000" w:themeColor="text1"/>
                <w:sz w:val="24"/>
                <w:szCs w:val="24"/>
              </w:rPr>
              <w:t>четы за который осуществляются с использов</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нием приборов учета, в общем объеме природн</w:t>
            </w:r>
            <w:r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го газа, потребляемого (используемого) на терр</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тории Одесского муниципального района Омской области, на уровне 100 процентов;</w:t>
            </w:r>
          </w:p>
          <w:p w:rsidR="00356EF9" w:rsidRPr="00F7142A" w:rsidRDefault="00356EF9" w:rsidP="00356EF9">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электрической эне</w:t>
            </w:r>
            <w:r w:rsidRPr="00F7142A">
              <w:rPr>
                <w:rFonts w:ascii="Times New Roman" w:hAnsi="Times New Roman" w:cs="Times New Roman"/>
                <w:color w:val="000000" w:themeColor="text1"/>
                <w:sz w:val="24"/>
                <w:szCs w:val="24"/>
              </w:rPr>
              <w:t>р</w:t>
            </w:r>
            <w:r w:rsidRPr="00F7142A">
              <w:rPr>
                <w:rFonts w:ascii="Times New Roman" w:hAnsi="Times New Roman" w:cs="Times New Roman"/>
                <w:color w:val="000000" w:themeColor="text1"/>
                <w:sz w:val="24"/>
                <w:szCs w:val="24"/>
              </w:rPr>
              <w:t>гии на снабжение органов местного самоуправл</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ния и муниципальных  учреждений Омской обл</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сти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16,90  </w:t>
            </w:r>
            <w:proofErr w:type="spellStart"/>
            <w:r w:rsidRPr="00F7142A">
              <w:rPr>
                <w:rFonts w:ascii="Times New Roman" w:hAnsi="Times New Roman" w:cs="Times New Roman"/>
                <w:color w:val="000000" w:themeColor="text1"/>
                <w:sz w:val="24"/>
                <w:szCs w:val="24"/>
              </w:rPr>
              <w:t>кВт.ч</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356EF9" w:rsidRPr="00F7142A" w:rsidRDefault="00356EF9" w:rsidP="00356EF9">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тепловой энергии на снабжение органов местного самоуправления  и муниципальных учреждений Одесского муниц</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 xml:space="preserve">пального района Омской области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0,175 Гкал/</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356EF9" w:rsidRPr="00F7142A" w:rsidRDefault="00356EF9" w:rsidP="00356EF9">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холодной воды на снабжение органов местного самоуправления  и муниципальных учреждений Одесского муниц</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 xml:space="preserve">пального района Омской области (в расчете на 1 </w:t>
            </w:r>
            <w:r w:rsidRPr="00F7142A">
              <w:rPr>
                <w:rFonts w:ascii="Times New Roman" w:hAnsi="Times New Roman" w:cs="Times New Roman"/>
                <w:color w:val="000000" w:themeColor="text1"/>
                <w:sz w:val="24"/>
                <w:szCs w:val="24"/>
              </w:rPr>
              <w:lastRenderedPageBreak/>
              <w:t xml:space="preserve">человека) до 12,11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356EF9" w:rsidRPr="00F7142A" w:rsidRDefault="00356EF9" w:rsidP="00356EF9">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природного газа на снабжение органов местного самоуправления и муниципальных учреждений Одесского муниц</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пального района Омской области и государстве</w:t>
            </w:r>
            <w:r w:rsidRPr="00F7142A">
              <w:rPr>
                <w:rFonts w:ascii="Times New Roman" w:hAnsi="Times New Roman" w:cs="Times New Roman"/>
                <w:color w:val="000000" w:themeColor="text1"/>
                <w:sz w:val="24"/>
                <w:szCs w:val="24"/>
              </w:rPr>
              <w:t>н</w:t>
            </w:r>
            <w:r w:rsidRPr="00F7142A">
              <w:rPr>
                <w:rFonts w:ascii="Times New Roman" w:hAnsi="Times New Roman" w:cs="Times New Roman"/>
                <w:color w:val="000000" w:themeColor="text1"/>
                <w:sz w:val="24"/>
                <w:szCs w:val="24"/>
              </w:rPr>
              <w:t xml:space="preserve">ных учреждений Омской области (в расчете на 1 человека) до 1733,2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r w:rsidR="00BE597A">
              <w:rPr>
                <w:rFonts w:ascii="Times New Roman" w:hAnsi="Times New Roman" w:cs="Times New Roman"/>
                <w:color w:val="000000" w:themeColor="text1"/>
                <w:sz w:val="24"/>
                <w:szCs w:val="24"/>
              </w:rPr>
              <w:t>;</w:t>
            </w:r>
          </w:p>
          <w:p w:rsidR="00356EF9" w:rsidRPr="00F7142A" w:rsidRDefault="00356EF9" w:rsidP="00356EF9">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тепловой энергии в многоквартирных домах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w:t>
            </w:r>
            <w:r w:rsidRPr="00F7142A">
              <w:rPr>
                <w:rFonts w:ascii="Times New Roman" w:hAnsi="Times New Roman" w:cs="Times New Roman"/>
                <w:color w:val="000000" w:themeColor="text1"/>
                <w:sz w:val="24"/>
                <w:szCs w:val="24"/>
              </w:rPr>
              <w:t>б</w:t>
            </w:r>
            <w:r w:rsidRPr="00F7142A">
              <w:rPr>
                <w:rFonts w:ascii="Times New Roman" w:hAnsi="Times New Roman" w:cs="Times New Roman"/>
                <w:color w:val="000000" w:themeColor="text1"/>
                <w:sz w:val="24"/>
                <w:szCs w:val="24"/>
              </w:rPr>
              <w:t>щей площади) до 0,2 Гкал/</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356EF9" w:rsidRPr="00F7142A" w:rsidRDefault="00356EF9" w:rsidP="00356EF9">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холодной воды в мн</w:t>
            </w:r>
            <w:r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 xml:space="preserve">гоквартирных домах (в расчете на 1 жителя) до 14,78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356EF9" w:rsidRPr="00F7142A" w:rsidRDefault="00356EF9" w:rsidP="00356EF9">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электрической эне</w:t>
            </w:r>
            <w:r w:rsidRPr="00F7142A">
              <w:rPr>
                <w:rFonts w:ascii="Times New Roman" w:hAnsi="Times New Roman" w:cs="Times New Roman"/>
                <w:color w:val="000000" w:themeColor="text1"/>
                <w:sz w:val="24"/>
                <w:szCs w:val="24"/>
              </w:rPr>
              <w:t>р</w:t>
            </w:r>
            <w:r w:rsidRPr="00F7142A">
              <w:rPr>
                <w:rFonts w:ascii="Times New Roman" w:hAnsi="Times New Roman" w:cs="Times New Roman"/>
                <w:color w:val="000000" w:themeColor="text1"/>
                <w:sz w:val="24"/>
                <w:szCs w:val="24"/>
              </w:rPr>
              <w:t xml:space="preserve">гии в многоквартирных домах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40,95 </w:t>
            </w:r>
            <w:proofErr w:type="spellStart"/>
            <w:r w:rsidRPr="00F7142A">
              <w:rPr>
                <w:rFonts w:ascii="Times New Roman" w:hAnsi="Times New Roman" w:cs="Times New Roman"/>
                <w:color w:val="000000" w:themeColor="text1"/>
                <w:sz w:val="24"/>
                <w:szCs w:val="24"/>
              </w:rPr>
              <w:t>кВт.ч</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356EF9" w:rsidRPr="00F7142A" w:rsidRDefault="00356EF9" w:rsidP="00356EF9">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природного газа в многоквартирных домах с индивидуальными с</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 xml:space="preserve">стемами газового отопления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0,29 тыс. </w:t>
            </w:r>
            <w:proofErr w:type="spellStart"/>
            <w:r w:rsidRPr="00F7142A">
              <w:rPr>
                <w:rFonts w:ascii="Times New Roman" w:hAnsi="Times New Roman" w:cs="Times New Roman"/>
                <w:color w:val="000000" w:themeColor="text1"/>
                <w:sz w:val="24"/>
                <w:szCs w:val="24"/>
              </w:rPr>
              <w:t>куб.м</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356EF9" w:rsidRPr="00F7142A" w:rsidRDefault="00356EF9" w:rsidP="00356EF9">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суммарный расход энергет</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 xml:space="preserve">ческих ресурсов в многоквартирных домах до 0,062 т </w:t>
            </w:r>
            <w:proofErr w:type="spellStart"/>
            <w:r w:rsidRPr="00F7142A">
              <w:rPr>
                <w:rFonts w:ascii="Times New Roman" w:hAnsi="Times New Roman" w:cs="Times New Roman"/>
                <w:color w:val="000000" w:themeColor="text1"/>
                <w:sz w:val="24"/>
                <w:szCs w:val="24"/>
              </w:rPr>
              <w:t>у.т</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w:t>
            </w:r>
          </w:p>
          <w:p w:rsidR="00356EF9" w:rsidRPr="00F7142A" w:rsidRDefault="00356EF9" w:rsidP="00356EF9">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топлива на выработку тепловой энергии  котельными  до 0,196 т у. т./ Гкал;</w:t>
            </w:r>
          </w:p>
          <w:p w:rsidR="00F5294B" w:rsidRPr="00135668" w:rsidRDefault="00F5294B" w:rsidP="00F5294B">
            <w:pPr>
              <w:autoSpaceDE w:val="0"/>
              <w:autoSpaceDN w:val="0"/>
              <w:adjustRightInd w:val="0"/>
              <w:snapToGrid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с</w:t>
            </w:r>
            <w:r w:rsidRPr="00135668">
              <w:rPr>
                <w:rFonts w:ascii="Times New Roman" w:eastAsia="Times New Roman" w:hAnsi="Times New Roman" w:cs="Times New Roman"/>
                <w:bCs/>
                <w:sz w:val="24"/>
                <w:szCs w:val="24"/>
                <w:lang w:eastAsia="ru-RU"/>
              </w:rPr>
              <w:t>ни</w:t>
            </w:r>
            <w:r>
              <w:rPr>
                <w:rFonts w:ascii="Times New Roman" w:eastAsia="Times New Roman" w:hAnsi="Times New Roman" w:cs="Times New Roman"/>
                <w:bCs/>
                <w:sz w:val="24"/>
                <w:szCs w:val="24"/>
                <w:lang w:eastAsia="ru-RU"/>
              </w:rPr>
              <w:t>зить</w:t>
            </w:r>
            <w:r w:rsidRPr="00135668">
              <w:rPr>
                <w:rFonts w:ascii="Times New Roman" w:eastAsia="Times New Roman" w:hAnsi="Times New Roman" w:cs="Times New Roman"/>
                <w:bCs/>
                <w:sz w:val="24"/>
                <w:szCs w:val="24"/>
                <w:lang w:eastAsia="ru-RU"/>
              </w:rPr>
              <w:t xml:space="preserve"> числ</w:t>
            </w:r>
            <w:r>
              <w:rPr>
                <w:rFonts w:ascii="Times New Roman" w:eastAsia="Times New Roman" w:hAnsi="Times New Roman" w:cs="Times New Roman"/>
                <w:bCs/>
                <w:sz w:val="24"/>
                <w:szCs w:val="24"/>
                <w:lang w:eastAsia="ru-RU"/>
              </w:rPr>
              <w:t>о</w:t>
            </w:r>
            <w:proofErr w:type="gramEnd"/>
            <w:r w:rsidRPr="00135668">
              <w:rPr>
                <w:rFonts w:ascii="Times New Roman" w:eastAsia="Times New Roman" w:hAnsi="Times New Roman" w:cs="Times New Roman"/>
                <w:bCs/>
                <w:sz w:val="24"/>
                <w:szCs w:val="24"/>
                <w:lang w:eastAsia="ru-RU"/>
              </w:rPr>
              <w:t xml:space="preserve"> совершенных правонарушений на территории Одесского муниципального района Омской области</w:t>
            </w:r>
            <w:r>
              <w:rPr>
                <w:rFonts w:ascii="Times New Roman" w:eastAsia="Times New Roman" w:hAnsi="Times New Roman" w:cs="Times New Roman"/>
                <w:bCs/>
                <w:sz w:val="24"/>
                <w:szCs w:val="24"/>
                <w:lang w:eastAsia="ru-RU"/>
              </w:rPr>
              <w:t>;</w:t>
            </w:r>
            <w:r w:rsidRPr="00135668">
              <w:rPr>
                <w:rFonts w:ascii="Times New Roman" w:eastAsia="Times New Roman" w:hAnsi="Times New Roman" w:cs="Times New Roman"/>
                <w:bCs/>
                <w:sz w:val="24"/>
                <w:szCs w:val="24"/>
                <w:lang w:eastAsia="ru-RU"/>
              </w:rPr>
              <w:t xml:space="preserve"> </w:t>
            </w:r>
          </w:p>
          <w:p w:rsidR="00F5294B" w:rsidRPr="00135668" w:rsidRDefault="00F5294B" w:rsidP="00F5294B">
            <w:pPr>
              <w:autoSpaceDE w:val="0"/>
              <w:autoSpaceDN w:val="0"/>
              <w:adjustRightInd w:val="0"/>
              <w:snapToGrid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с</w:t>
            </w:r>
            <w:r w:rsidRPr="00135668">
              <w:rPr>
                <w:rFonts w:ascii="Times New Roman" w:eastAsia="Times New Roman" w:hAnsi="Times New Roman" w:cs="Times New Roman"/>
                <w:bCs/>
                <w:sz w:val="24"/>
                <w:szCs w:val="24"/>
                <w:lang w:eastAsia="ru-RU"/>
              </w:rPr>
              <w:t>ни</w:t>
            </w:r>
            <w:r>
              <w:rPr>
                <w:rFonts w:ascii="Times New Roman" w:eastAsia="Times New Roman" w:hAnsi="Times New Roman" w:cs="Times New Roman"/>
                <w:bCs/>
                <w:sz w:val="24"/>
                <w:szCs w:val="24"/>
                <w:lang w:eastAsia="ru-RU"/>
              </w:rPr>
              <w:t>зить</w:t>
            </w:r>
            <w:r w:rsidRPr="00135668">
              <w:rPr>
                <w:rFonts w:ascii="Times New Roman" w:eastAsia="Times New Roman" w:hAnsi="Times New Roman" w:cs="Times New Roman"/>
                <w:bCs/>
                <w:sz w:val="24"/>
                <w:szCs w:val="24"/>
                <w:lang w:eastAsia="ru-RU"/>
              </w:rPr>
              <w:t xml:space="preserve"> на территории Одесского муниципал</w:t>
            </w:r>
            <w:r w:rsidRPr="00135668">
              <w:rPr>
                <w:rFonts w:ascii="Times New Roman" w:eastAsia="Times New Roman" w:hAnsi="Times New Roman" w:cs="Times New Roman"/>
                <w:bCs/>
                <w:sz w:val="24"/>
                <w:szCs w:val="24"/>
                <w:lang w:eastAsia="ru-RU"/>
              </w:rPr>
              <w:t>ь</w:t>
            </w:r>
            <w:r w:rsidRPr="00135668">
              <w:rPr>
                <w:rFonts w:ascii="Times New Roman" w:eastAsia="Times New Roman" w:hAnsi="Times New Roman" w:cs="Times New Roman"/>
                <w:bCs/>
                <w:sz w:val="24"/>
                <w:szCs w:val="24"/>
                <w:lang w:eastAsia="ru-RU"/>
              </w:rPr>
              <w:t>ного района Омской области численност</w:t>
            </w:r>
            <w:r>
              <w:rPr>
                <w:rFonts w:ascii="Times New Roman" w:eastAsia="Times New Roman" w:hAnsi="Times New Roman" w:cs="Times New Roman"/>
                <w:bCs/>
                <w:sz w:val="24"/>
                <w:szCs w:val="24"/>
                <w:lang w:eastAsia="ru-RU"/>
              </w:rPr>
              <w:t>ь</w:t>
            </w:r>
            <w:r w:rsidRPr="00135668">
              <w:rPr>
                <w:rFonts w:ascii="Times New Roman" w:eastAsia="Times New Roman" w:hAnsi="Times New Roman" w:cs="Times New Roman"/>
                <w:bCs/>
                <w:sz w:val="24"/>
                <w:szCs w:val="24"/>
                <w:lang w:eastAsia="ru-RU"/>
              </w:rPr>
              <w:t xml:space="preserve"> п</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страдавших детей в дорожн</w:t>
            </w:r>
            <w:proofErr w:type="gramStart"/>
            <w:r w:rsidRPr="00135668">
              <w:rPr>
                <w:rFonts w:ascii="Times New Roman" w:eastAsia="Times New Roman" w:hAnsi="Times New Roman" w:cs="Times New Roman"/>
                <w:bCs/>
                <w:sz w:val="24"/>
                <w:szCs w:val="24"/>
                <w:lang w:eastAsia="ru-RU"/>
              </w:rPr>
              <w:t>о-</w:t>
            </w:r>
            <w:proofErr w:type="gramEnd"/>
            <w:r w:rsidRPr="00135668">
              <w:rPr>
                <w:rFonts w:ascii="Times New Roman" w:eastAsia="Times New Roman" w:hAnsi="Times New Roman" w:cs="Times New Roman"/>
                <w:bCs/>
                <w:sz w:val="24"/>
                <w:szCs w:val="24"/>
                <w:lang w:eastAsia="ru-RU"/>
              </w:rPr>
              <w:t xml:space="preserve"> транспортных пр</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исше</w:t>
            </w:r>
            <w:r>
              <w:rPr>
                <w:rFonts w:ascii="Times New Roman" w:eastAsia="Times New Roman" w:hAnsi="Times New Roman" w:cs="Times New Roman"/>
                <w:bCs/>
                <w:sz w:val="24"/>
                <w:szCs w:val="24"/>
                <w:lang w:eastAsia="ru-RU"/>
              </w:rPr>
              <w:t>ствиях;</w:t>
            </w:r>
          </w:p>
          <w:p w:rsidR="00F5294B" w:rsidRDefault="00F5294B" w:rsidP="00F5294B">
            <w:pPr>
              <w:pStyle w:val="ConsPlusNonformat"/>
              <w:rPr>
                <w:rFonts w:ascii="Times New Roman" w:hAnsi="Times New Roman" w:cs="Times New Roman"/>
                <w:bCs/>
                <w:sz w:val="24"/>
                <w:szCs w:val="24"/>
              </w:rPr>
            </w:pPr>
            <w:r>
              <w:rPr>
                <w:rFonts w:ascii="Times New Roman" w:hAnsi="Times New Roman" w:cs="Times New Roman"/>
                <w:bCs/>
                <w:sz w:val="24"/>
                <w:szCs w:val="24"/>
              </w:rPr>
              <w:t>-о</w:t>
            </w:r>
            <w:r w:rsidRPr="00135668">
              <w:rPr>
                <w:rFonts w:ascii="Times New Roman" w:hAnsi="Times New Roman" w:cs="Times New Roman"/>
                <w:bCs/>
                <w:sz w:val="24"/>
                <w:szCs w:val="24"/>
              </w:rPr>
              <w:t>беспеч</w:t>
            </w:r>
            <w:r>
              <w:rPr>
                <w:rFonts w:ascii="Times New Roman" w:hAnsi="Times New Roman" w:cs="Times New Roman"/>
                <w:bCs/>
                <w:sz w:val="24"/>
                <w:szCs w:val="24"/>
              </w:rPr>
              <w:t>ить</w:t>
            </w:r>
            <w:r w:rsidRPr="00135668">
              <w:rPr>
                <w:rFonts w:ascii="Times New Roman" w:hAnsi="Times New Roman" w:cs="Times New Roman"/>
                <w:bCs/>
                <w:sz w:val="24"/>
                <w:szCs w:val="24"/>
              </w:rPr>
              <w:t xml:space="preserve"> на территории Одесского муниц</w:t>
            </w:r>
            <w:r w:rsidRPr="00135668">
              <w:rPr>
                <w:rFonts w:ascii="Times New Roman" w:hAnsi="Times New Roman" w:cs="Times New Roman"/>
                <w:bCs/>
                <w:sz w:val="24"/>
                <w:szCs w:val="24"/>
              </w:rPr>
              <w:t>и</w:t>
            </w:r>
            <w:r w:rsidRPr="00135668">
              <w:rPr>
                <w:rFonts w:ascii="Times New Roman" w:hAnsi="Times New Roman" w:cs="Times New Roman"/>
                <w:bCs/>
                <w:sz w:val="24"/>
                <w:szCs w:val="24"/>
              </w:rPr>
              <w:t>пального района Омской области улучшени</w:t>
            </w:r>
            <w:r>
              <w:rPr>
                <w:rFonts w:ascii="Times New Roman" w:hAnsi="Times New Roman" w:cs="Times New Roman"/>
                <w:bCs/>
                <w:sz w:val="24"/>
                <w:szCs w:val="24"/>
              </w:rPr>
              <w:t>е</w:t>
            </w:r>
            <w:r w:rsidRPr="00135668">
              <w:rPr>
                <w:rFonts w:ascii="Times New Roman" w:hAnsi="Times New Roman" w:cs="Times New Roman"/>
                <w:bCs/>
                <w:sz w:val="24"/>
                <w:szCs w:val="24"/>
              </w:rPr>
              <w:t xml:space="preserve"> условий безопасного проживания граждан, сн</w:t>
            </w:r>
            <w:r w:rsidRPr="00135668">
              <w:rPr>
                <w:rFonts w:ascii="Times New Roman" w:hAnsi="Times New Roman" w:cs="Times New Roman"/>
                <w:bCs/>
                <w:sz w:val="24"/>
                <w:szCs w:val="24"/>
              </w:rPr>
              <w:t>и</w:t>
            </w:r>
            <w:r w:rsidRPr="00135668">
              <w:rPr>
                <w:rFonts w:ascii="Times New Roman" w:hAnsi="Times New Roman" w:cs="Times New Roman"/>
                <w:bCs/>
                <w:sz w:val="24"/>
                <w:szCs w:val="24"/>
              </w:rPr>
              <w:t>жени</w:t>
            </w:r>
            <w:r>
              <w:rPr>
                <w:rFonts w:ascii="Times New Roman" w:hAnsi="Times New Roman" w:cs="Times New Roman"/>
                <w:bCs/>
                <w:sz w:val="24"/>
                <w:szCs w:val="24"/>
              </w:rPr>
              <w:t>е</w:t>
            </w:r>
            <w:r w:rsidRPr="00135668">
              <w:rPr>
                <w:rFonts w:ascii="Times New Roman" w:hAnsi="Times New Roman" w:cs="Times New Roman"/>
                <w:bCs/>
                <w:sz w:val="24"/>
                <w:szCs w:val="24"/>
              </w:rPr>
              <w:t xml:space="preserve"> уровня </w:t>
            </w:r>
            <w:proofErr w:type="gramStart"/>
            <w:r w:rsidRPr="00135668">
              <w:rPr>
                <w:rFonts w:ascii="Times New Roman" w:hAnsi="Times New Roman" w:cs="Times New Roman"/>
                <w:bCs/>
                <w:sz w:val="24"/>
                <w:szCs w:val="24"/>
              </w:rPr>
              <w:t>криминогенной обстановки</w:t>
            </w:r>
            <w:proofErr w:type="gramEnd"/>
            <w:r>
              <w:rPr>
                <w:rFonts w:ascii="Times New Roman" w:hAnsi="Times New Roman" w:cs="Times New Roman"/>
                <w:bCs/>
                <w:sz w:val="24"/>
                <w:szCs w:val="24"/>
              </w:rPr>
              <w:t>;</w:t>
            </w:r>
          </w:p>
          <w:p w:rsidR="00356EF9" w:rsidRPr="00F7142A" w:rsidRDefault="00F5294B" w:rsidP="00F5294B">
            <w:pPr>
              <w:pStyle w:val="ConsPlusNonformat"/>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356EF9" w:rsidRPr="00F7142A">
              <w:rPr>
                <w:rFonts w:ascii="Times New Roman" w:hAnsi="Times New Roman" w:cs="Times New Roman"/>
                <w:color w:val="000000" w:themeColor="text1"/>
                <w:sz w:val="24"/>
                <w:szCs w:val="24"/>
              </w:rPr>
              <w:t>-обеспечить сельские населенные пункты в гр</w:t>
            </w:r>
            <w:r w:rsidR="00356EF9" w:rsidRPr="00F7142A">
              <w:rPr>
                <w:rFonts w:ascii="Times New Roman" w:hAnsi="Times New Roman" w:cs="Times New Roman"/>
                <w:color w:val="000000" w:themeColor="text1"/>
                <w:sz w:val="24"/>
                <w:szCs w:val="24"/>
              </w:rPr>
              <w:t>а</w:t>
            </w:r>
            <w:r w:rsidR="00356EF9" w:rsidRPr="00F7142A">
              <w:rPr>
                <w:rFonts w:ascii="Times New Roman" w:hAnsi="Times New Roman" w:cs="Times New Roman"/>
                <w:color w:val="000000" w:themeColor="text1"/>
                <w:sz w:val="24"/>
                <w:szCs w:val="24"/>
              </w:rPr>
              <w:t>ницах Одесского муниципального района Омской области регулярным  транспортным сообщением, автомобильным транспортом 100 процентов.</w:t>
            </w:r>
          </w:p>
        </w:tc>
      </w:tr>
    </w:tbl>
    <w:p w:rsidR="00217A89" w:rsidRPr="00F7142A" w:rsidRDefault="00217A89" w:rsidP="00217A89">
      <w:pPr>
        <w:spacing w:after="0"/>
        <w:jc w:val="center"/>
        <w:rPr>
          <w:rFonts w:ascii="Times New Roman" w:hAnsi="Times New Roman" w:cs="Times New Roman"/>
          <w:color w:val="000000" w:themeColor="text1"/>
          <w:sz w:val="24"/>
          <w:szCs w:val="24"/>
        </w:rPr>
      </w:pPr>
    </w:p>
    <w:p w:rsidR="00016107" w:rsidRPr="00F7142A" w:rsidRDefault="00356EF9" w:rsidP="00016107">
      <w:pPr>
        <w:widowControl w:val="0"/>
        <w:autoSpaceDE w:val="0"/>
        <w:autoSpaceDN w:val="0"/>
        <w:adjustRightInd w:val="0"/>
        <w:spacing w:after="0" w:line="240" w:lineRule="auto"/>
        <w:ind w:firstLine="567"/>
        <w:jc w:val="center"/>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Раздел 2.  Характеристика текущего состояния экономического развития Одесского муниципал</w:t>
      </w:r>
      <w:r w:rsidRPr="00F7142A">
        <w:rPr>
          <w:rFonts w:ascii="Times New Roman" w:hAnsi="Times New Roman" w:cs="Times New Roman"/>
          <w:color w:val="000000" w:themeColor="text1"/>
          <w:spacing w:val="-6"/>
          <w:sz w:val="24"/>
          <w:szCs w:val="24"/>
        </w:rPr>
        <w:t>ь</w:t>
      </w:r>
      <w:r w:rsidRPr="00F7142A">
        <w:rPr>
          <w:rFonts w:ascii="Times New Roman" w:hAnsi="Times New Roman" w:cs="Times New Roman"/>
          <w:color w:val="000000" w:themeColor="text1"/>
          <w:spacing w:val="-6"/>
          <w:sz w:val="24"/>
          <w:szCs w:val="24"/>
        </w:rPr>
        <w:t>ного района Омской области в сфере реализации  муниципальной</w:t>
      </w:r>
    </w:p>
    <w:p w:rsidR="00356EF9" w:rsidRPr="00F7142A" w:rsidRDefault="00356EF9" w:rsidP="00016107">
      <w:pPr>
        <w:widowControl w:val="0"/>
        <w:autoSpaceDE w:val="0"/>
        <w:autoSpaceDN w:val="0"/>
        <w:adjustRightInd w:val="0"/>
        <w:spacing w:after="0" w:line="240" w:lineRule="auto"/>
        <w:ind w:firstLine="567"/>
        <w:jc w:val="center"/>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 xml:space="preserve"> программы</w:t>
      </w:r>
    </w:p>
    <w:p w:rsidR="00356EF9" w:rsidRPr="00F7142A" w:rsidRDefault="00356EF9" w:rsidP="00356EF9">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p>
    <w:p w:rsidR="00356EF9" w:rsidRPr="00F7142A" w:rsidRDefault="00356EF9" w:rsidP="00016107">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Одесский муниципальный район</w:t>
      </w:r>
      <w:r w:rsidR="00F7142A" w:rsidRPr="00F7142A">
        <w:rPr>
          <w:rFonts w:ascii="Times New Roman" w:hAnsi="Times New Roman" w:cs="Times New Roman"/>
          <w:color w:val="000000" w:themeColor="text1"/>
          <w:spacing w:val="-6"/>
          <w:sz w:val="24"/>
          <w:szCs w:val="24"/>
        </w:rPr>
        <w:t xml:space="preserve"> Омской области</w:t>
      </w:r>
      <w:r w:rsidR="00F7142A">
        <w:rPr>
          <w:rFonts w:ascii="Times New Roman" w:hAnsi="Times New Roman" w:cs="Times New Roman"/>
          <w:color w:val="000000" w:themeColor="text1"/>
          <w:spacing w:val="-6"/>
          <w:sz w:val="24"/>
          <w:szCs w:val="24"/>
        </w:rPr>
        <w:t>, входящий в состав</w:t>
      </w:r>
      <w:r w:rsidRPr="00F7142A">
        <w:rPr>
          <w:rFonts w:ascii="Times New Roman" w:hAnsi="Times New Roman" w:cs="Times New Roman"/>
          <w:color w:val="000000" w:themeColor="text1"/>
          <w:spacing w:val="-6"/>
          <w:sz w:val="24"/>
          <w:szCs w:val="24"/>
        </w:rPr>
        <w:t xml:space="preserve"> </w:t>
      </w:r>
      <w:r w:rsidR="00F7142A" w:rsidRPr="00F7142A">
        <w:rPr>
          <w:rFonts w:ascii="Times New Roman" w:hAnsi="Times New Roman" w:cs="Times New Roman"/>
          <w:color w:val="000000" w:themeColor="text1"/>
          <w:spacing w:val="-6"/>
          <w:sz w:val="24"/>
          <w:szCs w:val="24"/>
        </w:rPr>
        <w:t>южного экономического района</w:t>
      </w:r>
      <w:r w:rsidR="00F7142A">
        <w:rPr>
          <w:rFonts w:ascii="Times New Roman" w:hAnsi="Times New Roman" w:cs="Times New Roman"/>
          <w:color w:val="000000" w:themeColor="text1"/>
          <w:spacing w:val="-6"/>
          <w:sz w:val="24"/>
          <w:szCs w:val="24"/>
        </w:rPr>
        <w:t>,</w:t>
      </w:r>
      <w:r w:rsidR="00F7142A" w:rsidRPr="00F7142A">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 xml:space="preserve">расположен на юге Омской области в степной зоне. Район расположен </w:t>
      </w:r>
      <w:r w:rsidR="00F7142A">
        <w:rPr>
          <w:rFonts w:ascii="Times New Roman" w:hAnsi="Times New Roman" w:cs="Times New Roman"/>
          <w:color w:val="000000" w:themeColor="text1"/>
          <w:spacing w:val="-6"/>
          <w:sz w:val="24"/>
          <w:szCs w:val="24"/>
        </w:rPr>
        <w:t>по</w:t>
      </w:r>
      <w:r w:rsidRPr="00F7142A">
        <w:rPr>
          <w:rFonts w:ascii="Times New Roman" w:hAnsi="Times New Roman" w:cs="Times New Roman"/>
          <w:color w:val="000000" w:themeColor="text1"/>
          <w:spacing w:val="-6"/>
          <w:sz w:val="24"/>
          <w:szCs w:val="24"/>
        </w:rPr>
        <w:t xml:space="preserve"> соседств</w:t>
      </w:r>
      <w:r w:rsidR="00F7142A">
        <w:rPr>
          <w:rFonts w:ascii="Times New Roman" w:hAnsi="Times New Roman" w:cs="Times New Roman"/>
          <w:color w:val="000000" w:themeColor="text1"/>
          <w:spacing w:val="-6"/>
          <w:sz w:val="24"/>
          <w:szCs w:val="24"/>
        </w:rPr>
        <w:t>у</w:t>
      </w:r>
      <w:r w:rsidRPr="00F7142A">
        <w:rPr>
          <w:rFonts w:ascii="Times New Roman" w:hAnsi="Times New Roman" w:cs="Times New Roman"/>
          <w:color w:val="000000" w:themeColor="text1"/>
          <w:spacing w:val="-6"/>
          <w:sz w:val="24"/>
          <w:szCs w:val="24"/>
        </w:rPr>
        <w:t xml:space="preserve"> с </w:t>
      </w:r>
      <w:proofErr w:type="spellStart"/>
      <w:r w:rsidRPr="00F7142A">
        <w:rPr>
          <w:rFonts w:ascii="Times New Roman" w:hAnsi="Times New Roman" w:cs="Times New Roman"/>
          <w:color w:val="000000" w:themeColor="text1"/>
          <w:spacing w:val="-6"/>
          <w:sz w:val="24"/>
          <w:szCs w:val="24"/>
        </w:rPr>
        <w:t>Павл</w:t>
      </w:r>
      <w:r w:rsidRPr="00F7142A">
        <w:rPr>
          <w:rFonts w:ascii="Times New Roman" w:hAnsi="Times New Roman" w:cs="Times New Roman"/>
          <w:color w:val="000000" w:themeColor="text1"/>
          <w:spacing w:val="-6"/>
          <w:sz w:val="24"/>
          <w:szCs w:val="24"/>
        </w:rPr>
        <w:t>о</w:t>
      </w:r>
      <w:r w:rsidRPr="00F7142A">
        <w:rPr>
          <w:rFonts w:ascii="Times New Roman" w:hAnsi="Times New Roman" w:cs="Times New Roman"/>
          <w:color w:val="000000" w:themeColor="text1"/>
          <w:spacing w:val="-6"/>
          <w:sz w:val="24"/>
          <w:szCs w:val="24"/>
        </w:rPr>
        <w:t>градским</w:t>
      </w:r>
      <w:proofErr w:type="spellEnd"/>
      <w:r w:rsidRPr="00F7142A">
        <w:rPr>
          <w:rFonts w:ascii="Times New Roman" w:hAnsi="Times New Roman" w:cs="Times New Roman"/>
          <w:color w:val="000000" w:themeColor="text1"/>
          <w:spacing w:val="-6"/>
          <w:sz w:val="24"/>
          <w:szCs w:val="24"/>
        </w:rPr>
        <w:t xml:space="preserve">, Таврическим, Азовским национальным,  </w:t>
      </w:r>
      <w:proofErr w:type="spellStart"/>
      <w:r w:rsidRPr="00F7142A">
        <w:rPr>
          <w:rFonts w:ascii="Times New Roman" w:hAnsi="Times New Roman" w:cs="Times New Roman"/>
          <w:color w:val="000000" w:themeColor="text1"/>
          <w:spacing w:val="-6"/>
          <w:sz w:val="24"/>
          <w:szCs w:val="24"/>
        </w:rPr>
        <w:t>Щербакульским</w:t>
      </w:r>
      <w:proofErr w:type="spellEnd"/>
      <w:r w:rsidRPr="00F7142A">
        <w:rPr>
          <w:rFonts w:ascii="Times New Roman" w:hAnsi="Times New Roman" w:cs="Times New Roman"/>
          <w:color w:val="000000" w:themeColor="text1"/>
          <w:spacing w:val="-6"/>
          <w:sz w:val="24"/>
          <w:szCs w:val="24"/>
        </w:rPr>
        <w:t xml:space="preserve">  и Полтавским районами. Южная часть его на десятки километров граничит с северным Казахстаном.  </w:t>
      </w:r>
    </w:p>
    <w:p w:rsidR="00356EF9" w:rsidRPr="00F7142A" w:rsidRDefault="00356EF9" w:rsidP="00016107">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 xml:space="preserve">На территории района  на 01.01.2020 </w:t>
      </w:r>
      <w:r w:rsidR="00552CE4" w:rsidRPr="00F7142A">
        <w:rPr>
          <w:rFonts w:ascii="Times New Roman" w:hAnsi="Times New Roman" w:cs="Times New Roman"/>
          <w:color w:val="000000" w:themeColor="text1"/>
          <w:spacing w:val="-6"/>
          <w:sz w:val="24"/>
          <w:szCs w:val="24"/>
        </w:rPr>
        <w:t>года зарегистрировано 466 хозяй</w:t>
      </w:r>
      <w:r w:rsidRPr="00F7142A">
        <w:rPr>
          <w:rFonts w:ascii="Times New Roman" w:hAnsi="Times New Roman" w:cs="Times New Roman"/>
          <w:color w:val="000000" w:themeColor="text1"/>
          <w:spacing w:val="-6"/>
          <w:sz w:val="24"/>
          <w:szCs w:val="24"/>
        </w:rPr>
        <w:t xml:space="preserve">ствующих субъекта, в том числе  индивидуальных предпринимателей 313 ед. </w:t>
      </w:r>
    </w:p>
    <w:p w:rsidR="00016107" w:rsidRPr="00F7142A" w:rsidRDefault="00356EF9" w:rsidP="00016107">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lastRenderedPageBreak/>
        <w:t>По итогам 2019 года предприятиями  района отгружено продукции собственного производства на сумме 1,4 м</w:t>
      </w:r>
      <w:r w:rsidR="0025363B" w:rsidRPr="00F7142A">
        <w:rPr>
          <w:rFonts w:ascii="Times New Roman" w:hAnsi="Times New Roman" w:cs="Times New Roman"/>
          <w:color w:val="000000" w:themeColor="text1"/>
          <w:spacing w:val="-6"/>
          <w:sz w:val="24"/>
          <w:szCs w:val="24"/>
        </w:rPr>
        <w:t>лн. рублей. Этот показатель сни</w:t>
      </w:r>
      <w:r w:rsidRPr="00F7142A">
        <w:rPr>
          <w:rFonts w:ascii="Times New Roman" w:hAnsi="Times New Roman" w:cs="Times New Roman"/>
          <w:color w:val="000000" w:themeColor="text1"/>
          <w:spacing w:val="-6"/>
          <w:sz w:val="24"/>
          <w:szCs w:val="24"/>
        </w:rPr>
        <w:t>зился по сравнению с   2018 годом  в 3 раза, но несмотря на существующие трудности, экономическая ситуация в районе остается стабильной.</w:t>
      </w:r>
    </w:p>
    <w:p w:rsidR="004A4EF0" w:rsidRDefault="00356EF9" w:rsidP="00016107">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Пищевая и перерабатывающая промышлен</w:t>
      </w:r>
      <w:r w:rsidR="00552CE4" w:rsidRPr="00F7142A">
        <w:rPr>
          <w:rFonts w:ascii="Times New Roman" w:hAnsi="Times New Roman" w:cs="Times New Roman"/>
          <w:color w:val="000000" w:themeColor="text1"/>
          <w:spacing w:val="-6"/>
          <w:sz w:val="24"/>
          <w:szCs w:val="24"/>
        </w:rPr>
        <w:t>ность района пред</w:t>
      </w:r>
      <w:r w:rsidRPr="00F7142A">
        <w:rPr>
          <w:rFonts w:ascii="Times New Roman" w:hAnsi="Times New Roman" w:cs="Times New Roman"/>
          <w:color w:val="000000" w:themeColor="text1"/>
          <w:spacing w:val="-6"/>
          <w:sz w:val="24"/>
          <w:szCs w:val="24"/>
        </w:rPr>
        <w:t>ставлена</w:t>
      </w:r>
      <w:r w:rsidR="004A4EF0">
        <w:rPr>
          <w:rFonts w:ascii="Times New Roman" w:hAnsi="Times New Roman" w:cs="Times New Roman"/>
          <w:color w:val="000000" w:themeColor="text1"/>
          <w:spacing w:val="-6"/>
          <w:sz w:val="24"/>
          <w:szCs w:val="24"/>
        </w:rPr>
        <w:t xml:space="preserve"> следующими</w:t>
      </w:r>
      <w:r w:rsidRPr="00F7142A">
        <w:rPr>
          <w:rFonts w:ascii="Times New Roman" w:hAnsi="Times New Roman" w:cs="Times New Roman"/>
          <w:color w:val="000000" w:themeColor="text1"/>
          <w:spacing w:val="-6"/>
          <w:sz w:val="24"/>
          <w:szCs w:val="24"/>
        </w:rPr>
        <w:t xml:space="preserve"> предприяти</w:t>
      </w:r>
      <w:r w:rsidRPr="00F7142A">
        <w:rPr>
          <w:rFonts w:ascii="Times New Roman" w:hAnsi="Times New Roman" w:cs="Times New Roman"/>
          <w:color w:val="000000" w:themeColor="text1"/>
          <w:spacing w:val="-6"/>
          <w:sz w:val="24"/>
          <w:szCs w:val="24"/>
        </w:rPr>
        <w:t>я</w:t>
      </w:r>
      <w:r w:rsidRPr="00F7142A">
        <w:rPr>
          <w:rFonts w:ascii="Times New Roman" w:hAnsi="Times New Roman" w:cs="Times New Roman"/>
          <w:color w:val="000000" w:themeColor="text1"/>
          <w:spacing w:val="-6"/>
          <w:sz w:val="24"/>
          <w:szCs w:val="24"/>
        </w:rPr>
        <w:t>ми:</w:t>
      </w:r>
    </w:p>
    <w:p w:rsidR="004A4EF0" w:rsidRDefault="004A4EF0" w:rsidP="004A4EF0">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w:t>
      </w: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Одесское </w:t>
      </w:r>
      <w:proofErr w:type="spellStart"/>
      <w:r w:rsidR="00356EF9" w:rsidRPr="00F7142A">
        <w:rPr>
          <w:rFonts w:ascii="Times New Roman" w:hAnsi="Times New Roman" w:cs="Times New Roman"/>
          <w:color w:val="000000" w:themeColor="text1"/>
          <w:spacing w:val="-6"/>
          <w:sz w:val="24"/>
          <w:szCs w:val="24"/>
        </w:rPr>
        <w:t>РайПО</w:t>
      </w:r>
      <w:proofErr w:type="spellEnd"/>
      <w:r w:rsidR="00356EF9" w:rsidRPr="00F7142A">
        <w:rPr>
          <w:rFonts w:ascii="Times New Roman" w:hAnsi="Times New Roman" w:cs="Times New Roman"/>
          <w:color w:val="000000" w:themeColor="text1"/>
          <w:spacing w:val="-6"/>
          <w:sz w:val="24"/>
          <w:szCs w:val="24"/>
        </w:rPr>
        <w:t xml:space="preserve">; </w:t>
      </w:r>
    </w:p>
    <w:p w:rsidR="004A4EF0" w:rsidRDefault="004A4EF0" w:rsidP="004A4EF0">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молокоперерабатывающее предприятие ООО ТПК «</w:t>
      </w:r>
      <w:proofErr w:type="spellStart"/>
      <w:r w:rsidR="00356EF9" w:rsidRPr="00F7142A">
        <w:rPr>
          <w:rFonts w:ascii="Times New Roman" w:hAnsi="Times New Roman" w:cs="Times New Roman"/>
          <w:color w:val="000000" w:themeColor="text1"/>
          <w:spacing w:val="-6"/>
          <w:sz w:val="24"/>
          <w:szCs w:val="24"/>
        </w:rPr>
        <w:t>Молпродукт</w:t>
      </w:r>
      <w:proofErr w:type="spellEnd"/>
      <w:r w:rsidR="00356EF9" w:rsidRPr="00F7142A">
        <w:rPr>
          <w:rFonts w:ascii="Times New Roman" w:hAnsi="Times New Roman" w:cs="Times New Roman"/>
          <w:color w:val="000000" w:themeColor="text1"/>
          <w:spacing w:val="-6"/>
          <w:sz w:val="24"/>
          <w:szCs w:val="24"/>
        </w:rPr>
        <w:t>»</w:t>
      </w:r>
      <w:r w:rsidR="0025363B" w:rsidRPr="00F7142A">
        <w:rPr>
          <w:rFonts w:ascii="Times New Roman" w:hAnsi="Times New Roman" w:cs="Times New Roman"/>
          <w:color w:val="000000" w:themeColor="text1"/>
          <w:spacing w:val="-6"/>
          <w:sz w:val="24"/>
          <w:szCs w:val="24"/>
        </w:rPr>
        <w:t xml:space="preserve"> (выпускает 41 наименование про</w:t>
      </w:r>
      <w:r w:rsidR="00356EF9" w:rsidRPr="00F7142A">
        <w:rPr>
          <w:rFonts w:ascii="Times New Roman" w:hAnsi="Times New Roman" w:cs="Times New Roman"/>
          <w:color w:val="000000" w:themeColor="text1"/>
          <w:spacing w:val="-6"/>
          <w:sz w:val="24"/>
          <w:szCs w:val="24"/>
        </w:rPr>
        <w:t>дукции);</w:t>
      </w:r>
    </w:p>
    <w:p w:rsidR="004A4EF0" w:rsidRDefault="004A4EF0" w:rsidP="004A4EF0">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хлебопекарн</w:t>
      </w:r>
      <w:r>
        <w:rPr>
          <w:rFonts w:ascii="Times New Roman" w:hAnsi="Times New Roman" w:cs="Times New Roman"/>
          <w:color w:val="000000" w:themeColor="text1"/>
          <w:spacing w:val="-6"/>
          <w:sz w:val="24"/>
          <w:szCs w:val="24"/>
        </w:rPr>
        <w:t>и</w:t>
      </w:r>
      <w:r w:rsidR="00356EF9" w:rsidRPr="00F7142A">
        <w:rPr>
          <w:rFonts w:ascii="Times New Roman" w:hAnsi="Times New Roman" w:cs="Times New Roman"/>
          <w:color w:val="000000" w:themeColor="text1"/>
          <w:spacing w:val="-6"/>
          <w:sz w:val="24"/>
          <w:szCs w:val="24"/>
        </w:rPr>
        <w:t xml:space="preserve"> ИП </w:t>
      </w:r>
      <w:proofErr w:type="spellStart"/>
      <w:r w:rsidR="00356EF9" w:rsidRPr="00F7142A">
        <w:rPr>
          <w:rFonts w:ascii="Times New Roman" w:hAnsi="Times New Roman" w:cs="Times New Roman"/>
          <w:color w:val="000000" w:themeColor="text1"/>
          <w:spacing w:val="-6"/>
          <w:sz w:val="24"/>
          <w:szCs w:val="24"/>
        </w:rPr>
        <w:t>Курико</w:t>
      </w:r>
      <w:proofErr w:type="spellEnd"/>
      <w:r>
        <w:rPr>
          <w:rFonts w:ascii="Times New Roman" w:hAnsi="Times New Roman" w:cs="Times New Roman"/>
          <w:color w:val="000000" w:themeColor="text1"/>
          <w:spacing w:val="-6"/>
          <w:sz w:val="24"/>
          <w:szCs w:val="24"/>
        </w:rPr>
        <w:t xml:space="preserve"> и</w:t>
      </w:r>
      <w:r w:rsidR="00356EF9" w:rsidRPr="00F7142A">
        <w:rPr>
          <w:rFonts w:ascii="Times New Roman" w:hAnsi="Times New Roman" w:cs="Times New Roman"/>
          <w:color w:val="000000" w:themeColor="text1"/>
          <w:spacing w:val="-6"/>
          <w:sz w:val="24"/>
          <w:szCs w:val="24"/>
        </w:rPr>
        <w:t xml:space="preserve"> ИП Миллер В.Е</w:t>
      </w: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w:t>
      </w:r>
    </w:p>
    <w:p w:rsidR="004A4EF0" w:rsidRDefault="004A4EF0" w:rsidP="004A4EF0">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ООО </w:t>
      </w:r>
      <w:r w:rsidR="00356EF9" w:rsidRPr="00F7142A">
        <w:rPr>
          <w:rFonts w:ascii="Times New Roman" w:hAnsi="Times New Roman" w:cs="Times New Roman"/>
          <w:color w:val="000000" w:themeColor="text1"/>
          <w:spacing w:val="-6"/>
          <w:sz w:val="24"/>
          <w:szCs w:val="24"/>
        </w:rPr>
        <w:t>«</w:t>
      </w:r>
      <w:proofErr w:type="spellStart"/>
      <w:r w:rsidR="00356EF9" w:rsidRPr="00F7142A">
        <w:rPr>
          <w:rFonts w:ascii="Times New Roman" w:hAnsi="Times New Roman" w:cs="Times New Roman"/>
          <w:color w:val="000000" w:themeColor="text1"/>
          <w:spacing w:val="-6"/>
          <w:sz w:val="24"/>
          <w:szCs w:val="24"/>
        </w:rPr>
        <w:t>Лукьяновско</w:t>
      </w:r>
      <w:proofErr w:type="spellEnd"/>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 xml:space="preserve"> </w:t>
      </w:r>
      <w:proofErr w:type="spellStart"/>
      <w:r>
        <w:rPr>
          <w:rFonts w:ascii="Times New Roman" w:hAnsi="Times New Roman" w:cs="Times New Roman"/>
          <w:color w:val="000000" w:themeColor="text1"/>
          <w:spacing w:val="-6"/>
          <w:sz w:val="24"/>
          <w:szCs w:val="24"/>
        </w:rPr>
        <w:t>Пуровское</w:t>
      </w:r>
      <w:proofErr w:type="spellEnd"/>
      <w:r>
        <w:rPr>
          <w:rFonts w:ascii="Times New Roman" w:hAnsi="Times New Roman" w:cs="Times New Roman"/>
          <w:color w:val="000000" w:themeColor="text1"/>
          <w:spacing w:val="-6"/>
          <w:sz w:val="24"/>
          <w:szCs w:val="24"/>
        </w:rPr>
        <w:t xml:space="preserve"> мясоперерабатывающее предприятие»;</w:t>
      </w:r>
    </w:p>
    <w:p w:rsidR="004A4EF0" w:rsidRDefault="004A4EF0" w:rsidP="004A4EF0">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завод по  производству круп  ООО  Русь-Агро (Польша);  </w:t>
      </w:r>
    </w:p>
    <w:p w:rsidR="004A4EF0" w:rsidRDefault="004A4EF0" w:rsidP="004A4EF0">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ИП «Орлов А.М.».</w:t>
      </w:r>
      <w:r w:rsidR="00356EF9" w:rsidRPr="00F7142A">
        <w:rPr>
          <w:rFonts w:ascii="Times New Roman" w:hAnsi="Times New Roman" w:cs="Times New Roman"/>
          <w:color w:val="000000" w:themeColor="text1"/>
          <w:spacing w:val="-6"/>
          <w:sz w:val="24"/>
          <w:szCs w:val="24"/>
        </w:rPr>
        <w:t xml:space="preserve"> </w:t>
      </w:r>
    </w:p>
    <w:p w:rsidR="00356EF9" w:rsidRPr="00F7142A" w:rsidRDefault="004A4EF0" w:rsidP="004A4EF0">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Вышеперечисленными предприятиями</w:t>
      </w:r>
      <w:r w:rsidR="00356EF9" w:rsidRPr="00F7142A">
        <w:rPr>
          <w:rFonts w:ascii="Times New Roman" w:hAnsi="Times New Roman" w:cs="Times New Roman"/>
          <w:color w:val="000000" w:themeColor="text1"/>
          <w:spacing w:val="-6"/>
          <w:sz w:val="24"/>
          <w:szCs w:val="24"/>
        </w:rPr>
        <w:t xml:space="preserve"> производится около 200 тонн хлеба, 45 тонн кон</w:t>
      </w:r>
      <w:r w:rsidR="0025363B" w:rsidRPr="00F7142A">
        <w:rPr>
          <w:rFonts w:ascii="Times New Roman" w:hAnsi="Times New Roman" w:cs="Times New Roman"/>
          <w:color w:val="000000" w:themeColor="text1"/>
          <w:spacing w:val="-6"/>
          <w:sz w:val="24"/>
          <w:szCs w:val="24"/>
        </w:rPr>
        <w:t>дитерских изделий, 120 тонн кол</w:t>
      </w:r>
      <w:r w:rsidR="00356EF9" w:rsidRPr="00F7142A">
        <w:rPr>
          <w:rFonts w:ascii="Times New Roman" w:hAnsi="Times New Roman" w:cs="Times New Roman"/>
          <w:color w:val="000000" w:themeColor="text1"/>
          <w:spacing w:val="-6"/>
          <w:sz w:val="24"/>
          <w:szCs w:val="24"/>
        </w:rPr>
        <w:t xml:space="preserve">басных изделий, более 100 тонн сыра,  около140 тонн полуфабрикатов (пельмени, котлеты, и др.). </w:t>
      </w:r>
    </w:p>
    <w:p w:rsidR="004A4EF0" w:rsidRDefault="00356EF9" w:rsidP="00016107">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Также в районе действуют малые производства строительных материалов:</w:t>
      </w:r>
    </w:p>
    <w:p w:rsidR="004A4EF0" w:rsidRDefault="004A4EF0" w:rsidP="00016107">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 бордюрной плитки (мощностью до 3 тыс. кв. м в год), бордюрного камня и декоративных ваз</w:t>
      </w:r>
      <w:r w:rsidR="00356EF9" w:rsidRPr="00F7142A">
        <w:rPr>
          <w:rFonts w:ascii="Times New Roman" w:hAnsi="Times New Roman" w:cs="Times New Roman"/>
          <w:color w:val="000000" w:themeColor="text1"/>
          <w:spacing w:val="-6"/>
          <w:sz w:val="24"/>
          <w:szCs w:val="24"/>
        </w:rPr>
        <w:t>о</w:t>
      </w:r>
      <w:r>
        <w:rPr>
          <w:rFonts w:ascii="Times New Roman" w:hAnsi="Times New Roman" w:cs="Times New Roman"/>
          <w:color w:val="000000" w:themeColor="text1"/>
          <w:spacing w:val="-6"/>
          <w:sz w:val="24"/>
          <w:szCs w:val="24"/>
        </w:rPr>
        <w:t>нов;</w:t>
      </w:r>
    </w:p>
    <w:p w:rsidR="00016107" w:rsidRPr="00F7142A" w:rsidRDefault="004A4EF0" w:rsidP="00016107">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производство д</w:t>
      </w:r>
      <w:r w:rsidR="00F9447C" w:rsidRPr="00F7142A">
        <w:rPr>
          <w:rFonts w:ascii="Times New Roman" w:hAnsi="Times New Roman" w:cs="Times New Roman"/>
          <w:color w:val="000000" w:themeColor="text1"/>
          <w:spacing w:val="-6"/>
          <w:sz w:val="24"/>
          <w:szCs w:val="24"/>
        </w:rPr>
        <w:t>еревянных строительных конструк</w:t>
      </w:r>
      <w:r w:rsidR="00356EF9" w:rsidRPr="00F7142A">
        <w:rPr>
          <w:rFonts w:ascii="Times New Roman" w:hAnsi="Times New Roman" w:cs="Times New Roman"/>
          <w:color w:val="000000" w:themeColor="text1"/>
          <w:spacing w:val="-6"/>
          <w:sz w:val="24"/>
          <w:szCs w:val="24"/>
        </w:rPr>
        <w:t>ций и столярных изделий, распиловка и стр</w:t>
      </w:r>
      <w:r w:rsidR="00356EF9" w:rsidRPr="00F7142A">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гание древесины, пропитка древе</w:t>
      </w:r>
      <w:r w:rsidR="0025363B" w:rsidRPr="00F7142A">
        <w:rPr>
          <w:rFonts w:ascii="Times New Roman" w:hAnsi="Times New Roman" w:cs="Times New Roman"/>
          <w:color w:val="000000" w:themeColor="text1"/>
          <w:spacing w:val="-6"/>
          <w:sz w:val="24"/>
          <w:szCs w:val="24"/>
        </w:rPr>
        <w:t xml:space="preserve">сины, производство </w:t>
      </w:r>
      <w:proofErr w:type="spellStart"/>
      <w:r w:rsidR="0025363B" w:rsidRPr="00F7142A">
        <w:rPr>
          <w:rFonts w:ascii="Times New Roman" w:hAnsi="Times New Roman" w:cs="Times New Roman"/>
          <w:color w:val="000000" w:themeColor="text1"/>
          <w:spacing w:val="-6"/>
          <w:sz w:val="24"/>
          <w:szCs w:val="24"/>
        </w:rPr>
        <w:t>арбо</w:t>
      </w:r>
      <w:r w:rsidR="00356EF9" w:rsidRPr="00F7142A">
        <w:rPr>
          <w:rFonts w:ascii="Times New Roman" w:hAnsi="Times New Roman" w:cs="Times New Roman"/>
          <w:color w:val="000000" w:themeColor="text1"/>
          <w:spacing w:val="-6"/>
          <w:sz w:val="24"/>
          <w:szCs w:val="24"/>
        </w:rPr>
        <w:t>литовых</w:t>
      </w:r>
      <w:proofErr w:type="spellEnd"/>
      <w:r w:rsidR="00356EF9" w:rsidRPr="00F7142A">
        <w:rPr>
          <w:rFonts w:ascii="Times New Roman" w:hAnsi="Times New Roman" w:cs="Times New Roman"/>
          <w:color w:val="000000" w:themeColor="text1"/>
          <w:spacing w:val="-6"/>
          <w:sz w:val="24"/>
          <w:szCs w:val="24"/>
        </w:rPr>
        <w:t xml:space="preserve"> б</w:t>
      </w:r>
      <w:r w:rsidR="00F9447C" w:rsidRPr="00F7142A">
        <w:rPr>
          <w:rFonts w:ascii="Times New Roman" w:hAnsi="Times New Roman" w:cs="Times New Roman"/>
          <w:color w:val="000000" w:themeColor="text1"/>
          <w:spacing w:val="-6"/>
          <w:sz w:val="24"/>
          <w:szCs w:val="24"/>
        </w:rPr>
        <w:t xml:space="preserve">локов, цокольного блока </w:t>
      </w:r>
      <w:proofErr w:type="spellStart"/>
      <w:r w:rsidR="00F9447C" w:rsidRPr="00F7142A">
        <w:rPr>
          <w:rFonts w:ascii="Times New Roman" w:hAnsi="Times New Roman" w:cs="Times New Roman"/>
          <w:color w:val="000000" w:themeColor="text1"/>
          <w:spacing w:val="-6"/>
          <w:sz w:val="24"/>
          <w:szCs w:val="24"/>
        </w:rPr>
        <w:t>полист</w:t>
      </w:r>
      <w:r w:rsidR="00F9447C" w:rsidRPr="00F7142A">
        <w:rPr>
          <w:rFonts w:ascii="Times New Roman" w:hAnsi="Times New Roman" w:cs="Times New Roman"/>
          <w:color w:val="000000" w:themeColor="text1"/>
          <w:spacing w:val="-6"/>
          <w:sz w:val="24"/>
          <w:szCs w:val="24"/>
        </w:rPr>
        <w:t>и</w:t>
      </w:r>
      <w:r w:rsidR="00356EF9" w:rsidRPr="00F7142A">
        <w:rPr>
          <w:rFonts w:ascii="Times New Roman" w:hAnsi="Times New Roman" w:cs="Times New Roman"/>
          <w:color w:val="000000" w:themeColor="text1"/>
          <w:spacing w:val="-6"/>
          <w:sz w:val="24"/>
          <w:szCs w:val="24"/>
        </w:rPr>
        <w:t>ровочного</w:t>
      </w:r>
      <w:proofErr w:type="spellEnd"/>
      <w:r w:rsidR="00356EF9" w:rsidRPr="00F7142A">
        <w:rPr>
          <w:rFonts w:ascii="Times New Roman" w:hAnsi="Times New Roman" w:cs="Times New Roman"/>
          <w:color w:val="000000" w:themeColor="text1"/>
          <w:spacing w:val="-6"/>
          <w:sz w:val="24"/>
          <w:szCs w:val="24"/>
        </w:rPr>
        <w:t xml:space="preserve"> блока.</w:t>
      </w:r>
    </w:p>
    <w:p w:rsidR="004A4EF0" w:rsidRDefault="00356EF9" w:rsidP="004A4EF0">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Производство продукции сельского хозяйства является основой экономик</w:t>
      </w:r>
      <w:r w:rsidR="004A4EF0">
        <w:rPr>
          <w:rFonts w:ascii="Times New Roman" w:hAnsi="Times New Roman" w:cs="Times New Roman"/>
          <w:color w:val="000000" w:themeColor="text1"/>
          <w:spacing w:val="-6"/>
          <w:sz w:val="24"/>
          <w:szCs w:val="24"/>
        </w:rPr>
        <w:t>и</w:t>
      </w:r>
      <w:r w:rsidR="004A4EF0" w:rsidRPr="004A4EF0">
        <w:rPr>
          <w:rFonts w:ascii="Times New Roman" w:hAnsi="Times New Roman" w:cs="Times New Roman"/>
          <w:color w:val="000000" w:themeColor="text1"/>
          <w:spacing w:val="-6"/>
          <w:sz w:val="24"/>
          <w:szCs w:val="24"/>
        </w:rPr>
        <w:t xml:space="preserve"> </w:t>
      </w:r>
      <w:r w:rsidR="004A4EF0" w:rsidRPr="00F7142A">
        <w:rPr>
          <w:rFonts w:ascii="Times New Roman" w:hAnsi="Times New Roman" w:cs="Times New Roman"/>
          <w:color w:val="000000" w:themeColor="text1"/>
          <w:spacing w:val="-6"/>
          <w:sz w:val="24"/>
          <w:szCs w:val="24"/>
        </w:rPr>
        <w:t>Одесск</w:t>
      </w:r>
      <w:r w:rsidR="004A4EF0">
        <w:rPr>
          <w:rFonts w:ascii="Times New Roman" w:hAnsi="Times New Roman" w:cs="Times New Roman"/>
          <w:color w:val="000000" w:themeColor="text1"/>
          <w:spacing w:val="-6"/>
          <w:sz w:val="24"/>
          <w:szCs w:val="24"/>
        </w:rPr>
        <w:t>ого</w:t>
      </w:r>
      <w:r w:rsidR="004A4EF0" w:rsidRPr="00F7142A">
        <w:rPr>
          <w:rFonts w:ascii="Times New Roman" w:hAnsi="Times New Roman" w:cs="Times New Roman"/>
          <w:color w:val="000000" w:themeColor="text1"/>
          <w:spacing w:val="-6"/>
          <w:sz w:val="24"/>
          <w:szCs w:val="24"/>
        </w:rPr>
        <w:t xml:space="preserve"> муниц</w:t>
      </w:r>
      <w:r w:rsidR="004A4EF0" w:rsidRPr="00F7142A">
        <w:rPr>
          <w:rFonts w:ascii="Times New Roman" w:hAnsi="Times New Roman" w:cs="Times New Roman"/>
          <w:color w:val="000000" w:themeColor="text1"/>
          <w:spacing w:val="-6"/>
          <w:sz w:val="24"/>
          <w:szCs w:val="24"/>
        </w:rPr>
        <w:t>и</w:t>
      </w:r>
      <w:r w:rsidR="004A4EF0" w:rsidRPr="00F7142A">
        <w:rPr>
          <w:rFonts w:ascii="Times New Roman" w:hAnsi="Times New Roman" w:cs="Times New Roman"/>
          <w:color w:val="000000" w:themeColor="text1"/>
          <w:spacing w:val="-6"/>
          <w:sz w:val="24"/>
          <w:szCs w:val="24"/>
        </w:rPr>
        <w:t>пальн</w:t>
      </w:r>
      <w:r w:rsidR="004A4EF0">
        <w:rPr>
          <w:rFonts w:ascii="Times New Roman" w:hAnsi="Times New Roman" w:cs="Times New Roman"/>
          <w:color w:val="000000" w:themeColor="text1"/>
          <w:spacing w:val="-6"/>
          <w:sz w:val="24"/>
          <w:szCs w:val="24"/>
        </w:rPr>
        <w:t>ого</w:t>
      </w:r>
      <w:r w:rsidR="004A4EF0" w:rsidRPr="00F7142A">
        <w:rPr>
          <w:rFonts w:ascii="Times New Roman" w:hAnsi="Times New Roman" w:cs="Times New Roman"/>
          <w:color w:val="000000" w:themeColor="text1"/>
          <w:spacing w:val="-6"/>
          <w:sz w:val="24"/>
          <w:szCs w:val="24"/>
        </w:rPr>
        <w:t xml:space="preserve"> район</w:t>
      </w:r>
      <w:r w:rsidR="004A4EF0">
        <w:rPr>
          <w:rFonts w:ascii="Times New Roman" w:hAnsi="Times New Roman" w:cs="Times New Roman"/>
          <w:color w:val="000000" w:themeColor="text1"/>
          <w:spacing w:val="-6"/>
          <w:sz w:val="24"/>
          <w:szCs w:val="24"/>
        </w:rPr>
        <w:t>а</w:t>
      </w:r>
      <w:r w:rsidR="004A4EF0" w:rsidRPr="00F7142A">
        <w:rPr>
          <w:rFonts w:ascii="Times New Roman" w:hAnsi="Times New Roman" w:cs="Times New Roman"/>
          <w:color w:val="000000" w:themeColor="text1"/>
          <w:spacing w:val="-6"/>
          <w:sz w:val="24"/>
          <w:szCs w:val="24"/>
        </w:rPr>
        <w:t xml:space="preserve"> Омской области</w:t>
      </w:r>
      <w:r w:rsidRPr="00F7142A">
        <w:rPr>
          <w:rFonts w:ascii="Times New Roman" w:hAnsi="Times New Roman" w:cs="Times New Roman"/>
          <w:color w:val="000000" w:themeColor="text1"/>
          <w:spacing w:val="-6"/>
          <w:sz w:val="24"/>
          <w:szCs w:val="24"/>
        </w:rPr>
        <w:t xml:space="preserve">. </w:t>
      </w:r>
    </w:p>
    <w:p w:rsidR="00E57711" w:rsidRDefault="00356EF9" w:rsidP="004A4EF0">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Сельскохозяйственное производство сосредоточено в</w:t>
      </w:r>
      <w:r w:rsidR="00E57711">
        <w:rPr>
          <w:rFonts w:ascii="Times New Roman" w:hAnsi="Times New Roman" w:cs="Times New Roman"/>
          <w:color w:val="000000" w:themeColor="text1"/>
          <w:spacing w:val="-6"/>
          <w:sz w:val="24"/>
          <w:szCs w:val="24"/>
        </w:rPr>
        <w:t xml:space="preserve"> следующих </w:t>
      </w:r>
      <w:r w:rsidRPr="00F7142A">
        <w:rPr>
          <w:rFonts w:ascii="Times New Roman" w:hAnsi="Times New Roman" w:cs="Times New Roman"/>
          <w:color w:val="000000" w:themeColor="text1"/>
          <w:spacing w:val="-6"/>
          <w:sz w:val="24"/>
          <w:szCs w:val="24"/>
        </w:rPr>
        <w:t>сельскохо</w:t>
      </w:r>
      <w:r w:rsidR="0025363B" w:rsidRPr="00F7142A">
        <w:rPr>
          <w:rFonts w:ascii="Times New Roman" w:hAnsi="Times New Roman" w:cs="Times New Roman"/>
          <w:color w:val="000000" w:themeColor="text1"/>
          <w:spacing w:val="-6"/>
          <w:sz w:val="24"/>
          <w:szCs w:val="24"/>
        </w:rPr>
        <w:t>зяйственных орган</w:t>
      </w:r>
      <w:r w:rsidR="0025363B" w:rsidRPr="00F7142A">
        <w:rPr>
          <w:rFonts w:ascii="Times New Roman" w:hAnsi="Times New Roman" w:cs="Times New Roman"/>
          <w:color w:val="000000" w:themeColor="text1"/>
          <w:spacing w:val="-6"/>
          <w:sz w:val="24"/>
          <w:szCs w:val="24"/>
        </w:rPr>
        <w:t>и</w:t>
      </w:r>
      <w:r w:rsidR="0025363B" w:rsidRPr="00F7142A">
        <w:rPr>
          <w:rFonts w:ascii="Times New Roman" w:hAnsi="Times New Roman" w:cs="Times New Roman"/>
          <w:color w:val="000000" w:themeColor="text1"/>
          <w:spacing w:val="-6"/>
          <w:sz w:val="24"/>
          <w:szCs w:val="24"/>
        </w:rPr>
        <w:t xml:space="preserve">зациях: </w:t>
      </w:r>
    </w:p>
    <w:p w:rsidR="00E57711" w:rsidRDefault="00E57711" w:rsidP="00E57711">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25363B" w:rsidRPr="00F7142A">
        <w:rPr>
          <w:rFonts w:ascii="Times New Roman" w:hAnsi="Times New Roman" w:cs="Times New Roman"/>
          <w:color w:val="000000" w:themeColor="text1"/>
          <w:spacing w:val="-6"/>
          <w:sz w:val="24"/>
          <w:szCs w:val="24"/>
        </w:rPr>
        <w:t>СПК «К</w:t>
      </w:r>
      <w:r w:rsidR="00356EF9" w:rsidRPr="00F7142A">
        <w:rPr>
          <w:rFonts w:ascii="Times New Roman" w:hAnsi="Times New Roman" w:cs="Times New Roman"/>
          <w:color w:val="000000" w:themeColor="text1"/>
          <w:spacing w:val="-6"/>
          <w:sz w:val="24"/>
          <w:szCs w:val="24"/>
        </w:rPr>
        <w:t xml:space="preserve">олхоз </w:t>
      </w:r>
      <w:proofErr w:type="spellStart"/>
      <w:r w:rsidR="00356EF9" w:rsidRPr="00F7142A">
        <w:rPr>
          <w:rFonts w:ascii="Times New Roman" w:hAnsi="Times New Roman" w:cs="Times New Roman"/>
          <w:color w:val="000000" w:themeColor="text1"/>
          <w:spacing w:val="-6"/>
          <w:sz w:val="24"/>
          <w:szCs w:val="24"/>
        </w:rPr>
        <w:t>Ганновский</w:t>
      </w:r>
      <w:proofErr w:type="spellEnd"/>
      <w:r w:rsidR="00356EF9"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E57711">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СПК</w:t>
      </w:r>
      <w:r w:rsidR="00356EF9" w:rsidRPr="00F7142A">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«Катюша»</w:t>
      </w:r>
      <w:r>
        <w:rPr>
          <w:rFonts w:ascii="Times New Roman" w:hAnsi="Times New Roman" w:cs="Times New Roman"/>
          <w:color w:val="000000" w:themeColor="text1"/>
          <w:spacing w:val="-6"/>
          <w:sz w:val="24"/>
          <w:szCs w:val="24"/>
        </w:rPr>
        <w:t>;</w:t>
      </w:r>
      <w:r w:rsidRPr="00F7142A">
        <w:rPr>
          <w:rFonts w:ascii="Times New Roman" w:hAnsi="Times New Roman" w:cs="Times New Roman"/>
          <w:color w:val="000000" w:themeColor="text1"/>
          <w:spacing w:val="-6"/>
          <w:sz w:val="24"/>
          <w:szCs w:val="24"/>
        </w:rPr>
        <w:t xml:space="preserve">                                                                                     </w:t>
      </w:r>
    </w:p>
    <w:p w:rsidR="00E57711" w:rsidRDefault="00E57711" w:rsidP="00E57711">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ОО</w:t>
      </w:r>
      <w:r>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 xml:space="preserve"> «Комсомоль</w:t>
      </w:r>
      <w:r>
        <w:rPr>
          <w:rFonts w:ascii="Times New Roman" w:hAnsi="Times New Roman" w:cs="Times New Roman"/>
          <w:color w:val="000000" w:themeColor="text1"/>
          <w:spacing w:val="-6"/>
          <w:sz w:val="24"/>
          <w:szCs w:val="24"/>
        </w:rPr>
        <w:t>ское»;</w:t>
      </w:r>
      <w:r w:rsidRPr="00E57711">
        <w:rPr>
          <w:rFonts w:ascii="Times New Roman" w:hAnsi="Times New Roman" w:cs="Times New Roman"/>
          <w:color w:val="000000" w:themeColor="text1"/>
          <w:spacing w:val="-6"/>
          <w:sz w:val="24"/>
          <w:szCs w:val="24"/>
        </w:rPr>
        <w:t xml:space="preserve"> </w:t>
      </w:r>
    </w:p>
    <w:p w:rsidR="00E57711" w:rsidRDefault="00E57711" w:rsidP="00E57711">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ООО «</w:t>
      </w:r>
      <w:proofErr w:type="spellStart"/>
      <w:r w:rsidRPr="00F7142A">
        <w:rPr>
          <w:rFonts w:ascii="Times New Roman" w:hAnsi="Times New Roman" w:cs="Times New Roman"/>
          <w:color w:val="000000" w:themeColor="text1"/>
          <w:spacing w:val="-6"/>
          <w:sz w:val="24"/>
          <w:szCs w:val="24"/>
        </w:rPr>
        <w:t>Благодаровское</w:t>
      </w:r>
      <w:proofErr w:type="spellEnd"/>
      <w:r w:rsidRPr="00F7142A">
        <w:rPr>
          <w:rFonts w:ascii="Times New Roman" w:hAnsi="Times New Roman" w:cs="Times New Roman"/>
          <w:color w:val="000000" w:themeColor="text1"/>
          <w:spacing w:val="-6"/>
          <w:sz w:val="24"/>
          <w:szCs w:val="24"/>
        </w:rPr>
        <w:t>»;</w:t>
      </w:r>
    </w:p>
    <w:p w:rsidR="00E57711" w:rsidRDefault="00E57711" w:rsidP="00E57711">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ООО «Агрохолдинг Сибирь»;</w:t>
      </w:r>
    </w:p>
    <w:p w:rsidR="00E57711" w:rsidRDefault="00E57711" w:rsidP="00E57711">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ООО </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Изобилие</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E57711">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Pr="00E57711">
        <w:rPr>
          <w:rFonts w:ascii="Times New Roman" w:hAnsi="Times New Roman" w:cs="Times New Roman"/>
          <w:color w:val="000000" w:themeColor="text1"/>
          <w:spacing w:val="-6"/>
          <w:sz w:val="24"/>
          <w:szCs w:val="24"/>
        </w:rPr>
        <w:t xml:space="preserve"> </w:t>
      </w:r>
      <w:r>
        <w:rPr>
          <w:rFonts w:ascii="Times New Roman" w:hAnsi="Times New Roman" w:cs="Times New Roman"/>
          <w:color w:val="000000" w:themeColor="text1"/>
          <w:spacing w:val="-6"/>
          <w:sz w:val="24"/>
          <w:szCs w:val="24"/>
        </w:rPr>
        <w:t xml:space="preserve">ООО </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Заря</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E57711">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Pr="00F7142A">
        <w:rPr>
          <w:rFonts w:ascii="Times New Roman" w:hAnsi="Times New Roman" w:cs="Times New Roman"/>
          <w:color w:val="000000" w:themeColor="text1"/>
          <w:spacing w:val="-6"/>
          <w:sz w:val="24"/>
          <w:szCs w:val="24"/>
        </w:rPr>
        <w:t xml:space="preserve"> ООО СХП «Ко</w:t>
      </w:r>
      <w:r>
        <w:rPr>
          <w:rFonts w:ascii="Times New Roman" w:hAnsi="Times New Roman" w:cs="Times New Roman"/>
          <w:color w:val="000000" w:themeColor="text1"/>
          <w:spacing w:val="-6"/>
          <w:sz w:val="24"/>
          <w:szCs w:val="24"/>
        </w:rPr>
        <w:t>лос</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4A4EF0" w:rsidRDefault="00E57711" w:rsidP="00E57711">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К</w:t>
      </w:r>
      <w:r w:rsidR="00356EF9" w:rsidRPr="00F7142A">
        <w:rPr>
          <w:rFonts w:ascii="Times New Roman" w:hAnsi="Times New Roman" w:cs="Times New Roman"/>
          <w:color w:val="000000" w:themeColor="text1"/>
          <w:spacing w:val="-6"/>
          <w:sz w:val="24"/>
          <w:szCs w:val="24"/>
        </w:rPr>
        <w:t>рупны</w:t>
      </w:r>
      <w:r w:rsidR="004A4EF0">
        <w:rPr>
          <w:rFonts w:ascii="Times New Roman" w:hAnsi="Times New Roman" w:cs="Times New Roman"/>
          <w:color w:val="000000" w:themeColor="text1"/>
          <w:spacing w:val="-6"/>
          <w:sz w:val="24"/>
          <w:szCs w:val="24"/>
        </w:rPr>
        <w:t>ми являются фермерские хозяйства следующих индивидуальных предпринимателей:</w:t>
      </w:r>
    </w:p>
    <w:p w:rsidR="004A4EF0" w:rsidRDefault="004A4EF0" w:rsidP="004A4EF0">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Шохин</w:t>
      </w:r>
      <w:r>
        <w:rPr>
          <w:rFonts w:ascii="Times New Roman" w:hAnsi="Times New Roman" w:cs="Times New Roman"/>
          <w:color w:val="000000" w:themeColor="text1"/>
          <w:spacing w:val="-6"/>
          <w:sz w:val="24"/>
          <w:szCs w:val="24"/>
        </w:rPr>
        <w:t>а С.В.;</w:t>
      </w:r>
      <w:r w:rsidR="00356EF9" w:rsidRPr="00F7142A">
        <w:rPr>
          <w:rFonts w:ascii="Times New Roman" w:hAnsi="Times New Roman" w:cs="Times New Roman"/>
          <w:color w:val="000000" w:themeColor="text1"/>
          <w:spacing w:val="-6"/>
          <w:sz w:val="24"/>
          <w:szCs w:val="24"/>
        </w:rPr>
        <w:t xml:space="preserve"> </w:t>
      </w:r>
    </w:p>
    <w:p w:rsidR="004A4EF0" w:rsidRDefault="004A4EF0" w:rsidP="004A4EF0">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Леонов</w:t>
      </w:r>
      <w:r>
        <w:rPr>
          <w:rFonts w:ascii="Times New Roman" w:hAnsi="Times New Roman" w:cs="Times New Roman"/>
          <w:color w:val="000000" w:themeColor="text1"/>
          <w:spacing w:val="-6"/>
          <w:sz w:val="24"/>
          <w:szCs w:val="24"/>
        </w:rPr>
        <w:t>а С.А.;</w:t>
      </w:r>
      <w:r w:rsidR="00356EF9" w:rsidRPr="00F7142A">
        <w:rPr>
          <w:rFonts w:ascii="Times New Roman" w:hAnsi="Times New Roman" w:cs="Times New Roman"/>
          <w:color w:val="000000" w:themeColor="text1"/>
          <w:spacing w:val="-6"/>
          <w:sz w:val="24"/>
          <w:szCs w:val="24"/>
        </w:rPr>
        <w:t xml:space="preserve"> </w:t>
      </w:r>
    </w:p>
    <w:p w:rsidR="004A4EF0" w:rsidRDefault="004A4EF0" w:rsidP="004A4EF0">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proofErr w:type="spellStart"/>
      <w:r w:rsidR="00356EF9" w:rsidRPr="00F7142A">
        <w:rPr>
          <w:rFonts w:ascii="Times New Roman" w:hAnsi="Times New Roman" w:cs="Times New Roman"/>
          <w:color w:val="000000" w:themeColor="text1"/>
          <w:spacing w:val="-6"/>
          <w:sz w:val="24"/>
          <w:szCs w:val="24"/>
        </w:rPr>
        <w:t>Гольцман</w:t>
      </w:r>
      <w:r>
        <w:rPr>
          <w:rFonts w:ascii="Times New Roman" w:hAnsi="Times New Roman" w:cs="Times New Roman"/>
          <w:color w:val="000000" w:themeColor="text1"/>
          <w:spacing w:val="-6"/>
          <w:sz w:val="24"/>
          <w:szCs w:val="24"/>
        </w:rPr>
        <w:t>а</w:t>
      </w:r>
      <w:proofErr w:type="spellEnd"/>
      <w:r>
        <w:rPr>
          <w:rFonts w:ascii="Times New Roman" w:hAnsi="Times New Roman" w:cs="Times New Roman"/>
          <w:color w:val="000000" w:themeColor="text1"/>
          <w:spacing w:val="-6"/>
          <w:sz w:val="24"/>
          <w:szCs w:val="24"/>
        </w:rPr>
        <w:t xml:space="preserve"> В.Н.;</w:t>
      </w:r>
      <w:r w:rsidR="00356EF9" w:rsidRPr="00F7142A">
        <w:rPr>
          <w:rFonts w:ascii="Times New Roman" w:hAnsi="Times New Roman" w:cs="Times New Roman"/>
          <w:color w:val="000000" w:themeColor="text1"/>
          <w:spacing w:val="-6"/>
          <w:sz w:val="24"/>
          <w:szCs w:val="24"/>
        </w:rPr>
        <w:t xml:space="preserve"> </w:t>
      </w:r>
    </w:p>
    <w:p w:rsidR="00356EF9" w:rsidRPr="00F7142A" w:rsidRDefault="004A4EF0" w:rsidP="004A4EF0">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Иващен</w:t>
      </w:r>
      <w:r>
        <w:rPr>
          <w:rFonts w:ascii="Times New Roman" w:hAnsi="Times New Roman" w:cs="Times New Roman"/>
          <w:color w:val="000000" w:themeColor="text1"/>
          <w:spacing w:val="-6"/>
          <w:sz w:val="24"/>
          <w:szCs w:val="24"/>
        </w:rPr>
        <w:t>ко А.П.</w:t>
      </w:r>
    </w:p>
    <w:p w:rsidR="00356EF9" w:rsidRPr="00F7142A" w:rsidRDefault="00356EF9" w:rsidP="00356EF9">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По итогам 2019 года объем производства сельскохозяйственной продукции году снизился на  2,7 процента относительно уровня 201</w:t>
      </w:r>
      <w:r w:rsidR="00E57711">
        <w:rPr>
          <w:rFonts w:ascii="Times New Roman" w:hAnsi="Times New Roman" w:cs="Times New Roman"/>
          <w:color w:val="000000" w:themeColor="text1"/>
          <w:spacing w:val="-6"/>
          <w:sz w:val="24"/>
          <w:szCs w:val="24"/>
        </w:rPr>
        <w:t>8</w:t>
      </w:r>
      <w:r w:rsidRPr="00F7142A">
        <w:rPr>
          <w:rFonts w:ascii="Times New Roman" w:hAnsi="Times New Roman" w:cs="Times New Roman"/>
          <w:color w:val="000000" w:themeColor="text1"/>
          <w:spacing w:val="-6"/>
          <w:sz w:val="24"/>
          <w:szCs w:val="24"/>
        </w:rPr>
        <w:t xml:space="preserve"> года и составил 4349,0 млн. рублей, что обусловлено сокращением объемов производства продукции животноводства на 12,4%. </w:t>
      </w:r>
    </w:p>
    <w:p w:rsidR="00356EF9" w:rsidRPr="00F7142A" w:rsidRDefault="00356EF9" w:rsidP="00356EF9">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Общая земельная площадь сельскохозяйственных угодий составляет  162607 гектаров. Доля обр</w:t>
      </w:r>
      <w:r w:rsidRPr="00F7142A">
        <w:rPr>
          <w:rFonts w:ascii="Times New Roman" w:hAnsi="Times New Roman" w:cs="Times New Roman"/>
          <w:color w:val="000000" w:themeColor="text1"/>
          <w:spacing w:val="-6"/>
          <w:sz w:val="24"/>
          <w:szCs w:val="24"/>
        </w:rPr>
        <w:t>а</w:t>
      </w:r>
      <w:r w:rsidRPr="00F7142A">
        <w:rPr>
          <w:rFonts w:ascii="Times New Roman" w:hAnsi="Times New Roman" w:cs="Times New Roman"/>
          <w:color w:val="000000" w:themeColor="text1"/>
          <w:spacing w:val="-6"/>
          <w:sz w:val="24"/>
          <w:szCs w:val="24"/>
        </w:rPr>
        <w:t>батываемой пашни составляет 99,64 %</w:t>
      </w:r>
    </w:p>
    <w:p w:rsidR="00356EF9" w:rsidRPr="00F7142A" w:rsidRDefault="00356EF9" w:rsidP="00356EF9">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 xml:space="preserve">Валовый сбор зерна в 2019 года 169,2 </w:t>
      </w:r>
      <w:proofErr w:type="spellStart"/>
      <w:r w:rsidRPr="00F7142A">
        <w:rPr>
          <w:rFonts w:ascii="Times New Roman" w:hAnsi="Times New Roman" w:cs="Times New Roman"/>
          <w:color w:val="000000" w:themeColor="text1"/>
          <w:spacing w:val="-6"/>
          <w:sz w:val="24"/>
          <w:szCs w:val="24"/>
        </w:rPr>
        <w:t>тыс</w:t>
      </w:r>
      <w:proofErr w:type="gramStart"/>
      <w:r w:rsidRPr="00F7142A">
        <w:rPr>
          <w:rFonts w:ascii="Times New Roman" w:hAnsi="Times New Roman" w:cs="Times New Roman"/>
          <w:color w:val="000000" w:themeColor="text1"/>
          <w:spacing w:val="-6"/>
          <w:sz w:val="24"/>
          <w:szCs w:val="24"/>
        </w:rPr>
        <w:t>.т</w:t>
      </w:r>
      <w:proofErr w:type="spellEnd"/>
      <w:proofErr w:type="gramEnd"/>
      <w:r w:rsidR="00E57711">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при урожайности 14,9 ц/га.</w:t>
      </w:r>
    </w:p>
    <w:p w:rsidR="00356EF9" w:rsidRPr="00F7142A" w:rsidRDefault="00356EF9" w:rsidP="00356EF9">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Розничная торговая сеть Одесского</w:t>
      </w:r>
      <w:r w:rsidR="00E57711">
        <w:rPr>
          <w:rFonts w:ascii="Times New Roman" w:hAnsi="Times New Roman" w:cs="Times New Roman"/>
          <w:color w:val="000000" w:themeColor="text1"/>
          <w:spacing w:val="-6"/>
          <w:sz w:val="24"/>
          <w:szCs w:val="24"/>
        </w:rPr>
        <w:t xml:space="preserve"> муниципального</w:t>
      </w:r>
      <w:r w:rsidRPr="00F7142A">
        <w:rPr>
          <w:rFonts w:ascii="Times New Roman" w:hAnsi="Times New Roman" w:cs="Times New Roman"/>
          <w:color w:val="000000" w:themeColor="text1"/>
          <w:spacing w:val="-6"/>
          <w:sz w:val="24"/>
          <w:szCs w:val="24"/>
        </w:rPr>
        <w:t xml:space="preserve"> района</w:t>
      </w:r>
      <w:r w:rsidR="00E57711">
        <w:rPr>
          <w:rFonts w:ascii="Times New Roman" w:hAnsi="Times New Roman" w:cs="Times New Roman"/>
          <w:color w:val="000000" w:themeColor="text1"/>
          <w:spacing w:val="-6"/>
          <w:sz w:val="24"/>
          <w:szCs w:val="24"/>
        </w:rPr>
        <w:t xml:space="preserve"> Омской области</w:t>
      </w:r>
      <w:r w:rsidRPr="00F7142A">
        <w:rPr>
          <w:rFonts w:ascii="Times New Roman" w:hAnsi="Times New Roman" w:cs="Times New Roman"/>
          <w:color w:val="000000" w:themeColor="text1"/>
          <w:spacing w:val="-6"/>
          <w:sz w:val="24"/>
          <w:szCs w:val="24"/>
        </w:rPr>
        <w:t xml:space="preserve"> состоит из 100 маг</w:t>
      </w:r>
      <w:r w:rsidRPr="00F7142A">
        <w:rPr>
          <w:rFonts w:ascii="Times New Roman" w:hAnsi="Times New Roman" w:cs="Times New Roman"/>
          <w:color w:val="000000" w:themeColor="text1"/>
          <w:spacing w:val="-6"/>
          <w:sz w:val="24"/>
          <w:szCs w:val="24"/>
        </w:rPr>
        <w:t>а</w:t>
      </w:r>
      <w:r w:rsidRPr="00F7142A">
        <w:rPr>
          <w:rFonts w:ascii="Times New Roman" w:hAnsi="Times New Roman" w:cs="Times New Roman"/>
          <w:color w:val="000000" w:themeColor="text1"/>
          <w:spacing w:val="-6"/>
          <w:sz w:val="24"/>
          <w:szCs w:val="24"/>
        </w:rPr>
        <w:t>зинов, 11 павильонов, 1 (киоска), 2 аптек и апте</w:t>
      </w:r>
      <w:r w:rsidR="00035B20" w:rsidRPr="00F7142A">
        <w:rPr>
          <w:rFonts w:ascii="Times New Roman" w:hAnsi="Times New Roman" w:cs="Times New Roman"/>
          <w:color w:val="000000" w:themeColor="text1"/>
          <w:spacing w:val="-6"/>
          <w:sz w:val="24"/>
          <w:szCs w:val="24"/>
        </w:rPr>
        <w:t>чных магазинов, 3 аптечных киос</w:t>
      </w:r>
      <w:r w:rsidRPr="00F7142A">
        <w:rPr>
          <w:rFonts w:ascii="Times New Roman" w:hAnsi="Times New Roman" w:cs="Times New Roman"/>
          <w:color w:val="000000" w:themeColor="text1"/>
          <w:spacing w:val="-6"/>
          <w:sz w:val="24"/>
          <w:szCs w:val="24"/>
        </w:rPr>
        <w:t>ка (пункта). В числе объектов общественного питания 1 общедоступная столовая, 17 столовых, находящихся на балансе учебных заведений, организаций, 6 кафе.</w:t>
      </w:r>
    </w:p>
    <w:p w:rsidR="00356EF9" w:rsidRPr="00F7142A" w:rsidRDefault="00356EF9" w:rsidP="00356EF9">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Транспортное сообщение с областным центром (г. Омск), расположенным в 101 км от райцентра, осуществляется посредством  автобусного сообщения. Регулярным автотранспортным сообщением охвачены все населенные пункты района.</w:t>
      </w:r>
    </w:p>
    <w:p w:rsidR="00035B20" w:rsidRPr="00F7142A" w:rsidRDefault="00356EF9" w:rsidP="00356EF9">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Население Одесского муниципальн</w:t>
      </w:r>
      <w:r w:rsidR="00035B20" w:rsidRPr="00F7142A">
        <w:rPr>
          <w:rFonts w:ascii="Times New Roman" w:hAnsi="Times New Roman" w:cs="Times New Roman"/>
          <w:color w:val="000000" w:themeColor="text1"/>
          <w:spacing w:val="-6"/>
          <w:sz w:val="24"/>
          <w:szCs w:val="24"/>
        </w:rPr>
        <w:t xml:space="preserve">ого района </w:t>
      </w:r>
      <w:r w:rsidR="00E57711">
        <w:rPr>
          <w:rFonts w:ascii="Times New Roman" w:hAnsi="Times New Roman" w:cs="Times New Roman"/>
          <w:color w:val="000000" w:themeColor="text1"/>
          <w:spacing w:val="-6"/>
          <w:sz w:val="24"/>
          <w:szCs w:val="24"/>
        </w:rPr>
        <w:t xml:space="preserve">Омской области </w:t>
      </w:r>
      <w:r w:rsidR="00035B20" w:rsidRPr="00F7142A">
        <w:rPr>
          <w:rFonts w:ascii="Times New Roman" w:hAnsi="Times New Roman" w:cs="Times New Roman"/>
          <w:color w:val="000000" w:themeColor="text1"/>
          <w:spacing w:val="-6"/>
          <w:sz w:val="24"/>
          <w:szCs w:val="24"/>
        </w:rPr>
        <w:t>по состоянию на 1 ян</w:t>
      </w:r>
      <w:r w:rsidRPr="00F7142A">
        <w:rPr>
          <w:rFonts w:ascii="Times New Roman" w:hAnsi="Times New Roman" w:cs="Times New Roman"/>
          <w:color w:val="000000" w:themeColor="text1"/>
          <w:spacing w:val="-6"/>
          <w:sz w:val="24"/>
          <w:szCs w:val="24"/>
        </w:rPr>
        <w:t>варя 2020 г</w:t>
      </w:r>
      <w:r w:rsidRPr="00F7142A">
        <w:rPr>
          <w:rFonts w:ascii="Times New Roman" w:hAnsi="Times New Roman" w:cs="Times New Roman"/>
          <w:color w:val="000000" w:themeColor="text1"/>
          <w:spacing w:val="-6"/>
          <w:sz w:val="24"/>
          <w:szCs w:val="24"/>
        </w:rPr>
        <w:t>о</w:t>
      </w:r>
      <w:r w:rsidRPr="00F7142A">
        <w:rPr>
          <w:rFonts w:ascii="Times New Roman" w:hAnsi="Times New Roman" w:cs="Times New Roman"/>
          <w:color w:val="000000" w:themeColor="text1"/>
          <w:spacing w:val="-6"/>
          <w:sz w:val="24"/>
          <w:szCs w:val="24"/>
        </w:rPr>
        <w:lastRenderedPageBreak/>
        <w:t xml:space="preserve">да составляет 17335 человек. </w:t>
      </w:r>
    </w:p>
    <w:p w:rsidR="00E57711" w:rsidRDefault="00356EF9" w:rsidP="00356EF9">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Среднемесячная заработная плата работников крупных и средних предприятий Одесского мун</w:t>
      </w:r>
      <w:r w:rsidRPr="00F7142A">
        <w:rPr>
          <w:rFonts w:ascii="Times New Roman" w:hAnsi="Times New Roman" w:cs="Times New Roman"/>
          <w:color w:val="000000" w:themeColor="text1"/>
          <w:spacing w:val="-6"/>
          <w:sz w:val="24"/>
          <w:szCs w:val="24"/>
        </w:rPr>
        <w:t>и</w:t>
      </w:r>
      <w:r w:rsidRPr="00F7142A">
        <w:rPr>
          <w:rFonts w:ascii="Times New Roman" w:hAnsi="Times New Roman" w:cs="Times New Roman"/>
          <w:color w:val="000000" w:themeColor="text1"/>
          <w:spacing w:val="-6"/>
          <w:sz w:val="24"/>
          <w:szCs w:val="24"/>
        </w:rPr>
        <w:t xml:space="preserve">ципального района </w:t>
      </w:r>
      <w:r w:rsidR="00E57711">
        <w:rPr>
          <w:rFonts w:ascii="Times New Roman" w:hAnsi="Times New Roman" w:cs="Times New Roman"/>
          <w:color w:val="000000" w:themeColor="text1"/>
          <w:spacing w:val="-6"/>
          <w:sz w:val="24"/>
          <w:szCs w:val="24"/>
        </w:rPr>
        <w:t>Омской области</w:t>
      </w:r>
      <w:r w:rsidRPr="00F7142A">
        <w:rPr>
          <w:rFonts w:ascii="Times New Roman" w:hAnsi="Times New Roman" w:cs="Times New Roman"/>
          <w:color w:val="000000" w:themeColor="text1"/>
          <w:spacing w:val="-6"/>
          <w:sz w:val="24"/>
          <w:szCs w:val="24"/>
        </w:rPr>
        <w:t xml:space="preserve"> по итогам 2019 года составляет 27927,8 рублей, на 1 сентября  2020  года 29404,55 рубля. </w:t>
      </w:r>
    </w:p>
    <w:p w:rsidR="00356EF9" w:rsidRPr="00F7142A" w:rsidRDefault="00356EF9" w:rsidP="00356EF9">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Уровень зарегистрированной безработицы составил 4,3 процента от численности экономически активного населения. Численность экономически активного населения в 2020 году составляет 10,4 тыс. человек, показатель зарегистрированной безработицы 4,7 процента от численности экономически а</w:t>
      </w:r>
      <w:r w:rsidRPr="00F7142A">
        <w:rPr>
          <w:rFonts w:ascii="Times New Roman" w:hAnsi="Times New Roman" w:cs="Times New Roman"/>
          <w:color w:val="000000" w:themeColor="text1"/>
          <w:spacing w:val="-6"/>
          <w:sz w:val="24"/>
          <w:szCs w:val="24"/>
        </w:rPr>
        <w:t>к</w:t>
      </w:r>
      <w:r w:rsidRPr="00F7142A">
        <w:rPr>
          <w:rFonts w:ascii="Times New Roman" w:hAnsi="Times New Roman" w:cs="Times New Roman"/>
          <w:color w:val="000000" w:themeColor="text1"/>
          <w:spacing w:val="-6"/>
          <w:sz w:val="24"/>
          <w:szCs w:val="24"/>
        </w:rPr>
        <w:t>т</w:t>
      </w:r>
      <w:r w:rsidR="00131C0B" w:rsidRPr="00F7142A">
        <w:rPr>
          <w:rFonts w:ascii="Times New Roman" w:hAnsi="Times New Roman" w:cs="Times New Roman"/>
          <w:color w:val="000000" w:themeColor="text1"/>
          <w:spacing w:val="-6"/>
          <w:sz w:val="24"/>
          <w:szCs w:val="24"/>
        </w:rPr>
        <w:t>ивного населения, при уровне об</w:t>
      </w:r>
      <w:r w:rsidRPr="00F7142A">
        <w:rPr>
          <w:rFonts w:ascii="Times New Roman" w:hAnsi="Times New Roman" w:cs="Times New Roman"/>
          <w:color w:val="000000" w:themeColor="text1"/>
          <w:spacing w:val="-6"/>
          <w:sz w:val="24"/>
          <w:szCs w:val="24"/>
        </w:rPr>
        <w:t>щей безработицы 8,4 процента.</w:t>
      </w:r>
    </w:p>
    <w:p w:rsidR="00356EF9" w:rsidRPr="00F7142A" w:rsidRDefault="00356EF9" w:rsidP="00356EF9">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Немаловажную роль в жизни района играют организации малого и среднего бизнеса.  При выпу</w:t>
      </w:r>
      <w:r w:rsidRPr="00F7142A">
        <w:rPr>
          <w:rFonts w:ascii="Times New Roman" w:hAnsi="Times New Roman" w:cs="Times New Roman"/>
          <w:color w:val="000000" w:themeColor="text1"/>
          <w:spacing w:val="-6"/>
          <w:sz w:val="24"/>
          <w:szCs w:val="24"/>
        </w:rPr>
        <w:t>с</w:t>
      </w:r>
      <w:r w:rsidRPr="00F7142A">
        <w:rPr>
          <w:rFonts w:ascii="Times New Roman" w:hAnsi="Times New Roman" w:cs="Times New Roman"/>
          <w:color w:val="000000" w:themeColor="text1"/>
          <w:spacing w:val="-6"/>
          <w:sz w:val="24"/>
          <w:szCs w:val="24"/>
        </w:rPr>
        <w:t>ке продукции более  300 млн. рублей, они обеспечивают занятость порядка 2 тыс. человек. Информац</w:t>
      </w:r>
      <w:r w:rsidRPr="00F7142A">
        <w:rPr>
          <w:rFonts w:ascii="Times New Roman" w:hAnsi="Times New Roman" w:cs="Times New Roman"/>
          <w:color w:val="000000" w:themeColor="text1"/>
          <w:spacing w:val="-6"/>
          <w:sz w:val="24"/>
          <w:szCs w:val="24"/>
        </w:rPr>
        <w:t>и</w:t>
      </w:r>
      <w:r w:rsidRPr="00F7142A">
        <w:rPr>
          <w:rFonts w:ascii="Times New Roman" w:hAnsi="Times New Roman" w:cs="Times New Roman"/>
          <w:color w:val="000000" w:themeColor="text1"/>
          <w:spacing w:val="-6"/>
          <w:sz w:val="24"/>
          <w:szCs w:val="24"/>
        </w:rPr>
        <w:t>онную помощь предпринимателям оказывает  бизнес</w:t>
      </w:r>
      <w:r w:rsidR="00131C0B" w:rsidRPr="00F7142A">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w:t>
      </w:r>
      <w:r w:rsidR="00131C0B" w:rsidRPr="00F7142A">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консультационный пункт, созданный при адм</w:t>
      </w:r>
      <w:r w:rsidRPr="00F7142A">
        <w:rPr>
          <w:rFonts w:ascii="Times New Roman" w:hAnsi="Times New Roman" w:cs="Times New Roman"/>
          <w:color w:val="000000" w:themeColor="text1"/>
          <w:spacing w:val="-6"/>
          <w:sz w:val="24"/>
          <w:szCs w:val="24"/>
        </w:rPr>
        <w:t>и</w:t>
      </w:r>
      <w:r w:rsidRPr="00F7142A">
        <w:rPr>
          <w:rFonts w:ascii="Times New Roman" w:hAnsi="Times New Roman" w:cs="Times New Roman"/>
          <w:color w:val="000000" w:themeColor="text1"/>
          <w:spacing w:val="-6"/>
          <w:sz w:val="24"/>
          <w:szCs w:val="24"/>
        </w:rPr>
        <w:t xml:space="preserve">нистрации </w:t>
      </w:r>
      <w:r w:rsidR="00E57711" w:rsidRPr="00F7142A">
        <w:rPr>
          <w:rFonts w:ascii="Times New Roman" w:hAnsi="Times New Roman" w:cs="Times New Roman"/>
          <w:color w:val="000000" w:themeColor="text1"/>
          <w:spacing w:val="-6"/>
          <w:sz w:val="24"/>
          <w:szCs w:val="24"/>
        </w:rPr>
        <w:t xml:space="preserve">Одесского муниципального района </w:t>
      </w:r>
      <w:r w:rsidR="00E57711">
        <w:rPr>
          <w:rFonts w:ascii="Times New Roman" w:hAnsi="Times New Roman" w:cs="Times New Roman"/>
          <w:color w:val="000000" w:themeColor="text1"/>
          <w:spacing w:val="-6"/>
          <w:sz w:val="24"/>
          <w:szCs w:val="24"/>
        </w:rPr>
        <w:t>Омской области</w:t>
      </w:r>
      <w:r w:rsidRPr="00F7142A">
        <w:rPr>
          <w:rFonts w:ascii="Times New Roman" w:hAnsi="Times New Roman" w:cs="Times New Roman"/>
          <w:color w:val="000000" w:themeColor="text1"/>
          <w:spacing w:val="-6"/>
          <w:sz w:val="24"/>
          <w:szCs w:val="24"/>
        </w:rPr>
        <w:t>, а также  организации, входящие в  и</w:t>
      </w:r>
      <w:r w:rsidRPr="00F7142A">
        <w:rPr>
          <w:rFonts w:ascii="Times New Roman" w:hAnsi="Times New Roman" w:cs="Times New Roman"/>
          <w:color w:val="000000" w:themeColor="text1"/>
          <w:spacing w:val="-6"/>
          <w:sz w:val="24"/>
          <w:szCs w:val="24"/>
        </w:rPr>
        <w:t>н</w:t>
      </w:r>
      <w:r w:rsidRPr="00F7142A">
        <w:rPr>
          <w:rFonts w:ascii="Times New Roman" w:hAnsi="Times New Roman" w:cs="Times New Roman"/>
          <w:color w:val="000000" w:themeColor="text1"/>
          <w:spacing w:val="-6"/>
          <w:sz w:val="24"/>
          <w:szCs w:val="24"/>
        </w:rPr>
        <w:t>фраструктуру поддержки малого и среднего предпринимательства,  создано районное отделение «Асс</w:t>
      </w:r>
      <w:r w:rsidRPr="00F7142A">
        <w:rPr>
          <w:rFonts w:ascii="Times New Roman" w:hAnsi="Times New Roman" w:cs="Times New Roman"/>
          <w:color w:val="000000" w:themeColor="text1"/>
          <w:spacing w:val="-6"/>
          <w:sz w:val="24"/>
          <w:szCs w:val="24"/>
        </w:rPr>
        <w:t>о</w:t>
      </w:r>
      <w:r w:rsidRPr="00F7142A">
        <w:rPr>
          <w:rFonts w:ascii="Times New Roman" w:hAnsi="Times New Roman" w:cs="Times New Roman"/>
          <w:color w:val="000000" w:themeColor="text1"/>
          <w:spacing w:val="-6"/>
          <w:sz w:val="24"/>
          <w:szCs w:val="24"/>
        </w:rPr>
        <w:t>циация развития малого и среднего предпринимательства».</w:t>
      </w:r>
    </w:p>
    <w:p w:rsidR="00356EF9" w:rsidRPr="00F7142A" w:rsidRDefault="00356EF9" w:rsidP="00356EF9">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Развитию жилищной сферы, повышению доступности жилья (в том числе за счет предоставления социальных выплат молодым семьям и жилых помещений для детей-сирот), снижению процентной ставки по ипотечным жилищным кредитам способствует реализации мероприятий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В 2019 году введено в эксплуатацию 1,6 тыс. кв. м. По оценке 2020 года ввод жилья составит 1,8 тыс. кв.</w:t>
      </w:r>
      <w:r w:rsidR="00131C0B" w:rsidRPr="00F7142A">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м., что на 12,5 процента выше уро</w:t>
      </w:r>
      <w:r w:rsidRPr="00F7142A">
        <w:rPr>
          <w:rFonts w:ascii="Times New Roman" w:hAnsi="Times New Roman" w:cs="Times New Roman"/>
          <w:color w:val="000000" w:themeColor="text1"/>
          <w:spacing w:val="-6"/>
          <w:sz w:val="24"/>
          <w:szCs w:val="24"/>
        </w:rPr>
        <w:t>в</w:t>
      </w:r>
      <w:r w:rsidRPr="00F7142A">
        <w:rPr>
          <w:rFonts w:ascii="Times New Roman" w:hAnsi="Times New Roman" w:cs="Times New Roman"/>
          <w:color w:val="000000" w:themeColor="text1"/>
          <w:spacing w:val="-6"/>
          <w:sz w:val="24"/>
          <w:szCs w:val="24"/>
        </w:rPr>
        <w:t xml:space="preserve">ня предыдущего года. </w:t>
      </w:r>
    </w:p>
    <w:p w:rsidR="00356EF9" w:rsidRPr="00F7142A" w:rsidRDefault="00356EF9" w:rsidP="00356EF9">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В 2019 году  объем инвестиций по статистическим данным состави</w:t>
      </w:r>
      <w:r w:rsidR="00E57711">
        <w:rPr>
          <w:rFonts w:ascii="Times New Roman" w:hAnsi="Times New Roman" w:cs="Times New Roman"/>
          <w:color w:val="000000" w:themeColor="text1"/>
          <w:spacing w:val="-6"/>
          <w:sz w:val="24"/>
          <w:szCs w:val="24"/>
        </w:rPr>
        <w:t>л порядка</w:t>
      </w:r>
      <w:r w:rsidRPr="00F7142A">
        <w:rPr>
          <w:rFonts w:ascii="Times New Roman" w:hAnsi="Times New Roman" w:cs="Times New Roman"/>
          <w:color w:val="000000" w:themeColor="text1"/>
          <w:spacing w:val="-6"/>
          <w:sz w:val="24"/>
          <w:szCs w:val="24"/>
        </w:rPr>
        <w:t xml:space="preserve"> 296,5 млн. рублей, </w:t>
      </w:r>
      <w:r w:rsidR="00E57711">
        <w:rPr>
          <w:rFonts w:ascii="Times New Roman" w:hAnsi="Times New Roman" w:cs="Times New Roman"/>
          <w:color w:val="000000" w:themeColor="text1"/>
          <w:spacing w:val="-6"/>
          <w:sz w:val="24"/>
          <w:szCs w:val="24"/>
        </w:rPr>
        <w:t>что</w:t>
      </w:r>
      <w:r w:rsidRPr="00F7142A">
        <w:rPr>
          <w:rFonts w:ascii="Times New Roman" w:hAnsi="Times New Roman" w:cs="Times New Roman"/>
          <w:color w:val="000000" w:themeColor="text1"/>
          <w:spacing w:val="-6"/>
          <w:sz w:val="24"/>
          <w:szCs w:val="24"/>
        </w:rPr>
        <w:t xml:space="preserve"> в 2 раза больше в сопоставимых ценах к уровню 2018 года. В 2020 году  объем инвестиций по пре</w:t>
      </w:r>
      <w:r w:rsidRPr="00F7142A">
        <w:rPr>
          <w:rFonts w:ascii="Times New Roman" w:hAnsi="Times New Roman" w:cs="Times New Roman"/>
          <w:color w:val="000000" w:themeColor="text1"/>
          <w:spacing w:val="-6"/>
          <w:sz w:val="24"/>
          <w:szCs w:val="24"/>
        </w:rPr>
        <w:t>д</w:t>
      </w:r>
      <w:r w:rsidRPr="00F7142A">
        <w:rPr>
          <w:rFonts w:ascii="Times New Roman" w:hAnsi="Times New Roman" w:cs="Times New Roman"/>
          <w:color w:val="000000" w:themeColor="text1"/>
          <w:spacing w:val="-6"/>
          <w:sz w:val="24"/>
          <w:szCs w:val="24"/>
        </w:rPr>
        <w:t>варительным статистическим данным составит 110,0 млн. рублей, кроме того ежегодно внебюджетные инвестиции составляют порядка 230,0 млн. рублей. На территории Одесского муниципального района Омской области продолжается реализация инвестиционных проектов в сельскохозяйственном прои</w:t>
      </w:r>
      <w:r w:rsidRPr="00F7142A">
        <w:rPr>
          <w:rFonts w:ascii="Times New Roman" w:hAnsi="Times New Roman" w:cs="Times New Roman"/>
          <w:color w:val="000000" w:themeColor="text1"/>
          <w:spacing w:val="-6"/>
          <w:sz w:val="24"/>
          <w:szCs w:val="24"/>
        </w:rPr>
        <w:t>з</w:t>
      </w:r>
      <w:r w:rsidRPr="00F7142A">
        <w:rPr>
          <w:rFonts w:ascii="Times New Roman" w:hAnsi="Times New Roman" w:cs="Times New Roman"/>
          <w:color w:val="000000" w:themeColor="text1"/>
          <w:spacing w:val="-6"/>
          <w:sz w:val="24"/>
          <w:szCs w:val="24"/>
        </w:rPr>
        <w:t xml:space="preserve">водстве. </w:t>
      </w:r>
    </w:p>
    <w:p w:rsidR="00A32F5F" w:rsidRPr="00F7142A" w:rsidRDefault="00356EF9" w:rsidP="00356EF9">
      <w:pPr>
        <w:widowControl w:val="0"/>
        <w:autoSpaceDE w:val="0"/>
        <w:autoSpaceDN w:val="0"/>
        <w:adjustRightInd w:val="0"/>
        <w:spacing w:after="0" w:line="240" w:lineRule="auto"/>
        <w:ind w:firstLine="567"/>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Разработанная муниципальная программа позволит сконцентрировать финансовые потоки и чел</w:t>
      </w:r>
      <w:r w:rsidRPr="00F7142A">
        <w:rPr>
          <w:rFonts w:ascii="Times New Roman" w:hAnsi="Times New Roman" w:cs="Times New Roman"/>
          <w:color w:val="000000" w:themeColor="text1"/>
          <w:spacing w:val="-6"/>
          <w:sz w:val="24"/>
          <w:szCs w:val="24"/>
        </w:rPr>
        <w:t>о</w:t>
      </w:r>
      <w:r w:rsidRPr="00F7142A">
        <w:rPr>
          <w:rFonts w:ascii="Times New Roman" w:hAnsi="Times New Roman" w:cs="Times New Roman"/>
          <w:color w:val="000000" w:themeColor="text1"/>
          <w:spacing w:val="-6"/>
          <w:sz w:val="24"/>
          <w:szCs w:val="24"/>
        </w:rPr>
        <w:t xml:space="preserve">веческие ресурсы на наиболее актуальных </w:t>
      </w:r>
      <w:r w:rsidR="0025363B" w:rsidRPr="00F7142A">
        <w:rPr>
          <w:rFonts w:ascii="Times New Roman" w:hAnsi="Times New Roman" w:cs="Times New Roman"/>
          <w:color w:val="000000" w:themeColor="text1"/>
          <w:spacing w:val="-6"/>
          <w:sz w:val="24"/>
          <w:szCs w:val="24"/>
        </w:rPr>
        <w:t xml:space="preserve">вопросах </w:t>
      </w:r>
      <w:r w:rsidRPr="00F7142A">
        <w:rPr>
          <w:rFonts w:ascii="Times New Roman" w:hAnsi="Times New Roman" w:cs="Times New Roman"/>
          <w:color w:val="000000" w:themeColor="text1"/>
          <w:spacing w:val="-6"/>
          <w:sz w:val="24"/>
          <w:szCs w:val="24"/>
        </w:rPr>
        <w:t>экономического развития района, обеспечивая тем самым</w:t>
      </w:r>
      <w:r w:rsidR="0025363B" w:rsidRPr="00F7142A">
        <w:rPr>
          <w:rFonts w:ascii="Times New Roman" w:hAnsi="Times New Roman" w:cs="Times New Roman"/>
          <w:color w:val="000000" w:themeColor="text1"/>
          <w:spacing w:val="-6"/>
          <w:sz w:val="24"/>
          <w:szCs w:val="24"/>
        </w:rPr>
        <w:t xml:space="preserve"> положи</w:t>
      </w:r>
      <w:r w:rsidRPr="00F7142A">
        <w:rPr>
          <w:rFonts w:ascii="Times New Roman" w:hAnsi="Times New Roman" w:cs="Times New Roman"/>
          <w:color w:val="000000" w:themeColor="text1"/>
          <w:spacing w:val="-6"/>
          <w:sz w:val="24"/>
          <w:szCs w:val="24"/>
        </w:rPr>
        <w:t>тельную динамику в экономике района.</w:t>
      </w:r>
    </w:p>
    <w:p w:rsidR="00356EF9" w:rsidRPr="00F7142A" w:rsidRDefault="00356EF9" w:rsidP="00356EF9">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p>
    <w:p w:rsidR="00217A89" w:rsidRPr="00F7142A" w:rsidRDefault="00B4624F" w:rsidP="00217A89">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3</w:t>
      </w:r>
      <w:r w:rsidR="00217A89" w:rsidRPr="00F7142A">
        <w:rPr>
          <w:rFonts w:ascii="Times New Roman" w:hAnsi="Times New Roman" w:cs="Times New Roman"/>
          <w:color w:val="000000" w:themeColor="text1"/>
          <w:sz w:val="24"/>
          <w:szCs w:val="24"/>
        </w:rPr>
        <w:t>. Цель и задачи муниципальной программы</w:t>
      </w:r>
    </w:p>
    <w:p w:rsidR="00217A89" w:rsidRPr="00F7142A" w:rsidRDefault="00217A89" w:rsidP="00217A89">
      <w:pPr>
        <w:spacing w:after="0"/>
        <w:jc w:val="center"/>
        <w:rPr>
          <w:rFonts w:ascii="Times New Roman" w:hAnsi="Times New Roman" w:cs="Times New Roman"/>
          <w:color w:val="000000" w:themeColor="text1"/>
          <w:sz w:val="24"/>
          <w:szCs w:val="24"/>
        </w:rPr>
      </w:pPr>
    </w:p>
    <w:p w:rsidR="00542975" w:rsidRPr="00F7142A" w:rsidRDefault="00A455D1" w:rsidP="00785F2E">
      <w:pPr>
        <w:spacing w:after="0"/>
        <w:ind w:firstLine="567"/>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Ц</w:t>
      </w:r>
      <w:r w:rsidR="00785F2E" w:rsidRPr="00F7142A">
        <w:rPr>
          <w:rFonts w:ascii="Times New Roman" w:hAnsi="Times New Roman" w:cs="Times New Roman"/>
          <w:color w:val="000000" w:themeColor="text1"/>
          <w:sz w:val="24"/>
          <w:szCs w:val="24"/>
        </w:rPr>
        <w:t>елью муниципальной программы является</w:t>
      </w:r>
      <w:r w:rsidR="00542975" w:rsidRPr="00F7142A">
        <w:rPr>
          <w:rFonts w:ascii="Times New Roman" w:hAnsi="Times New Roman" w:cs="Times New Roman"/>
          <w:color w:val="000000" w:themeColor="text1"/>
          <w:sz w:val="24"/>
          <w:szCs w:val="24"/>
        </w:rPr>
        <w:t xml:space="preserve"> создание условий для  экономического развития Одесского муниципального района Омской области.</w:t>
      </w:r>
    </w:p>
    <w:p w:rsidR="00785F2E" w:rsidRPr="00F7142A" w:rsidRDefault="00542975" w:rsidP="00785F2E">
      <w:pPr>
        <w:spacing w:after="0"/>
        <w:ind w:firstLine="567"/>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A455D1" w:rsidRPr="00F7142A">
        <w:rPr>
          <w:rFonts w:ascii="Times New Roman" w:hAnsi="Times New Roman" w:cs="Times New Roman"/>
          <w:color w:val="000000" w:themeColor="text1"/>
          <w:sz w:val="24"/>
          <w:szCs w:val="24"/>
        </w:rPr>
        <w:t>Цель программы достигается  посредством  решения  поставленных программой</w:t>
      </w:r>
      <w:r w:rsidR="00785F2E" w:rsidRPr="00F7142A">
        <w:rPr>
          <w:rFonts w:ascii="Times New Roman" w:hAnsi="Times New Roman" w:cs="Times New Roman"/>
          <w:color w:val="000000" w:themeColor="text1"/>
          <w:sz w:val="24"/>
          <w:szCs w:val="24"/>
        </w:rPr>
        <w:t xml:space="preserve"> задач:</w:t>
      </w:r>
    </w:p>
    <w:p w:rsidR="0025363B" w:rsidRPr="00F7142A" w:rsidRDefault="0090541F" w:rsidP="0025363B">
      <w:pPr>
        <w:spacing w:after="0" w:line="240" w:lineRule="auto"/>
        <w:ind w:firstLine="175"/>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25363B" w:rsidRPr="00F7142A">
        <w:rPr>
          <w:rFonts w:ascii="Times New Roman" w:hAnsi="Times New Roman" w:cs="Times New Roman"/>
          <w:color w:val="000000" w:themeColor="text1"/>
          <w:sz w:val="24"/>
          <w:szCs w:val="24"/>
        </w:rPr>
        <w:t xml:space="preserve"> 1.Создание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 района Омской области </w:t>
      </w:r>
    </w:p>
    <w:p w:rsidR="0025363B" w:rsidRPr="00F7142A" w:rsidRDefault="0025363B" w:rsidP="0025363B">
      <w:pPr>
        <w:spacing w:after="0" w:line="240" w:lineRule="auto"/>
        <w:ind w:firstLine="175"/>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2.Создание необходимых условий для эффективного осуществления своих полномочий А</w:t>
      </w:r>
      <w:r w:rsidRPr="00F7142A">
        <w:rPr>
          <w:rFonts w:ascii="Times New Roman" w:hAnsi="Times New Roman" w:cs="Times New Roman"/>
          <w:color w:val="000000" w:themeColor="text1"/>
          <w:sz w:val="24"/>
          <w:szCs w:val="24"/>
        </w:rPr>
        <w:t>д</w:t>
      </w:r>
      <w:r w:rsidRPr="00F7142A">
        <w:rPr>
          <w:rFonts w:ascii="Times New Roman" w:hAnsi="Times New Roman" w:cs="Times New Roman"/>
          <w:color w:val="000000" w:themeColor="text1"/>
          <w:sz w:val="24"/>
          <w:szCs w:val="24"/>
        </w:rPr>
        <w:t>министрацией Одесского муниципального района Омской области  в соответствии с  законод</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тельством, а также эффективного выполнения функций </w:t>
      </w:r>
    </w:p>
    <w:p w:rsidR="0025363B" w:rsidRPr="00F7142A" w:rsidRDefault="0025363B" w:rsidP="0025363B">
      <w:pPr>
        <w:spacing w:after="0" w:line="240" w:lineRule="auto"/>
        <w:ind w:firstLine="175"/>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3.Создание необходимых условий для эффективного функционирования вспомогательных служб с целью материально </w:t>
      </w:r>
      <w:r w:rsidR="00131C0B"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 xml:space="preserve"> технического обеспечения деятельности Администрации Одесского муниципального района Омской области в соответствии с законодательством, а также эффекти</w:t>
      </w:r>
      <w:r w:rsidRPr="00F7142A">
        <w:rPr>
          <w:rFonts w:ascii="Times New Roman" w:hAnsi="Times New Roman" w:cs="Times New Roman"/>
          <w:color w:val="000000" w:themeColor="text1"/>
          <w:sz w:val="24"/>
          <w:szCs w:val="24"/>
        </w:rPr>
        <w:t>в</w:t>
      </w:r>
      <w:r w:rsidRPr="00F7142A">
        <w:rPr>
          <w:rFonts w:ascii="Times New Roman" w:hAnsi="Times New Roman" w:cs="Times New Roman"/>
          <w:color w:val="000000" w:themeColor="text1"/>
          <w:sz w:val="24"/>
          <w:szCs w:val="24"/>
        </w:rPr>
        <w:t>ного выполнения иных муниципальных функций согласно законодательству</w:t>
      </w:r>
    </w:p>
    <w:p w:rsidR="0025363B" w:rsidRPr="00F7142A" w:rsidRDefault="0025363B" w:rsidP="0025363B">
      <w:pPr>
        <w:spacing w:after="0" w:line="240" w:lineRule="auto"/>
        <w:ind w:firstLine="175"/>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4.Создание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p>
    <w:p w:rsidR="0025363B" w:rsidRPr="00F7142A" w:rsidRDefault="0025363B" w:rsidP="0025363B">
      <w:pPr>
        <w:spacing w:after="0" w:line="240" w:lineRule="auto"/>
        <w:ind w:firstLine="175"/>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5.Повышение качества и результативности противодействия пре</w:t>
      </w:r>
      <w:r w:rsidR="00D91187" w:rsidRPr="00F7142A">
        <w:rPr>
          <w:rFonts w:ascii="Times New Roman" w:hAnsi="Times New Roman" w:cs="Times New Roman"/>
          <w:color w:val="000000" w:themeColor="text1"/>
          <w:sz w:val="24"/>
          <w:szCs w:val="24"/>
        </w:rPr>
        <w:t>с</w:t>
      </w:r>
      <w:r w:rsidR="00131C0B" w:rsidRPr="00F7142A">
        <w:rPr>
          <w:rFonts w:ascii="Times New Roman" w:hAnsi="Times New Roman" w:cs="Times New Roman"/>
          <w:color w:val="000000" w:themeColor="text1"/>
          <w:sz w:val="24"/>
          <w:szCs w:val="24"/>
        </w:rPr>
        <w:t>тупности, обеспечения о</w:t>
      </w:r>
      <w:r w:rsidR="00131C0B" w:rsidRPr="00F7142A">
        <w:rPr>
          <w:rFonts w:ascii="Times New Roman" w:hAnsi="Times New Roman" w:cs="Times New Roman"/>
          <w:color w:val="000000" w:themeColor="text1"/>
          <w:sz w:val="24"/>
          <w:szCs w:val="24"/>
        </w:rPr>
        <w:t>б</w:t>
      </w:r>
      <w:r w:rsidR="00131C0B" w:rsidRPr="00F7142A">
        <w:rPr>
          <w:rFonts w:ascii="Times New Roman" w:hAnsi="Times New Roman" w:cs="Times New Roman"/>
          <w:color w:val="000000" w:themeColor="text1"/>
          <w:sz w:val="24"/>
          <w:szCs w:val="24"/>
        </w:rPr>
        <w:t>ществен</w:t>
      </w:r>
      <w:r w:rsidRPr="00F7142A">
        <w:rPr>
          <w:rFonts w:ascii="Times New Roman" w:hAnsi="Times New Roman" w:cs="Times New Roman"/>
          <w:color w:val="000000" w:themeColor="text1"/>
          <w:sz w:val="24"/>
          <w:szCs w:val="24"/>
        </w:rPr>
        <w:t>ной безопасности,  безопасности  дорожного движения и защиты населения и территорий в случаях возникновения чрезвычайной ситуации или вследствие военных действий.</w:t>
      </w:r>
    </w:p>
    <w:p w:rsidR="00347916" w:rsidRDefault="0025363B" w:rsidP="00016107">
      <w:pPr>
        <w:spacing w:after="0" w:line="240" w:lineRule="auto"/>
        <w:ind w:firstLine="175"/>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lastRenderedPageBreak/>
        <w:t xml:space="preserve">     6.Создание благоприятных условий для обеспечения населения Одесского муниципального района Омской области бесперебойным транспортным сообщением.</w:t>
      </w:r>
      <w:r w:rsidR="0090541F" w:rsidRPr="00F7142A">
        <w:rPr>
          <w:rFonts w:ascii="Times New Roman" w:hAnsi="Times New Roman" w:cs="Times New Roman"/>
          <w:color w:val="000000" w:themeColor="text1"/>
          <w:sz w:val="24"/>
          <w:szCs w:val="24"/>
        </w:rPr>
        <w:t xml:space="preserve"> </w:t>
      </w:r>
    </w:p>
    <w:p w:rsidR="00EE1FFB" w:rsidRPr="00F7142A" w:rsidRDefault="00EE1FFB" w:rsidP="00016107">
      <w:pPr>
        <w:spacing w:after="0" w:line="240" w:lineRule="auto"/>
        <w:ind w:firstLine="175"/>
        <w:jc w:val="both"/>
        <w:rPr>
          <w:rFonts w:ascii="Times New Roman" w:hAnsi="Times New Roman" w:cs="Times New Roman"/>
          <w:color w:val="000000" w:themeColor="text1"/>
          <w:sz w:val="24"/>
          <w:szCs w:val="24"/>
        </w:rPr>
      </w:pPr>
    </w:p>
    <w:p w:rsidR="00217A89" w:rsidRPr="00F7142A" w:rsidRDefault="00B4624F" w:rsidP="00217A89">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4</w:t>
      </w:r>
      <w:r w:rsidR="00217A89" w:rsidRPr="00F7142A">
        <w:rPr>
          <w:rFonts w:ascii="Times New Roman" w:hAnsi="Times New Roman" w:cs="Times New Roman"/>
          <w:color w:val="000000" w:themeColor="text1"/>
          <w:sz w:val="24"/>
          <w:szCs w:val="24"/>
        </w:rPr>
        <w:t xml:space="preserve">. </w:t>
      </w:r>
      <w:r w:rsidR="00CD75F9" w:rsidRPr="00F7142A">
        <w:rPr>
          <w:rFonts w:ascii="Times New Roman" w:hAnsi="Times New Roman" w:cs="Times New Roman"/>
          <w:color w:val="000000" w:themeColor="text1"/>
          <w:sz w:val="24"/>
          <w:szCs w:val="24"/>
        </w:rPr>
        <w:t>Описание о</w:t>
      </w:r>
      <w:r w:rsidR="00217A89" w:rsidRPr="00F7142A">
        <w:rPr>
          <w:rFonts w:ascii="Times New Roman" w:hAnsi="Times New Roman" w:cs="Times New Roman"/>
          <w:color w:val="000000" w:themeColor="text1"/>
          <w:sz w:val="24"/>
          <w:szCs w:val="24"/>
        </w:rPr>
        <w:t>жидаемы</w:t>
      </w:r>
      <w:r w:rsidR="00CD75F9" w:rsidRPr="00F7142A">
        <w:rPr>
          <w:rFonts w:ascii="Times New Roman" w:hAnsi="Times New Roman" w:cs="Times New Roman"/>
          <w:color w:val="000000" w:themeColor="text1"/>
          <w:sz w:val="24"/>
          <w:szCs w:val="24"/>
        </w:rPr>
        <w:t>х</w:t>
      </w:r>
      <w:r w:rsidR="00217A89" w:rsidRPr="00F7142A">
        <w:rPr>
          <w:rFonts w:ascii="Times New Roman" w:hAnsi="Times New Roman" w:cs="Times New Roman"/>
          <w:color w:val="000000" w:themeColor="text1"/>
          <w:sz w:val="24"/>
          <w:szCs w:val="24"/>
        </w:rPr>
        <w:t xml:space="preserve"> результат</w:t>
      </w:r>
      <w:r w:rsidR="00CD75F9" w:rsidRPr="00F7142A">
        <w:rPr>
          <w:rFonts w:ascii="Times New Roman" w:hAnsi="Times New Roman" w:cs="Times New Roman"/>
          <w:color w:val="000000" w:themeColor="text1"/>
          <w:sz w:val="24"/>
          <w:szCs w:val="24"/>
        </w:rPr>
        <w:t>ов</w:t>
      </w:r>
      <w:r w:rsidR="00217A89" w:rsidRPr="00F7142A">
        <w:rPr>
          <w:rFonts w:ascii="Times New Roman" w:hAnsi="Times New Roman" w:cs="Times New Roman"/>
          <w:color w:val="000000" w:themeColor="text1"/>
          <w:sz w:val="24"/>
          <w:szCs w:val="24"/>
        </w:rPr>
        <w:t xml:space="preserve"> реализации муниципальной программы</w:t>
      </w:r>
      <w:r w:rsidR="00CD75F9" w:rsidRPr="00F7142A">
        <w:rPr>
          <w:rFonts w:ascii="Times New Roman" w:hAnsi="Times New Roman" w:cs="Times New Roman"/>
          <w:color w:val="000000" w:themeColor="text1"/>
          <w:sz w:val="24"/>
          <w:szCs w:val="24"/>
        </w:rPr>
        <w:t xml:space="preserve"> по</w:t>
      </w:r>
      <w:r w:rsidR="00FC35CB" w:rsidRPr="00F7142A">
        <w:rPr>
          <w:rFonts w:ascii="Times New Roman" w:hAnsi="Times New Roman" w:cs="Times New Roman"/>
          <w:color w:val="000000" w:themeColor="text1"/>
          <w:sz w:val="24"/>
          <w:szCs w:val="24"/>
        </w:rPr>
        <w:t xml:space="preserve"> </w:t>
      </w:r>
      <w:r w:rsidR="00CD75F9" w:rsidRPr="00F7142A">
        <w:rPr>
          <w:rFonts w:ascii="Times New Roman" w:hAnsi="Times New Roman" w:cs="Times New Roman"/>
          <w:color w:val="000000" w:themeColor="text1"/>
          <w:sz w:val="24"/>
          <w:szCs w:val="24"/>
        </w:rPr>
        <w:t>годам, а также  итогам ее реализации</w:t>
      </w:r>
    </w:p>
    <w:p w:rsidR="00217A89" w:rsidRPr="00F7142A" w:rsidRDefault="00217A89" w:rsidP="0073362C">
      <w:pPr>
        <w:spacing w:after="0"/>
        <w:ind w:firstLine="567"/>
        <w:jc w:val="both"/>
        <w:rPr>
          <w:rFonts w:ascii="Times New Roman" w:hAnsi="Times New Roman" w:cs="Times New Roman"/>
          <w:color w:val="000000" w:themeColor="text1"/>
          <w:sz w:val="24"/>
          <w:szCs w:val="24"/>
        </w:rPr>
      </w:pPr>
    </w:p>
    <w:p w:rsidR="0073362C" w:rsidRPr="00F7142A" w:rsidRDefault="0073362C" w:rsidP="0073362C">
      <w:pPr>
        <w:spacing w:after="0"/>
        <w:ind w:firstLine="567"/>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Итоговыми результатами реализации муниципальной программы будут являться результаты реализации подпрограмм, входящих в муниципальную программу</w:t>
      </w:r>
      <w:r w:rsidR="0045106D" w:rsidRPr="00F7142A">
        <w:rPr>
          <w:rFonts w:ascii="Times New Roman" w:hAnsi="Times New Roman" w:cs="Times New Roman"/>
          <w:color w:val="000000" w:themeColor="text1"/>
          <w:sz w:val="24"/>
          <w:szCs w:val="24"/>
        </w:rPr>
        <w:t>:</w:t>
      </w:r>
    </w:p>
    <w:p w:rsidR="006A4549" w:rsidRPr="00F7142A" w:rsidRDefault="006A4549" w:rsidP="006A4549">
      <w:pPr>
        <w:spacing w:after="0" w:line="240" w:lineRule="auto"/>
        <w:jc w:val="both"/>
        <w:rPr>
          <w:rFonts w:ascii="Times New Roman" w:eastAsia="Calibri"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 xml:space="preserve"> -</w:t>
      </w:r>
      <w:r w:rsidR="00131C0B" w:rsidRPr="00F7142A">
        <w:rPr>
          <w:rFonts w:ascii="Times New Roman" w:eastAsia="Calibri" w:hAnsi="Times New Roman" w:cs="Times New Roman"/>
          <w:color w:val="000000" w:themeColor="text1"/>
          <w:sz w:val="24"/>
          <w:szCs w:val="24"/>
        </w:rPr>
        <w:t xml:space="preserve"> с</w:t>
      </w:r>
      <w:r w:rsidR="00DA2DC5" w:rsidRPr="00F7142A">
        <w:rPr>
          <w:rFonts w:ascii="Times New Roman" w:eastAsia="Calibri" w:hAnsi="Times New Roman" w:cs="Times New Roman"/>
          <w:color w:val="000000" w:themeColor="text1"/>
          <w:sz w:val="24"/>
          <w:szCs w:val="24"/>
        </w:rPr>
        <w:t>охранение</w:t>
      </w:r>
      <w:r w:rsidRPr="00F7142A">
        <w:rPr>
          <w:rFonts w:ascii="Times New Roman" w:eastAsia="Calibri" w:hAnsi="Times New Roman" w:cs="Times New Roman"/>
          <w:color w:val="000000" w:themeColor="text1"/>
          <w:sz w:val="24"/>
          <w:szCs w:val="24"/>
        </w:rPr>
        <w:t xml:space="preserve"> количества субъектов малого и среднего предпринимательства  в расчете</w:t>
      </w:r>
      <w:r w:rsidR="00397174" w:rsidRPr="00F7142A">
        <w:rPr>
          <w:rFonts w:ascii="Times New Roman" w:eastAsia="Calibri" w:hAnsi="Times New Roman" w:cs="Times New Roman"/>
          <w:color w:val="000000" w:themeColor="text1"/>
          <w:sz w:val="24"/>
          <w:szCs w:val="24"/>
        </w:rPr>
        <w:t xml:space="preserve"> на 10 </w:t>
      </w:r>
      <w:proofErr w:type="spellStart"/>
      <w:r w:rsidR="00397174" w:rsidRPr="00F7142A">
        <w:rPr>
          <w:rFonts w:ascii="Times New Roman" w:eastAsia="Calibri" w:hAnsi="Times New Roman" w:cs="Times New Roman"/>
          <w:color w:val="000000" w:themeColor="text1"/>
          <w:sz w:val="24"/>
          <w:szCs w:val="24"/>
        </w:rPr>
        <w:t>тыс.ч</w:t>
      </w:r>
      <w:proofErr w:type="spellEnd"/>
      <w:r w:rsidR="006155C5" w:rsidRPr="00F7142A">
        <w:rPr>
          <w:rFonts w:ascii="Times New Roman" w:eastAsia="Calibri" w:hAnsi="Times New Roman" w:cs="Times New Roman"/>
          <w:color w:val="000000" w:themeColor="text1"/>
          <w:sz w:val="24"/>
          <w:szCs w:val="24"/>
        </w:rPr>
        <w:t>.</w:t>
      </w:r>
      <w:r w:rsidR="00397174" w:rsidRPr="00F7142A">
        <w:rPr>
          <w:rFonts w:ascii="Times New Roman" w:eastAsia="Calibri" w:hAnsi="Times New Roman" w:cs="Times New Roman"/>
          <w:color w:val="000000" w:themeColor="text1"/>
          <w:sz w:val="24"/>
          <w:szCs w:val="24"/>
        </w:rPr>
        <w:t xml:space="preserve"> населения</w:t>
      </w:r>
      <w:r w:rsidRPr="00F7142A">
        <w:rPr>
          <w:rFonts w:ascii="Times New Roman" w:eastAsia="Calibri" w:hAnsi="Times New Roman" w:cs="Times New Roman"/>
          <w:color w:val="000000" w:themeColor="text1"/>
          <w:sz w:val="24"/>
          <w:szCs w:val="24"/>
        </w:rPr>
        <w:t>;</w:t>
      </w:r>
    </w:p>
    <w:p w:rsidR="006A4549" w:rsidRPr="00F7142A" w:rsidRDefault="006A4549" w:rsidP="006A4549">
      <w:pPr>
        <w:widowControl w:val="0"/>
        <w:autoSpaceDE w:val="0"/>
        <w:autoSpaceDN w:val="0"/>
        <w:adjustRightInd w:val="0"/>
        <w:spacing w:after="0" w:line="240" w:lineRule="auto"/>
        <w:ind w:right="40"/>
        <w:jc w:val="both"/>
        <w:rPr>
          <w:rFonts w:ascii="Times New Roman"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131C0B"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величение доли среднесписочной численности работников (без внешних работников совмест</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телей) субъектов малого и среднего предпринимательства в среднесписочной численности рабо</w:t>
      </w:r>
      <w:r w:rsidRPr="00F7142A">
        <w:rPr>
          <w:rFonts w:ascii="Times New Roman" w:hAnsi="Times New Roman" w:cs="Times New Roman"/>
          <w:color w:val="000000" w:themeColor="text1"/>
          <w:sz w:val="24"/>
          <w:szCs w:val="24"/>
        </w:rPr>
        <w:t>т</w:t>
      </w:r>
      <w:r w:rsidRPr="00F7142A">
        <w:rPr>
          <w:rFonts w:ascii="Times New Roman" w:hAnsi="Times New Roman" w:cs="Times New Roman"/>
          <w:color w:val="000000" w:themeColor="text1"/>
          <w:sz w:val="24"/>
          <w:szCs w:val="24"/>
        </w:rPr>
        <w:t>ников (без внешних совместителей) всех предприятий и организаций  до 50,0 процентов;</w:t>
      </w:r>
    </w:p>
    <w:p w:rsidR="00C07F07" w:rsidRPr="00F7142A" w:rsidRDefault="00C07F07"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ф</w:t>
      </w:r>
      <w:r w:rsidRPr="00F7142A">
        <w:rPr>
          <w:rFonts w:ascii="Times New Roman" w:hAnsi="Times New Roman" w:cs="Times New Roman"/>
          <w:color w:val="000000" w:themeColor="text1"/>
          <w:sz w:val="24"/>
          <w:szCs w:val="24"/>
        </w:rPr>
        <w:t>ормирование механизмов для эффективной реализации главой и органами местного самоупра</w:t>
      </w:r>
      <w:r w:rsidRPr="00F7142A">
        <w:rPr>
          <w:rFonts w:ascii="Times New Roman" w:hAnsi="Times New Roman" w:cs="Times New Roman"/>
          <w:color w:val="000000" w:themeColor="text1"/>
          <w:sz w:val="24"/>
          <w:szCs w:val="24"/>
        </w:rPr>
        <w:t>в</w:t>
      </w:r>
      <w:r w:rsidRPr="00F7142A">
        <w:rPr>
          <w:rFonts w:ascii="Times New Roman" w:hAnsi="Times New Roman" w:cs="Times New Roman"/>
          <w:color w:val="000000" w:themeColor="text1"/>
          <w:sz w:val="24"/>
          <w:szCs w:val="24"/>
        </w:rPr>
        <w:t>ления полномочий по решению вопросов местного значения, осуществление переданных отдел</w:t>
      </w:r>
      <w:r w:rsidRPr="00F7142A">
        <w:rPr>
          <w:rFonts w:ascii="Times New Roman" w:hAnsi="Times New Roman" w:cs="Times New Roman"/>
          <w:color w:val="000000" w:themeColor="text1"/>
          <w:sz w:val="24"/>
          <w:szCs w:val="24"/>
        </w:rPr>
        <w:t>ь</w:t>
      </w:r>
      <w:r w:rsidRPr="00F7142A">
        <w:rPr>
          <w:rFonts w:ascii="Times New Roman" w:hAnsi="Times New Roman" w:cs="Times New Roman"/>
          <w:color w:val="000000" w:themeColor="text1"/>
          <w:sz w:val="24"/>
          <w:szCs w:val="24"/>
        </w:rPr>
        <w:t>ных государственных полномочий – 100 %;</w:t>
      </w:r>
    </w:p>
    <w:p w:rsidR="00C07F07" w:rsidRPr="00F7142A" w:rsidRDefault="00C07F07"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р</w:t>
      </w:r>
      <w:r w:rsidRPr="00F7142A">
        <w:rPr>
          <w:rFonts w:ascii="Times New Roman" w:hAnsi="Times New Roman" w:cs="Times New Roman"/>
          <w:color w:val="000000" w:themeColor="text1"/>
          <w:sz w:val="24"/>
          <w:szCs w:val="24"/>
        </w:rPr>
        <w:t>ациональное использование, содержание и эксплуатация имущества – 100 %;</w:t>
      </w:r>
    </w:p>
    <w:p w:rsidR="00C07F07" w:rsidRPr="00F7142A" w:rsidRDefault="00C07F07"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п</w:t>
      </w:r>
      <w:r w:rsidRPr="00F7142A">
        <w:rPr>
          <w:rFonts w:ascii="Times New Roman" w:hAnsi="Times New Roman" w:cs="Times New Roman"/>
          <w:color w:val="000000" w:themeColor="text1"/>
          <w:sz w:val="24"/>
          <w:szCs w:val="24"/>
        </w:rPr>
        <w:t xml:space="preserve">овышение эффективности исполнения и контроля ранее принятых решений Совета Одесского района, повышение уровня правотворческой работы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 xml:space="preserve"> 100%;</w:t>
      </w:r>
    </w:p>
    <w:p w:rsidR="00C07F07" w:rsidRPr="00F7142A" w:rsidRDefault="00C07F07"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ф</w:t>
      </w:r>
      <w:r w:rsidRPr="00F7142A">
        <w:rPr>
          <w:rFonts w:ascii="Times New Roman" w:hAnsi="Times New Roman" w:cs="Times New Roman"/>
          <w:color w:val="000000" w:themeColor="text1"/>
          <w:sz w:val="24"/>
          <w:szCs w:val="24"/>
        </w:rPr>
        <w:t>ормирование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моуправления Одесского муниципального района Омской области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100 %;</w:t>
      </w:r>
    </w:p>
    <w:p w:rsidR="00C07F07" w:rsidRPr="00F7142A" w:rsidRDefault="00C07F07"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и</w:t>
      </w:r>
      <w:r w:rsidRPr="00F7142A">
        <w:rPr>
          <w:rFonts w:ascii="Times New Roman" w:hAnsi="Times New Roman" w:cs="Times New Roman"/>
          <w:color w:val="000000" w:themeColor="text1"/>
          <w:sz w:val="24"/>
          <w:szCs w:val="24"/>
        </w:rPr>
        <w:t xml:space="preserve">спользование резервного фонда Администрации Одесского муниципального района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100 %.;</w:t>
      </w:r>
    </w:p>
    <w:p w:rsidR="006A4549" w:rsidRPr="00F7142A" w:rsidRDefault="006A4549"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о</w:t>
      </w:r>
      <w:r w:rsidRPr="00F7142A">
        <w:rPr>
          <w:rFonts w:ascii="Times New Roman" w:hAnsi="Times New Roman" w:cs="Times New Roman"/>
          <w:color w:val="000000" w:themeColor="text1"/>
          <w:sz w:val="24"/>
          <w:szCs w:val="24"/>
        </w:rPr>
        <w:t>беспеч</w:t>
      </w:r>
      <w:r w:rsidR="00FC2636" w:rsidRPr="00F7142A">
        <w:rPr>
          <w:rFonts w:ascii="Times New Roman" w:hAnsi="Times New Roman" w:cs="Times New Roman"/>
          <w:color w:val="000000" w:themeColor="text1"/>
          <w:sz w:val="24"/>
          <w:szCs w:val="24"/>
        </w:rPr>
        <w:t>ение</w:t>
      </w:r>
      <w:r w:rsidRPr="00F7142A">
        <w:rPr>
          <w:rFonts w:ascii="Times New Roman" w:hAnsi="Times New Roman" w:cs="Times New Roman"/>
          <w:color w:val="000000" w:themeColor="text1"/>
          <w:sz w:val="24"/>
          <w:szCs w:val="24"/>
        </w:rPr>
        <w:t xml:space="preserve"> эффективно</w:t>
      </w:r>
      <w:r w:rsidR="00FC2636" w:rsidRPr="00F7142A">
        <w:rPr>
          <w:rFonts w:ascii="Times New Roman" w:hAnsi="Times New Roman" w:cs="Times New Roman"/>
          <w:color w:val="000000" w:themeColor="text1"/>
          <w:sz w:val="24"/>
          <w:szCs w:val="24"/>
        </w:rPr>
        <w:t xml:space="preserve">го </w:t>
      </w:r>
      <w:proofErr w:type="gramStart"/>
      <w:r w:rsidR="00FC2636" w:rsidRPr="00F7142A">
        <w:rPr>
          <w:rFonts w:ascii="Times New Roman" w:hAnsi="Times New Roman" w:cs="Times New Roman"/>
          <w:color w:val="000000" w:themeColor="text1"/>
          <w:sz w:val="24"/>
          <w:szCs w:val="24"/>
        </w:rPr>
        <w:t>функционирования</w:t>
      </w:r>
      <w:r w:rsidRPr="00F7142A">
        <w:rPr>
          <w:rFonts w:ascii="Times New Roman" w:hAnsi="Times New Roman" w:cs="Times New Roman"/>
          <w:color w:val="000000" w:themeColor="text1"/>
          <w:sz w:val="24"/>
          <w:szCs w:val="24"/>
        </w:rPr>
        <w:t xml:space="preserve"> вспомогательных служб деятельности Админ</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страции Одесского муниципального района Омской</w:t>
      </w:r>
      <w:proofErr w:type="gramEnd"/>
      <w:r w:rsidRPr="00F7142A">
        <w:rPr>
          <w:rFonts w:ascii="Times New Roman" w:hAnsi="Times New Roman" w:cs="Times New Roman"/>
          <w:color w:val="000000" w:themeColor="text1"/>
          <w:sz w:val="24"/>
          <w:szCs w:val="24"/>
        </w:rPr>
        <w:t xml:space="preserve"> области</w:t>
      </w:r>
      <w:r w:rsidR="00C07F07" w:rsidRPr="00F7142A">
        <w:rPr>
          <w:rFonts w:ascii="Times New Roman" w:hAnsi="Times New Roman" w:cs="Times New Roman"/>
          <w:color w:val="000000" w:themeColor="text1"/>
          <w:sz w:val="24"/>
          <w:szCs w:val="24"/>
        </w:rPr>
        <w:t xml:space="preserve"> </w:t>
      </w:r>
      <w:r w:rsidR="007B0A88" w:rsidRPr="00F7142A">
        <w:rPr>
          <w:rFonts w:ascii="Times New Roman" w:hAnsi="Times New Roman" w:cs="Times New Roman"/>
          <w:color w:val="000000" w:themeColor="text1"/>
          <w:sz w:val="24"/>
          <w:szCs w:val="24"/>
        </w:rPr>
        <w:t>-</w:t>
      </w:r>
      <w:r w:rsidR="00C07F07" w:rsidRPr="00F7142A">
        <w:rPr>
          <w:rFonts w:ascii="Times New Roman" w:hAnsi="Times New Roman" w:cs="Times New Roman"/>
          <w:color w:val="000000" w:themeColor="text1"/>
          <w:sz w:val="24"/>
          <w:szCs w:val="24"/>
        </w:rPr>
        <w:t xml:space="preserve">100 </w:t>
      </w:r>
      <w:r w:rsidR="007B0A88" w:rsidRPr="00F7142A">
        <w:rPr>
          <w:rFonts w:ascii="Times New Roman" w:hAnsi="Times New Roman" w:cs="Times New Roman"/>
          <w:color w:val="000000" w:themeColor="text1"/>
          <w:sz w:val="24"/>
          <w:szCs w:val="24"/>
        </w:rPr>
        <w:t>%</w:t>
      </w:r>
      <w:r w:rsidR="00865C31" w:rsidRPr="00F7142A">
        <w:rPr>
          <w:rFonts w:ascii="Times New Roman" w:hAnsi="Times New Roman" w:cs="Times New Roman"/>
          <w:color w:val="000000" w:themeColor="text1"/>
          <w:sz w:val="24"/>
          <w:szCs w:val="24"/>
        </w:rPr>
        <w:t>;</w:t>
      </w:r>
    </w:p>
    <w:p w:rsidR="00480946"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F7142A">
        <w:rPr>
          <w:rFonts w:ascii="Times New Roman" w:hAnsi="Times New Roman" w:cs="Times New Roman"/>
          <w:color w:val="000000" w:themeColor="text1"/>
          <w:sz w:val="24"/>
          <w:szCs w:val="24"/>
          <w:lang w:eastAsia="ru-RU"/>
        </w:rPr>
        <w:t>- обеспечить долю объема электрической энергии, расчеты за которую осуществляются с испол</w:t>
      </w:r>
      <w:r w:rsidRPr="00F7142A">
        <w:rPr>
          <w:rFonts w:ascii="Times New Roman" w:hAnsi="Times New Roman" w:cs="Times New Roman"/>
          <w:color w:val="000000" w:themeColor="text1"/>
          <w:sz w:val="24"/>
          <w:szCs w:val="24"/>
          <w:lang w:eastAsia="ru-RU"/>
        </w:rPr>
        <w:t>ь</w:t>
      </w:r>
      <w:r w:rsidRPr="00F7142A">
        <w:rPr>
          <w:rFonts w:ascii="Times New Roman" w:hAnsi="Times New Roman" w:cs="Times New Roman"/>
          <w:color w:val="000000" w:themeColor="text1"/>
          <w:sz w:val="24"/>
          <w:szCs w:val="24"/>
          <w:lang w:eastAsia="ru-RU"/>
        </w:rPr>
        <w:t xml:space="preserve">зованием приборов учета, в общем объеме электрической энергии, потребляемой (используемой) на территории Одесского муниципального района Омской области, на уровне 100 процентов </w:t>
      </w:r>
      <w:r w:rsidR="00480946">
        <w:rPr>
          <w:rFonts w:ascii="Times New Roman" w:hAnsi="Times New Roman" w:cs="Times New Roman"/>
          <w:color w:val="000000" w:themeColor="text1"/>
          <w:sz w:val="24"/>
          <w:szCs w:val="24"/>
          <w:lang w:eastAsia="ru-RU"/>
        </w:rPr>
        <w:t>(2021-2026 г.г.-100 процентов);</w:t>
      </w:r>
    </w:p>
    <w:p w:rsidR="00412D4E" w:rsidRPr="00F7142A"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F7142A">
        <w:rPr>
          <w:rFonts w:ascii="Times New Roman" w:hAnsi="Times New Roman" w:cs="Times New Roman"/>
          <w:color w:val="000000" w:themeColor="text1"/>
          <w:sz w:val="24"/>
          <w:szCs w:val="24"/>
          <w:lang w:eastAsia="ru-RU"/>
        </w:rPr>
        <w:t>- обеспечить долю объема тепловой энергии, расчеты за которую осуществляются с использован</w:t>
      </w:r>
      <w:r w:rsidRPr="00F7142A">
        <w:rPr>
          <w:rFonts w:ascii="Times New Roman" w:hAnsi="Times New Roman" w:cs="Times New Roman"/>
          <w:color w:val="000000" w:themeColor="text1"/>
          <w:sz w:val="24"/>
          <w:szCs w:val="24"/>
          <w:lang w:eastAsia="ru-RU"/>
        </w:rPr>
        <w:t>и</w:t>
      </w:r>
      <w:r w:rsidRPr="00F7142A">
        <w:rPr>
          <w:rFonts w:ascii="Times New Roman" w:hAnsi="Times New Roman" w:cs="Times New Roman"/>
          <w:color w:val="000000" w:themeColor="text1"/>
          <w:sz w:val="24"/>
          <w:szCs w:val="24"/>
          <w:lang w:eastAsia="ru-RU"/>
        </w:rPr>
        <w:t>ем приборов учета, в общем объеме тепловой энергии, потребляемой (используемой) на террит</w:t>
      </w:r>
      <w:r w:rsidRPr="00F7142A">
        <w:rPr>
          <w:rFonts w:ascii="Times New Roman" w:hAnsi="Times New Roman" w:cs="Times New Roman"/>
          <w:color w:val="000000" w:themeColor="text1"/>
          <w:sz w:val="24"/>
          <w:szCs w:val="24"/>
          <w:lang w:eastAsia="ru-RU"/>
        </w:rPr>
        <w:t>о</w:t>
      </w:r>
      <w:r w:rsidRPr="00F7142A">
        <w:rPr>
          <w:rFonts w:ascii="Times New Roman" w:hAnsi="Times New Roman" w:cs="Times New Roman"/>
          <w:color w:val="000000" w:themeColor="text1"/>
          <w:sz w:val="24"/>
          <w:szCs w:val="24"/>
          <w:lang w:eastAsia="ru-RU"/>
        </w:rPr>
        <w:t>рии Одесского муниципального района Омской области, до 72 процентов;</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холодной воды, расчеты за которую осуществляются с использованием приборов учета, в общем объеме воды, потребляемой (используемой) на территории Одесского муниципального района Омской области, до 76 процента;</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480946">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беспечить долю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Одесского муниципального района Омской области, на уровне 100 процентов;</w:t>
      </w:r>
    </w:p>
    <w:p w:rsidR="00412D4E" w:rsidRPr="00F7142A"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F7142A">
        <w:rPr>
          <w:rFonts w:ascii="Times New Roman" w:hAnsi="Times New Roman" w:cs="Times New Roman"/>
          <w:color w:val="000000" w:themeColor="text1"/>
          <w:sz w:val="24"/>
          <w:szCs w:val="24"/>
          <w:lang w:eastAsia="ru-RU"/>
        </w:rPr>
        <w:t>- снизить удельный расход электрической энергии на снабжение органов местного самоуправл</w:t>
      </w:r>
      <w:r w:rsidRPr="00F7142A">
        <w:rPr>
          <w:rFonts w:ascii="Times New Roman" w:hAnsi="Times New Roman" w:cs="Times New Roman"/>
          <w:color w:val="000000" w:themeColor="text1"/>
          <w:sz w:val="24"/>
          <w:szCs w:val="24"/>
          <w:lang w:eastAsia="ru-RU"/>
        </w:rPr>
        <w:t>е</w:t>
      </w:r>
      <w:r w:rsidRPr="00F7142A">
        <w:rPr>
          <w:rFonts w:ascii="Times New Roman" w:hAnsi="Times New Roman" w:cs="Times New Roman"/>
          <w:color w:val="000000" w:themeColor="text1"/>
          <w:sz w:val="24"/>
          <w:szCs w:val="24"/>
          <w:lang w:eastAsia="ru-RU"/>
        </w:rPr>
        <w:t xml:space="preserve">ния и муниципальных  учреждений Омской области (в расчете на 1 </w:t>
      </w:r>
      <w:proofErr w:type="spellStart"/>
      <w:r w:rsidRPr="00F7142A">
        <w:rPr>
          <w:rFonts w:ascii="Times New Roman" w:hAnsi="Times New Roman" w:cs="Times New Roman"/>
          <w:color w:val="000000" w:themeColor="text1"/>
          <w:sz w:val="24"/>
          <w:szCs w:val="24"/>
          <w:lang w:eastAsia="ru-RU"/>
        </w:rPr>
        <w:t>кв</w:t>
      </w:r>
      <w:proofErr w:type="gramStart"/>
      <w:r w:rsidRPr="00F7142A">
        <w:rPr>
          <w:rFonts w:ascii="Times New Roman" w:hAnsi="Times New Roman" w:cs="Times New Roman"/>
          <w:color w:val="000000" w:themeColor="text1"/>
          <w:sz w:val="24"/>
          <w:szCs w:val="24"/>
          <w:lang w:eastAsia="ru-RU"/>
        </w:rPr>
        <w:t>.м</w:t>
      </w:r>
      <w:proofErr w:type="spellEnd"/>
      <w:proofErr w:type="gramEnd"/>
      <w:r w:rsidRPr="00F7142A">
        <w:rPr>
          <w:rFonts w:ascii="Times New Roman" w:hAnsi="Times New Roman" w:cs="Times New Roman"/>
          <w:color w:val="000000" w:themeColor="text1"/>
          <w:sz w:val="24"/>
          <w:szCs w:val="24"/>
          <w:lang w:eastAsia="ru-RU"/>
        </w:rPr>
        <w:t xml:space="preserve"> общей площади) до 16,90  </w:t>
      </w:r>
      <w:proofErr w:type="spellStart"/>
      <w:r w:rsidRPr="00F7142A">
        <w:rPr>
          <w:rFonts w:ascii="Times New Roman" w:hAnsi="Times New Roman" w:cs="Times New Roman"/>
          <w:color w:val="000000" w:themeColor="text1"/>
          <w:sz w:val="24"/>
          <w:szCs w:val="24"/>
          <w:lang w:eastAsia="ru-RU"/>
        </w:rPr>
        <w:t>кВт.ч</w:t>
      </w:r>
      <w:proofErr w:type="spellEnd"/>
      <w:r w:rsidRPr="00F7142A">
        <w:rPr>
          <w:rFonts w:ascii="Times New Roman" w:hAnsi="Times New Roman" w:cs="Times New Roman"/>
          <w:color w:val="000000" w:themeColor="text1"/>
          <w:sz w:val="24"/>
          <w:szCs w:val="24"/>
          <w:lang w:eastAsia="ru-RU"/>
        </w:rPr>
        <w:t>/</w:t>
      </w:r>
      <w:proofErr w:type="spellStart"/>
      <w:r w:rsidRPr="00F7142A">
        <w:rPr>
          <w:rFonts w:ascii="Times New Roman" w:hAnsi="Times New Roman" w:cs="Times New Roman"/>
          <w:color w:val="000000" w:themeColor="text1"/>
          <w:sz w:val="24"/>
          <w:szCs w:val="24"/>
          <w:lang w:eastAsia="ru-RU"/>
        </w:rPr>
        <w:t>кв.м</w:t>
      </w:r>
      <w:proofErr w:type="spellEnd"/>
      <w:r w:rsidRPr="00F7142A">
        <w:rPr>
          <w:rFonts w:ascii="Times New Roman" w:hAnsi="Times New Roman" w:cs="Times New Roman"/>
          <w:color w:val="000000" w:themeColor="text1"/>
          <w:sz w:val="24"/>
          <w:szCs w:val="24"/>
          <w:lang w:eastAsia="ru-RU"/>
        </w:rPr>
        <w:t>;</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тепловой энергии на снабжение органов местного самоуправления  и муниципальных учреждений Одесского муниципального района Омской области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0,175 Гкал/</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холодной воды на снабжение органов местного самоуправления  и м</w:t>
      </w:r>
      <w:r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ниципальных учреждений Одесского муниципального района Омской области (в расчете на 1 ч</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ловека) до 12,11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природного газа на снабжение органов местного самоуправления и м</w:t>
      </w:r>
      <w:r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 xml:space="preserve">ниципальных учреждений Одесского муниципального района Омской области и государственных учреждений Омской области (в расчете на 1 человека) до 1733,2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тепловой энергии в многоквартирных домах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0,2 Гкал/</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lastRenderedPageBreak/>
        <w:t xml:space="preserve">- снизить удельный расход холодной воды в многоквартирных домах (в расчете на 1 жителя) до 14,78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электрической энергии в многоквартирных домах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40,95 </w:t>
      </w:r>
      <w:proofErr w:type="spellStart"/>
      <w:r w:rsidRPr="00F7142A">
        <w:rPr>
          <w:rFonts w:ascii="Times New Roman" w:hAnsi="Times New Roman" w:cs="Times New Roman"/>
          <w:color w:val="000000" w:themeColor="text1"/>
          <w:sz w:val="24"/>
          <w:szCs w:val="24"/>
        </w:rPr>
        <w:t>кВт.ч</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природного газа в многоквартирных домах с индивидуальными сист</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мами газового отопления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0,29 тыс. </w:t>
      </w:r>
      <w:proofErr w:type="spellStart"/>
      <w:r w:rsidRPr="00F7142A">
        <w:rPr>
          <w:rFonts w:ascii="Times New Roman" w:hAnsi="Times New Roman" w:cs="Times New Roman"/>
          <w:color w:val="000000" w:themeColor="text1"/>
          <w:sz w:val="24"/>
          <w:szCs w:val="24"/>
        </w:rPr>
        <w:t>куб.м</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131C0B" w:rsidRPr="00F7142A" w:rsidRDefault="00412D4E" w:rsidP="00131C0B">
      <w:pPr>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F7142A">
        <w:rPr>
          <w:rFonts w:ascii="Times New Roman" w:hAnsi="Times New Roman" w:cs="Times New Roman"/>
          <w:color w:val="000000" w:themeColor="text1"/>
          <w:sz w:val="24"/>
          <w:szCs w:val="24"/>
          <w:lang w:eastAsia="ru-RU"/>
        </w:rPr>
        <w:t>- снизить удельный суммарный расход энергетических ресурсов в многоквартир</w:t>
      </w:r>
      <w:r w:rsidR="00131C0B" w:rsidRPr="00F7142A">
        <w:rPr>
          <w:rFonts w:ascii="Times New Roman" w:hAnsi="Times New Roman" w:cs="Times New Roman"/>
          <w:color w:val="000000" w:themeColor="text1"/>
          <w:sz w:val="24"/>
          <w:szCs w:val="24"/>
          <w:lang w:eastAsia="ru-RU"/>
        </w:rPr>
        <w:t xml:space="preserve">ных домах до 0,062 т </w:t>
      </w:r>
      <w:proofErr w:type="spellStart"/>
      <w:r w:rsidR="00131C0B" w:rsidRPr="00F7142A">
        <w:rPr>
          <w:rFonts w:ascii="Times New Roman" w:hAnsi="Times New Roman" w:cs="Times New Roman"/>
          <w:color w:val="000000" w:themeColor="text1"/>
          <w:sz w:val="24"/>
          <w:szCs w:val="24"/>
          <w:lang w:eastAsia="ru-RU"/>
        </w:rPr>
        <w:t>у.т</w:t>
      </w:r>
      <w:proofErr w:type="spellEnd"/>
      <w:r w:rsidR="00131C0B" w:rsidRPr="00F7142A">
        <w:rPr>
          <w:rFonts w:ascii="Times New Roman" w:hAnsi="Times New Roman" w:cs="Times New Roman"/>
          <w:color w:val="000000" w:themeColor="text1"/>
          <w:sz w:val="24"/>
          <w:szCs w:val="24"/>
          <w:lang w:eastAsia="ru-RU"/>
        </w:rPr>
        <w:t>./</w:t>
      </w:r>
      <w:proofErr w:type="spellStart"/>
      <w:r w:rsidR="00131C0B" w:rsidRPr="00F7142A">
        <w:rPr>
          <w:rFonts w:ascii="Times New Roman" w:hAnsi="Times New Roman" w:cs="Times New Roman"/>
          <w:color w:val="000000" w:themeColor="text1"/>
          <w:sz w:val="24"/>
          <w:szCs w:val="24"/>
          <w:lang w:eastAsia="ru-RU"/>
        </w:rPr>
        <w:t>кв</w:t>
      </w:r>
      <w:proofErr w:type="gramStart"/>
      <w:r w:rsidR="00131C0B" w:rsidRPr="00F7142A">
        <w:rPr>
          <w:rFonts w:ascii="Times New Roman" w:hAnsi="Times New Roman" w:cs="Times New Roman"/>
          <w:color w:val="000000" w:themeColor="text1"/>
          <w:sz w:val="24"/>
          <w:szCs w:val="24"/>
          <w:lang w:eastAsia="ru-RU"/>
        </w:rPr>
        <w:t>.м</w:t>
      </w:r>
      <w:proofErr w:type="spellEnd"/>
      <w:proofErr w:type="gramEnd"/>
      <w:r w:rsidR="00131C0B" w:rsidRPr="00F7142A">
        <w:rPr>
          <w:rFonts w:ascii="Times New Roman" w:hAnsi="Times New Roman" w:cs="Times New Roman"/>
          <w:color w:val="000000" w:themeColor="text1"/>
          <w:sz w:val="24"/>
          <w:szCs w:val="24"/>
          <w:lang w:eastAsia="ru-RU"/>
        </w:rPr>
        <w:t>;</w:t>
      </w:r>
    </w:p>
    <w:p w:rsidR="00412D4E" w:rsidRPr="00F7142A" w:rsidRDefault="00412D4E" w:rsidP="00131C0B">
      <w:pPr>
        <w:autoSpaceDE w:val="0"/>
        <w:autoSpaceDN w:val="0"/>
        <w:adjustRightInd w:val="0"/>
        <w:spacing w:after="0" w:line="240" w:lineRule="auto"/>
        <w:jc w:val="both"/>
        <w:rPr>
          <w:rFonts w:ascii="Times New Roman" w:hAnsi="Times New Roman" w:cs="Times New Roman"/>
          <w:color w:val="000000" w:themeColor="text1"/>
          <w:sz w:val="24"/>
          <w:szCs w:val="24"/>
          <w:lang w:eastAsia="ru-RU"/>
        </w:rPr>
      </w:pPr>
      <w:r w:rsidRPr="00F7142A">
        <w:rPr>
          <w:rFonts w:ascii="Times New Roman" w:hAnsi="Times New Roman" w:cs="Times New Roman"/>
          <w:color w:val="000000" w:themeColor="text1"/>
          <w:sz w:val="24"/>
          <w:szCs w:val="24"/>
          <w:lang w:eastAsia="ru-RU"/>
        </w:rPr>
        <w:t>- снизить удельный расход топлива на выработку тепловой энергии  котельными  до 0,196 т у. т./ Гкал;</w:t>
      </w:r>
    </w:p>
    <w:p w:rsidR="00865C31" w:rsidRPr="00F7142A" w:rsidRDefault="00865C31" w:rsidP="00131C0B">
      <w:pPr>
        <w:pStyle w:val="ConsPlusNonformat"/>
        <w:jc w:val="both"/>
        <w:rPr>
          <w:rFonts w:ascii="Times New Roman"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w:t>
      </w:r>
      <w:r w:rsidR="00131C0B" w:rsidRPr="00F7142A">
        <w:rPr>
          <w:rFonts w:ascii="Times New Roman" w:eastAsia="Calibri" w:hAnsi="Times New Roman" w:cs="Times New Roman"/>
          <w:color w:val="000000" w:themeColor="text1"/>
          <w:sz w:val="24"/>
          <w:szCs w:val="24"/>
        </w:rPr>
        <w:t xml:space="preserve"> п</w:t>
      </w:r>
      <w:r w:rsidR="00BB41A2" w:rsidRPr="00F7142A">
        <w:rPr>
          <w:rFonts w:ascii="Times New Roman" w:eastAsia="Calibri" w:hAnsi="Times New Roman" w:cs="Times New Roman"/>
          <w:color w:val="000000" w:themeColor="text1"/>
          <w:sz w:val="24"/>
          <w:szCs w:val="24"/>
        </w:rPr>
        <w:t>овышение</w:t>
      </w:r>
      <w:r w:rsidRPr="00F7142A">
        <w:rPr>
          <w:rFonts w:ascii="Times New Roman" w:eastAsia="Calibri" w:hAnsi="Times New Roman" w:cs="Times New Roman"/>
          <w:color w:val="000000" w:themeColor="text1"/>
          <w:sz w:val="24"/>
          <w:szCs w:val="24"/>
        </w:rPr>
        <w:t xml:space="preserve">  благосостояни</w:t>
      </w:r>
      <w:r w:rsidR="00BB41A2" w:rsidRPr="00F7142A">
        <w:rPr>
          <w:rFonts w:ascii="Times New Roman" w:eastAsia="Calibri" w:hAnsi="Times New Roman" w:cs="Times New Roman"/>
          <w:color w:val="000000" w:themeColor="text1"/>
          <w:sz w:val="24"/>
          <w:szCs w:val="24"/>
        </w:rPr>
        <w:t>я</w:t>
      </w:r>
      <w:r w:rsidRPr="00F7142A">
        <w:rPr>
          <w:rFonts w:ascii="Times New Roman" w:eastAsia="Calibri" w:hAnsi="Times New Roman" w:cs="Times New Roman"/>
          <w:color w:val="000000" w:themeColor="text1"/>
          <w:sz w:val="24"/>
          <w:szCs w:val="24"/>
        </w:rPr>
        <w:t xml:space="preserve"> и качеств</w:t>
      </w:r>
      <w:r w:rsidR="00BB41A2" w:rsidRPr="00F7142A">
        <w:rPr>
          <w:rFonts w:ascii="Times New Roman" w:eastAsia="Calibri" w:hAnsi="Times New Roman" w:cs="Times New Roman"/>
          <w:color w:val="000000" w:themeColor="text1"/>
          <w:sz w:val="24"/>
          <w:szCs w:val="24"/>
        </w:rPr>
        <w:t>а</w:t>
      </w:r>
      <w:r w:rsidRPr="00F7142A">
        <w:rPr>
          <w:rFonts w:ascii="Times New Roman" w:eastAsia="Calibri" w:hAnsi="Times New Roman" w:cs="Times New Roman"/>
          <w:color w:val="000000" w:themeColor="text1"/>
          <w:sz w:val="24"/>
          <w:szCs w:val="24"/>
        </w:rPr>
        <w:t xml:space="preserve"> жизни сельского населения</w:t>
      </w:r>
      <w:r w:rsidR="00FE28A3" w:rsidRPr="00F7142A">
        <w:rPr>
          <w:rFonts w:ascii="Times New Roman" w:eastAsia="Calibri" w:hAnsi="Times New Roman" w:cs="Times New Roman"/>
          <w:color w:val="000000" w:themeColor="text1"/>
          <w:sz w:val="24"/>
          <w:szCs w:val="24"/>
        </w:rPr>
        <w:t>;</w:t>
      </w:r>
    </w:p>
    <w:p w:rsidR="00E378CA" w:rsidRPr="00F7142A" w:rsidRDefault="00A90D6E" w:rsidP="00131C0B">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с</w:t>
      </w:r>
      <w:r w:rsidRPr="00F7142A">
        <w:rPr>
          <w:rFonts w:ascii="Times New Roman" w:hAnsi="Times New Roman" w:cs="Times New Roman"/>
          <w:color w:val="000000" w:themeColor="text1"/>
          <w:sz w:val="24"/>
          <w:szCs w:val="24"/>
        </w:rPr>
        <w:t>ни</w:t>
      </w:r>
      <w:r w:rsidR="00BB41A2" w:rsidRPr="00F7142A">
        <w:rPr>
          <w:rFonts w:ascii="Times New Roman" w:hAnsi="Times New Roman" w:cs="Times New Roman"/>
          <w:color w:val="000000" w:themeColor="text1"/>
          <w:sz w:val="24"/>
          <w:szCs w:val="24"/>
        </w:rPr>
        <w:t>жение</w:t>
      </w:r>
      <w:r w:rsidRPr="00F7142A">
        <w:rPr>
          <w:rFonts w:ascii="Times New Roman" w:hAnsi="Times New Roman" w:cs="Times New Roman"/>
          <w:color w:val="000000" w:themeColor="text1"/>
          <w:sz w:val="24"/>
          <w:szCs w:val="24"/>
        </w:rPr>
        <w:t xml:space="preserve"> числ</w:t>
      </w:r>
      <w:r w:rsidR="00BB41A2"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 совершенных правонарушений  на 10 </w:t>
      </w:r>
      <w:r w:rsidR="00E378CA"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w:t>
      </w:r>
    </w:p>
    <w:p w:rsidR="00A90D6E" w:rsidRPr="00480946" w:rsidRDefault="00BB41A2" w:rsidP="00131C0B">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с</w:t>
      </w:r>
      <w:r w:rsidR="00A90D6E" w:rsidRPr="00F7142A">
        <w:rPr>
          <w:rFonts w:ascii="Times New Roman" w:hAnsi="Times New Roman" w:cs="Times New Roman"/>
          <w:color w:val="000000" w:themeColor="text1"/>
          <w:sz w:val="24"/>
          <w:szCs w:val="24"/>
        </w:rPr>
        <w:t>окра</w:t>
      </w:r>
      <w:r w:rsidRPr="00F7142A">
        <w:rPr>
          <w:rFonts w:ascii="Times New Roman" w:hAnsi="Times New Roman" w:cs="Times New Roman"/>
          <w:color w:val="000000" w:themeColor="text1"/>
          <w:sz w:val="24"/>
          <w:szCs w:val="24"/>
        </w:rPr>
        <w:t>щение</w:t>
      </w:r>
      <w:r w:rsidR="00A90D6E" w:rsidRPr="00F7142A">
        <w:rPr>
          <w:rFonts w:ascii="Times New Roman" w:hAnsi="Times New Roman" w:cs="Times New Roman"/>
          <w:color w:val="000000" w:themeColor="text1"/>
          <w:sz w:val="24"/>
          <w:szCs w:val="24"/>
        </w:rPr>
        <w:t xml:space="preserve"> количества детского дорожн</w:t>
      </w:r>
      <w:r w:rsidR="00480946">
        <w:rPr>
          <w:rFonts w:ascii="Times New Roman" w:hAnsi="Times New Roman" w:cs="Times New Roman"/>
          <w:color w:val="000000" w:themeColor="text1"/>
          <w:sz w:val="24"/>
          <w:szCs w:val="24"/>
        </w:rPr>
        <w:t>о-транспортного травматизма  на</w:t>
      </w:r>
      <w:r w:rsidR="00A90D6E" w:rsidRPr="00F7142A">
        <w:rPr>
          <w:rFonts w:ascii="Times New Roman" w:hAnsi="Times New Roman" w:cs="Times New Roman"/>
          <w:color w:val="000000" w:themeColor="text1"/>
          <w:sz w:val="24"/>
          <w:szCs w:val="24"/>
        </w:rPr>
        <w:t>10</w:t>
      </w:r>
      <w:r w:rsidR="00E378CA" w:rsidRPr="00F7142A">
        <w:rPr>
          <w:rFonts w:ascii="Times New Roman" w:hAnsi="Times New Roman" w:cs="Times New Roman"/>
          <w:color w:val="000000" w:themeColor="text1"/>
          <w:sz w:val="24"/>
          <w:szCs w:val="24"/>
        </w:rPr>
        <w:t>%</w:t>
      </w:r>
      <w:r w:rsidR="00A90D6E" w:rsidRPr="00F7142A">
        <w:rPr>
          <w:rFonts w:ascii="Times New Roman" w:hAnsi="Times New Roman" w:cs="Times New Roman"/>
          <w:color w:val="000000" w:themeColor="text1"/>
          <w:sz w:val="24"/>
          <w:szCs w:val="24"/>
        </w:rPr>
        <w:t xml:space="preserve">; </w:t>
      </w:r>
    </w:p>
    <w:p w:rsidR="00A90D6E" w:rsidRPr="00F7142A" w:rsidRDefault="00FE28A3" w:rsidP="00E378CA">
      <w:pPr>
        <w:spacing w:after="0"/>
        <w:rPr>
          <w:rFonts w:ascii="Times New Roman" w:hAnsi="Times New Roman" w:cs="Times New Roman"/>
          <w:color w:val="000000" w:themeColor="text1"/>
          <w:sz w:val="24"/>
          <w:szCs w:val="24"/>
          <w:lang w:eastAsia="ru-RU"/>
        </w:rPr>
      </w:pPr>
      <w:r w:rsidRPr="00F7142A">
        <w:rPr>
          <w:rFonts w:ascii="Times New Roman" w:hAnsi="Times New Roman" w:cs="Times New Roman"/>
          <w:b/>
          <w:color w:val="000000" w:themeColor="text1"/>
          <w:sz w:val="24"/>
          <w:szCs w:val="24"/>
          <w:lang w:eastAsia="ru-RU"/>
        </w:rPr>
        <w:t>-</w:t>
      </w:r>
      <w:r w:rsidR="00131C0B" w:rsidRPr="00F7142A">
        <w:rPr>
          <w:rFonts w:ascii="Times New Roman" w:hAnsi="Times New Roman" w:cs="Times New Roman"/>
          <w:b/>
          <w:color w:val="000000" w:themeColor="text1"/>
          <w:sz w:val="24"/>
          <w:szCs w:val="24"/>
          <w:lang w:eastAsia="ru-RU"/>
        </w:rPr>
        <w:t xml:space="preserve"> </w:t>
      </w:r>
      <w:r w:rsidR="00131C0B" w:rsidRPr="00F7142A">
        <w:rPr>
          <w:rFonts w:ascii="Times New Roman" w:hAnsi="Times New Roman" w:cs="Times New Roman"/>
          <w:color w:val="000000" w:themeColor="text1"/>
          <w:sz w:val="24"/>
          <w:szCs w:val="24"/>
          <w:lang w:eastAsia="ru-RU"/>
        </w:rPr>
        <w:t>о</w:t>
      </w:r>
      <w:r w:rsidR="00A90D6E" w:rsidRPr="00F7142A">
        <w:rPr>
          <w:rFonts w:ascii="Times New Roman" w:hAnsi="Times New Roman" w:cs="Times New Roman"/>
          <w:color w:val="000000" w:themeColor="text1"/>
          <w:sz w:val="24"/>
          <w:szCs w:val="24"/>
          <w:lang w:eastAsia="ru-RU"/>
        </w:rPr>
        <w:t>беспеч</w:t>
      </w:r>
      <w:r w:rsidR="009567FB" w:rsidRPr="00F7142A">
        <w:rPr>
          <w:rFonts w:ascii="Times New Roman" w:hAnsi="Times New Roman" w:cs="Times New Roman"/>
          <w:color w:val="000000" w:themeColor="text1"/>
          <w:sz w:val="24"/>
          <w:szCs w:val="24"/>
          <w:lang w:eastAsia="ru-RU"/>
        </w:rPr>
        <w:t>ение</w:t>
      </w:r>
      <w:r w:rsidR="00A90D6E" w:rsidRPr="00F7142A">
        <w:rPr>
          <w:rFonts w:ascii="Times New Roman" w:hAnsi="Times New Roman" w:cs="Times New Roman"/>
          <w:color w:val="000000" w:themeColor="text1"/>
          <w:sz w:val="24"/>
          <w:szCs w:val="24"/>
          <w:lang w:eastAsia="ru-RU"/>
        </w:rPr>
        <w:t xml:space="preserve"> участи</w:t>
      </w:r>
      <w:r w:rsidR="009567FB" w:rsidRPr="00F7142A">
        <w:rPr>
          <w:rFonts w:ascii="Times New Roman" w:hAnsi="Times New Roman" w:cs="Times New Roman"/>
          <w:color w:val="000000" w:themeColor="text1"/>
          <w:sz w:val="24"/>
          <w:szCs w:val="24"/>
          <w:lang w:eastAsia="ru-RU"/>
        </w:rPr>
        <w:t>я</w:t>
      </w:r>
      <w:r w:rsidR="00A90D6E" w:rsidRPr="00F7142A">
        <w:rPr>
          <w:rFonts w:ascii="Times New Roman" w:hAnsi="Times New Roman" w:cs="Times New Roman"/>
          <w:color w:val="000000" w:themeColor="text1"/>
          <w:sz w:val="24"/>
          <w:szCs w:val="24"/>
          <w:lang w:eastAsia="ru-RU"/>
        </w:rPr>
        <w:t xml:space="preserve"> детей  в массовых  мероприятиях  по  профилактике безопасности дорожн</w:t>
      </w:r>
      <w:r w:rsidR="00A90D6E" w:rsidRPr="00F7142A">
        <w:rPr>
          <w:rFonts w:ascii="Times New Roman" w:hAnsi="Times New Roman" w:cs="Times New Roman"/>
          <w:color w:val="000000" w:themeColor="text1"/>
          <w:sz w:val="24"/>
          <w:szCs w:val="24"/>
          <w:lang w:eastAsia="ru-RU"/>
        </w:rPr>
        <w:t>о</w:t>
      </w:r>
      <w:r w:rsidR="00A90D6E" w:rsidRPr="00F7142A">
        <w:rPr>
          <w:rFonts w:ascii="Times New Roman" w:hAnsi="Times New Roman" w:cs="Times New Roman"/>
          <w:color w:val="000000" w:themeColor="text1"/>
          <w:sz w:val="24"/>
          <w:szCs w:val="24"/>
          <w:lang w:eastAsia="ru-RU"/>
        </w:rPr>
        <w:t>го движения не менее 60 чел</w:t>
      </w:r>
      <w:r w:rsidR="00E378CA" w:rsidRPr="00F7142A">
        <w:rPr>
          <w:rFonts w:ascii="Times New Roman" w:hAnsi="Times New Roman" w:cs="Times New Roman"/>
          <w:color w:val="000000" w:themeColor="text1"/>
          <w:sz w:val="24"/>
          <w:szCs w:val="24"/>
          <w:lang w:eastAsia="ru-RU"/>
        </w:rPr>
        <w:t>.</w:t>
      </w:r>
      <w:r w:rsidR="00A90D6E" w:rsidRPr="00F7142A">
        <w:rPr>
          <w:rFonts w:ascii="Times New Roman" w:hAnsi="Times New Roman" w:cs="Times New Roman"/>
          <w:color w:val="000000" w:themeColor="text1"/>
          <w:sz w:val="24"/>
          <w:szCs w:val="24"/>
          <w:lang w:eastAsia="ru-RU"/>
        </w:rPr>
        <w:t xml:space="preserve"> ежегодно</w:t>
      </w:r>
      <w:r w:rsidRPr="00F7142A">
        <w:rPr>
          <w:rFonts w:ascii="Times New Roman" w:hAnsi="Times New Roman" w:cs="Times New Roman"/>
          <w:color w:val="000000" w:themeColor="text1"/>
          <w:sz w:val="24"/>
          <w:szCs w:val="24"/>
          <w:lang w:eastAsia="ru-RU"/>
        </w:rPr>
        <w:t>;</w:t>
      </w:r>
    </w:p>
    <w:p w:rsidR="00BE7CDC" w:rsidRPr="00F7142A" w:rsidRDefault="00BE7CDC" w:rsidP="00E378CA">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131C0B"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 xml:space="preserve">беспечение сельских населенных пунктов в границах </w:t>
      </w:r>
      <w:r w:rsidR="00243F51" w:rsidRPr="00F7142A">
        <w:rPr>
          <w:rFonts w:ascii="Times New Roman" w:hAnsi="Times New Roman" w:cs="Times New Roman"/>
          <w:color w:val="000000" w:themeColor="text1"/>
          <w:sz w:val="24"/>
          <w:szCs w:val="24"/>
        </w:rPr>
        <w:t>Одесского муниципального района О</w:t>
      </w:r>
      <w:r w:rsidR="00243F51" w:rsidRPr="00F7142A">
        <w:rPr>
          <w:rFonts w:ascii="Times New Roman" w:hAnsi="Times New Roman" w:cs="Times New Roman"/>
          <w:color w:val="000000" w:themeColor="text1"/>
          <w:sz w:val="24"/>
          <w:szCs w:val="24"/>
        </w:rPr>
        <w:t>м</w:t>
      </w:r>
      <w:r w:rsidR="00243F51" w:rsidRPr="00F7142A">
        <w:rPr>
          <w:rFonts w:ascii="Times New Roman" w:hAnsi="Times New Roman" w:cs="Times New Roman"/>
          <w:color w:val="000000" w:themeColor="text1"/>
          <w:sz w:val="24"/>
          <w:szCs w:val="24"/>
        </w:rPr>
        <w:t>ской области</w:t>
      </w:r>
      <w:r w:rsidRPr="00F7142A">
        <w:rPr>
          <w:rFonts w:ascii="Times New Roman" w:hAnsi="Times New Roman" w:cs="Times New Roman"/>
          <w:color w:val="000000" w:themeColor="text1"/>
          <w:sz w:val="24"/>
          <w:szCs w:val="24"/>
        </w:rPr>
        <w:t xml:space="preserve"> регулярным  транспортным сообщением, автомобильным транспортом</w:t>
      </w:r>
      <w:r w:rsidR="00243F51" w:rsidRPr="00F7142A">
        <w:rPr>
          <w:rFonts w:ascii="Times New Roman" w:hAnsi="Times New Roman" w:cs="Times New Roman"/>
          <w:color w:val="000000" w:themeColor="text1"/>
          <w:sz w:val="24"/>
          <w:szCs w:val="24"/>
        </w:rPr>
        <w:t xml:space="preserve"> 100 %.</w:t>
      </w:r>
    </w:p>
    <w:p w:rsidR="00FC35CB" w:rsidRPr="00F7142A" w:rsidRDefault="00FC35CB" w:rsidP="00FC35CB">
      <w:pPr>
        <w:pStyle w:val="ConsPlusNonformat"/>
        <w:ind w:firstLine="709"/>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Ожидаемые результаты реализации муниципальной программы по годам представлены в приложении № </w:t>
      </w:r>
      <w:r w:rsidR="00131C0B" w:rsidRPr="00F7142A">
        <w:rPr>
          <w:rFonts w:ascii="Times New Roman" w:hAnsi="Times New Roman" w:cs="Times New Roman"/>
          <w:color w:val="000000" w:themeColor="text1"/>
          <w:sz w:val="24"/>
          <w:szCs w:val="24"/>
        </w:rPr>
        <w:t>7</w:t>
      </w:r>
      <w:r w:rsidRPr="00F7142A">
        <w:rPr>
          <w:rFonts w:ascii="Times New Roman" w:hAnsi="Times New Roman" w:cs="Times New Roman"/>
          <w:color w:val="000000" w:themeColor="text1"/>
          <w:sz w:val="24"/>
          <w:szCs w:val="24"/>
        </w:rPr>
        <w:t xml:space="preserve"> к настоящей муниципальной программе.</w:t>
      </w:r>
    </w:p>
    <w:p w:rsidR="00FC35CB" w:rsidRPr="00F7142A" w:rsidRDefault="00FC35CB" w:rsidP="00FC35CB">
      <w:pPr>
        <w:tabs>
          <w:tab w:val="left" w:pos="993"/>
        </w:tabs>
        <w:ind w:firstLine="709"/>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Описание ожидаемых результатов муниципальной программы с методикой их расчета представлено в соответствующих разделах подпрограмм муниципальной программы</w:t>
      </w:r>
      <w:r w:rsidR="0067145D" w:rsidRPr="00F7142A">
        <w:rPr>
          <w:rFonts w:ascii="Times New Roman" w:hAnsi="Times New Roman" w:cs="Times New Roman"/>
          <w:color w:val="000000" w:themeColor="text1"/>
          <w:sz w:val="24"/>
          <w:szCs w:val="24"/>
        </w:rPr>
        <w:t>.</w:t>
      </w:r>
    </w:p>
    <w:p w:rsidR="00FC35CB" w:rsidRPr="00F7142A" w:rsidRDefault="00FC35CB" w:rsidP="00C07F07">
      <w:pPr>
        <w:spacing w:after="0" w:line="240" w:lineRule="auto"/>
        <w:jc w:val="both"/>
        <w:rPr>
          <w:rFonts w:ascii="Times New Roman" w:hAnsi="Times New Roman" w:cs="Times New Roman"/>
          <w:color w:val="000000" w:themeColor="text1"/>
          <w:sz w:val="24"/>
          <w:szCs w:val="24"/>
        </w:rPr>
      </w:pPr>
    </w:p>
    <w:p w:rsidR="00217A89" w:rsidRPr="00F7142A" w:rsidRDefault="00B4624F" w:rsidP="00E378CA">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5</w:t>
      </w:r>
      <w:r w:rsidR="00CD75F9" w:rsidRPr="00F7142A">
        <w:rPr>
          <w:rFonts w:ascii="Times New Roman" w:hAnsi="Times New Roman" w:cs="Times New Roman"/>
          <w:color w:val="000000" w:themeColor="text1"/>
          <w:sz w:val="24"/>
          <w:szCs w:val="24"/>
        </w:rPr>
        <w:t>. Срок</w:t>
      </w:r>
      <w:r w:rsidR="00217A89" w:rsidRPr="00F7142A">
        <w:rPr>
          <w:rFonts w:ascii="Times New Roman" w:hAnsi="Times New Roman" w:cs="Times New Roman"/>
          <w:color w:val="000000" w:themeColor="text1"/>
          <w:sz w:val="24"/>
          <w:szCs w:val="24"/>
        </w:rPr>
        <w:t xml:space="preserve"> реализации муниципальной программы</w:t>
      </w:r>
    </w:p>
    <w:p w:rsidR="0073362C" w:rsidRPr="00F7142A" w:rsidRDefault="0073362C" w:rsidP="00217A89">
      <w:pPr>
        <w:spacing w:after="0"/>
        <w:jc w:val="center"/>
        <w:rPr>
          <w:rFonts w:ascii="Times New Roman" w:hAnsi="Times New Roman" w:cs="Times New Roman"/>
          <w:color w:val="000000" w:themeColor="text1"/>
          <w:sz w:val="24"/>
          <w:szCs w:val="24"/>
        </w:rPr>
      </w:pPr>
    </w:p>
    <w:p w:rsidR="00AF484F" w:rsidRPr="00F7142A" w:rsidRDefault="00AF484F" w:rsidP="00AF484F">
      <w:pPr>
        <w:spacing w:after="0"/>
        <w:ind w:firstLine="567"/>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Реализация программы осуществляется одним этапом в течение 20</w:t>
      </w:r>
      <w:r w:rsidR="007B0A88" w:rsidRPr="00F7142A">
        <w:rPr>
          <w:rFonts w:ascii="Times New Roman" w:hAnsi="Times New Roman" w:cs="Times New Roman"/>
          <w:color w:val="000000" w:themeColor="text1"/>
          <w:sz w:val="24"/>
          <w:szCs w:val="24"/>
        </w:rPr>
        <w:t>21</w:t>
      </w:r>
      <w:r w:rsidRPr="00F7142A">
        <w:rPr>
          <w:rFonts w:ascii="Times New Roman" w:hAnsi="Times New Roman" w:cs="Times New Roman"/>
          <w:color w:val="000000" w:themeColor="text1"/>
          <w:sz w:val="24"/>
          <w:szCs w:val="24"/>
        </w:rPr>
        <w:t xml:space="preserve"> - 20</w:t>
      </w:r>
      <w:r w:rsidR="00105CDE" w:rsidRPr="00F7142A">
        <w:rPr>
          <w:rFonts w:ascii="Times New Roman" w:hAnsi="Times New Roman" w:cs="Times New Roman"/>
          <w:color w:val="000000" w:themeColor="text1"/>
          <w:sz w:val="24"/>
          <w:szCs w:val="24"/>
        </w:rPr>
        <w:t>2</w:t>
      </w:r>
      <w:r w:rsidR="007B0A88" w:rsidRPr="00F7142A">
        <w:rPr>
          <w:rFonts w:ascii="Times New Roman" w:hAnsi="Times New Roman" w:cs="Times New Roman"/>
          <w:color w:val="000000" w:themeColor="text1"/>
          <w:sz w:val="24"/>
          <w:szCs w:val="24"/>
        </w:rPr>
        <w:t>6</w:t>
      </w:r>
      <w:r w:rsidRPr="00F7142A">
        <w:rPr>
          <w:rFonts w:ascii="Times New Roman" w:hAnsi="Times New Roman" w:cs="Times New Roman"/>
          <w:color w:val="000000" w:themeColor="text1"/>
          <w:sz w:val="24"/>
          <w:szCs w:val="24"/>
        </w:rPr>
        <w:t xml:space="preserve"> годов.</w:t>
      </w:r>
      <w:r w:rsidR="003A64A5" w:rsidRPr="00F7142A">
        <w:rPr>
          <w:rFonts w:ascii="Times New Roman" w:hAnsi="Times New Roman" w:cs="Times New Roman"/>
          <w:color w:val="000000" w:themeColor="text1"/>
          <w:sz w:val="24"/>
          <w:szCs w:val="24"/>
        </w:rPr>
        <w:t xml:space="preserve"> Этапы р</w:t>
      </w:r>
      <w:r w:rsidR="003A64A5" w:rsidRPr="00F7142A">
        <w:rPr>
          <w:rFonts w:ascii="Times New Roman" w:hAnsi="Times New Roman" w:cs="Times New Roman"/>
          <w:color w:val="000000" w:themeColor="text1"/>
          <w:sz w:val="24"/>
          <w:szCs w:val="24"/>
        </w:rPr>
        <w:t>е</w:t>
      </w:r>
      <w:r w:rsidR="003A64A5" w:rsidRPr="00F7142A">
        <w:rPr>
          <w:rFonts w:ascii="Times New Roman" w:hAnsi="Times New Roman" w:cs="Times New Roman"/>
          <w:color w:val="000000" w:themeColor="text1"/>
          <w:sz w:val="24"/>
          <w:szCs w:val="24"/>
        </w:rPr>
        <w:t>ализации программы не предусматриваются.</w:t>
      </w:r>
    </w:p>
    <w:p w:rsidR="00217A89" w:rsidRPr="00F7142A" w:rsidRDefault="00217A89" w:rsidP="00217A89">
      <w:pPr>
        <w:spacing w:after="0"/>
        <w:jc w:val="center"/>
        <w:rPr>
          <w:rFonts w:ascii="Times New Roman" w:hAnsi="Times New Roman" w:cs="Times New Roman"/>
          <w:color w:val="000000" w:themeColor="text1"/>
          <w:sz w:val="24"/>
          <w:szCs w:val="24"/>
        </w:rPr>
      </w:pPr>
    </w:p>
    <w:p w:rsidR="00055260" w:rsidRPr="00F7142A" w:rsidRDefault="003A64A5" w:rsidP="00217A89">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6</w:t>
      </w:r>
      <w:r w:rsidR="00055260" w:rsidRPr="00F7142A">
        <w:rPr>
          <w:rFonts w:ascii="Times New Roman" w:hAnsi="Times New Roman" w:cs="Times New Roman"/>
          <w:color w:val="000000" w:themeColor="text1"/>
          <w:sz w:val="24"/>
          <w:szCs w:val="24"/>
        </w:rPr>
        <w:t>. Объем и источники финансирования муниципальной программы</w:t>
      </w:r>
      <w:r w:rsidR="00CD75F9" w:rsidRPr="00F7142A">
        <w:rPr>
          <w:rFonts w:ascii="Times New Roman" w:hAnsi="Times New Roman" w:cs="Times New Roman"/>
          <w:color w:val="000000" w:themeColor="text1"/>
          <w:sz w:val="24"/>
          <w:szCs w:val="24"/>
        </w:rPr>
        <w:t xml:space="preserve"> в  целом  и по годам</w:t>
      </w:r>
      <w:r w:rsidRPr="00F7142A">
        <w:rPr>
          <w:rFonts w:ascii="Times New Roman" w:hAnsi="Times New Roman" w:cs="Times New Roman"/>
          <w:color w:val="000000" w:themeColor="text1"/>
          <w:sz w:val="24"/>
          <w:szCs w:val="24"/>
        </w:rPr>
        <w:t xml:space="preserve"> ее реализации</w:t>
      </w:r>
      <w:r w:rsidR="00CD75F9" w:rsidRPr="00F7142A">
        <w:rPr>
          <w:rFonts w:ascii="Times New Roman" w:hAnsi="Times New Roman" w:cs="Times New Roman"/>
          <w:color w:val="000000" w:themeColor="text1"/>
          <w:sz w:val="24"/>
          <w:szCs w:val="24"/>
        </w:rPr>
        <w:t>, а также обоснование потребности в необходимых  финансовых ресурс</w:t>
      </w:r>
      <w:r w:rsidR="00642521" w:rsidRPr="00F7142A">
        <w:rPr>
          <w:rFonts w:ascii="Times New Roman" w:hAnsi="Times New Roman" w:cs="Times New Roman"/>
          <w:color w:val="000000" w:themeColor="text1"/>
          <w:sz w:val="24"/>
          <w:szCs w:val="24"/>
        </w:rPr>
        <w:t>ах</w:t>
      </w:r>
    </w:p>
    <w:p w:rsidR="0073362C" w:rsidRPr="00F7142A" w:rsidRDefault="0073362C" w:rsidP="00217A89">
      <w:pPr>
        <w:spacing w:after="0"/>
        <w:jc w:val="center"/>
        <w:rPr>
          <w:rFonts w:ascii="Times New Roman" w:hAnsi="Times New Roman" w:cs="Times New Roman"/>
          <w:color w:val="000000" w:themeColor="text1"/>
          <w:sz w:val="24"/>
          <w:szCs w:val="24"/>
        </w:rPr>
      </w:pPr>
    </w:p>
    <w:p w:rsidR="009A1D05" w:rsidRPr="00F7142A" w:rsidRDefault="00C7570B" w:rsidP="009A1D05">
      <w:pPr>
        <w:spacing w:after="0" w:line="240" w:lineRule="auto"/>
        <w:jc w:val="both"/>
        <w:rPr>
          <w:rFonts w:ascii="Times New Roman" w:hAnsi="Times New Roman" w:cs="Times New Roman"/>
          <w:sz w:val="24"/>
          <w:szCs w:val="24"/>
        </w:rPr>
      </w:pPr>
      <w:r w:rsidRPr="00F7142A">
        <w:rPr>
          <w:rFonts w:ascii="Times New Roman" w:hAnsi="Times New Roman" w:cs="Times New Roman"/>
          <w:color w:val="000000" w:themeColor="text1"/>
          <w:sz w:val="24"/>
          <w:szCs w:val="24"/>
        </w:rPr>
        <w:t xml:space="preserve">          </w:t>
      </w:r>
      <w:r w:rsidR="00C6248B" w:rsidRPr="00F7142A">
        <w:rPr>
          <w:rFonts w:ascii="Times New Roman" w:eastAsia="Times New Roman" w:hAnsi="Times New Roman" w:cs="Times New Roman"/>
          <w:color w:val="000000" w:themeColor="text1"/>
          <w:sz w:val="24"/>
          <w:szCs w:val="24"/>
        </w:rPr>
        <w:t>Общий объем финансирования подпрограммы составляет</w:t>
      </w:r>
      <w:r w:rsidR="00C6248B" w:rsidRPr="00F7142A">
        <w:rPr>
          <w:rFonts w:ascii="Times New Roman" w:eastAsia="Times New Roman" w:hAnsi="Times New Roman" w:cs="Times New Roman"/>
          <w:color w:val="FF0000"/>
          <w:sz w:val="24"/>
          <w:szCs w:val="24"/>
        </w:rPr>
        <w:t xml:space="preserve"> </w:t>
      </w:r>
      <w:r w:rsidR="00410C0B" w:rsidRPr="00F7142A">
        <w:rPr>
          <w:rFonts w:ascii="Times New Roman" w:hAnsi="Times New Roman" w:cs="Times New Roman"/>
          <w:color w:val="000000"/>
          <w:sz w:val="24"/>
          <w:szCs w:val="24"/>
        </w:rPr>
        <w:t xml:space="preserve"> </w:t>
      </w:r>
      <w:r w:rsidR="001A4872" w:rsidRPr="00F7142A">
        <w:rPr>
          <w:rFonts w:ascii="Times New Roman" w:hAnsi="Times New Roman" w:cs="Times New Roman"/>
          <w:sz w:val="24"/>
          <w:szCs w:val="24"/>
        </w:rPr>
        <w:t xml:space="preserve"> </w:t>
      </w:r>
      <w:r w:rsidR="00112810" w:rsidRPr="00F7142A">
        <w:rPr>
          <w:rFonts w:ascii="Times New Roman" w:hAnsi="Times New Roman" w:cs="Times New Roman"/>
          <w:sz w:val="24"/>
          <w:szCs w:val="24"/>
        </w:rPr>
        <w:t xml:space="preserve"> </w:t>
      </w:r>
      <w:r w:rsidR="009A1D05" w:rsidRPr="00F7142A">
        <w:rPr>
          <w:rFonts w:ascii="Times New Roman" w:hAnsi="Times New Roman" w:cs="Times New Roman"/>
          <w:sz w:val="24"/>
          <w:szCs w:val="24"/>
        </w:rPr>
        <w:t>157 648 666,61 рублей, в том числе по годам:</w:t>
      </w:r>
    </w:p>
    <w:p w:rsidR="009A1D05" w:rsidRPr="00F7142A" w:rsidRDefault="009A1D05" w:rsidP="009A1D05">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2021 год - 23 378 377,85 рублей;</w:t>
      </w:r>
    </w:p>
    <w:p w:rsidR="009A1D05" w:rsidRPr="00F7142A" w:rsidRDefault="009A1D05" w:rsidP="009A1D05">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2022 год - 20 062 600,91 рублей;</w:t>
      </w:r>
    </w:p>
    <w:p w:rsidR="009A1D05" w:rsidRPr="00F7142A" w:rsidRDefault="009A1D05" w:rsidP="009A1D05">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2023 год - 17 853 269,54 рублей;</w:t>
      </w:r>
    </w:p>
    <w:p w:rsidR="009A1D05" w:rsidRPr="00F7142A" w:rsidRDefault="009A1D05" w:rsidP="009A1D05">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2024 год - 32 116 355,23 рублей;</w:t>
      </w:r>
    </w:p>
    <w:p w:rsidR="009A1D05" w:rsidRPr="00F7142A" w:rsidRDefault="009A1D05" w:rsidP="009A1D05">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2025 год - 32 118 121,87 рублей;</w:t>
      </w:r>
    </w:p>
    <w:p w:rsidR="009A1D05" w:rsidRPr="00F7142A" w:rsidRDefault="009A1D05" w:rsidP="009A1D05">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2026 год - 32 119 941,51 рублей.</w:t>
      </w:r>
    </w:p>
    <w:p w:rsidR="009A1D05" w:rsidRPr="00F7142A" w:rsidRDefault="00F52359" w:rsidP="009A1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A1D05" w:rsidRPr="00F7142A">
        <w:rPr>
          <w:rFonts w:ascii="Times New Roman" w:hAnsi="Times New Roman" w:cs="Times New Roman"/>
          <w:sz w:val="24"/>
          <w:szCs w:val="24"/>
        </w:rPr>
        <w:t>Из общего объёма расходы бюджета муниципального района за счет налоговых и неналог</w:t>
      </w:r>
      <w:r w:rsidR="009A1D05" w:rsidRPr="00F7142A">
        <w:rPr>
          <w:rFonts w:ascii="Times New Roman" w:hAnsi="Times New Roman" w:cs="Times New Roman"/>
          <w:sz w:val="24"/>
          <w:szCs w:val="24"/>
        </w:rPr>
        <w:t>о</w:t>
      </w:r>
      <w:r w:rsidR="009A1D05" w:rsidRPr="00F7142A">
        <w:rPr>
          <w:rFonts w:ascii="Times New Roman" w:hAnsi="Times New Roman" w:cs="Times New Roman"/>
          <w:sz w:val="24"/>
          <w:szCs w:val="24"/>
        </w:rPr>
        <w:t>вых доходов, поступлений нецелевого характера составят 155 829 970,75 рублей, в том числе по годам:</w:t>
      </w:r>
    </w:p>
    <w:p w:rsidR="009A1D05" w:rsidRPr="00F7142A" w:rsidRDefault="009A1D05" w:rsidP="009A1D05">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2021 год - 22 784 334,64 рублей;</w:t>
      </w:r>
    </w:p>
    <w:p w:rsidR="009A1D05" w:rsidRPr="00F7142A" w:rsidRDefault="009A1D05" w:rsidP="009A1D05">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2022 год - 19 432 362,62 рублей;</w:t>
      </w:r>
    </w:p>
    <w:p w:rsidR="009A1D05" w:rsidRPr="00F7142A" w:rsidRDefault="009A1D05" w:rsidP="009A1D05">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2023 год - 17 258 855,18 рублей;</w:t>
      </w:r>
    </w:p>
    <w:p w:rsidR="009A1D05" w:rsidRPr="00F7142A" w:rsidRDefault="009A1D05" w:rsidP="009A1D05">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2024 год - 32 116 355,23 рублей;</w:t>
      </w:r>
    </w:p>
    <w:p w:rsidR="009A1D05" w:rsidRPr="00F7142A" w:rsidRDefault="009A1D05" w:rsidP="009A1D05">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2025 год - 32 118 121,87 рублей;</w:t>
      </w:r>
    </w:p>
    <w:p w:rsidR="009A1D05" w:rsidRPr="00F7142A" w:rsidRDefault="009A1D05" w:rsidP="009A1D05">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2026 год - 32 119 941,51 рублей.</w:t>
      </w:r>
    </w:p>
    <w:p w:rsidR="009A1D05" w:rsidRPr="00F7142A" w:rsidRDefault="00F52359" w:rsidP="009A1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A1D05" w:rsidRPr="00F7142A">
        <w:rPr>
          <w:rFonts w:ascii="Times New Roman" w:hAnsi="Times New Roman" w:cs="Times New Roman"/>
          <w:sz w:val="24"/>
          <w:szCs w:val="24"/>
        </w:rPr>
        <w:t>Из общего объёма расходы бюджета м</w:t>
      </w:r>
      <w:r w:rsidR="003E5595" w:rsidRPr="00F7142A">
        <w:rPr>
          <w:rFonts w:ascii="Times New Roman" w:hAnsi="Times New Roman" w:cs="Times New Roman"/>
          <w:sz w:val="24"/>
          <w:szCs w:val="24"/>
        </w:rPr>
        <w:t>униципального района за счет поступлений целевого характера со</w:t>
      </w:r>
      <w:r w:rsidR="009A1D05" w:rsidRPr="00F7142A">
        <w:rPr>
          <w:rFonts w:ascii="Times New Roman" w:hAnsi="Times New Roman" w:cs="Times New Roman"/>
          <w:sz w:val="24"/>
          <w:szCs w:val="24"/>
        </w:rPr>
        <w:t>ставят 1 818 695,86 рублей, в том числе по годам:</w:t>
      </w:r>
    </w:p>
    <w:p w:rsidR="009A1D05" w:rsidRPr="00F7142A" w:rsidRDefault="009A1D05" w:rsidP="009A1D05">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2021 год - 594043,21 рублей;</w:t>
      </w:r>
    </w:p>
    <w:p w:rsidR="009A1D05" w:rsidRPr="00F7142A" w:rsidRDefault="009A1D05" w:rsidP="009A1D05">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lastRenderedPageBreak/>
        <w:t>2022 год - 630238,29 рублей;</w:t>
      </w:r>
    </w:p>
    <w:p w:rsidR="009A1D05" w:rsidRPr="00F7142A" w:rsidRDefault="009A1D05" w:rsidP="009A1D05">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2023 год - 594414,36 рублей.</w:t>
      </w:r>
    </w:p>
    <w:p w:rsidR="00C6248B" w:rsidRPr="00F7142A" w:rsidRDefault="00035B20" w:rsidP="009A1D05">
      <w:pPr>
        <w:spacing w:after="0" w:line="240" w:lineRule="auto"/>
        <w:jc w:val="both"/>
        <w:rPr>
          <w:rFonts w:ascii="Times New Roman" w:hAnsi="Times New Roman" w:cs="Times New Roman"/>
          <w:sz w:val="24"/>
          <w:szCs w:val="24"/>
        </w:rPr>
      </w:pPr>
      <w:r w:rsidRPr="00F7142A">
        <w:rPr>
          <w:rFonts w:ascii="Times New Roman" w:hAnsi="Times New Roman" w:cs="Times New Roman"/>
          <w:color w:val="FF0000"/>
          <w:sz w:val="24"/>
          <w:szCs w:val="24"/>
        </w:rPr>
        <w:t xml:space="preserve">          </w:t>
      </w:r>
      <w:r w:rsidR="00C6248B" w:rsidRPr="00F7142A">
        <w:rPr>
          <w:rFonts w:ascii="Times New Roman" w:hAnsi="Times New Roman" w:cs="Times New Roman"/>
          <w:sz w:val="24"/>
          <w:szCs w:val="24"/>
        </w:rPr>
        <w:t>Распределение бюджетных ассигнований по задачам  муниципальной программы, основным мероприятиям и мероприятиям (с указанием по годам их реализации) в разрезе источников фина</w:t>
      </w:r>
      <w:r w:rsidR="00C6248B" w:rsidRPr="00F7142A">
        <w:rPr>
          <w:rFonts w:ascii="Times New Roman" w:hAnsi="Times New Roman" w:cs="Times New Roman"/>
          <w:sz w:val="24"/>
          <w:szCs w:val="24"/>
        </w:rPr>
        <w:t>н</w:t>
      </w:r>
      <w:r w:rsidR="00C6248B" w:rsidRPr="00F7142A">
        <w:rPr>
          <w:rFonts w:ascii="Times New Roman" w:hAnsi="Times New Roman" w:cs="Times New Roman"/>
          <w:sz w:val="24"/>
          <w:szCs w:val="24"/>
        </w:rPr>
        <w:t xml:space="preserve">сирования представлено в </w:t>
      </w:r>
      <w:hyperlink r:id="rId9" w:history="1">
        <w:r w:rsidR="00C6248B" w:rsidRPr="00F7142A">
          <w:rPr>
            <w:rFonts w:ascii="Times New Roman" w:hAnsi="Times New Roman" w:cs="Times New Roman"/>
            <w:sz w:val="24"/>
            <w:szCs w:val="24"/>
          </w:rPr>
          <w:t xml:space="preserve">приложении N </w:t>
        </w:r>
      </w:hyperlink>
      <w:r w:rsidR="00131C0B" w:rsidRPr="00F7142A">
        <w:rPr>
          <w:rFonts w:ascii="Times New Roman" w:hAnsi="Times New Roman" w:cs="Times New Roman"/>
          <w:sz w:val="24"/>
          <w:szCs w:val="24"/>
        </w:rPr>
        <w:t xml:space="preserve">8 </w:t>
      </w:r>
      <w:r w:rsidR="00C6248B" w:rsidRPr="00F7142A">
        <w:rPr>
          <w:rFonts w:ascii="Times New Roman" w:hAnsi="Times New Roman" w:cs="Times New Roman"/>
          <w:sz w:val="24"/>
          <w:szCs w:val="24"/>
        </w:rPr>
        <w:t>к муниципальной программе.</w:t>
      </w:r>
    </w:p>
    <w:p w:rsidR="00055260" w:rsidRPr="00F7142A" w:rsidRDefault="00055260" w:rsidP="00F52359">
      <w:pPr>
        <w:spacing w:after="0"/>
        <w:rPr>
          <w:rFonts w:ascii="Times New Roman" w:hAnsi="Times New Roman" w:cs="Times New Roman"/>
          <w:sz w:val="24"/>
          <w:szCs w:val="24"/>
        </w:rPr>
      </w:pPr>
    </w:p>
    <w:p w:rsidR="00055260" w:rsidRPr="00F7142A" w:rsidRDefault="003A64A5" w:rsidP="00217A89">
      <w:pPr>
        <w:spacing w:after="0"/>
        <w:jc w:val="center"/>
        <w:rPr>
          <w:rFonts w:ascii="Times New Roman" w:hAnsi="Times New Roman" w:cs="Times New Roman"/>
          <w:sz w:val="24"/>
          <w:szCs w:val="24"/>
        </w:rPr>
      </w:pPr>
      <w:r w:rsidRPr="00F7142A">
        <w:rPr>
          <w:rFonts w:ascii="Times New Roman" w:hAnsi="Times New Roman" w:cs="Times New Roman"/>
          <w:sz w:val="24"/>
          <w:szCs w:val="24"/>
        </w:rPr>
        <w:t>Раздел 7</w:t>
      </w:r>
      <w:r w:rsidR="00055260" w:rsidRPr="00F7142A">
        <w:rPr>
          <w:rFonts w:ascii="Times New Roman" w:hAnsi="Times New Roman" w:cs="Times New Roman"/>
          <w:sz w:val="24"/>
          <w:szCs w:val="24"/>
        </w:rPr>
        <w:t xml:space="preserve">. </w:t>
      </w:r>
      <w:r w:rsidR="00CD75F9" w:rsidRPr="00F7142A">
        <w:rPr>
          <w:rFonts w:ascii="Times New Roman" w:hAnsi="Times New Roman" w:cs="Times New Roman"/>
          <w:sz w:val="24"/>
          <w:szCs w:val="24"/>
        </w:rPr>
        <w:t>Описание с</w:t>
      </w:r>
      <w:r w:rsidR="00055260" w:rsidRPr="00F7142A">
        <w:rPr>
          <w:rFonts w:ascii="Times New Roman" w:hAnsi="Times New Roman" w:cs="Times New Roman"/>
          <w:sz w:val="24"/>
          <w:szCs w:val="24"/>
        </w:rPr>
        <w:t>истем</w:t>
      </w:r>
      <w:r w:rsidR="00CD75F9" w:rsidRPr="00F7142A">
        <w:rPr>
          <w:rFonts w:ascii="Times New Roman" w:hAnsi="Times New Roman" w:cs="Times New Roman"/>
          <w:sz w:val="24"/>
          <w:szCs w:val="24"/>
        </w:rPr>
        <w:t>ы</w:t>
      </w:r>
      <w:r w:rsidR="00055260" w:rsidRPr="00F7142A">
        <w:rPr>
          <w:rFonts w:ascii="Times New Roman" w:hAnsi="Times New Roman" w:cs="Times New Roman"/>
          <w:sz w:val="24"/>
          <w:szCs w:val="24"/>
        </w:rPr>
        <w:t xml:space="preserve"> управления реализацией муниципальной программы</w:t>
      </w:r>
    </w:p>
    <w:p w:rsidR="00D76754" w:rsidRPr="00F7142A" w:rsidRDefault="00D76754" w:rsidP="00217A89">
      <w:pPr>
        <w:spacing w:after="0"/>
        <w:jc w:val="center"/>
        <w:rPr>
          <w:rFonts w:ascii="Times New Roman" w:hAnsi="Times New Roman" w:cs="Times New Roman"/>
          <w:sz w:val="24"/>
          <w:szCs w:val="24"/>
        </w:rPr>
      </w:pPr>
    </w:p>
    <w:p w:rsidR="00421923" w:rsidRDefault="00480946" w:rsidP="00421923">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003A64A5" w:rsidRPr="00F7142A">
        <w:rPr>
          <w:rFonts w:ascii="Times New Roman" w:hAnsi="Times New Roman" w:cs="Times New Roman"/>
          <w:sz w:val="24"/>
          <w:szCs w:val="24"/>
        </w:rPr>
        <w:t>Система управления реализацией муниципальной программы включает ор</w:t>
      </w:r>
      <w:r>
        <w:rPr>
          <w:rFonts w:ascii="Times New Roman" w:hAnsi="Times New Roman" w:cs="Times New Roman"/>
          <w:sz w:val="24"/>
          <w:szCs w:val="24"/>
        </w:rPr>
        <w:t xml:space="preserve">ганизацию работы и контроля </w:t>
      </w:r>
      <w:proofErr w:type="gramStart"/>
      <w:r>
        <w:rPr>
          <w:rFonts w:ascii="Times New Roman" w:hAnsi="Times New Roman" w:cs="Times New Roman"/>
          <w:sz w:val="24"/>
          <w:szCs w:val="24"/>
        </w:rPr>
        <w:t>за</w:t>
      </w:r>
      <w:proofErr w:type="gramEnd"/>
      <w:r w:rsidR="00421923">
        <w:rPr>
          <w:rFonts w:ascii="Times New Roman" w:hAnsi="Times New Roman" w:cs="Times New Roman"/>
          <w:sz w:val="24"/>
          <w:szCs w:val="24"/>
        </w:rPr>
        <w:t>:</w:t>
      </w:r>
    </w:p>
    <w:p w:rsidR="00421923" w:rsidRDefault="00421923" w:rsidP="00421923">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w:t>
      </w:r>
      <w:r w:rsidR="00480946">
        <w:rPr>
          <w:rFonts w:ascii="Times New Roman" w:hAnsi="Times New Roman" w:cs="Times New Roman"/>
          <w:sz w:val="24"/>
          <w:szCs w:val="24"/>
        </w:rPr>
        <w:t xml:space="preserve"> </w:t>
      </w:r>
      <w:r w:rsidR="003A64A5" w:rsidRPr="00F7142A">
        <w:rPr>
          <w:rFonts w:ascii="Times New Roman" w:hAnsi="Times New Roman" w:cs="Times New Roman"/>
          <w:sz w:val="24"/>
          <w:szCs w:val="24"/>
        </w:rPr>
        <w:t xml:space="preserve">реализацией муниципальной программы в целом </w:t>
      </w:r>
      <w:r>
        <w:rPr>
          <w:rFonts w:ascii="Times New Roman" w:hAnsi="Times New Roman" w:cs="Times New Roman"/>
          <w:sz w:val="24"/>
          <w:szCs w:val="24"/>
        </w:rPr>
        <w:t>и по подпрограммам;</w:t>
      </w:r>
    </w:p>
    <w:p w:rsidR="00421923" w:rsidRDefault="00421923" w:rsidP="00421923">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w:t>
      </w:r>
      <w:r w:rsidR="003A64A5" w:rsidRPr="00F7142A">
        <w:rPr>
          <w:rFonts w:ascii="Times New Roman" w:hAnsi="Times New Roman" w:cs="Times New Roman"/>
          <w:sz w:val="24"/>
          <w:szCs w:val="24"/>
        </w:rPr>
        <w:t xml:space="preserve"> достижением утвержденных значений целевых индикаторов, ожидаемых результатов реализации муниципальной программы (под</w:t>
      </w:r>
      <w:r w:rsidR="00480946">
        <w:rPr>
          <w:rFonts w:ascii="Times New Roman" w:hAnsi="Times New Roman" w:cs="Times New Roman"/>
          <w:sz w:val="24"/>
          <w:szCs w:val="24"/>
        </w:rPr>
        <w:t>программ)</w:t>
      </w:r>
      <w:r>
        <w:rPr>
          <w:rFonts w:ascii="Times New Roman" w:hAnsi="Times New Roman" w:cs="Times New Roman"/>
          <w:sz w:val="24"/>
          <w:szCs w:val="24"/>
        </w:rPr>
        <w:t>;</w:t>
      </w:r>
    </w:p>
    <w:p w:rsidR="00421923" w:rsidRDefault="00421923" w:rsidP="00421923">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w:t>
      </w:r>
      <w:r w:rsidR="003A64A5" w:rsidRPr="00F7142A">
        <w:rPr>
          <w:rFonts w:ascii="Times New Roman" w:hAnsi="Times New Roman" w:cs="Times New Roman"/>
          <w:sz w:val="24"/>
          <w:szCs w:val="24"/>
        </w:rPr>
        <w:t>формированием отчетности о ходе реал</w:t>
      </w:r>
      <w:r w:rsidR="00480946">
        <w:rPr>
          <w:rFonts w:ascii="Times New Roman" w:hAnsi="Times New Roman" w:cs="Times New Roman"/>
          <w:sz w:val="24"/>
          <w:szCs w:val="24"/>
        </w:rPr>
        <w:t>изации муниципальной программы;</w:t>
      </w:r>
    </w:p>
    <w:p w:rsidR="003A64A5" w:rsidRPr="00F7142A" w:rsidRDefault="00421923" w:rsidP="00421923">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w:t>
      </w:r>
      <w:r w:rsidR="003A64A5" w:rsidRPr="00F7142A">
        <w:rPr>
          <w:rFonts w:ascii="Times New Roman" w:hAnsi="Times New Roman" w:cs="Times New Roman"/>
          <w:sz w:val="24"/>
          <w:szCs w:val="24"/>
        </w:rPr>
        <w:t>проведением оценки эффективности реализации муниципальной программы.</w:t>
      </w:r>
    </w:p>
    <w:p w:rsidR="003A64A5" w:rsidRPr="00F7142A" w:rsidRDefault="003A64A5" w:rsidP="00421923">
      <w:pPr>
        <w:autoSpaceDE w:val="0"/>
        <w:autoSpaceDN w:val="0"/>
        <w:adjustRightInd w:val="0"/>
        <w:spacing w:after="0"/>
        <w:jc w:val="both"/>
        <w:rPr>
          <w:rFonts w:ascii="Times New Roman" w:hAnsi="Times New Roman" w:cs="Times New Roman"/>
          <w:sz w:val="24"/>
          <w:szCs w:val="24"/>
        </w:rPr>
      </w:pPr>
      <w:r w:rsidRPr="00F7142A">
        <w:rPr>
          <w:rFonts w:ascii="Times New Roman" w:hAnsi="Times New Roman" w:cs="Times New Roman"/>
          <w:sz w:val="24"/>
          <w:szCs w:val="24"/>
        </w:rPr>
        <w:t xml:space="preserve">Управление реализацией муниципальной программы осуществляется Комитетом </w:t>
      </w:r>
      <w:r w:rsidR="00EF548D" w:rsidRPr="00F7142A">
        <w:rPr>
          <w:rFonts w:ascii="Times New Roman" w:hAnsi="Times New Roman" w:cs="Times New Roman"/>
          <w:sz w:val="24"/>
          <w:szCs w:val="24"/>
        </w:rPr>
        <w:t>по экономич</w:t>
      </w:r>
      <w:r w:rsidR="00EF548D" w:rsidRPr="00F7142A">
        <w:rPr>
          <w:rFonts w:ascii="Times New Roman" w:hAnsi="Times New Roman" w:cs="Times New Roman"/>
          <w:sz w:val="24"/>
          <w:szCs w:val="24"/>
        </w:rPr>
        <w:t>е</w:t>
      </w:r>
      <w:r w:rsidR="00EF548D" w:rsidRPr="00F7142A">
        <w:rPr>
          <w:rFonts w:ascii="Times New Roman" w:hAnsi="Times New Roman" w:cs="Times New Roman"/>
          <w:sz w:val="24"/>
          <w:szCs w:val="24"/>
        </w:rPr>
        <w:t>ским вопросам и имущественным отношениям</w:t>
      </w:r>
      <w:r w:rsidRPr="00F7142A">
        <w:rPr>
          <w:rFonts w:ascii="Times New Roman" w:hAnsi="Times New Roman" w:cs="Times New Roman"/>
          <w:sz w:val="24"/>
          <w:szCs w:val="24"/>
        </w:rPr>
        <w:t xml:space="preserve"> исполнителем муниципальной программы.</w:t>
      </w:r>
    </w:p>
    <w:p w:rsidR="00055260" w:rsidRPr="00F7142A" w:rsidRDefault="003A64A5" w:rsidP="00480946">
      <w:pPr>
        <w:autoSpaceDE w:val="0"/>
        <w:autoSpaceDN w:val="0"/>
        <w:adjustRightInd w:val="0"/>
        <w:spacing w:line="301" w:lineRule="auto"/>
        <w:ind w:firstLine="540"/>
        <w:jc w:val="both"/>
        <w:rPr>
          <w:rFonts w:ascii="Times New Roman" w:hAnsi="Times New Roman" w:cs="Times New Roman"/>
          <w:sz w:val="24"/>
          <w:szCs w:val="24"/>
          <w:lang w:eastAsia="ru-RU"/>
        </w:rPr>
      </w:pPr>
      <w:proofErr w:type="gramStart"/>
      <w:r w:rsidRPr="00F7142A">
        <w:rPr>
          <w:rFonts w:ascii="Times New Roman" w:hAnsi="Times New Roman" w:cs="Times New Roman"/>
          <w:sz w:val="24"/>
          <w:szCs w:val="24"/>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00F35267" w:rsidRPr="00F7142A">
        <w:rPr>
          <w:rFonts w:ascii="Times New Roman" w:hAnsi="Times New Roman" w:cs="Times New Roman"/>
          <w:sz w:val="24"/>
          <w:szCs w:val="24"/>
        </w:rPr>
        <w:t>соисполнители муниц</w:t>
      </w:r>
      <w:r w:rsidR="00F35267" w:rsidRPr="00F7142A">
        <w:rPr>
          <w:rFonts w:ascii="Times New Roman" w:hAnsi="Times New Roman" w:cs="Times New Roman"/>
          <w:sz w:val="24"/>
          <w:szCs w:val="24"/>
        </w:rPr>
        <w:t>и</w:t>
      </w:r>
      <w:r w:rsidR="00F35267" w:rsidRPr="00F7142A">
        <w:rPr>
          <w:rFonts w:ascii="Times New Roman" w:hAnsi="Times New Roman" w:cs="Times New Roman"/>
          <w:sz w:val="24"/>
          <w:szCs w:val="24"/>
        </w:rPr>
        <w:t xml:space="preserve">пальной программы, исполнители основных мероприятий, мероприятий предоставляют в </w:t>
      </w:r>
      <w:r w:rsidRPr="00F7142A">
        <w:rPr>
          <w:rFonts w:ascii="Times New Roman" w:hAnsi="Times New Roman" w:cs="Times New Roman"/>
          <w:sz w:val="24"/>
          <w:szCs w:val="24"/>
        </w:rPr>
        <w:t xml:space="preserve">Комитет </w:t>
      </w:r>
      <w:r w:rsidR="00F35267" w:rsidRPr="00F7142A">
        <w:rPr>
          <w:rFonts w:ascii="Times New Roman" w:hAnsi="Times New Roman" w:cs="Times New Roman"/>
          <w:sz w:val="24"/>
          <w:szCs w:val="24"/>
        </w:rPr>
        <w:t>по экономическим вопросам и имущественным отношениям</w:t>
      </w:r>
      <w:r w:rsidRPr="00F7142A">
        <w:rPr>
          <w:rFonts w:ascii="Times New Roman" w:hAnsi="Times New Roman" w:cs="Times New Roman"/>
          <w:sz w:val="24"/>
          <w:szCs w:val="24"/>
        </w:rPr>
        <w:t xml:space="preserve"> </w:t>
      </w:r>
      <w:r w:rsidR="00085725" w:rsidRPr="00F7142A">
        <w:rPr>
          <w:rFonts w:ascii="Times New Roman" w:hAnsi="Times New Roman" w:cs="Times New Roman"/>
          <w:sz w:val="24"/>
          <w:szCs w:val="24"/>
        </w:rPr>
        <w:t xml:space="preserve">документы для </w:t>
      </w:r>
      <w:r w:rsidRPr="00F7142A">
        <w:rPr>
          <w:rFonts w:ascii="Times New Roman" w:hAnsi="Times New Roman" w:cs="Times New Roman"/>
          <w:sz w:val="24"/>
          <w:szCs w:val="24"/>
        </w:rPr>
        <w:t>формир</w:t>
      </w:r>
      <w:r w:rsidR="00085725" w:rsidRPr="00F7142A">
        <w:rPr>
          <w:rFonts w:ascii="Times New Roman" w:hAnsi="Times New Roman" w:cs="Times New Roman"/>
          <w:sz w:val="24"/>
          <w:szCs w:val="24"/>
        </w:rPr>
        <w:t>ования</w:t>
      </w:r>
      <w:r w:rsidRPr="00F7142A">
        <w:rPr>
          <w:rFonts w:ascii="Times New Roman" w:hAnsi="Times New Roman" w:cs="Times New Roman"/>
          <w:sz w:val="24"/>
          <w:szCs w:val="24"/>
        </w:rPr>
        <w:t xml:space="preserve"> отчет</w:t>
      </w:r>
      <w:r w:rsidR="00085725" w:rsidRPr="00F7142A">
        <w:rPr>
          <w:rFonts w:ascii="Times New Roman" w:hAnsi="Times New Roman" w:cs="Times New Roman"/>
          <w:sz w:val="24"/>
          <w:szCs w:val="24"/>
        </w:rPr>
        <w:t>а</w:t>
      </w:r>
      <w:proofErr w:type="gramEnd"/>
      <w:r w:rsidRPr="00F7142A">
        <w:rPr>
          <w:rFonts w:ascii="Times New Roman" w:hAnsi="Times New Roman" w:cs="Times New Roman"/>
          <w:sz w:val="24"/>
          <w:szCs w:val="24"/>
        </w:rPr>
        <w:t xml:space="preserve"> о реализации муниципальной программы по форме согласно приложению № 9 к Порядку и на его основе проводит оценку эффективности реализации муниципальной программы в соответствии с приложением № 10 к Поряд</w:t>
      </w:r>
      <w:r w:rsidR="00085725" w:rsidRPr="00F7142A">
        <w:rPr>
          <w:rFonts w:ascii="Times New Roman" w:hAnsi="Times New Roman" w:cs="Times New Roman"/>
          <w:sz w:val="24"/>
          <w:szCs w:val="24"/>
        </w:rPr>
        <w:t>ку,</w:t>
      </w:r>
      <w:r w:rsidRPr="00F7142A">
        <w:rPr>
          <w:rFonts w:ascii="Times New Roman" w:hAnsi="Times New Roman" w:cs="Times New Roman"/>
          <w:sz w:val="24"/>
          <w:szCs w:val="24"/>
        </w:rPr>
        <w:t xml:space="preserve"> для подготовки </w:t>
      </w:r>
      <w:proofErr w:type="gramStart"/>
      <w:r w:rsidRPr="00F7142A">
        <w:rPr>
          <w:rFonts w:ascii="Times New Roman" w:hAnsi="Times New Roman" w:cs="Times New Roman"/>
          <w:sz w:val="24"/>
          <w:szCs w:val="24"/>
        </w:rPr>
        <w:t>проекта правового акта Главы Одесского муниц</w:t>
      </w:r>
      <w:r w:rsidRPr="00F7142A">
        <w:rPr>
          <w:rFonts w:ascii="Times New Roman" w:hAnsi="Times New Roman" w:cs="Times New Roman"/>
          <w:sz w:val="24"/>
          <w:szCs w:val="24"/>
        </w:rPr>
        <w:t>и</w:t>
      </w:r>
      <w:r w:rsidRPr="00F7142A">
        <w:rPr>
          <w:rFonts w:ascii="Times New Roman" w:hAnsi="Times New Roman" w:cs="Times New Roman"/>
          <w:sz w:val="24"/>
          <w:szCs w:val="24"/>
        </w:rPr>
        <w:t>пального района Омской области</w:t>
      </w:r>
      <w:proofErr w:type="gramEnd"/>
      <w:r w:rsidRPr="00F7142A">
        <w:rPr>
          <w:rFonts w:ascii="Times New Roman" w:hAnsi="Times New Roman" w:cs="Times New Roman"/>
          <w:sz w:val="24"/>
          <w:szCs w:val="24"/>
        </w:rPr>
        <w:t xml:space="preserve"> о результатах оценки эффективности реализации муниципал</w:t>
      </w:r>
      <w:r w:rsidRPr="00F7142A">
        <w:rPr>
          <w:rFonts w:ascii="Times New Roman" w:hAnsi="Times New Roman" w:cs="Times New Roman"/>
          <w:sz w:val="24"/>
          <w:szCs w:val="24"/>
        </w:rPr>
        <w:t>ь</w:t>
      </w:r>
      <w:r w:rsidRPr="00F7142A">
        <w:rPr>
          <w:rFonts w:ascii="Times New Roman" w:hAnsi="Times New Roman" w:cs="Times New Roman"/>
          <w:sz w:val="24"/>
          <w:szCs w:val="24"/>
        </w:rPr>
        <w:t>ной программы.</w:t>
      </w:r>
    </w:p>
    <w:p w:rsidR="00421923" w:rsidRDefault="00085725" w:rsidP="00480946">
      <w:pPr>
        <w:spacing w:after="0" w:line="301" w:lineRule="auto"/>
        <w:jc w:val="center"/>
        <w:rPr>
          <w:rFonts w:ascii="Times New Roman" w:hAnsi="Times New Roman" w:cs="Times New Roman"/>
          <w:sz w:val="24"/>
          <w:szCs w:val="24"/>
        </w:rPr>
      </w:pPr>
      <w:r w:rsidRPr="00F7142A">
        <w:rPr>
          <w:rFonts w:ascii="Times New Roman" w:hAnsi="Times New Roman" w:cs="Times New Roman"/>
          <w:sz w:val="24"/>
          <w:szCs w:val="24"/>
        </w:rPr>
        <w:t>Раздел 8</w:t>
      </w:r>
      <w:r w:rsidR="00055260" w:rsidRPr="00F7142A">
        <w:rPr>
          <w:rFonts w:ascii="Times New Roman" w:hAnsi="Times New Roman" w:cs="Times New Roman"/>
          <w:sz w:val="24"/>
          <w:szCs w:val="24"/>
        </w:rPr>
        <w:t>. Подпрограммы</w:t>
      </w:r>
    </w:p>
    <w:p w:rsidR="00055260" w:rsidRPr="00F7142A" w:rsidRDefault="00E91CAF" w:rsidP="00480946">
      <w:pPr>
        <w:spacing w:after="0" w:line="301" w:lineRule="auto"/>
        <w:jc w:val="center"/>
        <w:rPr>
          <w:rFonts w:ascii="Times New Roman" w:hAnsi="Times New Roman" w:cs="Times New Roman"/>
          <w:sz w:val="24"/>
          <w:szCs w:val="24"/>
        </w:rPr>
      </w:pPr>
      <w:r w:rsidRPr="00F7142A">
        <w:rPr>
          <w:rFonts w:ascii="Times New Roman" w:hAnsi="Times New Roman" w:cs="Times New Roman"/>
          <w:sz w:val="24"/>
          <w:szCs w:val="24"/>
        </w:rPr>
        <w:t xml:space="preserve"> </w:t>
      </w:r>
    </w:p>
    <w:p w:rsidR="0004132F" w:rsidRDefault="0004132F" w:rsidP="00C20AA9">
      <w:pPr>
        <w:spacing w:after="0"/>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C20AA9" w:rsidRPr="00F7142A">
        <w:rPr>
          <w:rFonts w:ascii="Times New Roman" w:hAnsi="Times New Roman" w:cs="Times New Roman"/>
          <w:sz w:val="24"/>
          <w:szCs w:val="24"/>
        </w:rPr>
        <w:t xml:space="preserve">       </w:t>
      </w:r>
      <w:r w:rsidRPr="00F7142A">
        <w:rPr>
          <w:rFonts w:ascii="Times New Roman" w:hAnsi="Times New Roman" w:cs="Times New Roman"/>
          <w:sz w:val="24"/>
          <w:szCs w:val="24"/>
        </w:rPr>
        <w:t xml:space="preserve">В состав программы «Развитие экономического потенциала </w:t>
      </w:r>
      <w:r w:rsidR="00C20AA9" w:rsidRPr="00F7142A">
        <w:rPr>
          <w:rFonts w:ascii="Times New Roman" w:hAnsi="Times New Roman" w:cs="Times New Roman"/>
          <w:sz w:val="24"/>
          <w:szCs w:val="24"/>
        </w:rPr>
        <w:t>О</w:t>
      </w:r>
      <w:r w:rsidRPr="00F7142A">
        <w:rPr>
          <w:rFonts w:ascii="Times New Roman" w:hAnsi="Times New Roman" w:cs="Times New Roman"/>
          <w:sz w:val="24"/>
          <w:szCs w:val="24"/>
        </w:rPr>
        <w:t>десского муниципального рай</w:t>
      </w:r>
      <w:r w:rsidRPr="00F7142A">
        <w:rPr>
          <w:rFonts w:ascii="Times New Roman" w:hAnsi="Times New Roman" w:cs="Times New Roman"/>
          <w:sz w:val="24"/>
          <w:szCs w:val="24"/>
        </w:rPr>
        <w:t>о</w:t>
      </w:r>
      <w:r w:rsidRPr="00F7142A">
        <w:rPr>
          <w:rFonts w:ascii="Times New Roman" w:hAnsi="Times New Roman" w:cs="Times New Roman"/>
          <w:sz w:val="24"/>
          <w:szCs w:val="24"/>
        </w:rPr>
        <w:t>на Омской области» входят подпрограммы:</w:t>
      </w:r>
    </w:p>
    <w:p w:rsidR="00810EA9" w:rsidRPr="00F7142A" w:rsidRDefault="00810EA9" w:rsidP="00C20AA9">
      <w:pPr>
        <w:spacing w:after="0"/>
        <w:jc w:val="both"/>
        <w:rPr>
          <w:rFonts w:ascii="Times New Roman" w:hAnsi="Times New Roman" w:cs="Times New Roman"/>
          <w:sz w:val="24"/>
          <w:szCs w:val="24"/>
        </w:rPr>
      </w:pPr>
    </w:p>
    <w:p w:rsidR="00743B09" w:rsidRPr="00F7142A" w:rsidRDefault="005420C2" w:rsidP="00743B09">
      <w:pPr>
        <w:spacing w:after="0" w:line="240" w:lineRule="auto"/>
        <w:ind w:firstLine="175"/>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43B09" w:rsidRPr="00F7142A">
        <w:rPr>
          <w:rFonts w:ascii="Times New Roman" w:hAnsi="Times New Roman" w:cs="Times New Roman"/>
          <w:sz w:val="24"/>
          <w:szCs w:val="24"/>
        </w:rPr>
        <w:t>1.Подпрограмма «Развитие малого и среднего предпринимательства в Одесском районе О</w:t>
      </w:r>
      <w:r w:rsidR="00743B09" w:rsidRPr="00F7142A">
        <w:rPr>
          <w:rFonts w:ascii="Times New Roman" w:hAnsi="Times New Roman" w:cs="Times New Roman"/>
          <w:sz w:val="24"/>
          <w:szCs w:val="24"/>
        </w:rPr>
        <w:t>м</w:t>
      </w:r>
      <w:r w:rsidR="00743B09" w:rsidRPr="00F7142A">
        <w:rPr>
          <w:rFonts w:ascii="Times New Roman" w:hAnsi="Times New Roman" w:cs="Times New Roman"/>
          <w:sz w:val="24"/>
          <w:szCs w:val="24"/>
        </w:rPr>
        <w:t xml:space="preserve">ской области» </w:t>
      </w:r>
    </w:p>
    <w:p w:rsidR="009436EF" w:rsidRPr="00F7142A" w:rsidRDefault="009436EF" w:rsidP="00743B09">
      <w:pPr>
        <w:spacing w:after="0" w:line="240" w:lineRule="auto"/>
        <w:ind w:firstLine="175"/>
        <w:jc w:val="both"/>
        <w:rPr>
          <w:rFonts w:ascii="Times New Roman" w:hAnsi="Times New Roman" w:cs="Times New Roman"/>
          <w:sz w:val="24"/>
          <w:szCs w:val="24"/>
        </w:rPr>
      </w:pPr>
      <w:r w:rsidRPr="00F7142A">
        <w:rPr>
          <w:rFonts w:ascii="Times New Roman" w:hAnsi="Times New Roman" w:cs="Times New Roman"/>
          <w:sz w:val="24"/>
          <w:szCs w:val="24"/>
        </w:rPr>
        <w:t xml:space="preserve">   </w:t>
      </w:r>
    </w:p>
    <w:p w:rsidR="00743B09" w:rsidRPr="00F7142A" w:rsidRDefault="009436EF" w:rsidP="00743B09">
      <w:pPr>
        <w:spacing w:after="0" w:line="240" w:lineRule="auto"/>
        <w:ind w:firstLine="175"/>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43B09" w:rsidRPr="00F7142A">
        <w:rPr>
          <w:rFonts w:ascii="Times New Roman" w:hAnsi="Times New Roman" w:cs="Times New Roman"/>
          <w:sz w:val="24"/>
          <w:szCs w:val="24"/>
        </w:rPr>
        <w:t xml:space="preserve">2.Подпрограмма «Повышение эффективности управления в сфере  местного самоуправления Одесского муниципального района Омской области» </w:t>
      </w:r>
    </w:p>
    <w:p w:rsidR="009436EF" w:rsidRPr="00F7142A" w:rsidRDefault="009436EF" w:rsidP="00743B09">
      <w:pPr>
        <w:spacing w:after="0" w:line="240" w:lineRule="auto"/>
        <w:ind w:firstLine="175"/>
        <w:jc w:val="both"/>
        <w:rPr>
          <w:rFonts w:ascii="Times New Roman" w:hAnsi="Times New Roman" w:cs="Times New Roman"/>
          <w:sz w:val="24"/>
          <w:szCs w:val="24"/>
        </w:rPr>
      </w:pPr>
      <w:r w:rsidRPr="00F7142A">
        <w:rPr>
          <w:rFonts w:ascii="Times New Roman" w:hAnsi="Times New Roman" w:cs="Times New Roman"/>
          <w:sz w:val="24"/>
          <w:szCs w:val="24"/>
        </w:rPr>
        <w:t xml:space="preserve">    </w:t>
      </w:r>
    </w:p>
    <w:p w:rsidR="00743B09" w:rsidRPr="00F7142A" w:rsidRDefault="009436EF" w:rsidP="00743B09">
      <w:pPr>
        <w:spacing w:after="0" w:line="240" w:lineRule="auto"/>
        <w:ind w:firstLine="175"/>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43B09" w:rsidRPr="00F7142A">
        <w:rPr>
          <w:rFonts w:ascii="Times New Roman" w:hAnsi="Times New Roman" w:cs="Times New Roman"/>
          <w:sz w:val="24"/>
          <w:szCs w:val="24"/>
        </w:rPr>
        <w:t xml:space="preserve">3.Подпрограмма «Обеспечение эффективного </w:t>
      </w:r>
      <w:proofErr w:type="gramStart"/>
      <w:r w:rsidR="00743B09" w:rsidRPr="00F7142A">
        <w:rPr>
          <w:rFonts w:ascii="Times New Roman" w:hAnsi="Times New Roman" w:cs="Times New Roman"/>
          <w:sz w:val="24"/>
          <w:szCs w:val="24"/>
        </w:rPr>
        <w:t>функционирования вспомогательных  служб д</w:t>
      </w:r>
      <w:r w:rsidR="00743B09" w:rsidRPr="00F7142A">
        <w:rPr>
          <w:rFonts w:ascii="Times New Roman" w:hAnsi="Times New Roman" w:cs="Times New Roman"/>
          <w:sz w:val="24"/>
          <w:szCs w:val="24"/>
        </w:rPr>
        <w:t>е</w:t>
      </w:r>
      <w:r w:rsidR="00743B09" w:rsidRPr="00F7142A">
        <w:rPr>
          <w:rFonts w:ascii="Times New Roman" w:hAnsi="Times New Roman" w:cs="Times New Roman"/>
          <w:sz w:val="24"/>
          <w:szCs w:val="24"/>
        </w:rPr>
        <w:t>ятельности Администрации Одесского муниципального района Омской области</w:t>
      </w:r>
      <w:proofErr w:type="gramEnd"/>
      <w:r w:rsidR="00743B09" w:rsidRPr="00F7142A">
        <w:rPr>
          <w:rFonts w:ascii="Times New Roman" w:hAnsi="Times New Roman" w:cs="Times New Roman"/>
          <w:sz w:val="24"/>
          <w:szCs w:val="24"/>
        </w:rPr>
        <w:t>»</w:t>
      </w:r>
    </w:p>
    <w:p w:rsidR="009436EF" w:rsidRPr="00F7142A" w:rsidRDefault="009436EF" w:rsidP="00743B09">
      <w:pPr>
        <w:spacing w:after="0" w:line="240" w:lineRule="auto"/>
        <w:ind w:firstLine="175"/>
        <w:jc w:val="both"/>
        <w:rPr>
          <w:rFonts w:ascii="Times New Roman" w:hAnsi="Times New Roman" w:cs="Times New Roman"/>
          <w:sz w:val="24"/>
          <w:szCs w:val="24"/>
        </w:rPr>
      </w:pPr>
      <w:r w:rsidRPr="00F7142A">
        <w:rPr>
          <w:rFonts w:ascii="Times New Roman" w:hAnsi="Times New Roman" w:cs="Times New Roman"/>
          <w:sz w:val="24"/>
          <w:szCs w:val="24"/>
        </w:rPr>
        <w:t xml:space="preserve">   </w:t>
      </w:r>
    </w:p>
    <w:p w:rsidR="00743B09" w:rsidRPr="00F7142A" w:rsidRDefault="009436EF" w:rsidP="00743B09">
      <w:pPr>
        <w:spacing w:after="0" w:line="240" w:lineRule="auto"/>
        <w:ind w:firstLine="175"/>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43B09" w:rsidRPr="00F7142A">
        <w:rPr>
          <w:rFonts w:ascii="Times New Roman" w:hAnsi="Times New Roman" w:cs="Times New Roman"/>
          <w:sz w:val="24"/>
          <w:szCs w:val="24"/>
        </w:rPr>
        <w:t xml:space="preserve">4.Подпрограмма  «Энергосбережение и повышение энергетической эффективности в Одесском муниципальном районе Омской области» </w:t>
      </w:r>
    </w:p>
    <w:p w:rsidR="007E692E" w:rsidRPr="00F7142A" w:rsidRDefault="00743B09"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9436EF" w:rsidRPr="00F7142A">
        <w:rPr>
          <w:rFonts w:ascii="Times New Roman" w:hAnsi="Times New Roman" w:cs="Times New Roman"/>
          <w:sz w:val="24"/>
          <w:szCs w:val="24"/>
        </w:rPr>
        <w:t xml:space="preserve">   </w:t>
      </w:r>
      <w:r w:rsidRPr="00F7142A">
        <w:rPr>
          <w:rFonts w:ascii="Times New Roman" w:hAnsi="Times New Roman" w:cs="Times New Roman"/>
          <w:sz w:val="24"/>
          <w:szCs w:val="24"/>
        </w:rPr>
        <w:t xml:space="preserve"> </w:t>
      </w:r>
    </w:p>
    <w:p w:rsidR="00743B09" w:rsidRPr="00F7142A" w:rsidRDefault="007E692E"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lastRenderedPageBreak/>
        <w:t xml:space="preserve">      </w:t>
      </w:r>
      <w:r w:rsidR="00743B09" w:rsidRPr="00F7142A">
        <w:rPr>
          <w:rFonts w:ascii="Times New Roman" w:hAnsi="Times New Roman" w:cs="Times New Roman"/>
          <w:sz w:val="24"/>
          <w:szCs w:val="24"/>
        </w:rPr>
        <w:t>5.Подпрограмма «Обеспечение общественной  безопасности, безопасности дорожного движ</w:t>
      </w:r>
      <w:r w:rsidR="00743B09" w:rsidRPr="00F7142A">
        <w:rPr>
          <w:rFonts w:ascii="Times New Roman" w:hAnsi="Times New Roman" w:cs="Times New Roman"/>
          <w:sz w:val="24"/>
          <w:szCs w:val="24"/>
        </w:rPr>
        <w:t>е</w:t>
      </w:r>
      <w:r w:rsidR="00743B09" w:rsidRPr="00F7142A">
        <w:rPr>
          <w:rFonts w:ascii="Times New Roman" w:hAnsi="Times New Roman" w:cs="Times New Roman"/>
          <w:sz w:val="24"/>
          <w:szCs w:val="24"/>
        </w:rPr>
        <w:t>ния и противодействие экстремизму и терроризму в Одесском муниципальном районе Омской о</w:t>
      </w:r>
      <w:r w:rsidR="00743B09" w:rsidRPr="00F7142A">
        <w:rPr>
          <w:rFonts w:ascii="Times New Roman" w:hAnsi="Times New Roman" w:cs="Times New Roman"/>
          <w:sz w:val="24"/>
          <w:szCs w:val="24"/>
        </w:rPr>
        <w:t>б</w:t>
      </w:r>
      <w:r w:rsidR="00743B09" w:rsidRPr="00F7142A">
        <w:rPr>
          <w:rFonts w:ascii="Times New Roman" w:hAnsi="Times New Roman" w:cs="Times New Roman"/>
          <w:sz w:val="24"/>
          <w:szCs w:val="24"/>
        </w:rPr>
        <w:t xml:space="preserve">ласти" </w:t>
      </w:r>
    </w:p>
    <w:p w:rsidR="00131C0B" w:rsidRPr="00F7142A" w:rsidRDefault="00131C0B" w:rsidP="00743B09">
      <w:pPr>
        <w:spacing w:after="0" w:line="240" w:lineRule="auto"/>
        <w:jc w:val="both"/>
        <w:rPr>
          <w:rFonts w:ascii="Times New Roman" w:hAnsi="Times New Roman" w:cs="Times New Roman"/>
          <w:sz w:val="24"/>
          <w:szCs w:val="24"/>
        </w:rPr>
      </w:pPr>
    </w:p>
    <w:p w:rsidR="00A15792" w:rsidRPr="00F7142A" w:rsidRDefault="009436EF" w:rsidP="00743B09">
      <w:pPr>
        <w:spacing w:after="0"/>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43B09" w:rsidRPr="00F7142A">
        <w:rPr>
          <w:rFonts w:ascii="Times New Roman" w:hAnsi="Times New Roman" w:cs="Times New Roman"/>
          <w:sz w:val="24"/>
          <w:szCs w:val="24"/>
        </w:rPr>
        <w:t>6.Подпрограмма «Организация транспортного обслуживания населения и обеспечение усто</w:t>
      </w:r>
      <w:r w:rsidR="00743B09" w:rsidRPr="00F7142A">
        <w:rPr>
          <w:rFonts w:ascii="Times New Roman" w:hAnsi="Times New Roman" w:cs="Times New Roman"/>
          <w:sz w:val="24"/>
          <w:szCs w:val="24"/>
        </w:rPr>
        <w:t>й</w:t>
      </w:r>
      <w:r w:rsidR="00743B09" w:rsidRPr="00F7142A">
        <w:rPr>
          <w:rFonts w:ascii="Times New Roman" w:hAnsi="Times New Roman" w:cs="Times New Roman"/>
          <w:sz w:val="24"/>
          <w:szCs w:val="24"/>
        </w:rPr>
        <w:t>чивого, надежного, безопасного функционирования пассажирского транспорта в Одесском мун</w:t>
      </w:r>
      <w:r w:rsidR="00743B09" w:rsidRPr="00F7142A">
        <w:rPr>
          <w:rFonts w:ascii="Times New Roman" w:hAnsi="Times New Roman" w:cs="Times New Roman"/>
          <w:sz w:val="24"/>
          <w:szCs w:val="24"/>
        </w:rPr>
        <w:t>и</w:t>
      </w:r>
      <w:r w:rsidR="00743B09" w:rsidRPr="00F7142A">
        <w:rPr>
          <w:rFonts w:ascii="Times New Roman" w:hAnsi="Times New Roman" w:cs="Times New Roman"/>
          <w:sz w:val="24"/>
          <w:szCs w:val="24"/>
        </w:rPr>
        <w:t>ципальном районе Омской области»</w:t>
      </w:r>
      <w:r w:rsidR="00BC024F">
        <w:rPr>
          <w:rFonts w:ascii="Times New Roman" w:hAnsi="Times New Roman" w:cs="Times New Roman"/>
          <w:sz w:val="24"/>
          <w:szCs w:val="24"/>
        </w:rPr>
        <w:t>.</w:t>
      </w:r>
    </w:p>
    <w:p w:rsidR="009436EF" w:rsidRPr="00F7142A" w:rsidRDefault="009436EF"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68615C" w:rsidRDefault="0068615C" w:rsidP="00E37239">
      <w:pPr>
        <w:spacing w:after="0"/>
        <w:jc w:val="right"/>
        <w:rPr>
          <w:rFonts w:ascii="Times New Roman" w:eastAsia="Times New Roman" w:hAnsi="Times New Roman" w:cs="Times New Roman"/>
          <w:sz w:val="24"/>
          <w:szCs w:val="24"/>
          <w:lang w:eastAsia="ru-RU"/>
        </w:rPr>
      </w:pPr>
    </w:p>
    <w:p w:rsidR="00E37239" w:rsidRPr="001D30FF" w:rsidRDefault="0068615C" w:rsidP="0068615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E37239" w:rsidRPr="001D30FF">
        <w:rPr>
          <w:rFonts w:ascii="Times New Roman" w:eastAsia="Times New Roman" w:hAnsi="Times New Roman" w:cs="Times New Roman"/>
          <w:sz w:val="24"/>
          <w:szCs w:val="24"/>
          <w:lang w:eastAsia="ru-RU"/>
        </w:rPr>
        <w:t>Приложение  №1</w:t>
      </w:r>
    </w:p>
    <w:p w:rsidR="00E37239" w:rsidRPr="001D30FF" w:rsidRDefault="0068615C" w:rsidP="0068615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7239" w:rsidRPr="001D30FF">
        <w:rPr>
          <w:rFonts w:ascii="Times New Roman" w:eastAsia="Times New Roman" w:hAnsi="Times New Roman" w:cs="Times New Roman"/>
          <w:sz w:val="24"/>
          <w:szCs w:val="24"/>
          <w:lang w:eastAsia="ru-RU"/>
        </w:rPr>
        <w:t>к муниципальной программе</w:t>
      </w:r>
    </w:p>
    <w:p w:rsidR="00E37239" w:rsidRPr="001D30FF" w:rsidRDefault="00E37239" w:rsidP="00E37239">
      <w:pPr>
        <w:spacing w:after="0"/>
        <w:jc w:val="right"/>
        <w:rPr>
          <w:rFonts w:ascii="Times New Roman" w:eastAsia="Times New Roman" w:hAnsi="Times New Roman" w:cs="Times New Roman"/>
          <w:sz w:val="24"/>
          <w:szCs w:val="24"/>
          <w:lang w:eastAsia="ru-RU"/>
        </w:rPr>
      </w:pPr>
      <w:r w:rsidRPr="001D30FF">
        <w:rPr>
          <w:rFonts w:ascii="Times New Roman" w:eastAsia="Times New Roman" w:hAnsi="Times New Roman" w:cs="Times New Roman"/>
          <w:sz w:val="24"/>
          <w:szCs w:val="24"/>
          <w:lang w:eastAsia="ru-RU"/>
        </w:rPr>
        <w:t xml:space="preserve"> «Развитие экономического потенциала </w:t>
      </w:r>
    </w:p>
    <w:p w:rsidR="00E37239" w:rsidRPr="001D30FF" w:rsidRDefault="0068615C" w:rsidP="0068615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7239" w:rsidRPr="001D30FF">
        <w:rPr>
          <w:rFonts w:ascii="Times New Roman" w:eastAsia="Times New Roman" w:hAnsi="Times New Roman" w:cs="Times New Roman"/>
          <w:sz w:val="24"/>
          <w:szCs w:val="24"/>
          <w:lang w:eastAsia="ru-RU"/>
        </w:rPr>
        <w:t>Одесского муниципального района</w:t>
      </w:r>
    </w:p>
    <w:p w:rsidR="00E37239" w:rsidRPr="001D30FF" w:rsidRDefault="0068615C" w:rsidP="0068615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7239" w:rsidRPr="001D30FF">
        <w:rPr>
          <w:rFonts w:ascii="Times New Roman" w:eastAsia="Times New Roman" w:hAnsi="Times New Roman" w:cs="Times New Roman"/>
          <w:sz w:val="24"/>
          <w:szCs w:val="24"/>
          <w:lang w:eastAsia="ru-RU"/>
        </w:rPr>
        <w:t>Омской области»</w:t>
      </w:r>
    </w:p>
    <w:p w:rsidR="00E37239" w:rsidRPr="001D30FF" w:rsidRDefault="00E37239" w:rsidP="0092032B">
      <w:pPr>
        <w:spacing w:after="0"/>
        <w:jc w:val="center"/>
        <w:rPr>
          <w:rFonts w:ascii="Times New Roman" w:hAnsi="Times New Roman" w:cs="Times New Roman"/>
          <w:b/>
          <w:sz w:val="24"/>
          <w:szCs w:val="24"/>
        </w:rPr>
      </w:pPr>
    </w:p>
    <w:p w:rsidR="0092032B" w:rsidRPr="001D30FF" w:rsidRDefault="0092032B" w:rsidP="0092032B">
      <w:pPr>
        <w:spacing w:after="0"/>
        <w:jc w:val="center"/>
        <w:rPr>
          <w:rFonts w:ascii="Times New Roman" w:hAnsi="Times New Roman" w:cs="Times New Roman"/>
          <w:b/>
          <w:sz w:val="24"/>
          <w:szCs w:val="24"/>
        </w:rPr>
      </w:pPr>
      <w:r w:rsidRPr="001D30FF">
        <w:rPr>
          <w:rFonts w:ascii="Times New Roman" w:hAnsi="Times New Roman" w:cs="Times New Roman"/>
          <w:b/>
          <w:sz w:val="24"/>
          <w:szCs w:val="24"/>
        </w:rPr>
        <w:t>Подпрограмма «Развитие малого и среднего предпринимательства в Одесском муниципал</w:t>
      </w:r>
      <w:r w:rsidRPr="001D30FF">
        <w:rPr>
          <w:rFonts w:ascii="Times New Roman" w:hAnsi="Times New Roman" w:cs="Times New Roman"/>
          <w:b/>
          <w:sz w:val="24"/>
          <w:szCs w:val="24"/>
        </w:rPr>
        <w:t>ь</w:t>
      </w:r>
      <w:r w:rsidRPr="001D30FF">
        <w:rPr>
          <w:rFonts w:ascii="Times New Roman" w:hAnsi="Times New Roman" w:cs="Times New Roman"/>
          <w:b/>
          <w:sz w:val="24"/>
          <w:szCs w:val="24"/>
        </w:rPr>
        <w:t>ном районе</w:t>
      </w:r>
      <w:r w:rsidR="009C43A8" w:rsidRPr="001D30FF">
        <w:rPr>
          <w:rFonts w:ascii="Times New Roman" w:hAnsi="Times New Roman" w:cs="Times New Roman"/>
          <w:b/>
          <w:sz w:val="24"/>
          <w:szCs w:val="24"/>
        </w:rPr>
        <w:t xml:space="preserve"> Омской области</w:t>
      </w:r>
      <w:r w:rsidRPr="001D30FF">
        <w:rPr>
          <w:rFonts w:ascii="Times New Roman" w:hAnsi="Times New Roman" w:cs="Times New Roman"/>
          <w:b/>
          <w:sz w:val="24"/>
          <w:szCs w:val="24"/>
        </w:rPr>
        <w:t>» муниципальной программы «Развитие экономического поте</w:t>
      </w:r>
      <w:r w:rsidRPr="001D30FF">
        <w:rPr>
          <w:rFonts w:ascii="Times New Roman" w:hAnsi="Times New Roman" w:cs="Times New Roman"/>
          <w:b/>
          <w:sz w:val="24"/>
          <w:szCs w:val="24"/>
        </w:rPr>
        <w:t>н</w:t>
      </w:r>
      <w:r w:rsidRPr="001D30FF">
        <w:rPr>
          <w:rFonts w:ascii="Times New Roman" w:hAnsi="Times New Roman" w:cs="Times New Roman"/>
          <w:b/>
          <w:sz w:val="24"/>
          <w:szCs w:val="24"/>
        </w:rPr>
        <w:t xml:space="preserve">циала Одесского муниципального района </w:t>
      </w:r>
      <w:r w:rsidR="009C43A8" w:rsidRPr="001D30FF">
        <w:rPr>
          <w:rFonts w:ascii="Times New Roman" w:hAnsi="Times New Roman" w:cs="Times New Roman"/>
          <w:b/>
          <w:sz w:val="24"/>
          <w:szCs w:val="24"/>
        </w:rPr>
        <w:t>Омской области</w:t>
      </w:r>
      <w:r w:rsidRPr="001D30FF">
        <w:rPr>
          <w:rFonts w:ascii="Times New Roman" w:hAnsi="Times New Roman" w:cs="Times New Roman"/>
          <w:b/>
          <w:sz w:val="24"/>
          <w:szCs w:val="24"/>
        </w:rPr>
        <w:t>»</w:t>
      </w:r>
    </w:p>
    <w:p w:rsidR="0092032B" w:rsidRPr="001D30FF" w:rsidRDefault="0092032B" w:rsidP="0092032B">
      <w:pPr>
        <w:spacing w:after="0"/>
        <w:jc w:val="center"/>
        <w:rPr>
          <w:rFonts w:ascii="Times New Roman" w:hAnsi="Times New Roman" w:cs="Times New Roman"/>
          <w:sz w:val="24"/>
          <w:szCs w:val="24"/>
        </w:rPr>
      </w:pPr>
    </w:p>
    <w:p w:rsidR="0092032B" w:rsidRPr="001D30FF" w:rsidRDefault="00330FD7" w:rsidP="0092032B">
      <w:pPr>
        <w:spacing w:after="0"/>
        <w:jc w:val="center"/>
        <w:rPr>
          <w:rFonts w:ascii="Times New Roman" w:hAnsi="Times New Roman" w:cs="Times New Roman"/>
          <w:sz w:val="24"/>
          <w:szCs w:val="24"/>
        </w:rPr>
      </w:pPr>
      <w:r>
        <w:rPr>
          <w:rFonts w:ascii="Times New Roman" w:hAnsi="Times New Roman" w:cs="Times New Roman"/>
          <w:sz w:val="24"/>
          <w:szCs w:val="24"/>
        </w:rPr>
        <w:t xml:space="preserve">Раздел 1. </w:t>
      </w:r>
      <w:r w:rsidR="0092032B" w:rsidRPr="001D30FF">
        <w:rPr>
          <w:rFonts w:ascii="Times New Roman" w:hAnsi="Times New Roman" w:cs="Times New Roman"/>
          <w:sz w:val="24"/>
          <w:szCs w:val="24"/>
        </w:rPr>
        <w:t>ПАСПОРТ</w:t>
      </w:r>
    </w:p>
    <w:p w:rsidR="0092032B" w:rsidRPr="001D30FF" w:rsidRDefault="0092032B" w:rsidP="0092032B">
      <w:pPr>
        <w:spacing w:after="0"/>
        <w:jc w:val="center"/>
        <w:rPr>
          <w:rFonts w:ascii="Times New Roman" w:hAnsi="Times New Roman" w:cs="Times New Roman"/>
          <w:sz w:val="24"/>
          <w:szCs w:val="24"/>
        </w:rPr>
      </w:pPr>
      <w:r w:rsidRPr="001D30FF">
        <w:rPr>
          <w:rFonts w:ascii="Times New Roman" w:hAnsi="Times New Roman" w:cs="Times New Roman"/>
          <w:sz w:val="24"/>
          <w:szCs w:val="24"/>
        </w:rPr>
        <w:t>подпрограммы «Развитие малого и среднего предпринимательства в Одесском муниципальном районе</w:t>
      </w:r>
      <w:r w:rsidR="009C43A8" w:rsidRPr="001D30FF">
        <w:rPr>
          <w:rFonts w:ascii="Times New Roman" w:hAnsi="Times New Roman" w:cs="Times New Roman"/>
          <w:sz w:val="24"/>
          <w:szCs w:val="24"/>
        </w:rPr>
        <w:t xml:space="preserve"> Омской области</w:t>
      </w:r>
      <w:r w:rsidRPr="001D30FF">
        <w:rPr>
          <w:rFonts w:ascii="Times New Roman" w:hAnsi="Times New Roman" w:cs="Times New Roman"/>
          <w:sz w:val="24"/>
          <w:szCs w:val="24"/>
        </w:rPr>
        <w:t>» муниципальной программы «Развитие экономического потенциала Оде</w:t>
      </w:r>
      <w:r w:rsidRPr="001D30FF">
        <w:rPr>
          <w:rFonts w:ascii="Times New Roman" w:hAnsi="Times New Roman" w:cs="Times New Roman"/>
          <w:sz w:val="24"/>
          <w:szCs w:val="24"/>
        </w:rPr>
        <w:t>с</w:t>
      </w:r>
      <w:r w:rsidRPr="001D30FF">
        <w:rPr>
          <w:rFonts w:ascii="Times New Roman" w:hAnsi="Times New Roman" w:cs="Times New Roman"/>
          <w:sz w:val="24"/>
          <w:szCs w:val="24"/>
        </w:rPr>
        <w:t xml:space="preserve">ского муниципального района </w:t>
      </w:r>
      <w:r w:rsidR="009C43A8" w:rsidRPr="001D30FF">
        <w:rPr>
          <w:rFonts w:ascii="Times New Roman" w:hAnsi="Times New Roman" w:cs="Times New Roman"/>
          <w:sz w:val="24"/>
          <w:szCs w:val="24"/>
        </w:rPr>
        <w:t>Омской области</w:t>
      </w:r>
      <w:r w:rsidRPr="001D30FF">
        <w:rPr>
          <w:rFonts w:ascii="Times New Roman" w:hAnsi="Times New Roman" w:cs="Times New Roman"/>
          <w:sz w:val="24"/>
          <w:szCs w:val="24"/>
        </w:rPr>
        <w:t>»</w:t>
      </w:r>
    </w:p>
    <w:p w:rsidR="0092032B" w:rsidRPr="001D30FF" w:rsidRDefault="0092032B" w:rsidP="0092032B">
      <w:pPr>
        <w:autoSpaceDE w:val="0"/>
        <w:autoSpaceDN w:val="0"/>
        <w:adjustRightInd w:val="0"/>
        <w:spacing w:after="0" w:line="240" w:lineRule="auto"/>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4501"/>
      </w:tblGrid>
      <w:tr w:rsidR="0092032B" w:rsidRPr="001D30FF" w:rsidTr="002A17C6">
        <w:tc>
          <w:tcPr>
            <w:tcW w:w="5070" w:type="dxa"/>
            <w:vAlign w:val="center"/>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Наименование муниципальной программы Одесского муниципального района Омской области </w:t>
            </w:r>
          </w:p>
        </w:tc>
        <w:tc>
          <w:tcPr>
            <w:tcW w:w="4501" w:type="dxa"/>
            <w:vAlign w:val="center"/>
          </w:tcPr>
          <w:p w:rsidR="0092032B"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«Развитие экономического потенциала Одесского </w:t>
            </w:r>
            <w:r w:rsidR="009C43A8" w:rsidRPr="001D30FF">
              <w:rPr>
                <w:rFonts w:ascii="Times New Roman" w:eastAsia="Calibri" w:hAnsi="Times New Roman" w:cs="Times New Roman"/>
                <w:sz w:val="24"/>
                <w:szCs w:val="24"/>
              </w:rPr>
              <w:t xml:space="preserve">муниципального </w:t>
            </w:r>
            <w:r w:rsidRPr="001D30FF">
              <w:rPr>
                <w:rFonts w:ascii="Times New Roman" w:eastAsia="Calibri" w:hAnsi="Times New Roman" w:cs="Times New Roman"/>
                <w:sz w:val="24"/>
                <w:szCs w:val="24"/>
              </w:rPr>
              <w:t>района О</w:t>
            </w:r>
            <w:r w:rsidRPr="001D30FF">
              <w:rPr>
                <w:rFonts w:ascii="Times New Roman" w:eastAsia="Calibri" w:hAnsi="Times New Roman" w:cs="Times New Roman"/>
                <w:sz w:val="24"/>
                <w:szCs w:val="24"/>
              </w:rPr>
              <w:t>м</w:t>
            </w:r>
            <w:r w:rsidRPr="001D30FF">
              <w:rPr>
                <w:rFonts w:ascii="Times New Roman" w:eastAsia="Calibri" w:hAnsi="Times New Roman" w:cs="Times New Roman"/>
                <w:sz w:val="24"/>
                <w:szCs w:val="24"/>
              </w:rPr>
              <w:t>ской области»</w:t>
            </w:r>
            <w:r w:rsidRPr="001D30FF">
              <w:rPr>
                <w:rFonts w:ascii="Times New Roman" w:hAnsi="Times New Roman" w:cs="Times New Roman"/>
                <w:sz w:val="24"/>
                <w:szCs w:val="24"/>
              </w:rPr>
              <w:t xml:space="preserve"> </w:t>
            </w:r>
          </w:p>
        </w:tc>
      </w:tr>
      <w:tr w:rsidR="0092032B" w:rsidRPr="001D30FF" w:rsidTr="002A17C6">
        <w:tc>
          <w:tcPr>
            <w:tcW w:w="5070" w:type="dxa"/>
            <w:vAlign w:val="center"/>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Наименование подпрограммы муниципальной программы Одесского муниципального района </w:t>
            </w:r>
          </w:p>
        </w:tc>
        <w:tc>
          <w:tcPr>
            <w:tcW w:w="4501" w:type="dxa"/>
            <w:vAlign w:val="center"/>
          </w:tcPr>
          <w:p w:rsidR="009C43A8"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«Развитие  малого и среднего предпр</w:t>
            </w:r>
            <w:r w:rsidRPr="001D30FF">
              <w:rPr>
                <w:rFonts w:ascii="Times New Roman" w:eastAsia="Calibri" w:hAnsi="Times New Roman" w:cs="Times New Roman"/>
                <w:sz w:val="24"/>
                <w:szCs w:val="24"/>
              </w:rPr>
              <w:t>и</w:t>
            </w:r>
            <w:r w:rsidRPr="001D30FF">
              <w:rPr>
                <w:rFonts w:ascii="Times New Roman" w:eastAsia="Calibri" w:hAnsi="Times New Roman" w:cs="Times New Roman"/>
                <w:sz w:val="24"/>
                <w:szCs w:val="24"/>
              </w:rPr>
              <w:t>нимательства</w:t>
            </w:r>
            <w:r w:rsidRPr="001D30FF">
              <w:rPr>
                <w:rFonts w:ascii="Times New Roman" w:hAnsi="Times New Roman" w:cs="Times New Roman"/>
                <w:sz w:val="24"/>
                <w:szCs w:val="24"/>
              </w:rPr>
              <w:t xml:space="preserve"> в Одесском муниципал</w:t>
            </w:r>
            <w:r w:rsidRPr="001D30FF">
              <w:rPr>
                <w:rFonts w:ascii="Times New Roman" w:hAnsi="Times New Roman" w:cs="Times New Roman"/>
                <w:sz w:val="24"/>
                <w:szCs w:val="24"/>
              </w:rPr>
              <w:t>ь</w:t>
            </w:r>
            <w:r w:rsidRPr="001D30FF">
              <w:rPr>
                <w:rFonts w:ascii="Times New Roman" w:hAnsi="Times New Roman" w:cs="Times New Roman"/>
                <w:sz w:val="24"/>
                <w:szCs w:val="24"/>
              </w:rPr>
              <w:t>ном районе</w:t>
            </w:r>
            <w:r w:rsidR="009C43A8" w:rsidRPr="001D30FF">
              <w:rPr>
                <w:rFonts w:ascii="Times New Roman" w:hAnsi="Times New Roman" w:cs="Times New Roman"/>
                <w:sz w:val="24"/>
                <w:szCs w:val="24"/>
              </w:rPr>
              <w:t xml:space="preserve"> Омской области</w:t>
            </w:r>
            <w:r w:rsidR="004160D5" w:rsidRPr="001D30FF">
              <w:rPr>
                <w:rFonts w:ascii="Times New Roman" w:eastAsia="Calibri" w:hAnsi="Times New Roman" w:cs="Times New Roman"/>
                <w:sz w:val="24"/>
                <w:szCs w:val="24"/>
              </w:rPr>
              <w:t xml:space="preserve">» </w:t>
            </w:r>
          </w:p>
          <w:p w:rsidR="0092032B"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(далее</w:t>
            </w:r>
            <w:r w:rsidR="009C43A8" w:rsidRPr="001D30FF">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 xml:space="preserve"> подпрограмма)</w:t>
            </w:r>
          </w:p>
        </w:tc>
      </w:tr>
      <w:tr w:rsidR="0092032B" w:rsidRPr="001D30FF" w:rsidTr="002A17C6">
        <w:tc>
          <w:tcPr>
            <w:tcW w:w="5070" w:type="dxa"/>
            <w:shd w:val="clear" w:color="auto" w:fill="auto"/>
          </w:tcPr>
          <w:p w:rsidR="0092032B" w:rsidRPr="001D30FF" w:rsidRDefault="0092032B" w:rsidP="006C17F4">
            <w:pPr>
              <w:autoSpaceDE w:val="0"/>
              <w:autoSpaceDN w:val="0"/>
              <w:adjustRightInd w:val="0"/>
              <w:spacing w:after="0" w:line="240" w:lineRule="auto"/>
              <w:jc w:val="both"/>
              <w:rPr>
                <w:rFonts w:ascii="Times New Roman" w:eastAsia="Calibri" w:hAnsi="Times New Roman" w:cs="Times New Roman"/>
                <w:sz w:val="24"/>
                <w:szCs w:val="24"/>
                <w:highlight w:val="yellow"/>
              </w:rPr>
            </w:pPr>
            <w:r w:rsidRPr="001D30FF">
              <w:rPr>
                <w:rFonts w:ascii="Times New Roman" w:eastAsia="Calibri" w:hAnsi="Times New Roman" w:cs="Times New Roman"/>
                <w:sz w:val="24"/>
                <w:szCs w:val="24"/>
              </w:rPr>
              <w:t>Наименование соисполнител</w:t>
            </w:r>
            <w:r w:rsidR="006C17F4" w:rsidRPr="001D30FF">
              <w:rPr>
                <w:rFonts w:ascii="Times New Roman" w:eastAsia="Calibri" w:hAnsi="Times New Roman" w:cs="Times New Roman"/>
                <w:sz w:val="24"/>
                <w:szCs w:val="24"/>
              </w:rPr>
              <w:t>я</w:t>
            </w:r>
            <w:r w:rsidRPr="001D30FF">
              <w:rPr>
                <w:rFonts w:ascii="Times New Roman" w:eastAsia="Calibri" w:hAnsi="Times New Roman" w:cs="Times New Roman"/>
                <w:sz w:val="24"/>
                <w:szCs w:val="24"/>
              </w:rPr>
              <w:t xml:space="preserve"> муниципальной программы </w:t>
            </w:r>
          </w:p>
        </w:tc>
        <w:tc>
          <w:tcPr>
            <w:tcW w:w="4501" w:type="dxa"/>
          </w:tcPr>
          <w:p w:rsidR="0092032B" w:rsidRPr="001D30FF" w:rsidRDefault="0092032B" w:rsidP="007339A4">
            <w:pPr>
              <w:pStyle w:val="ConsPlusCell"/>
              <w:jc w:val="both"/>
              <w:rPr>
                <w:sz w:val="24"/>
                <w:szCs w:val="24"/>
              </w:rPr>
            </w:pPr>
          </w:p>
        </w:tc>
      </w:tr>
      <w:tr w:rsidR="0092032B" w:rsidRPr="001D30FF" w:rsidTr="002A17C6">
        <w:tc>
          <w:tcPr>
            <w:tcW w:w="5070" w:type="dxa"/>
          </w:tcPr>
          <w:p w:rsidR="0092032B" w:rsidRPr="001D30FF" w:rsidRDefault="0092032B" w:rsidP="006C17F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Наименование</w:t>
            </w:r>
            <w:r w:rsidR="006C17F4" w:rsidRPr="001D30FF">
              <w:rPr>
                <w:rFonts w:ascii="Times New Roman" w:eastAsia="Calibri" w:hAnsi="Times New Roman" w:cs="Times New Roman"/>
                <w:sz w:val="24"/>
                <w:szCs w:val="24"/>
              </w:rPr>
              <w:t xml:space="preserve"> исполнителя</w:t>
            </w:r>
            <w:r w:rsidRPr="001D30FF">
              <w:rPr>
                <w:rFonts w:ascii="Times New Roman" w:eastAsia="Calibri" w:hAnsi="Times New Roman" w:cs="Times New Roman"/>
                <w:sz w:val="24"/>
                <w:szCs w:val="24"/>
              </w:rPr>
              <w:t xml:space="preserve"> основных мер</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 xml:space="preserve">приятий </w:t>
            </w:r>
          </w:p>
        </w:tc>
        <w:tc>
          <w:tcPr>
            <w:tcW w:w="4501" w:type="dxa"/>
          </w:tcPr>
          <w:p w:rsidR="0092032B" w:rsidRPr="001D30FF" w:rsidRDefault="0092032B" w:rsidP="007339A4">
            <w:pPr>
              <w:pStyle w:val="ConsPlusCell"/>
              <w:jc w:val="both"/>
              <w:rPr>
                <w:sz w:val="24"/>
                <w:szCs w:val="24"/>
              </w:rPr>
            </w:pPr>
            <w:r w:rsidRPr="001D30FF">
              <w:rPr>
                <w:sz w:val="24"/>
                <w:szCs w:val="24"/>
              </w:rPr>
              <w:t>Комитет по экономическим вопросам и имущественным отношениям Админ</w:t>
            </w:r>
            <w:r w:rsidRPr="001D30FF">
              <w:rPr>
                <w:sz w:val="24"/>
                <w:szCs w:val="24"/>
              </w:rPr>
              <w:t>и</w:t>
            </w:r>
            <w:r w:rsidRPr="001D30FF">
              <w:rPr>
                <w:sz w:val="24"/>
                <w:szCs w:val="24"/>
              </w:rPr>
              <w:t>страции Одесского муниципального ра</w:t>
            </w:r>
            <w:r w:rsidRPr="001D30FF">
              <w:rPr>
                <w:sz w:val="24"/>
                <w:szCs w:val="24"/>
              </w:rPr>
              <w:t>й</w:t>
            </w:r>
            <w:r w:rsidRPr="001D30FF">
              <w:rPr>
                <w:sz w:val="24"/>
                <w:szCs w:val="24"/>
              </w:rPr>
              <w:t>она Омской области</w:t>
            </w:r>
            <w:r w:rsidR="009C43A8" w:rsidRPr="001D30FF">
              <w:rPr>
                <w:sz w:val="24"/>
                <w:szCs w:val="24"/>
              </w:rPr>
              <w:t xml:space="preserve"> </w:t>
            </w:r>
            <w:r w:rsidRPr="001D30FF">
              <w:rPr>
                <w:sz w:val="24"/>
                <w:szCs w:val="24"/>
              </w:rPr>
              <w:t>(далее - Комитет)</w:t>
            </w:r>
          </w:p>
        </w:tc>
      </w:tr>
      <w:tr w:rsidR="0092032B" w:rsidRPr="001D30FF" w:rsidTr="002A17C6">
        <w:tc>
          <w:tcPr>
            <w:tcW w:w="5070" w:type="dxa"/>
          </w:tcPr>
          <w:p w:rsidR="0092032B" w:rsidRPr="001D30FF"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Наименование </w:t>
            </w:r>
            <w:r w:rsidR="006C17F4" w:rsidRPr="001D30FF">
              <w:rPr>
                <w:rFonts w:ascii="Times New Roman" w:eastAsia="Calibri" w:hAnsi="Times New Roman" w:cs="Times New Roman"/>
                <w:sz w:val="24"/>
                <w:szCs w:val="24"/>
              </w:rPr>
              <w:t>исполнителя мероприятий</w:t>
            </w:r>
          </w:p>
        </w:tc>
        <w:tc>
          <w:tcPr>
            <w:tcW w:w="4501" w:type="dxa"/>
          </w:tcPr>
          <w:p w:rsidR="0092032B" w:rsidRPr="001D30FF" w:rsidRDefault="0092032B" w:rsidP="007339A4">
            <w:pPr>
              <w:pStyle w:val="ConsPlusCell"/>
              <w:jc w:val="both"/>
              <w:rPr>
                <w:sz w:val="24"/>
                <w:szCs w:val="24"/>
              </w:rPr>
            </w:pPr>
            <w:r w:rsidRPr="001D30FF">
              <w:rPr>
                <w:sz w:val="24"/>
                <w:szCs w:val="24"/>
              </w:rPr>
              <w:t xml:space="preserve">Комитет </w:t>
            </w:r>
          </w:p>
        </w:tc>
      </w:tr>
      <w:tr w:rsidR="0092032B" w:rsidRPr="001D30FF" w:rsidTr="002A17C6">
        <w:tc>
          <w:tcPr>
            <w:tcW w:w="5070" w:type="dxa"/>
          </w:tcPr>
          <w:p w:rsidR="0092032B" w:rsidRPr="001D30FF" w:rsidRDefault="0092032B" w:rsidP="007339A4">
            <w:pPr>
              <w:autoSpaceDE w:val="0"/>
              <w:autoSpaceDN w:val="0"/>
              <w:adjustRightInd w:val="0"/>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Сроки реализации подпрограммы </w:t>
            </w:r>
          </w:p>
        </w:tc>
        <w:tc>
          <w:tcPr>
            <w:tcW w:w="4501" w:type="dxa"/>
          </w:tcPr>
          <w:p w:rsidR="0092032B" w:rsidRPr="001D30FF" w:rsidRDefault="004160D5" w:rsidP="009C43A8">
            <w:pPr>
              <w:pStyle w:val="ConsPlusCell"/>
              <w:jc w:val="both"/>
              <w:rPr>
                <w:sz w:val="24"/>
                <w:szCs w:val="24"/>
              </w:rPr>
            </w:pPr>
            <w:r w:rsidRPr="001D30FF">
              <w:rPr>
                <w:sz w:val="24"/>
                <w:szCs w:val="24"/>
              </w:rPr>
              <w:t>20</w:t>
            </w:r>
            <w:r w:rsidR="009C43A8" w:rsidRPr="001D30FF">
              <w:rPr>
                <w:sz w:val="24"/>
                <w:szCs w:val="24"/>
              </w:rPr>
              <w:t>21</w:t>
            </w:r>
            <w:r w:rsidRPr="001D30FF">
              <w:rPr>
                <w:sz w:val="24"/>
                <w:szCs w:val="24"/>
              </w:rPr>
              <w:t>-202</w:t>
            </w:r>
            <w:r w:rsidR="009C43A8" w:rsidRPr="001D30FF">
              <w:rPr>
                <w:sz w:val="24"/>
                <w:szCs w:val="24"/>
              </w:rPr>
              <w:t>6</w:t>
            </w:r>
            <w:r w:rsidR="0092032B" w:rsidRPr="001D30FF">
              <w:rPr>
                <w:sz w:val="24"/>
                <w:szCs w:val="24"/>
              </w:rPr>
              <w:t xml:space="preserve"> годы</w:t>
            </w:r>
          </w:p>
        </w:tc>
      </w:tr>
      <w:tr w:rsidR="0092032B" w:rsidRPr="001D30FF" w:rsidTr="002A17C6">
        <w:trPr>
          <w:trHeight w:val="401"/>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Цель подпрограммы </w:t>
            </w:r>
          </w:p>
        </w:tc>
        <w:tc>
          <w:tcPr>
            <w:tcW w:w="4501"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 района Омской области</w:t>
            </w:r>
          </w:p>
        </w:tc>
      </w:tr>
      <w:tr w:rsidR="0092032B" w:rsidRPr="001D30FF" w:rsidTr="002A17C6">
        <w:trPr>
          <w:trHeight w:val="328"/>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Задачи подпрограммы </w:t>
            </w:r>
          </w:p>
        </w:tc>
        <w:tc>
          <w:tcPr>
            <w:tcW w:w="4501" w:type="dxa"/>
          </w:tcPr>
          <w:p w:rsidR="0092032B" w:rsidRPr="001D30FF" w:rsidRDefault="0092032B" w:rsidP="007339A4">
            <w:pPr>
              <w:spacing w:line="240" w:lineRule="auto"/>
              <w:rPr>
                <w:rFonts w:ascii="Times New Roman" w:hAnsi="Times New Roman" w:cs="Times New Roman"/>
                <w:sz w:val="24"/>
                <w:szCs w:val="24"/>
              </w:rPr>
            </w:pPr>
            <w:r w:rsidRPr="001D30FF">
              <w:rPr>
                <w:rFonts w:ascii="Times New Roman" w:hAnsi="Times New Roman" w:cs="Times New Roman"/>
                <w:sz w:val="24"/>
                <w:szCs w:val="24"/>
              </w:rPr>
              <w:t>1. Повышение доступности финансово-кредитных ресурсов для субъектов мал</w:t>
            </w:r>
            <w:r w:rsidRPr="001D30FF">
              <w:rPr>
                <w:rFonts w:ascii="Times New Roman" w:hAnsi="Times New Roman" w:cs="Times New Roman"/>
                <w:sz w:val="24"/>
                <w:szCs w:val="24"/>
              </w:rPr>
              <w:t>о</w:t>
            </w:r>
            <w:r w:rsidRPr="001D30FF">
              <w:rPr>
                <w:rFonts w:ascii="Times New Roman" w:hAnsi="Times New Roman" w:cs="Times New Roman"/>
                <w:sz w:val="24"/>
                <w:szCs w:val="24"/>
              </w:rPr>
              <w:t>го и среднего предпринимательства.</w:t>
            </w:r>
          </w:p>
          <w:p w:rsidR="0092032B" w:rsidRPr="001D30FF" w:rsidRDefault="0092032B" w:rsidP="007339A4">
            <w:pPr>
              <w:spacing w:line="240" w:lineRule="auto"/>
              <w:rPr>
                <w:rFonts w:ascii="Times New Roman" w:hAnsi="Times New Roman" w:cs="Times New Roman"/>
                <w:sz w:val="24"/>
                <w:szCs w:val="24"/>
              </w:rPr>
            </w:pPr>
            <w:r w:rsidRPr="001D30FF">
              <w:rPr>
                <w:rFonts w:ascii="Times New Roman" w:hAnsi="Times New Roman" w:cs="Times New Roman"/>
                <w:sz w:val="24"/>
                <w:szCs w:val="24"/>
              </w:rPr>
              <w:t xml:space="preserve">2. Повышение доступности </w:t>
            </w:r>
            <w:proofErr w:type="gramStart"/>
            <w:r w:rsidRPr="001D30FF">
              <w:rPr>
                <w:rFonts w:ascii="Times New Roman" w:hAnsi="Times New Roman" w:cs="Times New Roman"/>
                <w:sz w:val="24"/>
                <w:szCs w:val="24"/>
              </w:rPr>
              <w:t>бизнес-образования</w:t>
            </w:r>
            <w:proofErr w:type="gramEnd"/>
            <w:r w:rsidRPr="001D30FF">
              <w:rPr>
                <w:rFonts w:ascii="Times New Roman" w:hAnsi="Times New Roman" w:cs="Times New Roman"/>
                <w:sz w:val="24"/>
                <w:szCs w:val="24"/>
              </w:rPr>
              <w:t xml:space="preserve"> для субъектов малого и среднего предпринимательства, проп</w:t>
            </w:r>
            <w:r w:rsidRPr="001D30FF">
              <w:rPr>
                <w:rFonts w:ascii="Times New Roman" w:hAnsi="Times New Roman" w:cs="Times New Roman"/>
                <w:sz w:val="24"/>
                <w:szCs w:val="24"/>
              </w:rPr>
              <w:t>а</w:t>
            </w:r>
            <w:r w:rsidRPr="001D30FF">
              <w:rPr>
                <w:rFonts w:ascii="Times New Roman" w:hAnsi="Times New Roman" w:cs="Times New Roman"/>
                <w:sz w:val="24"/>
                <w:szCs w:val="24"/>
              </w:rPr>
              <w:t>ганда предпринимательства.</w:t>
            </w:r>
          </w:p>
        </w:tc>
      </w:tr>
      <w:tr w:rsidR="0092032B" w:rsidRPr="001D30FF" w:rsidTr="002A17C6">
        <w:trPr>
          <w:trHeight w:val="647"/>
        </w:trPr>
        <w:tc>
          <w:tcPr>
            <w:tcW w:w="5070" w:type="dxa"/>
          </w:tcPr>
          <w:p w:rsidR="0092032B" w:rsidRPr="001D30FF"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Перечень основных мероприятий </w:t>
            </w:r>
          </w:p>
        </w:tc>
        <w:tc>
          <w:tcPr>
            <w:tcW w:w="4501" w:type="dxa"/>
          </w:tcPr>
          <w:p w:rsidR="001A4872" w:rsidRPr="001D30FF" w:rsidRDefault="001A4872" w:rsidP="007339A4">
            <w:pPr>
              <w:spacing w:after="0" w:line="240" w:lineRule="auto"/>
              <w:jc w:val="both"/>
              <w:rPr>
                <w:rFonts w:ascii="Times New Roman" w:eastAsia="Calibri" w:hAnsi="Times New Roman" w:cs="Times New Roman"/>
                <w:color w:val="000000" w:themeColor="text1"/>
                <w:sz w:val="24"/>
                <w:szCs w:val="24"/>
              </w:rPr>
            </w:pPr>
            <w:r w:rsidRPr="001D30FF">
              <w:rPr>
                <w:rFonts w:ascii="Times New Roman" w:eastAsia="Calibri" w:hAnsi="Times New Roman" w:cs="Times New Roman"/>
                <w:color w:val="000000" w:themeColor="text1"/>
                <w:sz w:val="24"/>
                <w:szCs w:val="24"/>
              </w:rPr>
              <w:t>1.Развитие малого и среднего предпр</w:t>
            </w:r>
            <w:r w:rsidRPr="001D30FF">
              <w:rPr>
                <w:rFonts w:ascii="Times New Roman" w:eastAsia="Calibri" w:hAnsi="Times New Roman" w:cs="Times New Roman"/>
                <w:color w:val="000000" w:themeColor="text1"/>
                <w:sz w:val="24"/>
                <w:szCs w:val="24"/>
              </w:rPr>
              <w:t>и</w:t>
            </w:r>
            <w:r w:rsidRPr="001D30FF">
              <w:rPr>
                <w:rFonts w:ascii="Times New Roman" w:eastAsia="Calibri" w:hAnsi="Times New Roman" w:cs="Times New Roman"/>
                <w:color w:val="000000" w:themeColor="text1"/>
                <w:sz w:val="24"/>
                <w:szCs w:val="24"/>
              </w:rPr>
              <w:t>нимательства в Одесском муниципал</w:t>
            </w:r>
            <w:r w:rsidRPr="001D30FF">
              <w:rPr>
                <w:rFonts w:ascii="Times New Roman" w:eastAsia="Calibri" w:hAnsi="Times New Roman" w:cs="Times New Roman"/>
                <w:color w:val="000000" w:themeColor="text1"/>
                <w:sz w:val="24"/>
                <w:szCs w:val="24"/>
              </w:rPr>
              <w:t>ь</w:t>
            </w:r>
            <w:r w:rsidRPr="001D30FF">
              <w:rPr>
                <w:rFonts w:ascii="Times New Roman" w:eastAsia="Calibri" w:hAnsi="Times New Roman" w:cs="Times New Roman"/>
                <w:color w:val="000000" w:themeColor="text1"/>
                <w:sz w:val="24"/>
                <w:szCs w:val="24"/>
              </w:rPr>
              <w:t>ном районе в целях реализации фед</w:t>
            </w:r>
            <w:r w:rsidRPr="001D30FF">
              <w:rPr>
                <w:rFonts w:ascii="Times New Roman" w:eastAsia="Calibri" w:hAnsi="Times New Roman" w:cs="Times New Roman"/>
                <w:color w:val="000000" w:themeColor="text1"/>
                <w:sz w:val="24"/>
                <w:szCs w:val="24"/>
              </w:rPr>
              <w:t>е</w:t>
            </w:r>
            <w:r w:rsidRPr="001D30FF">
              <w:rPr>
                <w:rFonts w:ascii="Times New Roman" w:eastAsia="Calibri" w:hAnsi="Times New Roman" w:cs="Times New Roman"/>
                <w:color w:val="000000" w:themeColor="text1"/>
                <w:sz w:val="24"/>
                <w:szCs w:val="24"/>
              </w:rPr>
              <w:t>раль</w:t>
            </w:r>
            <w:r w:rsidR="0046265A" w:rsidRPr="001D30FF">
              <w:rPr>
                <w:rFonts w:ascii="Times New Roman" w:eastAsia="Calibri" w:hAnsi="Times New Roman" w:cs="Times New Roman"/>
                <w:color w:val="000000" w:themeColor="text1"/>
                <w:sz w:val="24"/>
                <w:szCs w:val="24"/>
              </w:rPr>
              <w:t xml:space="preserve">ного </w:t>
            </w:r>
            <w:r w:rsidRPr="001D30FF">
              <w:rPr>
                <w:rFonts w:ascii="Times New Roman" w:eastAsia="Calibri" w:hAnsi="Times New Roman" w:cs="Times New Roman"/>
                <w:color w:val="000000" w:themeColor="text1"/>
                <w:sz w:val="24"/>
                <w:szCs w:val="24"/>
              </w:rPr>
              <w:t>проекта «Расширение доступа субъектов малого и среднего предпр</w:t>
            </w:r>
            <w:r w:rsidRPr="001D30FF">
              <w:rPr>
                <w:rFonts w:ascii="Times New Roman" w:eastAsia="Calibri" w:hAnsi="Times New Roman" w:cs="Times New Roman"/>
                <w:color w:val="000000" w:themeColor="text1"/>
                <w:sz w:val="24"/>
                <w:szCs w:val="24"/>
              </w:rPr>
              <w:t>и</w:t>
            </w:r>
            <w:r w:rsidRPr="001D30FF">
              <w:rPr>
                <w:rFonts w:ascii="Times New Roman" w:eastAsia="Calibri" w:hAnsi="Times New Roman" w:cs="Times New Roman"/>
                <w:color w:val="000000" w:themeColor="text1"/>
                <w:sz w:val="24"/>
                <w:szCs w:val="24"/>
              </w:rPr>
              <w:lastRenderedPageBreak/>
              <w:t>нимательства к финансовым ресурсам,</w:t>
            </w:r>
            <w:r w:rsidR="0046265A" w:rsidRPr="001D30FF">
              <w:rPr>
                <w:rFonts w:ascii="Times New Roman" w:eastAsia="Calibri" w:hAnsi="Times New Roman" w:cs="Times New Roman"/>
                <w:color w:val="000000" w:themeColor="text1"/>
                <w:sz w:val="24"/>
                <w:szCs w:val="24"/>
              </w:rPr>
              <w:t xml:space="preserve"> </w:t>
            </w:r>
            <w:r w:rsidRPr="001D30FF">
              <w:rPr>
                <w:rFonts w:ascii="Times New Roman" w:eastAsia="Calibri" w:hAnsi="Times New Roman" w:cs="Times New Roman"/>
                <w:color w:val="000000" w:themeColor="text1"/>
                <w:sz w:val="24"/>
                <w:szCs w:val="24"/>
              </w:rPr>
              <w:t>в том числе к льготному финансиров</w:t>
            </w:r>
            <w:r w:rsidRPr="001D30FF">
              <w:rPr>
                <w:rFonts w:ascii="Times New Roman" w:eastAsia="Calibri" w:hAnsi="Times New Roman" w:cs="Times New Roman"/>
                <w:color w:val="000000" w:themeColor="text1"/>
                <w:sz w:val="24"/>
                <w:szCs w:val="24"/>
              </w:rPr>
              <w:t>а</w:t>
            </w:r>
            <w:r w:rsidRPr="001D30FF">
              <w:rPr>
                <w:rFonts w:ascii="Times New Roman" w:eastAsia="Calibri" w:hAnsi="Times New Roman" w:cs="Times New Roman"/>
                <w:color w:val="000000" w:themeColor="text1"/>
                <w:sz w:val="24"/>
                <w:szCs w:val="24"/>
              </w:rPr>
              <w:t>нию»</w:t>
            </w:r>
            <w:r w:rsidR="004160D5" w:rsidRPr="001D30FF">
              <w:rPr>
                <w:rFonts w:ascii="Times New Roman" w:eastAsia="Calibri" w:hAnsi="Times New Roman" w:cs="Times New Roman"/>
                <w:color w:val="000000" w:themeColor="text1"/>
                <w:sz w:val="24"/>
                <w:szCs w:val="24"/>
              </w:rPr>
              <w:t xml:space="preserve"> 20</w:t>
            </w:r>
            <w:r w:rsidR="009C43A8" w:rsidRPr="001D30FF">
              <w:rPr>
                <w:rFonts w:ascii="Times New Roman" w:eastAsia="Calibri" w:hAnsi="Times New Roman" w:cs="Times New Roman"/>
                <w:color w:val="000000" w:themeColor="text1"/>
                <w:sz w:val="24"/>
                <w:szCs w:val="24"/>
              </w:rPr>
              <w:t>21</w:t>
            </w:r>
            <w:r w:rsidR="004160D5" w:rsidRPr="001D30FF">
              <w:rPr>
                <w:rFonts w:ascii="Times New Roman" w:eastAsia="Calibri" w:hAnsi="Times New Roman" w:cs="Times New Roman"/>
                <w:color w:val="000000" w:themeColor="text1"/>
                <w:sz w:val="24"/>
                <w:szCs w:val="24"/>
              </w:rPr>
              <w:t>-202</w:t>
            </w:r>
            <w:r w:rsidR="009C43A8" w:rsidRPr="001D30FF">
              <w:rPr>
                <w:rFonts w:ascii="Times New Roman" w:eastAsia="Calibri" w:hAnsi="Times New Roman" w:cs="Times New Roman"/>
                <w:color w:val="000000" w:themeColor="text1"/>
                <w:sz w:val="24"/>
                <w:szCs w:val="24"/>
              </w:rPr>
              <w:t>6</w:t>
            </w:r>
            <w:r w:rsidR="0046265A" w:rsidRPr="001D30FF">
              <w:rPr>
                <w:rFonts w:ascii="Times New Roman" w:eastAsia="Calibri" w:hAnsi="Times New Roman" w:cs="Times New Roman"/>
                <w:color w:val="000000" w:themeColor="text1"/>
                <w:sz w:val="24"/>
                <w:szCs w:val="24"/>
              </w:rPr>
              <w:t xml:space="preserve"> годы</w:t>
            </w:r>
          </w:p>
          <w:p w:rsidR="0092032B" w:rsidRPr="001D30FF" w:rsidRDefault="0092032B" w:rsidP="007339A4">
            <w:pPr>
              <w:spacing w:after="0" w:line="240" w:lineRule="auto"/>
              <w:jc w:val="both"/>
              <w:rPr>
                <w:rFonts w:ascii="Times New Roman" w:eastAsia="Calibri" w:hAnsi="Times New Roman" w:cs="Times New Roman"/>
                <w:color w:val="000000" w:themeColor="text1"/>
                <w:sz w:val="24"/>
                <w:szCs w:val="24"/>
              </w:rPr>
            </w:pPr>
            <w:r w:rsidRPr="001D30FF">
              <w:rPr>
                <w:rFonts w:ascii="Times New Roman" w:eastAsia="Calibri" w:hAnsi="Times New Roman" w:cs="Times New Roman"/>
                <w:color w:val="000000" w:themeColor="text1"/>
                <w:sz w:val="24"/>
                <w:szCs w:val="24"/>
              </w:rPr>
              <w:t>2.Информационная,</w:t>
            </w:r>
            <w:r w:rsidR="0046265A" w:rsidRPr="001D30FF">
              <w:rPr>
                <w:rFonts w:ascii="Times New Roman" w:eastAsia="Calibri" w:hAnsi="Times New Roman" w:cs="Times New Roman"/>
                <w:color w:val="000000" w:themeColor="text1"/>
                <w:sz w:val="24"/>
                <w:szCs w:val="24"/>
              </w:rPr>
              <w:t xml:space="preserve"> </w:t>
            </w:r>
            <w:r w:rsidRPr="001D30FF">
              <w:rPr>
                <w:rFonts w:ascii="Times New Roman" w:eastAsia="Calibri" w:hAnsi="Times New Roman" w:cs="Times New Roman"/>
                <w:color w:val="000000" w:themeColor="text1"/>
                <w:sz w:val="24"/>
                <w:szCs w:val="24"/>
              </w:rPr>
              <w:t>методическая и о</w:t>
            </w:r>
            <w:r w:rsidRPr="001D30FF">
              <w:rPr>
                <w:rFonts w:ascii="Times New Roman" w:eastAsia="Calibri" w:hAnsi="Times New Roman" w:cs="Times New Roman"/>
                <w:color w:val="000000" w:themeColor="text1"/>
                <w:sz w:val="24"/>
                <w:szCs w:val="24"/>
              </w:rPr>
              <w:t>р</w:t>
            </w:r>
            <w:r w:rsidRPr="001D30FF">
              <w:rPr>
                <w:rFonts w:ascii="Times New Roman" w:eastAsia="Calibri" w:hAnsi="Times New Roman" w:cs="Times New Roman"/>
                <w:color w:val="000000" w:themeColor="text1"/>
                <w:sz w:val="24"/>
                <w:szCs w:val="24"/>
              </w:rPr>
              <w:t>ганизационно-кадровая поддержка мал</w:t>
            </w:r>
            <w:r w:rsidRPr="001D30FF">
              <w:rPr>
                <w:rFonts w:ascii="Times New Roman" w:eastAsia="Calibri" w:hAnsi="Times New Roman" w:cs="Times New Roman"/>
                <w:color w:val="000000" w:themeColor="text1"/>
                <w:sz w:val="24"/>
                <w:szCs w:val="24"/>
              </w:rPr>
              <w:t>о</w:t>
            </w:r>
            <w:r w:rsidRPr="001D30FF">
              <w:rPr>
                <w:rFonts w:ascii="Times New Roman" w:eastAsia="Calibri" w:hAnsi="Times New Roman" w:cs="Times New Roman"/>
                <w:color w:val="000000" w:themeColor="text1"/>
                <w:sz w:val="24"/>
                <w:szCs w:val="24"/>
              </w:rPr>
              <w:t>го и  среднего предпринимательства, м</w:t>
            </w:r>
            <w:r w:rsidRPr="001D30FF">
              <w:rPr>
                <w:rFonts w:ascii="Times New Roman" w:eastAsia="Calibri" w:hAnsi="Times New Roman" w:cs="Times New Roman"/>
                <w:color w:val="000000" w:themeColor="text1"/>
                <w:sz w:val="24"/>
                <w:szCs w:val="24"/>
              </w:rPr>
              <w:t>е</w:t>
            </w:r>
            <w:r w:rsidRPr="001D30FF">
              <w:rPr>
                <w:rFonts w:ascii="Times New Roman" w:eastAsia="Calibri" w:hAnsi="Times New Roman" w:cs="Times New Roman"/>
                <w:color w:val="000000" w:themeColor="text1"/>
                <w:sz w:val="24"/>
                <w:szCs w:val="24"/>
              </w:rPr>
              <w:t>роприятия  по поддержке предприним</w:t>
            </w:r>
            <w:r w:rsidRPr="001D30FF">
              <w:rPr>
                <w:rFonts w:ascii="Times New Roman" w:eastAsia="Calibri" w:hAnsi="Times New Roman" w:cs="Times New Roman"/>
                <w:color w:val="000000" w:themeColor="text1"/>
                <w:sz w:val="24"/>
                <w:szCs w:val="24"/>
              </w:rPr>
              <w:t>а</w:t>
            </w:r>
            <w:r w:rsidRPr="001D30FF">
              <w:rPr>
                <w:rFonts w:ascii="Times New Roman" w:eastAsia="Calibri" w:hAnsi="Times New Roman" w:cs="Times New Roman"/>
                <w:color w:val="000000" w:themeColor="text1"/>
                <w:sz w:val="24"/>
                <w:szCs w:val="24"/>
              </w:rPr>
              <w:t>тельской инициативы</w:t>
            </w:r>
          </w:p>
          <w:p w:rsidR="0092032B" w:rsidRPr="001D30FF" w:rsidRDefault="0092032B" w:rsidP="007339A4">
            <w:pPr>
              <w:spacing w:after="0" w:line="240" w:lineRule="auto"/>
              <w:jc w:val="both"/>
              <w:rPr>
                <w:rFonts w:ascii="Times New Roman" w:eastAsia="Calibri" w:hAnsi="Times New Roman" w:cs="Times New Roman"/>
                <w:color w:val="000000" w:themeColor="text1"/>
                <w:sz w:val="24"/>
                <w:szCs w:val="24"/>
              </w:rPr>
            </w:pPr>
          </w:p>
        </w:tc>
      </w:tr>
      <w:tr w:rsidR="0092032B" w:rsidRPr="001D30FF" w:rsidTr="002A17C6">
        <w:trPr>
          <w:trHeight w:val="701"/>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lastRenderedPageBreak/>
              <w:t>Объемы и источники финансирования подпр</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 xml:space="preserve">граммы в целом и по годам ее реализации </w:t>
            </w:r>
          </w:p>
        </w:tc>
        <w:tc>
          <w:tcPr>
            <w:tcW w:w="4501" w:type="dxa"/>
          </w:tcPr>
          <w:p w:rsidR="007D1E30" w:rsidRPr="001D30FF" w:rsidRDefault="0092032B" w:rsidP="007D1E30">
            <w:pPr>
              <w:spacing w:after="0" w:line="240" w:lineRule="auto"/>
              <w:jc w:val="both"/>
              <w:rPr>
                <w:rFonts w:ascii="Times New Roman" w:hAnsi="Times New Roman" w:cs="Times New Roman"/>
                <w:sz w:val="24"/>
                <w:szCs w:val="24"/>
              </w:rPr>
            </w:pPr>
            <w:r w:rsidRPr="001D30FF">
              <w:rPr>
                <w:rFonts w:ascii="Times New Roman" w:hAnsi="Times New Roman" w:cs="Times New Roman"/>
                <w:sz w:val="24"/>
                <w:szCs w:val="24"/>
              </w:rPr>
              <w:t>Общий объем финансирования подпр</w:t>
            </w:r>
            <w:r w:rsidRPr="001D30FF">
              <w:rPr>
                <w:rFonts w:ascii="Times New Roman" w:hAnsi="Times New Roman" w:cs="Times New Roman"/>
                <w:sz w:val="24"/>
                <w:szCs w:val="24"/>
              </w:rPr>
              <w:t>о</w:t>
            </w:r>
            <w:r w:rsidRPr="001D30FF">
              <w:rPr>
                <w:rFonts w:ascii="Times New Roman" w:hAnsi="Times New Roman" w:cs="Times New Roman"/>
                <w:sz w:val="24"/>
                <w:szCs w:val="24"/>
              </w:rPr>
              <w:t>граммы за счет средств районного бю</w:t>
            </w:r>
            <w:r w:rsidRPr="001D30FF">
              <w:rPr>
                <w:rFonts w:ascii="Times New Roman" w:hAnsi="Times New Roman" w:cs="Times New Roman"/>
                <w:sz w:val="24"/>
                <w:szCs w:val="24"/>
              </w:rPr>
              <w:t>д</w:t>
            </w:r>
            <w:r w:rsidRPr="001D30FF">
              <w:rPr>
                <w:rFonts w:ascii="Times New Roman" w:hAnsi="Times New Roman" w:cs="Times New Roman"/>
                <w:sz w:val="24"/>
                <w:szCs w:val="24"/>
              </w:rPr>
              <w:t xml:space="preserve">жета составляет </w:t>
            </w:r>
            <w:r w:rsidR="007D1E30" w:rsidRPr="001D30FF">
              <w:rPr>
                <w:rFonts w:ascii="Times New Roman" w:hAnsi="Times New Roman" w:cs="Times New Roman"/>
                <w:sz w:val="24"/>
                <w:szCs w:val="24"/>
              </w:rPr>
              <w:t>500 000,00 руб., в том числе по годам</w:t>
            </w:r>
            <w:r w:rsidR="007D1E30" w:rsidRPr="001D30FF">
              <w:rPr>
                <w:rFonts w:ascii="Times New Roman" w:eastAsia="Calibri" w:hAnsi="Times New Roman" w:cs="Times New Roman"/>
                <w:sz w:val="24"/>
                <w:szCs w:val="24"/>
              </w:rPr>
              <w:t>:</w:t>
            </w:r>
          </w:p>
          <w:p w:rsidR="007D1E30" w:rsidRPr="001D30FF" w:rsidRDefault="007D1E30" w:rsidP="007D1E30">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2021 год - 150 000,00 руб.;</w:t>
            </w:r>
          </w:p>
          <w:p w:rsidR="007D1E30" w:rsidRPr="001D30FF" w:rsidRDefault="007D1E30" w:rsidP="007D1E30">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2022 год - 150 000,00 руб.;</w:t>
            </w:r>
          </w:p>
          <w:p w:rsidR="007D1E30" w:rsidRPr="001D30FF" w:rsidRDefault="007D1E30" w:rsidP="007D1E30">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2023 год - 50 000,00 руб.;</w:t>
            </w:r>
          </w:p>
          <w:p w:rsidR="007D1E30" w:rsidRPr="001D30FF" w:rsidRDefault="007D1E30" w:rsidP="007D1E30">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2024 год - 50 000,00 руб.;</w:t>
            </w:r>
          </w:p>
          <w:p w:rsidR="007D1E30" w:rsidRPr="001D30FF" w:rsidRDefault="007D1E30" w:rsidP="007D1E30">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2025 год - 50 000,00 руб.;</w:t>
            </w:r>
          </w:p>
          <w:p w:rsidR="007D1E30" w:rsidRPr="001D30FF" w:rsidRDefault="007D1E30" w:rsidP="007D1E30">
            <w:pPr>
              <w:spacing w:after="0" w:line="240" w:lineRule="auto"/>
              <w:rPr>
                <w:rFonts w:ascii="Times New Roman" w:hAnsi="Times New Roman" w:cs="Times New Roman"/>
                <w:sz w:val="24"/>
                <w:szCs w:val="24"/>
              </w:rPr>
            </w:pPr>
            <w:r w:rsidRPr="001D30FF">
              <w:rPr>
                <w:rFonts w:ascii="Times New Roman" w:eastAsia="Calibri" w:hAnsi="Times New Roman" w:cs="Times New Roman"/>
                <w:sz w:val="24"/>
                <w:szCs w:val="24"/>
              </w:rPr>
              <w:t>2026 год - 50 000,00 руб.</w:t>
            </w:r>
            <w:r w:rsidRPr="001D30FF">
              <w:rPr>
                <w:rFonts w:ascii="Times New Roman" w:hAnsi="Times New Roman" w:cs="Times New Roman"/>
                <w:sz w:val="24"/>
                <w:szCs w:val="24"/>
              </w:rPr>
              <w:t xml:space="preserve"> </w:t>
            </w:r>
          </w:p>
          <w:p w:rsidR="007D1E30" w:rsidRPr="001D30FF" w:rsidRDefault="007D1E30" w:rsidP="007D1E30">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         Из общего объёма расходы бюдж</w:t>
            </w:r>
            <w:r w:rsidRPr="001D30FF">
              <w:rPr>
                <w:rFonts w:ascii="Times New Roman" w:eastAsia="Calibri" w:hAnsi="Times New Roman" w:cs="Times New Roman"/>
                <w:sz w:val="24"/>
                <w:szCs w:val="24"/>
              </w:rPr>
              <w:t>е</w:t>
            </w:r>
            <w:r w:rsidRPr="001D30FF">
              <w:rPr>
                <w:rFonts w:ascii="Times New Roman" w:eastAsia="Calibri" w:hAnsi="Times New Roman" w:cs="Times New Roman"/>
                <w:sz w:val="24"/>
                <w:szCs w:val="24"/>
              </w:rPr>
              <w:t>та муниципального района за счет нал</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говых и неналоговых доходов, поступл</w:t>
            </w:r>
            <w:r w:rsidRPr="001D30FF">
              <w:rPr>
                <w:rFonts w:ascii="Times New Roman" w:eastAsia="Calibri" w:hAnsi="Times New Roman" w:cs="Times New Roman"/>
                <w:sz w:val="24"/>
                <w:szCs w:val="24"/>
              </w:rPr>
              <w:t>е</w:t>
            </w:r>
            <w:r w:rsidRPr="001D30FF">
              <w:rPr>
                <w:rFonts w:ascii="Times New Roman" w:eastAsia="Calibri" w:hAnsi="Times New Roman" w:cs="Times New Roman"/>
                <w:sz w:val="24"/>
                <w:szCs w:val="24"/>
              </w:rPr>
              <w:t>ний нецелевого характера составят 500 000 ,00 рублей, в том числе по годам:</w:t>
            </w:r>
          </w:p>
          <w:p w:rsidR="007D1E30" w:rsidRPr="001D30FF" w:rsidRDefault="007D1E30" w:rsidP="007D1E30">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2021 год - 150 000,00 руб.;</w:t>
            </w:r>
          </w:p>
          <w:p w:rsidR="007D1E30" w:rsidRPr="001D30FF" w:rsidRDefault="007D1E30" w:rsidP="007D1E30">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2022 год - 150 000,00 руб.;</w:t>
            </w:r>
          </w:p>
          <w:p w:rsidR="007D1E30" w:rsidRPr="001D30FF" w:rsidRDefault="007D1E30" w:rsidP="007D1E30">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2023 год - 50 000,00 руб.;</w:t>
            </w:r>
          </w:p>
          <w:p w:rsidR="007D1E30" w:rsidRPr="001D30FF" w:rsidRDefault="007D1E30" w:rsidP="007D1E30">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2024 год - 50 000,00 руб.;</w:t>
            </w:r>
          </w:p>
          <w:p w:rsidR="007D1E30" w:rsidRPr="001D30FF" w:rsidRDefault="007D1E30" w:rsidP="007D1E30">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2025 год - 50 000,00 руб.;</w:t>
            </w:r>
          </w:p>
          <w:p w:rsidR="007D1E30" w:rsidRPr="001D30FF" w:rsidRDefault="007D1E30" w:rsidP="007D1E30">
            <w:pPr>
              <w:spacing w:after="0" w:line="240" w:lineRule="auto"/>
              <w:rPr>
                <w:rFonts w:ascii="Times New Roman" w:hAnsi="Times New Roman" w:cs="Times New Roman"/>
                <w:sz w:val="24"/>
                <w:szCs w:val="24"/>
              </w:rPr>
            </w:pPr>
            <w:r w:rsidRPr="001D30FF">
              <w:rPr>
                <w:rFonts w:ascii="Times New Roman" w:eastAsia="Calibri" w:hAnsi="Times New Roman" w:cs="Times New Roman"/>
                <w:sz w:val="24"/>
                <w:szCs w:val="24"/>
              </w:rPr>
              <w:t>2026 год - 50 000,00 руб.</w:t>
            </w:r>
            <w:r w:rsidRPr="001D30FF">
              <w:rPr>
                <w:rFonts w:ascii="Times New Roman" w:hAnsi="Times New Roman" w:cs="Times New Roman"/>
                <w:sz w:val="24"/>
                <w:szCs w:val="24"/>
              </w:rPr>
              <w:t xml:space="preserve"> </w:t>
            </w:r>
          </w:p>
          <w:p w:rsidR="0092032B" w:rsidRPr="001D30FF" w:rsidRDefault="0092032B" w:rsidP="007339A4">
            <w:pPr>
              <w:pStyle w:val="ConsPlusNormal"/>
              <w:widowControl/>
              <w:ind w:firstLine="0"/>
              <w:rPr>
                <w:rFonts w:ascii="Times New Roman" w:hAnsi="Times New Roman" w:cs="Times New Roman"/>
                <w:sz w:val="24"/>
                <w:szCs w:val="24"/>
              </w:rPr>
            </w:pPr>
          </w:p>
        </w:tc>
      </w:tr>
      <w:tr w:rsidR="0092032B" w:rsidRPr="001D30FF" w:rsidTr="002A17C6">
        <w:trPr>
          <w:trHeight w:val="697"/>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Ожидаемые результаты реализации подпр</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 xml:space="preserve">граммы (по годам и по итогам реализации) </w:t>
            </w:r>
          </w:p>
        </w:tc>
        <w:tc>
          <w:tcPr>
            <w:tcW w:w="4501" w:type="dxa"/>
          </w:tcPr>
          <w:p w:rsidR="0092032B" w:rsidRPr="001D30FF" w:rsidRDefault="0092032B" w:rsidP="00A32243">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w:t>
            </w:r>
            <w:r w:rsidR="00280BF5" w:rsidRPr="001D30FF">
              <w:rPr>
                <w:rFonts w:ascii="Times New Roman" w:eastAsia="Calibri" w:hAnsi="Times New Roman" w:cs="Times New Roman"/>
                <w:sz w:val="24"/>
                <w:szCs w:val="24"/>
              </w:rPr>
              <w:t xml:space="preserve"> </w:t>
            </w:r>
            <w:r w:rsidR="00767C19">
              <w:rPr>
                <w:rFonts w:ascii="Times New Roman" w:eastAsia="Calibri" w:hAnsi="Times New Roman" w:cs="Times New Roman"/>
                <w:sz w:val="24"/>
                <w:szCs w:val="24"/>
              </w:rPr>
              <w:t>с</w:t>
            </w:r>
            <w:r w:rsidR="00BE68BD" w:rsidRPr="001D30FF">
              <w:rPr>
                <w:rFonts w:ascii="Times New Roman" w:eastAsia="Calibri" w:hAnsi="Times New Roman" w:cs="Times New Roman"/>
                <w:sz w:val="24"/>
                <w:szCs w:val="24"/>
              </w:rPr>
              <w:t>охранение</w:t>
            </w:r>
            <w:r w:rsidRPr="001D30FF">
              <w:rPr>
                <w:rFonts w:ascii="Times New Roman" w:eastAsia="Calibri" w:hAnsi="Times New Roman" w:cs="Times New Roman"/>
                <w:sz w:val="24"/>
                <w:szCs w:val="24"/>
              </w:rPr>
              <w:t xml:space="preserve"> количества субъектов мал</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 xml:space="preserve">го и среднего предпринимательства  в расчете на 10 </w:t>
            </w:r>
            <w:proofErr w:type="spellStart"/>
            <w:r w:rsidRPr="001D30FF">
              <w:rPr>
                <w:rFonts w:ascii="Times New Roman" w:eastAsia="Calibri" w:hAnsi="Times New Roman" w:cs="Times New Roman"/>
                <w:sz w:val="24"/>
                <w:szCs w:val="24"/>
              </w:rPr>
              <w:t>тыс</w:t>
            </w:r>
            <w:proofErr w:type="gramStart"/>
            <w:r w:rsidRPr="001D30FF">
              <w:rPr>
                <w:rFonts w:ascii="Times New Roman" w:eastAsia="Calibri" w:hAnsi="Times New Roman" w:cs="Times New Roman"/>
                <w:sz w:val="24"/>
                <w:szCs w:val="24"/>
              </w:rPr>
              <w:t>.ч</w:t>
            </w:r>
            <w:proofErr w:type="gramEnd"/>
            <w:r w:rsidRPr="001D30FF">
              <w:rPr>
                <w:rFonts w:ascii="Times New Roman" w:eastAsia="Calibri" w:hAnsi="Times New Roman" w:cs="Times New Roman"/>
                <w:sz w:val="24"/>
                <w:szCs w:val="24"/>
              </w:rPr>
              <w:t>ел</w:t>
            </w:r>
            <w:r w:rsidR="00412E6A" w:rsidRPr="001D30FF">
              <w:rPr>
                <w:rFonts w:ascii="Times New Roman" w:eastAsia="Calibri" w:hAnsi="Times New Roman" w:cs="Times New Roman"/>
                <w:sz w:val="24"/>
                <w:szCs w:val="24"/>
              </w:rPr>
              <w:t>.</w:t>
            </w:r>
            <w:r w:rsidRPr="001D30FF">
              <w:rPr>
                <w:rFonts w:ascii="Times New Roman" w:eastAsia="Calibri" w:hAnsi="Times New Roman" w:cs="Times New Roman"/>
                <w:sz w:val="24"/>
                <w:szCs w:val="24"/>
              </w:rPr>
              <w:t>населения</w:t>
            </w:r>
            <w:proofErr w:type="spellEnd"/>
            <w:r w:rsidR="00767C19">
              <w:rPr>
                <w:rFonts w:ascii="Times New Roman" w:eastAsia="Calibri" w:hAnsi="Times New Roman" w:cs="Times New Roman"/>
                <w:sz w:val="24"/>
                <w:szCs w:val="24"/>
              </w:rPr>
              <w:t>;</w:t>
            </w:r>
          </w:p>
          <w:p w:rsidR="00A32243" w:rsidRPr="001D30FF" w:rsidRDefault="0092032B" w:rsidP="00373845">
            <w:pPr>
              <w:spacing w:after="0" w:line="240" w:lineRule="auto"/>
              <w:jc w:val="both"/>
              <w:rPr>
                <w:rFonts w:ascii="Times New Roman" w:hAnsi="Times New Roman" w:cs="Times New Roman"/>
                <w:sz w:val="24"/>
                <w:szCs w:val="24"/>
              </w:rPr>
            </w:pPr>
            <w:r w:rsidRPr="001D30FF">
              <w:rPr>
                <w:rFonts w:ascii="Times New Roman" w:eastAsia="Calibri" w:hAnsi="Times New Roman" w:cs="Times New Roman"/>
                <w:sz w:val="24"/>
                <w:szCs w:val="24"/>
              </w:rPr>
              <w:t>-</w:t>
            </w:r>
            <w:r w:rsidR="00767C19">
              <w:rPr>
                <w:rFonts w:ascii="Times New Roman" w:hAnsi="Times New Roman" w:cs="Times New Roman"/>
                <w:sz w:val="24"/>
                <w:szCs w:val="24"/>
              </w:rPr>
              <w:t xml:space="preserve"> у</w:t>
            </w:r>
            <w:r w:rsidRPr="001D30FF">
              <w:rPr>
                <w:rFonts w:ascii="Times New Roman" w:hAnsi="Times New Roman" w:cs="Times New Roman"/>
                <w:sz w:val="24"/>
                <w:szCs w:val="24"/>
              </w:rPr>
              <w:t>величение доли среднесписочной чи</w:t>
            </w:r>
            <w:r w:rsidRPr="001D30FF">
              <w:rPr>
                <w:rFonts w:ascii="Times New Roman" w:hAnsi="Times New Roman" w:cs="Times New Roman"/>
                <w:sz w:val="24"/>
                <w:szCs w:val="24"/>
              </w:rPr>
              <w:t>с</w:t>
            </w:r>
            <w:r w:rsidRPr="001D30FF">
              <w:rPr>
                <w:rFonts w:ascii="Times New Roman" w:hAnsi="Times New Roman" w:cs="Times New Roman"/>
                <w:sz w:val="24"/>
                <w:szCs w:val="24"/>
              </w:rPr>
              <w:t>ленности работников (без внешних р</w:t>
            </w:r>
            <w:r w:rsidRPr="001D30FF">
              <w:rPr>
                <w:rFonts w:ascii="Times New Roman" w:hAnsi="Times New Roman" w:cs="Times New Roman"/>
                <w:sz w:val="24"/>
                <w:szCs w:val="24"/>
              </w:rPr>
              <w:t>а</w:t>
            </w:r>
            <w:r w:rsidRPr="001D30FF">
              <w:rPr>
                <w:rFonts w:ascii="Times New Roman" w:hAnsi="Times New Roman" w:cs="Times New Roman"/>
                <w:sz w:val="24"/>
                <w:szCs w:val="24"/>
              </w:rPr>
              <w:t>ботников совместителей) субъектов м</w:t>
            </w:r>
            <w:r w:rsidRPr="001D30FF">
              <w:rPr>
                <w:rFonts w:ascii="Times New Roman" w:hAnsi="Times New Roman" w:cs="Times New Roman"/>
                <w:sz w:val="24"/>
                <w:szCs w:val="24"/>
              </w:rPr>
              <w:t>а</w:t>
            </w:r>
            <w:r w:rsidRPr="001D30FF">
              <w:rPr>
                <w:rFonts w:ascii="Times New Roman" w:hAnsi="Times New Roman" w:cs="Times New Roman"/>
                <w:sz w:val="24"/>
                <w:szCs w:val="24"/>
              </w:rPr>
              <w:t>лого и среднего предпринимательства в среднесписочной численности работн</w:t>
            </w:r>
            <w:r w:rsidRPr="001D30FF">
              <w:rPr>
                <w:rFonts w:ascii="Times New Roman" w:hAnsi="Times New Roman" w:cs="Times New Roman"/>
                <w:sz w:val="24"/>
                <w:szCs w:val="24"/>
              </w:rPr>
              <w:t>и</w:t>
            </w:r>
            <w:r w:rsidRPr="001D30FF">
              <w:rPr>
                <w:rFonts w:ascii="Times New Roman" w:hAnsi="Times New Roman" w:cs="Times New Roman"/>
                <w:sz w:val="24"/>
                <w:szCs w:val="24"/>
              </w:rPr>
              <w:t>ков (без внешних совместителей) всех предприятий и организаций</w:t>
            </w:r>
            <w:r w:rsidR="00767C19">
              <w:rPr>
                <w:rFonts w:ascii="Times New Roman" w:hAnsi="Times New Roman" w:cs="Times New Roman"/>
                <w:sz w:val="24"/>
                <w:szCs w:val="24"/>
              </w:rPr>
              <w:t>;</w:t>
            </w:r>
          </w:p>
          <w:p w:rsidR="004100EB" w:rsidRPr="001D30FF" w:rsidRDefault="0092032B" w:rsidP="002A17C6">
            <w:pPr>
              <w:spacing w:after="0" w:line="240" w:lineRule="auto"/>
              <w:jc w:val="both"/>
              <w:rPr>
                <w:rFonts w:ascii="Times New Roman" w:eastAsia="Calibri" w:hAnsi="Times New Roman" w:cs="Times New Roman"/>
                <w:sz w:val="24"/>
                <w:szCs w:val="24"/>
              </w:rPr>
            </w:pPr>
            <w:r w:rsidRPr="001D30FF">
              <w:rPr>
                <w:rFonts w:ascii="Times New Roman" w:hAnsi="Times New Roman" w:cs="Times New Roman"/>
                <w:sz w:val="24"/>
                <w:szCs w:val="24"/>
              </w:rPr>
              <w:t xml:space="preserve"> </w:t>
            </w:r>
            <w:r w:rsidR="00A32243" w:rsidRPr="001D30FF">
              <w:rPr>
                <w:rFonts w:ascii="Times New Roman" w:hAnsi="Times New Roman" w:cs="Times New Roman"/>
                <w:sz w:val="24"/>
                <w:szCs w:val="24"/>
              </w:rPr>
              <w:t>Значения ожидаемых результатов реал</w:t>
            </w:r>
            <w:r w:rsidR="00A32243" w:rsidRPr="001D30FF">
              <w:rPr>
                <w:rFonts w:ascii="Times New Roman" w:hAnsi="Times New Roman" w:cs="Times New Roman"/>
                <w:sz w:val="24"/>
                <w:szCs w:val="24"/>
              </w:rPr>
              <w:t>и</w:t>
            </w:r>
            <w:r w:rsidR="00A32243" w:rsidRPr="001D30FF">
              <w:rPr>
                <w:rFonts w:ascii="Times New Roman" w:hAnsi="Times New Roman" w:cs="Times New Roman"/>
                <w:sz w:val="24"/>
                <w:szCs w:val="24"/>
              </w:rPr>
              <w:t>зации подпрограммы по годам ее реал</w:t>
            </w:r>
            <w:r w:rsidR="00A32243" w:rsidRPr="001D30FF">
              <w:rPr>
                <w:rFonts w:ascii="Times New Roman" w:hAnsi="Times New Roman" w:cs="Times New Roman"/>
                <w:sz w:val="24"/>
                <w:szCs w:val="24"/>
              </w:rPr>
              <w:t>и</w:t>
            </w:r>
            <w:r w:rsidR="00A32243" w:rsidRPr="001D30FF">
              <w:rPr>
                <w:rFonts w:ascii="Times New Roman" w:hAnsi="Times New Roman" w:cs="Times New Roman"/>
                <w:sz w:val="24"/>
                <w:szCs w:val="24"/>
              </w:rPr>
              <w:t xml:space="preserve">зации представлены в приложении </w:t>
            </w:r>
            <w:r w:rsidR="002A17C6" w:rsidRPr="001D30FF">
              <w:rPr>
                <w:rFonts w:ascii="Times New Roman" w:hAnsi="Times New Roman" w:cs="Times New Roman"/>
                <w:sz w:val="24"/>
                <w:szCs w:val="24"/>
              </w:rPr>
              <w:t>№</w:t>
            </w:r>
            <w:r w:rsidR="00A32243" w:rsidRPr="001D30FF">
              <w:rPr>
                <w:rFonts w:ascii="Times New Roman" w:hAnsi="Times New Roman" w:cs="Times New Roman"/>
                <w:sz w:val="24"/>
                <w:szCs w:val="24"/>
              </w:rPr>
              <w:t xml:space="preserve"> 1 к подпрограмме</w:t>
            </w:r>
          </w:p>
        </w:tc>
      </w:tr>
    </w:tbl>
    <w:p w:rsidR="0092032B" w:rsidRPr="001D30FF" w:rsidRDefault="0092032B" w:rsidP="0092032B">
      <w:pPr>
        <w:spacing w:after="0"/>
        <w:rPr>
          <w:rFonts w:ascii="Times New Roman" w:hAnsi="Times New Roman" w:cs="Times New Roman"/>
          <w:sz w:val="24"/>
          <w:szCs w:val="24"/>
        </w:rPr>
      </w:pPr>
    </w:p>
    <w:p w:rsidR="0092032B" w:rsidRPr="001D30FF" w:rsidRDefault="00330FD7" w:rsidP="0092032B">
      <w:pPr>
        <w:spacing w:after="0"/>
        <w:jc w:val="center"/>
        <w:rPr>
          <w:rFonts w:ascii="Times New Roman" w:hAnsi="Times New Roman" w:cs="Times New Roman"/>
          <w:sz w:val="24"/>
          <w:szCs w:val="24"/>
        </w:rPr>
      </w:pPr>
      <w:r>
        <w:rPr>
          <w:rFonts w:ascii="Times New Roman" w:hAnsi="Times New Roman" w:cs="Times New Roman"/>
          <w:sz w:val="24"/>
          <w:szCs w:val="24"/>
        </w:rPr>
        <w:t>Раздел 2</w:t>
      </w:r>
      <w:r w:rsidR="0092032B" w:rsidRPr="001D30FF">
        <w:rPr>
          <w:rFonts w:ascii="Times New Roman" w:hAnsi="Times New Roman" w:cs="Times New Roman"/>
          <w:sz w:val="24"/>
          <w:szCs w:val="24"/>
        </w:rPr>
        <w:t>.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92032B" w:rsidRPr="001D30FF" w:rsidRDefault="0092032B" w:rsidP="0092032B">
      <w:pPr>
        <w:pStyle w:val="ConsPlusNormal"/>
        <w:ind w:firstLine="0"/>
        <w:jc w:val="both"/>
        <w:rPr>
          <w:rFonts w:ascii="Times New Roman" w:hAnsi="Times New Roman" w:cs="Times New Roman"/>
          <w:sz w:val="24"/>
          <w:szCs w:val="24"/>
          <w:highlight w:val="yellow"/>
        </w:rPr>
      </w:pP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Малое предпринимательство - значительное явление социально-экономической жизни Оде</w:t>
      </w:r>
      <w:r w:rsidRPr="001D30FF">
        <w:rPr>
          <w:rFonts w:ascii="Times New Roman" w:hAnsi="Times New Roman" w:cs="Times New Roman"/>
          <w:sz w:val="24"/>
          <w:szCs w:val="24"/>
        </w:rPr>
        <w:t>с</w:t>
      </w:r>
      <w:r w:rsidRPr="001D30FF">
        <w:rPr>
          <w:rFonts w:ascii="Times New Roman" w:hAnsi="Times New Roman" w:cs="Times New Roman"/>
          <w:sz w:val="24"/>
          <w:szCs w:val="24"/>
        </w:rPr>
        <w:t>ского района Омской области, присутствующее практически во всех отраслях  экономики. В де</w:t>
      </w:r>
      <w:r w:rsidRPr="001D30FF">
        <w:rPr>
          <w:rFonts w:ascii="Times New Roman" w:hAnsi="Times New Roman" w:cs="Times New Roman"/>
          <w:sz w:val="24"/>
          <w:szCs w:val="24"/>
        </w:rPr>
        <w:t>я</w:t>
      </w:r>
      <w:r w:rsidRPr="001D30FF">
        <w:rPr>
          <w:rFonts w:ascii="Times New Roman" w:hAnsi="Times New Roman" w:cs="Times New Roman"/>
          <w:sz w:val="24"/>
          <w:szCs w:val="24"/>
        </w:rPr>
        <w:lastRenderedPageBreak/>
        <w:t>тельность малых предприятий вовлечены все социальные группы населения района. Сектор мал</w:t>
      </w:r>
      <w:r w:rsidRPr="001D30FF">
        <w:rPr>
          <w:rFonts w:ascii="Times New Roman" w:hAnsi="Times New Roman" w:cs="Times New Roman"/>
          <w:sz w:val="24"/>
          <w:szCs w:val="24"/>
        </w:rPr>
        <w:t>о</w:t>
      </w:r>
      <w:r w:rsidRPr="001D30FF">
        <w:rPr>
          <w:rFonts w:ascii="Times New Roman" w:hAnsi="Times New Roman" w:cs="Times New Roman"/>
          <w:sz w:val="24"/>
          <w:szCs w:val="24"/>
        </w:rPr>
        <w:t>го и среднего предпринимательства является неотъемлемым элементом любой развитой хозя</w:t>
      </w:r>
      <w:r w:rsidRPr="001D30FF">
        <w:rPr>
          <w:rFonts w:ascii="Times New Roman" w:hAnsi="Times New Roman" w:cs="Times New Roman"/>
          <w:sz w:val="24"/>
          <w:szCs w:val="24"/>
        </w:rPr>
        <w:t>й</w:t>
      </w:r>
      <w:r w:rsidRPr="001D30FF">
        <w:rPr>
          <w:rFonts w:ascii="Times New Roman" w:hAnsi="Times New Roman" w:cs="Times New Roman"/>
          <w:sz w:val="24"/>
          <w:szCs w:val="24"/>
        </w:rPr>
        <w:t>ственной системы, без которого не могут нормально существовать экономика и общество. Малое и среднее предпринимательство способствует, прежде всего, эффективному решению проблемы обеспечения занятости населения путем создания новых рабочих мест.</w:t>
      </w: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По данным Межрайонной ИФНС России №6 по Омской области по итогам 201</w:t>
      </w:r>
      <w:r w:rsidR="00EB1D84" w:rsidRPr="001D30FF">
        <w:rPr>
          <w:rFonts w:ascii="Times New Roman" w:hAnsi="Times New Roman" w:cs="Times New Roman"/>
          <w:sz w:val="24"/>
          <w:szCs w:val="24"/>
        </w:rPr>
        <w:t>9</w:t>
      </w:r>
      <w:r w:rsidRPr="001D30FF">
        <w:rPr>
          <w:rFonts w:ascii="Times New Roman" w:hAnsi="Times New Roman" w:cs="Times New Roman"/>
          <w:sz w:val="24"/>
          <w:szCs w:val="24"/>
        </w:rPr>
        <w:t xml:space="preserve"> года на те</w:t>
      </w:r>
      <w:r w:rsidRPr="001D30FF">
        <w:rPr>
          <w:rFonts w:ascii="Times New Roman" w:hAnsi="Times New Roman" w:cs="Times New Roman"/>
          <w:sz w:val="24"/>
          <w:szCs w:val="24"/>
        </w:rPr>
        <w:t>р</w:t>
      </w:r>
      <w:r w:rsidRPr="001D30FF">
        <w:rPr>
          <w:rFonts w:ascii="Times New Roman" w:hAnsi="Times New Roman" w:cs="Times New Roman"/>
          <w:sz w:val="24"/>
          <w:szCs w:val="24"/>
        </w:rPr>
        <w:t xml:space="preserve">ритории Одесского района Омской области  зарегистрировано </w:t>
      </w:r>
      <w:r w:rsidR="00765D5B" w:rsidRPr="001D30FF">
        <w:rPr>
          <w:rFonts w:ascii="Times New Roman" w:hAnsi="Times New Roman" w:cs="Times New Roman"/>
          <w:sz w:val="24"/>
          <w:szCs w:val="24"/>
        </w:rPr>
        <w:t>466</w:t>
      </w:r>
      <w:r w:rsidRPr="001D30FF">
        <w:rPr>
          <w:rFonts w:ascii="Times New Roman" w:hAnsi="Times New Roman" w:cs="Times New Roman"/>
          <w:sz w:val="24"/>
          <w:szCs w:val="24"/>
        </w:rPr>
        <w:t xml:space="preserve"> субъект</w:t>
      </w:r>
      <w:r w:rsidR="004D27C8" w:rsidRPr="001D30FF">
        <w:rPr>
          <w:rFonts w:ascii="Times New Roman" w:hAnsi="Times New Roman" w:cs="Times New Roman"/>
          <w:sz w:val="24"/>
          <w:szCs w:val="24"/>
        </w:rPr>
        <w:t>ов</w:t>
      </w:r>
      <w:r w:rsidRPr="001D30FF">
        <w:rPr>
          <w:rFonts w:ascii="Times New Roman" w:hAnsi="Times New Roman" w:cs="Times New Roman"/>
          <w:sz w:val="24"/>
          <w:szCs w:val="24"/>
        </w:rPr>
        <w:t xml:space="preserve"> малого и среднего предпринимательства. На малых предприятиях на постоянной основе работало  порядка </w:t>
      </w:r>
      <w:r w:rsidR="00444F89" w:rsidRPr="001D30FF">
        <w:rPr>
          <w:rFonts w:ascii="Times New Roman" w:hAnsi="Times New Roman" w:cs="Times New Roman"/>
          <w:sz w:val="24"/>
          <w:szCs w:val="24"/>
        </w:rPr>
        <w:t>1,5</w:t>
      </w:r>
      <w:r w:rsidRPr="001D30FF">
        <w:rPr>
          <w:rFonts w:ascii="Times New Roman" w:hAnsi="Times New Roman" w:cs="Times New Roman"/>
          <w:sz w:val="24"/>
          <w:szCs w:val="24"/>
        </w:rPr>
        <w:t xml:space="preserve"> тыс.</w:t>
      </w:r>
      <w:r w:rsidR="0046265A" w:rsidRPr="001D30FF">
        <w:rPr>
          <w:rFonts w:ascii="Times New Roman" w:hAnsi="Times New Roman" w:cs="Times New Roman"/>
          <w:sz w:val="24"/>
          <w:szCs w:val="24"/>
        </w:rPr>
        <w:t xml:space="preserve"> </w:t>
      </w:r>
      <w:r w:rsidRPr="001D30FF">
        <w:rPr>
          <w:rFonts w:ascii="Times New Roman" w:hAnsi="Times New Roman" w:cs="Times New Roman"/>
          <w:sz w:val="24"/>
          <w:szCs w:val="24"/>
        </w:rPr>
        <w:t>чел</w:t>
      </w:r>
      <w:r w:rsidR="00817334" w:rsidRPr="001D30FF">
        <w:rPr>
          <w:rFonts w:ascii="Times New Roman" w:hAnsi="Times New Roman" w:cs="Times New Roman"/>
          <w:sz w:val="24"/>
          <w:szCs w:val="24"/>
        </w:rPr>
        <w:t>.</w:t>
      </w:r>
      <w:r w:rsidRPr="001D30FF">
        <w:rPr>
          <w:rFonts w:ascii="Times New Roman" w:hAnsi="Times New Roman" w:cs="Times New Roman"/>
          <w:sz w:val="24"/>
          <w:szCs w:val="24"/>
        </w:rPr>
        <w:t xml:space="preserve">, что составляет   более </w:t>
      </w:r>
      <w:r w:rsidR="00444F89" w:rsidRPr="001D30FF">
        <w:rPr>
          <w:rFonts w:ascii="Times New Roman" w:hAnsi="Times New Roman" w:cs="Times New Roman"/>
          <w:sz w:val="24"/>
          <w:szCs w:val="24"/>
        </w:rPr>
        <w:t>17</w:t>
      </w:r>
      <w:r w:rsidR="00817334" w:rsidRPr="001D30FF">
        <w:rPr>
          <w:rFonts w:ascii="Times New Roman" w:hAnsi="Times New Roman" w:cs="Times New Roman"/>
          <w:sz w:val="24"/>
          <w:szCs w:val="24"/>
        </w:rPr>
        <w:t>%</w:t>
      </w:r>
      <w:r w:rsidRPr="001D30FF">
        <w:rPr>
          <w:rFonts w:ascii="Times New Roman" w:hAnsi="Times New Roman" w:cs="Times New Roman"/>
          <w:sz w:val="24"/>
          <w:szCs w:val="24"/>
        </w:rPr>
        <w:t xml:space="preserve"> от  экономически активного населения. Таким образом, практич</w:t>
      </w:r>
      <w:r w:rsidRPr="001D30FF">
        <w:rPr>
          <w:rFonts w:ascii="Times New Roman" w:hAnsi="Times New Roman" w:cs="Times New Roman"/>
          <w:sz w:val="24"/>
          <w:szCs w:val="24"/>
        </w:rPr>
        <w:t>е</w:t>
      </w:r>
      <w:r w:rsidRPr="001D30FF">
        <w:rPr>
          <w:rFonts w:ascii="Times New Roman" w:hAnsi="Times New Roman" w:cs="Times New Roman"/>
          <w:sz w:val="24"/>
          <w:szCs w:val="24"/>
        </w:rPr>
        <w:t xml:space="preserve">ски каждый </w:t>
      </w:r>
      <w:r w:rsidR="00444F89" w:rsidRPr="001D30FF">
        <w:rPr>
          <w:rFonts w:ascii="Times New Roman" w:hAnsi="Times New Roman" w:cs="Times New Roman"/>
          <w:sz w:val="24"/>
          <w:szCs w:val="24"/>
        </w:rPr>
        <w:t>пятый</w:t>
      </w:r>
      <w:r w:rsidRPr="001D30FF">
        <w:rPr>
          <w:rFonts w:ascii="Times New Roman" w:hAnsi="Times New Roman" w:cs="Times New Roman"/>
          <w:sz w:val="24"/>
          <w:szCs w:val="24"/>
        </w:rPr>
        <w:t xml:space="preserve"> работник  в районе  в настоящее время занят  в секторе  малого и среднего би</w:t>
      </w:r>
      <w:r w:rsidRPr="001D30FF">
        <w:rPr>
          <w:rFonts w:ascii="Times New Roman" w:hAnsi="Times New Roman" w:cs="Times New Roman"/>
          <w:sz w:val="24"/>
          <w:szCs w:val="24"/>
        </w:rPr>
        <w:t>з</w:t>
      </w:r>
      <w:r w:rsidRPr="001D30FF">
        <w:rPr>
          <w:rFonts w:ascii="Times New Roman" w:hAnsi="Times New Roman" w:cs="Times New Roman"/>
          <w:sz w:val="24"/>
          <w:szCs w:val="24"/>
        </w:rPr>
        <w:t>неса.</w:t>
      </w: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 xml:space="preserve">Количество индивидуальных предпринимателей, зарегистрированных на территории Омской области, </w:t>
      </w:r>
      <w:r w:rsidR="004D27C8" w:rsidRPr="001D30FF">
        <w:rPr>
          <w:rFonts w:ascii="Times New Roman" w:hAnsi="Times New Roman" w:cs="Times New Roman"/>
          <w:sz w:val="24"/>
          <w:szCs w:val="24"/>
        </w:rPr>
        <w:t>составляет</w:t>
      </w:r>
      <w:r w:rsidRPr="001D30FF">
        <w:rPr>
          <w:rFonts w:ascii="Times New Roman" w:hAnsi="Times New Roman" w:cs="Times New Roman"/>
          <w:sz w:val="24"/>
          <w:szCs w:val="24"/>
        </w:rPr>
        <w:t xml:space="preserve"> 3</w:t>
      </w:r>
      <w:r w:rsidR="004D27C8" w:rsidRPr="001D30FF">
        <w:rPr>
          <w:rFonts w:ascii="Times New Roman" w:hAnsi="Times New Roman" w:cs="Times New Roman"/>
          <w:sz w:val="24"/>
          <w:szCs w:val="24"/>
        </w:rPr>
        <w:t>1</w:t>
      </w:r>
      <w:r w:rsidRPr="001D30FF">
        <w:rPr>
          <w:rFonts w:ascii="Times New Roman" w:hAnsi="Times New Roman" w:cs="Times New Roman"/>
          <w:sz w:val="24"/>
          <w:szCs w:val="24"/>
        </w:rPr>
        <w:t xml:space="preserve">3 чел., в том числе глав крестьянских (фермерских) хозяйств </w:t>
      </w:r>
      <w:r w:rsidR="004D27C8" w:rsidRPr="001D30FF">
        <w:rPr>
          <w:rFonts w:ascii="Times New Roman" w:hAnsi="Times New Roman" w:cs="Times New Roman"/>
          <w:sz w:val="24"/>
          <w:szCs w:val="24"/>
        </w:rPr>
        <w:t>7</w:t>
      </w:r>
      <w:r w:rsidRPr="001D30FF">
        <w:rPr>
          <w:rFonts w:ascii="Times New Roman" w:hAnsi="Times New Roman" w:cs="Times New Roman"/>
          <w:sz w:val="24"/>
          <w:szCs w:val="24"/>
        </w:rPr>
        <w:t>7 чел.</w:t>
      </w: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Инвестиции в основной капитал малых предприятий в 201</w:t>
      </w:r>
      <w:r w:rsidR="00A859AE" w:rsidRPr="001D30FF">
        <w:rPr>
          <w:rFonts w:ascii="Times New Roman" w:hAnsi="Times New Roman" w:cs="Times New Roman"/>
          <w:sz w:val="24"/>
          <w:szCs w:val="24"/>
        </w:rPr>
        <w:t>9</w:t>
      </w:r>
      <w:r w:rsidRPr="001D30FF">
        <w:rPr>
          <w:rFonts w:ascii="Times New Roman" w:hAnsi="Times New Roman" w:cs="Times New Roman"/>
          <w:sz w:val="24"/>
          <w:szCs w:val="24"/>
        </w:rPr>
        <w:t xml:space="preserve"> году составили 14</w:t>
      </w:r>
      <w:r w:rsidR="00A859AE" w:rsidRPr="001D30FF">
        <w:rPr>
          <w:rFonts w:ascii="Times New Roman" w:hAnsi="Times New Roman" w:cs="Times New Roman"/>
          <w:sz w:val="24"/>
          <w:szCs w:val="24"/>
        </w:rPr>
        <w:t>7</w:t>
      </w:r>
      <w:r w:rsidRPr="001D30FF">
        <w:rPr>
          <w:rFonts w:ascii="Times New Roman" w:hAnsi="Times New Roman" w:cs="Times New Roman"/>
          <w:sz w:val="24"/>
          <w:szCs w:val="24"/>
        </w:rPr>
        <w:t>,</w:t>
      </w:r>
      <w:r w:rsidR="00A859AE" w:rsidRPr="001D30FF">
        <w:rPr>
          <w:rFonts w:ascii="Times New Roman" w:hAnsi="Times New Roman" w:cs="Times New Roman"/>
          <w:sz w:val="24"/>
          <w:szCs w:val="24"/>
        </w:rPr>
        <w:t>8</w:t>
      </w:r>
      <w:r w:rsidRPr="001D30FF">
        <w:rPr>
          <w:rFonts w:ascii="Times New Roman" w:hAnsi="Times New Roman" w:cs="Times New Roman"/>
          <w:sz w:val="24"/>
          <w:szCs w:val="24"/>
        </w:rPr>
        <w:t xml:space="preserve"> млн. ру</w:t>
      </w:r>
      <w:r w:rsidRPr="001D30FF">
        <w:rPr>
          <w:rFonts w:ascii="Times New Roman" w:hAnsi="Times New Roman" w:cs="Times New Roman"/>
          <w:sz w:val="24"/>
          <w:szCs w:val="24"/>
        </w:rPr>
        <w:t>б</w:t>
      </w:r>
      <w:r w:rsidRPr="001D30FF">
        <w:rPr>
          <w:rFonts w:ascii="Times New Roman" w:hAnsi="Times New Roman" w:cs="Times New Roman"/>
          <w:sz w:val="24"/>
          <w:szCs w:val="24"/>
        </w:rPr>
        <w:t>лей.</w:t>
      </w: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Сложившаяся отраслевая структура свидетельствует о развитии малого предпринимательства преимущественно в сфере оптовой и розничной торговли, так же как  и  в целом по России. Малое предпринимательство в производственной отрасли развито не в достаточной мере.</w:t>
      </w: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Содействие  развитию малого и среднего  бизнеса  официально признано одним из ключевых  приоритетов социальной  и экономической  политики государства.</w:t>
      </w:r>
    </w:p>
    <w:p w:rsidR="0092032B" w:rsidRPr="001D30FF" w:rsidRDefault="0092032B" w:rsidP="0092032B">
      <w:pPr>
        <w:pStyle w:val="ConsPlusNormal"/>
        <w:ind w:firstLine="567"/>
        <w:jc w:val="both"/>
        <w:rPr>
          <w:rFonts w:ascii="Times New Roman" w:hAnsi="Times New Roman" w:cs="Times New Roman"/>
          <w:sz w:val="24"/>
          <w:szCs w:val="24"/>
        </w:rPr>
      </w:pPr>
      <w:r w:rsidRPr="001D30FF">
        <w:rPr>
          <w:rFonts w:ascii="Times New Roman" w:hAnsi="Times New Roman" w:cs="Times New Roman"/>
          <w:sz w:val="24"/>
          <w:szCs w:val="24"/>
        </w:rPr>
        <w:t xml:space="preserve">Активная позиция  малого и среднего  бизнеса, поддерживаемого Администрацией района, во многом способствует постепенной стабилизации экономической ситуации в  районе, и как следствие улучшению условий и состояния предпринимательства в целом. </w:t>
      </w: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Несмотря на существенный прогресс в секторе малого и среднего предпринимательства, оч</w:t>
      </w:r>
      <w:r w:rsidRPr="001D30FF">
        <w:rPr>
          <w:rFonts w:ascii="Times New Roman" w:hAnsi="Times New Roman" w:cs="Times New Roman"/>
          <w:sz w:val="24"/>
          <w:szCs w:val="24"/>
        </w:rPr>
        <w:t>е</w:t>
      </w:r>
      <w:r w:rsidRPr="001D30FF">
        <w:rPr>
          <w:rFonts w:ascii="Times New Roman" w:hAnsi="Times New Roman" w:cs="Times New Roman"/>
          <w:sz w:val="24"/>
          <w:szCs w:val="24"/>
        </w:rPr>
        <w:t>видна актуальность принятия на федеральном уровне мер для его дальнейшего развития.</w:t>
      </w: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В настоящее время продолжают сохраняться некоторые трудности (проблемы), объективно присущие малому и среднему бизнесу не только в районе, но и в России в целом. Основными из них являются:</w:t>
      </w:r>
    </w:p>
    <w:p w:rsidR="0092032B" w:rsidRPr="001D30FF" w:rsidRDefault="0092032B" w:rsidP="0092032B">
      <w:pPr>
        <w:pStyle w:val="ConsPlusNormal"/>
        <w:ind w:firstLine="540"/>
        <w:jc w:val="both"/>
        <w:rPr>
          <w:rFonts w:ascii="Times New Roman" w:hAnsi="Times New Roman" w:cs="Times New Roman"/>
          <w:sz w:val="24"/>
          <w:szCs w:val="24"/>
        </w:rPr>
      </w:pPr>
      <w:proofErr w:type="gramStart"/>
      <w:r w:rsidRPr="001D30FF">
        <w:rPr>
          <w:rFonts w:ascii="Times New Roman" w:hAnsi="Times New Roman" w:cs="Times New Roman"/>
          <w:sz w:val="24"/>
          <w:szCs w:val="24"/>
        </w:rPr>
        <w:t>- недостаточность собственных финансовых ресурсов, в том числе для использования совр</w:t>
      </w:r>
      <w:r w:rsidRPr="001D30FF">
        <w:rPr>
          <w:rFonts w:ascii="Times New Roman" w:hAnsi="Times New Roman" w:cs="Times New Roman"/>
          <w:sz w:val="24"/>
          <w:szCs w:val="24"/>
        </w:rPr>
        <w:t>е</w:t>
      </w:r>
      <w:r w:rsidRPr="001D30FF">
        <w:rPr>
          <w:rFonts w:ascii="Times New Roman" w:hAnsi="Times New Roman" w:cs="Times New Roman"/>
          <w:sz w:val="24"/>
          <w:szCs w:val="24"/>
        </w:rPr>
        <w:t>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roofErr w:type="gramEnd"/>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w:t>
      </w:r>
      <w:r w:rsidRPr="001D30FF">
        <w:rPr>
          <w:rFonts w:ascii="Times New Roman" w:hAnsi="Times New Roman" w:cs="Times New Roman"/>
          <w:sz w:val="24"/>
          <w:szCs w:val="24"/>
        </w:rPr>
        <w:t>о</w:t>
      </w:r>
      <w:r w:rsidRPr="001D30FF">
        <w:rPr>
          <w:rFonts w:ascii="Times New Roman" w:hAnsi="Times New Roman" w:cs="Times New Roman"/>
          <w:sz w:val="24"/>
          <w:szCs w:val="24"/>
        </w:rPr>
        <w:t>ворам;</w:t>
      </w: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 проблемы продвижения продукции (работ и услуг) на региональные и международные ры</w:t>
      </w:r>
      <w:r w:rsidRPr="001D30FF">
        <w:rPr>
          <w:rFonts w:ascii="Times New Roman" w:hAnsi="Times New Roman" w:cs="Times New Roman"/>
          <w:sz w:val="24"/>
          <w:szCs w:val="24"/>
        </w:rPr>
        <w:t>н</w:t>
      </w:r>
      <w:r w:rsidRPr="001D30FF">
        <w:rPr>
          <w:rFonts w:ascii="Times New Roman" w:hAnsi="Times New Roman" w:cs="Times New Roman"/>
          <w:sz w:val="24"/>
          <w:szCs w:val="24"/>
        </w:rPr>
        <w:t>ки;</w:t>
      </w: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 недостаток квалифицированных кадров.</w:t>
      </w:r>
    </w:p>
    <w:p w:rsidR="0092032B" w:rsidRPr="001D30FF" w:rsidRDefault="0092032B" w:rsidP="0092032B">
      <w:pPr>
        <w:pStyle w:val="ConsPlusNormal"/>
        <w:jc w:val="both"/>
        <w:outlineLvl w:val="1"/>
        <w:rPr>
          <w:rFonts w:ascii="Times New Roman" w:hAnsi="Times New Roman" w:cs="Times New Roman"/>
          <w:sz w:val="24"/>
          <w:szCs w:val="24"/>
        </w:rPr>
      </w:pPr>
      <w:r w:rsidRPr="001D30FF">
        <w:rPr>
          <w:rFonts w:ascii="Times New Roman" w:hAnsi="Times New Roman" w:cs="Times New Roman"/>
          <w:sz w:val="24"/>
          <w:szCs w:val="24"/>
        </w:rPr>
        <w:t>Реализация подпрограммы направлена на  создание условий и  факторов, способствующих развитию  малого и среднего предпринимательства в  сфере переработки сырья, оказания бытовых услуг, агропромышленном комплексе, включая оказание  финансовой, информационной, метод</w:t>
      </w:r>
      <w:r w:rsidRPr="001D30FF">
        <w:rPr>
          <w:rFonts w:ascii="Times New Roman" w:hAnsi="Times New Roman" w:cs="Times New Roman"/>
          <w:sz w:val="24"/>
          <w:szCs w:val="24"/>
        </w:rPr>
        <w:t>и</w:t>
      </w:r>
      <w:r w:rsidRPr="001D30FF">
        <w:rPr>
          <w:rFonts w:ascii="Times New Roman" w:hAnsi="Times New Roman" w:cs="Times New Roman"/>
          <w:sz w:val="24"/>
          <w:szCs w:val="24"/>
        </w:rPr>
        <w:t>ческой и кадровой поддержки  субъектам малого</w:t>
      </w:r>
      <w:r w:rsidR="00817334" w:rsidRPr="001D30FF">
        <w:rPr>
          <w:rFonts w:ascii="Times New Roman" w:hAnsi="Times New Roman" w:cs="Times New Roman"/>
          <w:sz w:val="24"/>
          <w:szCs w:val="24"/>
        </w:rPr>
        <w:t xml:space="preserve"> и среднего предпринимательства</w:t>
      </w:r>
      <w:r w:rsidRPr="001D30FF">
        <w:rPr>
          <w:rFonts w:ascii="Times New Roman" w:hAnsi="Times New Roman" w:cs="Times New Roman"/>
          <w:sz w:val="24"/>
          <w:szCs w:val="24"/>
        </w:rPr>
        <w:t>.</w:t>
      </w:r>
    </w:p>
    <w:p w:rsidR="0092032B" w:rsidRPr="001D30FF" w:rsidRDefault="0092032B" w:rsidP="0092032B">
      <w:pPr>
        <w:pStyle w:val="ConsPlusNormal"/>
        <w:jc w:val="both"/>
        <w:outlineLvl w:val="1"/>
        <w:rPr>
          <w:rFonts w:ascii="Times New Roman" w:hAnsi="Times New Roman" w:cs="Times New Roman"/>
          <w:sz w:val="24"/>
          <w:szCs w:val="24"/>
        </w:rPr>
      </w:pPr>
    </w:p>
    <w:p w:rsidR="0092032B" w:rsidRPr="001D30FF" w:rsidRDefault="00330FD7" w:rsidP="0092032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 xml:space="preserve">Раздел </w:t>
      </w:r>
      <w:r w:rsidR="00A47E1F" w:rsidRPr="001D30FF">
        <w:rPr>
          <w:rFonts w:ascii="Times New Roman" w:hAnsi="Times New Roman" w:cs="Times New Roman"/>
          <w:sz w:val="24"/>
          <w:szCs w:val="24"/>
        </w:rPr>
        <w:t>3</w:t>
      </w:r>
      <w:r w:rsidR="0092032B" w:rsidRPr="001D30FF">
        <w:rPr>
          <w:rFonts w:ascii="Times New Roman" w:hAnsi="Times New Roman" w:cs="Times New Roman"/>
          <w:sz w:val="24"/>
          <w:szCs w:val="24"/>
        </w:rPr>
        <w:t>. Цель и задачи подпрограммы</w:t>
      </w:r>
    </w:p>
    <w:p w:rsidR="0092032B" w:rsidRPr="001D30FF" w:rsidRDefault="0092032B" w:rsidP="0092032B">
      <w:pPr>
        <w:pStyle w:val="ConsPlusNormal"/>
        <w:ind w:firstLine="540"/>
        <w:jc w:val="both"/>
        <w:rPr>
          <w:rFonts w:ascii="Times New Roman" w:hAnsi="Times New Roman" w:cs="Times New Roman"/>
          <w:sz w:val="24"/>
          <w:szCs w:val="24"/>
        </w:rPr>
      </w:pPr>
    </w:p>
    <w:p w:rsidR="0092032B" w:rsidRPr="001D30FF" w:rsidRDefault="0092032B" w:rsidP="00810EA9">
      <w:pPr>
        <w:spacing w:after="0" w:line="240" w:lineRule="auto"/>
        <w:ind w:firstLine="720"/>
        <w:jc w:val="both"/>
        <w:rPr>
          <w:rFonts w:ascii="Times New Roman" w:hAnsi="Times New Roman" w:cs="Times New Roman"/>
          <w:sz w:val="24"/>
          <w:szCs w:val="24"/>
        </w:rPr>
      </w:pPr>
      <w:r w:rsidRPr="001D30FF">
        <w:rPr>
          <w:rFonts w:ascii="Times New Roman" w:hAnsi="Times New Roman" w:cs="Times New Roman"/>
          <w:sz w:val="24"/>
          <w:szCs w:val="24"/>
        </w:rPr>
        <w:t>Целью подпрограммы является 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w:t>
      </w:r>
      <w:r w:rsidR="00E21640" w:rsidRPr="001D30FF">
        <w:rPr>
          <w:rFonts w:ascii="Times New Roman" w:hAnsi="Times New Roman" w:cs="Times New Roman"/>
          <w:sz w:val="24"/>
          <w:szCs w:val="24"/>
        </w:rPr>
        <w:t xml:space="preserve"> муниципального</w:t>
      </w:r>
      <w:r w:rsidRPr="001D30FF">
        <w:rPr>
          <w:rFonts w:ascii="Times New Roman" w:hAnsi="Times New Roman" w:cs="Times New Roman"/>
          <w:sz w:val="24"/>
          <w:szCs w:val="24"/>
        </w:rPr>
        <w:t xml:space="preserve"> района Омской области.</w:t>
      </w:r>
    </w:p>
    <w:p w:rsidR="0092032B" w:rsidRPr="001D30FF" w:rsidRDefault="0092032B" w:rsidP="00810EA9">
      <w:pPr>
        <w:pStyle w:val="af1"/>
        <w:spacing w:before="0" w:beforeAutospacing="0" w:after="0" w:afterAutospacing="0"/>
        <w:ind w:firstLine="720"/>
      </w:pPr>
      <w:r w:rsidRPr="001D30FF">
        <w:t>Цель подпрограммы достигается посредством двух поставленных подпрограммой задач:</w:t>
      </w:r>
    </w:p>
    <w:p w:rsidR="0092032B" w:rsidRPr="001D30FF" w:rsidRDefault="0092032B" w:rsidP="00810EA9">
      <w:pPr>
        <w:spacing w:after="0" w:line="240" w:lineRule="auto"/>
        <w:ind w:firstLine="720"/>
        <w:jc w:val="both"/>
        <w:rPr>
          <w:rFonts w:ascii="Times New Roman" w:hAnsi="Times New Roman" w:cs="Times New Roman"/>
          <w:sz w:val="24"/>
          <w:szCs w:val="24"/>
        </w:rPr>
      </w:pPr>
      <w:r w:rsidRPr="001D30FF">
        <w:rPr>
          <w:rFonts w:ascii="Times New Roman" w:hAnsi="Times New Roman" w:cs="Times New Roman"/>
          <w:sz w:val="24"/>
          <w:szCs w:val="24"/>
        </w:rPr>
        <w:t>- повышение доступности финансово-кредитных ресурсов для субъектов малого и среднего предпринимательства (далее</w:t>
      </w:r>
      <w:r w:rsidR="00E21640" w:rsidRPr="001D30FF">
        <w:rPr>
          <w:rFonts w:ascii="Times New Roman" w:hAnsi="Times New Roman" w:cs="Times New Roman"/>
          <w:sz w:val="24"/>
          <w:szCs w:val="24"/>
        </w:rPr>
        <w:t>-</w:t>
      </w:r>
      <w:r w:rsidRPr="001D30FF">
        <w:rPr>
          <w:rFonts w:ascii="Times New Roman" w:hAnsi="Times New Roman" w:cs="Times New Roman"/>
          <w:sz w:val="24"/>
          <w:szCs w:val="24"/>
        </w:rPr>
        <w:t>задача 1).</w:t>
      </w:r>
    </w:p>
    <w:p w:rsidR="00330FD7" w:rsidRDefault="00810EA9"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2032B" w:rsidRPr="001D30FF">
        <w:rPr>
          <w:rFonts w:ascii="Times New Roman" w:hAnsi="Times New Roman" w:cs="Times New Roman"/>
          <w:sz w:val="24"/>
          <w:szCs w:val="24"/>
        </w:rPr>
        <w:t>- повышение доступности бизнес-образования для субъектов малого и среднего предпр</w:t>
      </w:r>
      <w:r w:rsidR="0092032B" w:rsidRPr="001D30FF">
        <w:rPr>
          <w:rFonts w:ascii="Times New Roman" w:hAnsi="Times New Roman" w:cs="Times New Roman"/>
          <w:sz w:val="24"/>
          <w:szCs w:val="24"/>
        </w:rPr>
        <w:t>и</w:t>
      </w:r>
      <w:r w:rsidR="00360AAA">
        <w:rPr>
          <w:rFonts w:ascii="Times New Roman" w:hAnsi="Times New Roman" w:cs="Times New Roman"/>
          <w:sz w:val="24"/>
          <w:szCs w:val="24"/>
        </w:rPr>
        <w:t>н</w:t>
      </w:r>
      <w:r w:rsidR="0092032B" w:rsidRPr="001D30FF">
        <w:rPr>
          <w:rFonts w:ascii="Times New Roman" w:hAnsi="Times New Roman" w:cs="Times New Roman"/>
          <w:sz w:val="24"/>
          <w:szCs w:val="24"/>
        </w:rPr>
        <w:t>имательства, пропаганда предпринимательства (далее</w:t>
      </w:r>
      <w:r w:rsidR="00E21640" w:rsidRPr="001D30FF">
        <w:rPr>
          <w:rFonts w:ascii="Times New Roman" w:hAnsi="Times New Roman" w:cs="Times New Roman"/>
          <w:sz w:val="24"/>
          <w:szCs w:val="24"/>
        </w:rPr>
        <w:t>-</w:t>
      </w:r>
      <w:r w:rsidR="0092032B" w:rsidRPr="001D30FF">
        <w:rPr>
          <w:rFonts w:ascii="Times New Roman" w:hAnsi="Times New Roman" w:cs="Times New Roman"/>
          <w:sz w:val="24"/>
          <w:szCs w:val="24"/>
        </w:rPr>
        <w:t>задача 2).</w:t>
      </w:r>
      <w:r w:rsidR="00330FD7" w:rsidRPr="00330FD7">
        <w:rPr>
          <w:rFonts w:ascii="Times New Roman" w:hAnsi="Times New Roman" w:cs="Times New Roman"/>
          <w:sz w:val="24"/>
          <w:szCs w:val="24"/>
        </w:rPr>
        <w:t xml:space="preserve"> </w:t>
      </w:r>
    </w:p>
    <w:p w:rsidR="00330FD7" w:rsidRPr="001D30FF" w:rsidRDefault="00330FD7" w:rsidP="00330FD7">
      <w:pPr>
        <w:spacing w:line="360" w:lineRule="atLeast"/>
        <w:ind w:firstLine="709"/>
        <w:jc w:val="center"/>
        <w:rPr>
          <w:rFonts w:ascii="Times New Roman" w:hAnsi="Times New Roman" w:cs="Times New Roman"/>
          <w:sz w:val="24"/>
          <w:szCs w:val="24"/>
        </w:rPr>
      </w:pPr>
      <w:r>
        <w:rPr>
          <w:rFonts w:ascii="Times New Roman" w:hAnsi="Times New Roman" w:cs="Times New Roman"/>
          <w:sz w:val="24"/>
          <w:szCs w:val="24"/>
        </w:rPr>
        <w:t>Раздел 4</w:t>
      </w:r>
      <w:r w:rsidRPr="001D30FF">
        <w:rPr>
          <w:rFonts w:ascii="Times New Roman" w:hAnsi="Times New Roman" w:cs="Times New Roman"/>
          <w:sz w:val="24"/>
          <w:szCs w:val="24"/>
        </w:rPr>
        <w:t>. Ожидаемые результаты реализации подпрограммы</w:t>
      </w:r>
    </w:p>
    <w:p w:rsidR="00330FD7" w:rsidRPr="001D30FF" w:rsidRDefault="00330FD7" w:rsidP="00330FD7">
      <w:pPr>
        <w:tabs>
          <w:tab w:val="left" w:pos="1134"/>
        </w:tabs>
        <w:spacing w:after="0" w:line="240" w:lineRule="auto"/>
        <w:ind w:firstLine="709"/>
        <w:jc w:val="both"/>
        <w:rPr>
          <w:rFonts w:ascii="Times New Roman" w:hAnsi="Times New Roman" w:cs="Times New Roman"/>
          <w:sz w:val="24"/>
          <w:szCs w:val="24"/>
        </w:rPr>
      </w:pPr>
      <w:r w:rsidRPr="001D30FF">
        <w:rPr>
          <w:rFonts w:ascii="Times New Roman" w:hAnsi="Times New Roman" w:cs="Times New Roman"/>
          <w:spacing w:val="-1"/>
          <w:sz w:val="24"/>
          <w:szCs w:val="24"/>
        </w:rPr>
        <w:t xml:space="preserve"> </w:t>
      </w:r>
      <w:r w:rsidRPr="001D30FF">
        <w:rPr>
          <w:rFonts w:ascii="Times New Roman" w:hAnsi="Times New Roman" w:cs="Times New Roman"/>
          <w:sz w:val="24"/>
          <w:szCs w:val="24"/>
        </w:rPr>
        <w:t>Для достижения цели подпрограммы определены следующие ожидаемые результаты:</w:t>
      </w:r>
    </w:p>
    <w:p w:rsidR="00330FD7" w:rsidRPr="001D30FF" w:rsidRDefault="00330FD7" w:rsidP="00330FD7">
      <w:pPr>
        <w:shd w:val="clear" w:color="auto" w:fill="FFFFFF"/>
        <w:spacing w:after="0" w:line="322" w:lineRule="exact"/>
        <w:ind w:left="14"/>
        <w:rPr>
          <w:rFonts w:ascii="Times New Roman" w:hAnsi="Times New Roman" w:cs="Times New Roman"/>
          <w:sz w:val="24"/>
          <w:szCs w:val="24"/>
        </w:rPr>
      </w:pPr>
      <w:r w:rsidRPr="001D30FF">
        <w:rPr>
          <w:rFonts w:ascii="Times New Roman" w:hAnsi="Times New Roman" w:cs="Times New Roman"/>
          <w:sz w:val="24"/>
          <w:szCs w:val="24"/>
        </w:rPr>
        <w:t xml:space="preserve">          1. Сохранение количества субъектов малого и среднего предпринимательства в расчете на 10 тыс. чел. населения</w:t>
      </w:r>
      <w:r w:rsidRPr="001D30FF">
        <w:rPr>
          <w:rFonts w:ascii="Times New Roman" w:eastAsia="Calibri" w:hAnsi="Times New Roman" w:cs="Times New Roman"/>
          <w:sz w:val="24"/>
          <w:szCs w:val="24"/>
        </w:rPr>
        <w:t>.</w:t>
      </w:r>
    </w:p>
    <w:p w:rsidR="00330FD7" w:rsidRPr="001D30FF" w:rsidRDefault="00330FD7" w:rsidP="00330FD7">
      <w:pPr>
        <w:pStyle w:val="ConsPlusCell"/>
        <w:ind w:firstLine="720"/>
        <w:jc w:val="both"/>
        <w:rPr>
          <w:sz w:val="24"/>
          <w:szCs w:val="24"/>
        </w:rPr>
      </w:pPr>
      <w:r w:rsidRPr="001D30FF">
        <w:rPr>
          <w:sz w:val="24"/>
          <w:szCs w:val="24"/>
        </w:rPr>
        <w:t xml:space="preserve">Ожидаемый результат измеряется в единицах и рассчитывается как отношение количества субъектов малого и среднего предпринимательства, зарегистрированных на территории Одесского муниципального района Омской области к среднегодовой численности постоянного населения и рассчитывается по формуле: </w:t>
      </w:r>
    </w:p>
    <w:p w:rsidR="00330FD7" w:rsidRPr="001D30FF" w:rsidRDefault="00330FD7" w:rsidP="00330FD7">
      <w:pPr>
        <w:pStyle w:val="ConsPlusCell"/>
        <w:ind w:firstLine="720"/>
        <w:jc w:val="both"/>
        <w:rPr>
          <w:sz w:val="24"/>
          <w:szCs w:val="24"/>
        </w:rPr>
      </w:pPr>
      <w:r w:rsidRPr="001D30FF">
        <w:rPr>
          <w:sz w:val="24"/>
          <w:szCs w:val="24"/>
          <w:lang w:val="en-US"/>
        </w:rPr>
        <w:t>A</w:t>
      </w:r>
      <w:r w:rsidRPr="001D30FF">
        <w:rPr>
          <w:sz w:val="24"/>
          <w:szCs w:val="24"/>
        </w:rPr>
        <w:t>= К/</w:t>
      </w:r>
      <w:r w:rsidRPr="001D30FF">
        <w:rPr>
          <w:sz w:val="24"/>
          <w:szCs w:val="24"/>
          <w:lang w:val="en-US"/>
        </w:rPr>
        <w:t>N</w:t>
      </w:r>
      <w:r w:rsidRPr="001D30FF">
        <w:rPr>
          <w:sz w:val="24"/>
          <w:szCs w:val="24"/>
        </w:rPr>
        <w:t>*10000, где</w:t>
      </w:r>
    </w:p>
    <w:p w:rsidR="00330FD7" w:rsidRPr="001D30FF" w:rsidRDefault="00330FD7" w:rsidP="00330FD7">
      <w:pPr>
        <w:pStyle w:val="ConsPlusCell"/>
        <w:ind w:firstLine="720"/>
        <w:jc w:val="both"/>
        <w:rPr>
          <w:sz w:val="24"/>
          <w:szCs w:val="24"/>
        </w:rPr>
      </w:pPr>
      <w:r w:rsidRPr="001D30FF">
        <w:rPr>
          <w:sz w:val="24"/>
          <w:szCs w:val="24"/>
        </w:rPr>
        <w:t>А - количество субъектов малого и среднего предпринимательства в расчете на 10 тыс. чел. населения;</w:t>
      </w:r>
    </w:p>
    <w:p w:rsidR="00330FD7" w:rsidRPr="001D30FF" w:rsidRDefault="00330FD7" w:rsidP="00330FD7">
      <w:pPr>
        <w:pStyle w:val="ConsPlusCell"/>
        <w:ind w:firstLine="720"/>
        <w:jc w:val="both"/>
        <w:rPr>
          <w:sz w:val="24"/>
          <w:szCs w:val="24"/>
        </w:rPr>
      </w:pPr>
      <w:proofErr w:type="gramStart"/>
      <w:r w:rsidRPr="001D30FF">
        <w:rPr>
          <w:sz w:val="24"/>
          <w:szCs w:val="24"/>
        </w:rPr>
        <w:t>К</w:t>
      </w:r>
      <w:proofErr w:type="gramEnd"/>
      <w:r w:rsidRPr="001D30FF">
        <w:rPr>
          <w:sz w:val="24"/>
          <w:szCs w:val="24"/>
        </w:rPr>
        <w:t xml:space="preserve"> - </w:t>
      </w:r>
      <w:proofErr w:type="gramStart"/>
      <w:r w:rsidRPr="001D30FF">
        <w:rPr>
          <w:sz w:val="24"/>
          <w:szCs w:val="24"/>
        </w:rPr>
        <w:t>количество</w:t>
      </w:r>
      <w:proofErr w:type="gramEnd"/>
      <w:r w:rsidRPr="001D30FF">
        <w:rPr>
          <w:sz w:val="24"/>
          <w:szCs w:val="24"/>
        </w:rPr>
        <w:t xml:space="preserve"> субъектов малого и среднего предпринимательства, зарегистрированных на территории Одесского муниципального района Омской области;</w:t>
      </w:r>
    </w:p>
    <w:p w:rsidR="00330FD7" w:rsidRPr="001D30FF" w:rsidRDefault="00330FD7" w:rsidP="00330FD7">
      <w:pPr>
        <w:pStyle w:val="ConsPlusCell"/>
        <w:ind w:firstLine="720"/>
        <w:jc w:val="both"/>
        <w:rPr>
          <w:sz w:val="24"/>
          <w:szCs w:val="24"/>
        </w:rPr>
      </w:pPr>
      <w:r w:rsidRPr="001D30FF">
        <w:rPr>
          <w:sz w:val="24"/>
          <w:szCs w:val="24"/>
          <w:lang w:val="en-US"/>
        </w:rPr>
        <w:t>N</w:t>
      </w:r>
      <w:r w:rsidRPr="001D30FF">
        <w:rPr>
          <w:sz w:val="24"/>
          <w:szCs w:val="24"/>
        </w:rPr>
        <w:t xml:space="preserve"> </w:t>
      </w:r>
      <w:proofErr w:type="gramStart"/>
      <w:r w:rsidRPr="001D30FF">
        <w:rPr>
          <w:sz w:val="24"/>
          <w:szCs w:val="24"/>
        </w:rPr>
        <w:t>-  среднегодовая</w:t>
      </w:r>
      <w:proofErr w:type="gramEnd"/>
      <w:r w:rsidRPr="001D30FF">
        <w:rPr>
          <w:sz w:val="24"/>
          <w:szCs w:val="24"/>
        </w:rPr>
        <w:t xml:space="preserve"> численность постоянного населения.</w:t>
      </w:r>
    </w:p>
    <w:p w:rsidR="00330FD7" w:rsidRPr="001D30FF" w:rsidRDefault="00330FD7" w:rsidP="00330FD7">
      <w:pPr>
        <w:pStyle w:val="ConsPlusCell"/>
        <w:jc w:val="both"/>
        <w:rPr>
          <w:sz w:val="24"/>
          <w:szCs w:val="24"/>
        </w:rPr>
      </w:pPr>
      <w:r w:rsidRPr="001D30FF">
        <w:rPr>
          <w:sz w:val="24"/>
          <w:szCs w:val="24"/>
        </w:rPr>
        <w:t xml:space="preserve">      Значение исходных данных для расчета ожидаемого результата определяются на основе оф</w:t>
      </w:r>
      <w:r w:rsidRPr="001D30FF">
        <w:rPr>
          <w:sz w:val="24"/>
          <w:szCs w:val="24"/>
        </w:rPr>
        <w:t>и</w:t>
      </w:r>
      <w:r w:rsidRPr="001D30FF">
        <w:rPr>
          <w:sz w:val="24"/>
          <w:szCs w:val="24"/>
        </w:rPr>
        <w:t xml:space="preserve">циальной статистической информации </w:t>
      </w:r>
      <w:proofErr w:type="spellStart"/>
      <w:r w:rsidRPr="001D30FF">
        <w:rPr>
          <w:sz w:val="24"/>
          <w:szCs w:val="24"/>
        </w:rPr>
        <w:t>Омскстата</w:t>
      </w:r>
      <w:proofErr w:type="spellEnd"/>
      <w:r w:rsidRPr="001D30FF">
        <w:rPr>
          <w:sz w:val="24"/>
          <w:szCs w:val="24"/>
        </w:rPr>
        <w:t xml:space="preserve">, </w:t>
      </w:r>
      <w:r>
        <w:rPr>
          <w:sz w:val="24"/>
          <w:szCs w:val="24"/>
        </w:rPr>
        <w:t xml:space="preserve">а также </w:t>
      </w:r>
      <w:r w:rsidRPr="001D30FF">
        <w:rPr>
          <w:sz w:val="24"/>
          <w:szCs w:val="24"/>
        </w:rPr>
        <w:t>данных мониторинга,  проводимого Администрацией Одесского муниципального района</w:t>
      </w:r>
      <w:r>
        <w:rPr>
          <w:sz w:val="24"/>
          <w:szCs w:val="24"/>
        </w:rPr>
        <w:t xml:space="preserve"> Омской области</w:t>
      </w:r>
      <w:r w:rsidRPr="001D30FF">
        <w:rPr>
          <w:sz w:val="24"/>
          <w:szCs w:val="24"/>
        </w:rPr>
        <w:t xml:space="preserve">. </w:t>
      </w:r>
    </w:p>
    <w:p w:rsidR="00330FD7" w:rsidRPr="001D30FF" w:rsidRDefault="00330FD7" w:rsidP="00330FD7">
      <w:pPr>
        <w:pStyle w:val="ConsPlusCell"/>
        <w:ind w:firstLine="720"/>
        <w:jc w:val="both"/>
        <w:rPr>
          <w:sz w:val="24"/>
          <w:szCs w:val="24"/>
        </w:rPr>
      </w:pPr>
      <w:r w:rsidRPr="001D30FF">
        <w:rPr>
          <w:sz w:val="24"/>
          <w:szCs w:val="24"/>
        </w:rPr>
        <w:t>2. Увеличение доли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w:t>
      </w:r>
      <w:r w:rsidRPr="001D30FF">
        <w:rPr>
          <w:sz w:val="24"/>
          <w:szCs w:val="24"/>
        </w:rPr>
        <w:t>о</w:t>
      </w:r>
      <w:r w:rsidRPr="001D30FF">
        <w:rPr>
          <w:sz w:val="24"/>
          <w:szCs w:val="24"/>
        </w:rPr>
        <w:t>сти работников (без внешних совместителей) всех предприятий и организаций  до 50%.</w:t>
      </w:r>
    </w:p>
    <w:p w:rsidR="00330FD7" w:rsidRPr="001D30FF" w:rsidRDefault="00330FD7" w:rsidP="00330FD7">
      <w:pPr>
        <w:pStyle w:val="ConsPlusCell"/>
        <w:ind w:firstLine="720"/>
        <w:jc w:val="both"/>
        <w:rPr>
          <w:sz w:val="24"/>
          <w:szCs w:val="24"/>
        </w:rPr>
      </w:pPr>
      <w:r w:rsidRPr="001D30FF">
        <w:rPr>
          <w:sz w:val="24"/>
          <w:szCs w:val="24"/>
        </w:rPr>
        <w:t>Ожидаемый результат измеряется в процентах и рассчитывается как отношение среднесп</w:t>
      </w:r>
      <w:r w:rsidRPr="001D30FF">
        <w:rPr>
          <w:sz w:val="24"/>
          <w:szCs w:val="24"/>
        </w:rPr>
        <w:t>и</w:t>
      </w:r>
      <w:r w:rsidRPr="001D30FF">
        <w:rPr>
          <w:sz w:val="24"/>
          <w:szCs w:val="24"/>
        </w:rPr>
        <w:t xml:space="preserve">сочной численности работников (без внешних работников совместителей) субъектов малого и среднего предпринимательства к общему числу среднесписочной численности работников (без внешних совместителей) всех предприятий и организаций и рассчитывается по формуле: </w:t>
      </w:r>
    </w:p>
    <w:p w:rsidR="00330FD7" w:rsidRPr="001D30FF" w:rsidRDefault="00330FD7" w:rsidP="00330FD7">
      <w:pPr>
        <w:pStyle w:val="ConsPlusCell"/>
        <w:ind w:firstLine="720"/>
        <w:jc w:val="both"/>
        <w:rPr>
          <w:sz w:val="24"/>
          <w:szCs w:val="24"/>
        </w:rPr>
      </w:pPr>
      <w:r w:rsidRPr="001D30FF">
        <w:rPr>
          <w:sz w:val="24"/>
          <w:szCs w:val="24"/>
          <w:lang w:val="en-US"/>
        </w:rPr>
        <w:t>D</w:t>
      </w:r>
      <w:r w:rsidRPr="001D30FF">
        <w:rPr>
          <w:sz w:val="24"/>
          <w:szCs w:val="24"/>
        </w:rPr>
        <w:t>=К1/ К2 *100</w:t>
      </w:r>
    </w:p>
    <w:p w:rsidR="00330FD7" w:rsidRPr="001D30FF" w:rsidRDefault="00330FD7" w:rsidP="00330FD7">
      <w:pPr>
        <w:pStyle w:val="ConsPlusCell"/>
        <w:ind w:firstLine="720"/>
        <w:jc w:val="both"/>
        <w:rPr>
          <w:sz w:val="24"/>
          <w:szCs w:val="24"/>
        </w:rPr>
      </w:pPr>
      <w:r w:rsidRPr="001D30FF">
        <w:rPr>
          <w:sz w:val="24"/>
          <w:szCs w:val="24"/>
          <w:lang w:val="en-US"/>
        </w:rPr>
        <w:t>D</w:t>
      </w:r>
      <w:r w:rsidRPr="001D30FF">
        <w:rPr>
          <w:sz w:val="24"/>
          <w:szCs w:val="24"/>
        </w:rPr>
        <w:t xml:space="preserve"> - </w:t>
      </w:r>
      <w:proofErr w:type="gramStart"/>
      <w:r w:rsidRPr="001D30FF">
        <w:rPr>
          <w:sz w:val="24"/>
          <w:szCs w:val="24"/>
        </w:rPr>
        <w:t>доля</w:t>
      </w:r>
      <w:proofErr w:type="gramEnd"/>
      <w:r w:rsidRPr="001D30FF">
        <w:rPr>
          <w:sz w:val="24"/>
          <w:szCs w:val="24"/>
        </w:rPr>
        <w:t xml:space="preserve"> среднесписочной численности работников (без внешних работников совместит</w:t>
      </w:r>
      <w:r w:rsidRPr="001D30FF">
        <w:rPr>
          <w:sz w:val="24"/>
          <w:szCs w:val="24"/>
        </w:rPr>
        <w:t>е</w:t>
      </w:r>
      <w:r w:rsidRPr="001D30FF">
        <w:rPr>
          <w:sz w:val="24"/>
          <w:szCs w:val="24"/>
        </w:rPr>
        <w:t>лей) субъектов малого и среднего предпринимательства в среднесписочной численности работн</w:t>
      </w:r>
      <w:r w:rsidRPr="001D30FF">
        <w:rPr>
          <w:sz w:val="24"/>
          <w:szCs w:val="24"/>
        </w:rPr>
        <w:t>и</w:t>
      </w:r>
      <w:r w:rsidRPr="001D30FF">
        <w:rPr>
          <w:sz w:val="24"/>
          <w:szCs w:val="24"/>
        </w:rPr>
        <w:t>ков (без внешних совместителей) всех предприятий и организаций</w:t>
      </w:r>
      <w:r>
        <w:rPr>
          <w:sz w:val="24"/>
          <w:szCs w:val="24"/>
        </w:rPr>
        <w:t>;</w:t>
      </w:r>
    </w:p>
    <w:p w:rsidR="00330FD7" w:rsidRPr="001D30FF" w:rsidRDefault="00330FD7" w:rsidP="00330FD7">
      <w:pPr>
        <w:pStyle w:val="ConsPlusCell"/>
        <w:ind w:firstLine="720"/>
        <w:jc w:val="both"/>
        <w:rPr>
          <w:sz w:val="24"/>
          <w:szCs w:val="24"/>
        </w:rPr>
      </w:pPr>
      <w:r w:rsidRPr="001D30FF">
        <w:rPr>
          <w:sz w:val="24"/>
          <w:szCs w:val="24"/>
        </w:rPr>
        <w:t>К</w:t>
      </w:r>
      <w:proofErr w:type="gramStart"/>
      <w:r w:rsidRPr="001D30FF">
        <w:rPr>
          <w:sz w:val="24"/>
          <w:szCs w:val="24"/>
        </w:rPr>
        <w:t>1</w:t>
      </w:r>
      <w:proofErr w:type="gramEnd"/>
      <w:r w:rsidRPr="001D30FF">
        <w:rPr>
          <w:sz w:val="24"/>
          <w:szCs w:val="24"/>
        </w:rPr>
        <w:t xml:space="preserve"> - среднесписочная численность работников (без внешних работников совместителей) субъектов малого и среднего предпринимательства;</w:t>
      </w:r>
    </w:p>
    <w:p w:rsidR="00330FD7" w:rsidRPr="001D30FF" w:rsidRDefault="00330FD7" w:rsidP="00330FD7">
      <w:pPr>
        <w:pStyle w:val="ConsPlusCell"/>
        <w:ind w:firstLine="720"/>
        <w:jc w:val="both"/>
        <w:rPr>
          <w:sz w:val="24"/>
          <w:szCs w:val="24"/>
        </w:rPr>
      </w:pPr>
      <w:r w:rsidRPr="001D30FF">
        <w:rPr>
          <w:sz w:val="24"/>
          <w:szCs w:val="24"/>
        </w:rPr>
        <w:t>К</w:t>
      </w:r>
      <w:proofErr w:type="gramStart"/>
      <w:r w:rsidRPr="001D30FF">
        <w:rPr>
          <w:sz w:val="24"/>
          <w:szCs w:val="24"/>
        </w:rPr>
        <w:t>2</w:t>
      </w:r>
      <w:proofErr w:type="gramEnd"/>
      <w:r w:rsidRPr="001D30FF">
        <w:rPr>
          <w:sz w:val="24"/>
          <w:szCs w:val="24"/>
        </w:rPr>
        <w:t xml:space="preserve"> - среднесписочная численность работников (без внешних совместителей) всех предпр</w:t>
      </w:r>
      <w:r w:rsidRPr="001D30FF">
        <w:rPr>
          <w:sz w:val="24"/>
          <w:szCs w:val="24"/>
        </w:rPr>
        <w:t>и</w:t>
      </w:r>
      <w:r w:rsidRPr="001D30FF">
        <w:rPr>
          <w:sz w:val="24"/>
          <w:szCs w:val="24"/>
        </w:rPr>
        <w:t>ятий и организаций</w:t>
      </w:r>
      <w:r>
        <w:rPr>
          <w:sz w:val="24"/>
          <w:szCs w:val="24"/>
        </w:rPr>
        <w:t>.</w:t>
      </w:r>
    </w:p>
    <w:p w:rsidR="00330FD7" w:rsidRPr="001D30FF" w:rsidRDefault="00330FD7" w:rsidP="00330FD7">
      <w:pPr>
        <w:pStyle w:val="ConsPlusCell"/>
        <w:ind w:firstLine="720"/>
        <w:jc w:val="both"/>
        <w:rPr>
          <w:sz w:val="24"/>
          <w:szCs w:val="24"/>
        </w:rPr>
      </w:pPr>
      <w:r w:rsidRPr="001D30FF">
        <w:rPr>
          <w:sz w:val="24"/>
          <w:szCs w:val="24"/>
        </w:rPr>
        <w:t xml:space="preserve">Значение исходных данных для расчета ожидаемого результата определяются на основе официальной статистической информации </w:t>
      </w:r>
      <w:proofErr w:type="spellStart"/>
      <w:r w:rsidRPr="001D30FF">
        <w:rPr>
          <w:sz w:val="24"/>
          <w:szCs w:val="24"/>
        </w:rPr>
        <w:t>Омскстата</w:t>
      </w:r>
      <w:proofErr w:type="spellEnd"/>
      <w:r w:rsidRPr="001D30FF">
        <w:rPr>
          <w:sz w:val="24"/>
          <w:szCs w:val="24"/>
        </w:rPr>
        <w:t xml:space="preserve"> и мониторинга процессов развития малого предпринимательства.</w:t>
      </w:r>
    </w:p>
    <w:p w:rsidR="00330FD7" w:rsidRPr="001D30FF" w:rsidRDefault="00330FD7" w:rsidP="00330FD7">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Раздел 5</w:t>
      </w:r>
      <w:r w:rsidRPr="001D30FF">
        <w:rPr>
          <w:rFonts w:ascii="Times New Roman" w:hAnsi="Times New Roman" w:cs="Times New Roman"/>
          <w:sz w:val="24"/>
          <w:szCs w:val="24"/>
        </w:rPr>
        <w:t>. Срок реализации подпрограммы</w:t>
      </w:r>
    </w:p>
    <w:p w:rsidR="00330FD7" w:rsidRPr="001D30FF" w:rsidRDefault="00330FD7" w:rsidP="00330FD7">
      <w:pPr>
        <w:pStyle w:val="ConsPlusNormal"/>
        <w:ind w:firstLine="540"/>
        <w:jc w:val="both"/>
        <w:rPr>
          <w:rFonts w:ascii="Times New Roman" w:hAnsi="Times New Roman" w:cs="Times New Roman"/>
          <w:sz w:val="24"/>
          <w:szCs w:val="24"/>
        </w:rPr>
      </w:pPr>
    </w:p>
    <w:p w:rsidR="00330FD7" w:rsidRPr="001D30FF" w:rsidRDefault="00330FD7" w:rsidP="00330FD7">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Реализация подпрограммы осуществляется одним этапом в течение 2021 - 2026 годов.</w:t>
      </w:r>
    </w:p>
    <w:p w:rsidR="00330FD7" w:rsidRPr="001D30FF" w:rsidRDefault="00330FD7" w:rsidP="00330FD7">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 xml:space="preserve">      </w:t>
      </w:r>
    </w:p>
    <w:p w:rsidR="001D30FF" w:rsidRDefault="001D30FF" w:rsidP="0092032B">
      <w:pPr>
        <w:pStyle w:val="ConsPlusNormal"/>
        <w:ind w:firstLine="540"/>
        <w:jc w:val="both"/>
        <w:rPr>
          <w:rFonts w:ascii="Times New Roman" w:hAnsi="Times New Roman" w:cs="Times New Roman"/>
          <w:sz w:val="24"/>
          <w:szCs w:val="24"/>
        </w:rPr>
      </w:pPr>
    </w:p>
    <w:p w:rsidR="001D30FF" w:rsidRPr="001D30FF" w:rsidRDefault="00330FD7" w:rsidP="001D30FF">
      <w:pPr>
        <w:autoSpaceDE w:val="0"/>
        <w:autoSpaceDN w:val="0"/>
        <w:adjustRightInd w:val="0"/>
        <w:spacing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Раздел</w:t>
      </w:r>
      <w:r w:rsidRPr="001D30FF">
        <w:rPr>
          <w:rFonts w:ascii="Times New Roman" w:hAnsi="Times New Roman" w:cs="Times New Roman"/>
          <w:sz w:val="24"/>
          <w:szCs w:val="24"/>
        </w:rPr>
        <w:t xml:space="preserve"> </w:t>
      </w:r>
      <w:r w:rsidR="001D30FF" w:rsidRPr="001D30FF">
        <w:rPr>
          <w:rFonts w:ascii="Times New Roman" w:hAnsi="Times New Roman" w:cs="Times New Roman"/>
          <w:sz w:val="24"/>
          <w:szCs w:val="24"/>
        </w:rPr>
        <w:t>6.</w:t>
      </w:r>
      <w:r w:rsidR="001D30FF" w:rsidRPr="001D30FF">
        <w:rPr>
          <w:rFonts w:ascii="Times New Roman" w:eastAsia="Times New Roman" w:hAnsi="Times New Roman" w:cs="Times New Roman"/>
          <w:sz w:val="24"/>
          <w:szCs w:val="24"/>
          <w:lang w:eastAsia="ru-RU"/>
        </w:rPr>
        <w:t xml:space="preserve">  Описание входящих в состав подпрограммы основных мероприятий </w:t>
      </w:r>
    </w:p>
    <w:p w:rsidR="001D30FF" w:rsidRPr="001D30FF" w:rsidRDefault="001D30FF" w:rsidP="001D30FF">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1D30FF">
        <w:rPr>
          <w:rFonts w:ascii="Times New Roman" w:eastAsia="Times New Roman" w:hAnsi="Times New Roman" w:cs="Times New Roman"/>
          <w:sz w:val="24"/>
          <w:szCs w:val="24"/>
          <w:lang w:eastAsia="ru-RU"/>
        </w:rPr>
        <w:t>В целях решения задач подпрограммы в ее составе формируются и реализуются основные мероприятия. Каждой задаче подпрограммы соответствует отдельное основное мероприятие:</w:t>
      </w:r>
    </w:p>
    <w:p w:rsidR="001D30FF" w:rsidRPr="001D30FF" w:rsidRDefault="001D30FF" w:rsidP="001D30FF">
      <w:pPr>
        <w:tabs>
          <w:tab w:val="left" w:pos="1134"/>
        </w:tabs>
        <w:spacing w:after="0" w:line="240" w:lineRule="auto"/>
        <w:ind w:firstLine="709"/>
        <w:jc w:val="both"/>
        <w:rPr>
          <w:rFonts w:ascii="Times New Roman" w:eastAsia="Calibri" w:hAnsi="Times New Roman" w:cs="Times New Roman"/>
          <w:color w:val="000000" w:themeColor="text1"/>
          <w:sz w:val="24"/>
          <w:szCs w:val="24"/>
        </w:rPr>
      </w:pPr>
      <w:r w:rsidRPr="001D30FF">
        <w:rPr>
          <w:rFonts w:ascii="Times New Roman" w:hAnsi="Times New Roman" w:cs="Times New Roman"/>
          <w:sz w:val="24"/>
          <w:szCs w:val="24"/>
        </w:rPr>
        <w:t xml:space="preserve">1. </w:t>
      </w:r>
      <w:r w:rsidRPr="001D30FF">
        <w:rPr>
          <w:rFonts w:ascii="Times New Roman" w:hAnsi="Times New Roman"/>
          <w:sz w:val="24"/>
          <w:szCs w:val="24"/>
        </w:rPr>
        <w:t>Задаче 1 подпрограммы соответствует основное мероприятие 1</w:t>
      </w:r>
      <w:r w:rsidRPr="001D30FF">
        <w:rPr>
          <w:rFonts w:ascii="Times New Roman" w:hAnsi="Times New Roman" w:cs="Times New Roman"/>
          <w:color w:val="000000" w:themeColor="text1"/>
          <w:sz w:val="24"/>
          <w:szCs w:val="24"/>
        </w:rPr>
        <w:t>«</w:t>
      </w:r>
      <w:r w:rsidRPr="001D30FF">
        <w:rPr>
          <w:rFonts w:ascii="Times New Roman" w:eastAsia="Calibri" w:hAnsi="Times New Roman" w:cs="Times New Roman"/>
          <w:color w:val="000000" w:themeColor="text1"/>
          <w:sz w:val="24"/>
          <w:szCs w:val="24"/>
        </w:rPr>
        <w:t>Развитие малого и сре</w:t>
      </w:r>
      <w:r w:rsidRPr="001D30FF">
        <w:rPr>
          <w:rFonts w:ascii="Times New Roman" w:eastAsia="Calibri" w:hAnsi="Times New Roman" w:cs="Times New Roman"/>
          <w:color w:val="000000" w:themeColor="text1"/>
          <w:sz w:val="24"/>
          <w:szCs w:val="24"/>
        </w:rPr>
        <w:t>д</w:t>
      </w:r>
      <w:r w:rsidRPr="001D30FF">
        <w:rPr>
          <w:rFonts w:ascii="Times New Roman" w:eastAsia="Calibri" w:hAnsi="Times New Roman" w:cs="Times New Roman"/>
          <w:color w:val="000000" w:themeColor="text1"/>
          <w:sz w:val="24"/>
          <w:szCs w:val="24"/>
        </w:rPr>
        <w:t>него предпринимательства в Одесском муниципальном районе в целях реализации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w:t>
      </w:r>
    </w:p>
    <w:p w:rsidR="001D30FF" w:rsidRPr="001D30FF" w:rsidRDefault="001D30FF" w:rsidP="001D30FF">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1D30FF">
        <w:rPr>
          <w:rFonts w:ascii="Times New Roman" w:eastAsia="Calibri" w:hAnsi="Times New Roman" w:cs="Times New Roman"/>
          <w:color w:val="000000" w:themeColor="text1"/>
          <w:sz w:val="24"/>
          <w:szCs w:val="24"/>
        </w:rPr>
        <w:lastRenderedPageBreak/>
        <w:t>2.</w:t>
      </w:r>
      <w:r w:rsidRPr="001D30FF">
        <w:rPr>
          <w:rFonts w:ascii="Times New Roman" w:hAnsi="Times New Roman"/>
          <w:sz w:val="24"/>
          <w:szCs w:val="24"/>
        </w:rPr>
        <w:t xml:space="preserve"> Задаче 2 подпрограммы соответствует основное мероприятие 2</w:t>
      </w:r>
      <w:r w:rsidRPr="001D30FF">
        <w:rPr>
          <w:rFonts w:ascii="Times New Roman" w:hAnsi="Times New Roman" w:cs="Times New Roman"/>
          <w:sz w:val="24"/>
          <w:szCs w:val="24"/>
        </w:rPr>
        <w:t>«Информационная, мет</w:t>
      </w:r>
      <w:r w:rsidRPr="001D30FF">
        <w:rPr>
          <w:rFonts w:ascii="Times New Roman" w:hAnsi="Times New Roman" w:cs="Times New Roman"/>
          <w:sz w:val="24"/>
          <w:szCs w:val="24"/>
        </w:rPr>
        <w:t>о</w:t>
      </w:r>
      <w:r w:rsidRPr="001D30FF">
        <w:rPr>
          <w:rFonts w:ascii="Times New Roman" w:hAnsi="Times New Roman" w:cs="Times New Roman"/>
          <w:sz w:val="24"/>
          <w:szCs w:val="24"/>
        </w:rPr>
        <w:t>дическая и  организационно-кадровая поддержка  малого и среднего предпринимательства, мер</w:t>
      </w:r>
      <w:r w:rsidRPr="001D30FF">
        <w:rPr>
          <w:rFonts w:ascii="Times New Roman" w:hAnsi="Times New Roman" w:cs="Times New Roman"/>
          <w:sz w:val="24"/>
          <w:szCs w:val="24"/>
        </w:rPr>
        <w:t>о</w:t>
      </w:r>
      <w:r w:rsidRPr="001D30FF">
        <w:rPr>
          <w:rFonts w:ascii="Times New Roman" w:hAnsi="Times New Roman" w:cs="Times New Roman"/>
          <w:sz w:val="24"/>
          <w:szCs w:val="24"/>
        </w:rPr>
        <w:t>приятия по поддержке предпринимательской инициативы»</w:t>
      </w:r>
    </w:p>
    <w:p w:rsidR="001D30FF" w:rsidRPr="001D30FF" w:rsidRDefault="001D30FF" w:rsidP="001D30FF">
      <w:pPr>
        <w:pStyle w:val="ConsPlusNormal"/>
        <w:ind w:firstLine="540"/>
        <w:jc w:val="center"/>
        <w:rPr>
          <w:rFonts w:ascii="Times New Roman" w:hAnsi="Times New Roman" w:cs="Times New Roman"/>
          <w:sz w:val="24"/>
          <w:szCs w:val="24"/>
        </w:rPr>
      </w:pPr>
    </w:p>
    <w:p w:rsidR="0092032B" w:rsidRPr="001D30FF" w:rsidRDefault="00330FD7" w:rsidP="0092032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 xml:space="preserve">Раздел </w:t>
      </w:r>
      <w:r w:rsidR="001D30FF">
        <w:rPr>
          <w:rFonts w:ascii="Times New Roman" w:hAnsi="Times New Roman" w:cs="Times New Roman"/>
          <w:sz w:val="24"/>
          <w:szCs w:val="24"/>
        </w:rPr>
        <w:t>7</w:t>
      </w:r>
      <w:r w:rsidR="0092032B" w:rsidRPr="001D30FF">
        <w:rPr>
          <w:rFonts w:ascii="Times New Roman" w:hAnsi="Times New Roman" w:cs="Times New Roman"/>
          <w:sz w:val="24"/>
          <w:szCs w:val="24"/>
        </w:rPr>
        <w:t>. Описание мероприятий и   целевых индикаторов их выполнения</w:t>
      </w:r>
    </w:p>
    <w:p w:rsidR="0092032B" w:rsidRPr="001D30FF" w:rsidRDefault="0092032B" w:rsidP="0092032B">
      <w:pPr>
        <w:pStyle w:val="ConsPlusNormal"/>
        <w:jc w:val="center"/>
        <w:outlineLvl w:val="1"/>
        <w:rPr>
          <w:rFonts w:ascii="Times New Roman" w:hAnsi="Times New Roman" w:cs="Times New Roman"/>
          <w:sz w:val="24"/>
          <w:szCs w:val="24"/>
        </w:rPr>
      </w:pP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В рамках основного мероприятия</w:t>
      </w:r>
      <w:r w:rsidR="001B2EBB" w:rsidRPr="001D30FF">
        <w:rPr>
          <w:rFonts w:ascii="Times New Roman" w:hAnsi="Times New Roman" w:cs="Times New Roman"/>
          <w:sz w:val="24"/>
          <w:szCs w:val="24"/>
        </w:rPr>
        <w:t xml:space="preserve"> 1</w:t>
      </w:r>
      <w:r w:rsidRPr="001D30FF">
        <w:rPr>
          <w:rFonts w:ascii="Times New Roman" w:hAnsi="Times New Roman" w:cs="Times New Roman"/>
          <w:sz w:val="24"/>
          <w:szCs w:val="24"/>
        </w:rPr>
        <w:t xml:space="preserve"> </w:t>
      </w:r>
      <w:r w:rsidR="0046265A" w:rsidRPr="001D30FF">
        <w:rPr>
          <w:rFonts w:ascii="Times New Roman" w:hAnsi="Times New Roman" w:cs="Times New Roman"/>
          <w:color w:val="000000" w:themeColor="text1"/>
          <w:sz w:val="24"/>
          <w:szCs w:val="24"/>
        </w:rPr>
        <w:t>«</w:t>
      </w:r>
      <w:r w:rsidR="0046265A" w:rsidRPr="001D30FF">
        <w:rPr>
          <w:rFonts w:ascii="Times New Roman" w:eastAsia="Calibri" w:hAnsi="Times New Roman" w:cs="Times New Roman"/>
          <w:color w:val="000000" w:themeColor="text1"/>
          <w:sz w:val="24"/>
          <w:szCs w:val="24"/>
        </w:rPr>
        <w:t>Развитие малого и среднего предпринимательства в Одесском муниципальном районе в целях реализации федерального проекта «Расширение доступа субъектов малого и среднего предпринимательства к финансовым ресурсам, в том числе к льг</w:t>
      </w:r>
      <w:r w:rsidR="004160D5" w:rsidRPr="001D30FF">
        <w:rPr>
          <w:rFonts w:ascii="Times New Roman" w:eastAsia="Calibri" w:hAnsi="Times New Roman" w:cs="Times New Roman"/>
          <w:color w:val="000000" w:themeColor="text1"/>
          <w:sz w:val="24"/>
          <w:szCs w:val="24"/>
        </w:rPr>
        <w:t>о</w:t>
      </w:r>
      <w:r w:rsidR="004160D5" w:rsidRPr="001D30FF">
        <w:rPr>
          <w:rFonts w:ascii="Times New Roman" w:eastAsia="Calibri" w:hAnsi="Times New Roman" w:cs="Times New Roman"/>
          <w:color w:val="000000" w:themeColor="text1"/>
          <w:sz w:val="24"/>
          <w:szCs w:val="24"/>
        </w:rPr>
        <w:t>т</w:t>
      </w:r>
      <w:r w:rsidR="004160D5" w:rsidRPr="001D30FF">
        <w:rPr>
          <w:rFonts w:ascii="Times New Roman" w:eastAsia="Calibri" w:hAnsi="Times New Roman" w:cs="Times New Roman"/>
          <w:color w:val="000000" w:themeColor="text1"/>
          <w:sz w:val="24"/>
          <w:szCs w:val="24"/>
        </w:rPr>
        <w:t>ному финансированию»</w:t>
      </w:r>
      <w:r w:rsidR="00B45FD1" w:rsidRPr="001D30FF">
        <w:rPr>
          <w:rFonts w:ascii="Times New Roman" w:eastAsia="Calibri" w:hAnsi="Times New Roman" w:cs="Times New Roman"/>
          <w:color w:val="000000" w:themeColor="text1"/>
          <w:sz w:val="24"/>
          <w:szCs w:val="24"/>
        </w:rPr>
        <w:t>,</w:t>
      </w:r>
      <w:r w:rsidR="0046265A" w:rsidRPr="001D30FF">
        <w:rPr>
          <w:rFonts w:ascii="Times New Roman" w:eastAsia="Calibri" w:hAnsi="Times New Roman" w:cs="Times New Roman"/>
          <w:color w:val="000000" w:themeColor="text1"/>
          <w:sz w:val="24"/>
          <w:szCs w:val="24"/>
        </w:rPr>
        <w:t xml:space="preserve"> </w:t>
      </w:r>
      <w:r w:rsidRPr="001D30FF">
        <w:rPr>
          <w:rFonts w:ascii="Times New Roman" w:hAnsi="Times New Roman" w:cs="Times New Roman"/>
          <w:color w:val="000000" w:themeColor="text1"/>
          <w:sz w:val="24"/>
          <w:szCs w:val="24"/>
        </w:rPr>
        <w:t>планируется</w:t>
      </w:r>
      <w:r w:rsidRPr="001D30FF">
        <w:rPr>
          <w:rFonts w:ascii="Times New Roman" w:hAnsi="Times New Roman" w:cs="Times New Roman"/>
          <w:sz w:val="24"/>
          <w:szCs w:val="24"/>
        </w:rPr>
        <w:t xml:space="preserve"> провести </w:t>
      </w:r>
      <w:r w:rsidR="0019279B" w:rsidRPr="001D30FF">
        <w:rPr>
          <w:rFonts w:ascii="Times New Roman" w:hAnsi="Times New Roman" w:cs="Times New Roman"/>
          <w:sz w:val="24"/>
          <w:szCs w:val="24"/>
        </w:rPr>
        <w:t>два</w:t>
      </w:r>
      <w:r w:rsidRPr="001D30FF">
        <w:rPr>
          <w:rFonts w:ascii="Times New Roman" w:hAnsi="Times New Roman" w:cs="Times New Roman"/>
          <w:sz w:val="24"/>
          <w:szCs w:val="24"/>
        </w:rPr>
        <w:t xml:space="preserve"> мероприяти</w:t>
      </w:r>
      <w:r w:rsidR="0019279B" w:rsidRPr="001D30FF">
        <w:rPr>
          <w:rFonts w:ascii="Times New Roman" w:hAnsi="Times New Roman" w:cs="Times New Roman"/>
          <w:sz w:val="24"/>
          <w:szCs w:val="24"/>
        </w:rPr>
        <w:t>я</w:t>
      </w:r>
      <w:r w:rsidRPr="001D30FF">
        <w:rPr>
          <w:rFonts w:ascii="Times New Roman" w:hAnsi="Times New Roman" w:cs="Times New Roman"/>
          <w:sz w:val="24"/>
          <w:szCs w:val="24"/>
        </w:rPr>
        <w:t>:</w:t>
      </w:r>
    </w:p>
    <w:p w:rsidR="0019279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w:t>
      </w:r>
      <w:r w:rsidR="0019279B" w:rsidRPr="001D30FF">
        <w:rPr>
          <w:rFonts w:ascii="Times New Roman" w:hAnsi="Times New Roman" w:cs="Times New Roman"/>
          <w:sz w:val="24"/>
          <w:szCs w:val="24"/>
        </w:rPr>
        <w:t xml:space="preserve"> </w:t>
      </w:r>
      <w:r w:rsidRPr="001D30FF">
        <w:rPr>
          <w:rFonts w:ascii="Times New Roman" w:hAnsi="Times New Roman" w:cs="Times New Roman"/>
          <w:sz w:val="24"/>
          <w:szCs w:val="24"/>
        </w:rPr>
        <w:t xml:space="preserve">развитие  </w:t>
      </w:r>
      <w:proofErr w:type="spellStart"/>
      <w:r w:rsidRPr="001D30FF">
        <w:rPr>
          <w:rFonts w:ascii="Times New Roman" w:hAnsi="Times New Roman" w:cs="Times New Roman"/>
          <w:sz w:val="24"/>
          <w:szCs w:val="24"/>
        </w:rPr>
        <w:t>грантов</w:t>
      </w:r>
      <w:r w:rsidR="000F5BAC" w:rsidRPr="001D30FF">
        <w:rPr>
          <w:rFonts w:ascii="Times New Roman" w:hAnsi="Times New Roman" w:cs="Times New Roman"/>
          <w:sz w:val="24"/>
          <w:szCs w:val="24"/>
        </w:rPr>
        <w:t>ой</w:t>
      </w:r>
      <w:proofErr w:type="spellEnd"/>
      <w:r w:rsidRPr="001D30FF">
        <w:rPr>
          <w:rFonts w:ascii="Times New Roman" w:hAnsi="Times New Roman" w:cs="Times New Roman"/>
          <w:sz w:val="24"/>
          <w:szCs w:val="24"/>
        </w:rPr>
        <w:t xml:space="preserve"> программ</w:t>
      </w:r>
      <w:r w:rsidR="000F5BAC" w:rsidRPr="001D30FF">
        <w:rPr>
          <w:rFonts w:ascii="Times New Roman" w:hAnsi="Times New Roman" w:cs="Times New Roman"/>
          <w:sz w:val="24"/>
          <w:szCs w:val="24"/>
        </w:rPr>
        <w:t>ы</w:t>
      </w:r>
      <w:r w:rsidRPr="001D30FF">
        <w:rPr>
          <w:rFonts w:ascii="Times New Roman" w:hAnsi="Times New Roman" w:cs="Times New Roman"/>
          <w:sz w:val="24"/>
          <w:szCs w:val="24"/>
        </w:rPr>
        <w:t xml:space="preserve"> поддержки  начинающих предпринимателей</w:t>
      </w:r>
      <w:r w:rsidR="0019279B" w:rsidRPr="001D30FF">
        <w:rPr>
          <w:rFonts w:ascii="Times New Roman" w:hAnsi="Times New Roman" w:cs="Times New Roman"/>
          <w:sz w:val="24"/>
          <w:szCs w:val="24"/>
        </w:rPr>
        <w:t>;</w:t>
      </w:r>
    </w:p>
    <w:p w:rsidR="0092032B" w:rsidRPr="001D30FF" w:rsidRDefault="0019279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 предоставление грантов начинающим  субъектам малого предпринимательства (предоста</w:t>
      </w:r>
      <w:r w:rsidRPr="001D30FF">
        <w:rPr>
          <w:rFonts w:ascii="Times New Roman" w:hAnsi="Times New Roman" w:cs="Times New Roman"/>
          <w:sz w:val="24"/>
          <w:szCs w:val="24"/>
        </w:rPr>
        <w:t>в</w:t>
      </w:r>
      <w:r w:rsidRPr="001D30FF">
        <w:rPr>
          <w:rFonts w:ascii="Times New Roman" w:hAnsi="Times New Roman" w:cs="Times New Roman"/>
          <w:sz w:val="24"/>
          <w:szCs w:val="24"/>
        </w:rPr>
        <w:t>ление субсидий местным бюджетам для реализации муниципальных программ поддержки малого предпринимательства).</w:t>
      </w:r>
    </w:p>
    <w:p w:rsidR="00554994"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Выполнение данн</w:t>
      </w:r>
      <w:r w:rsidR="0019279B" w:rsidRPr="001D30FF">
        <w:rPr>
          <w:rFonts w:ascii="Times New Roman" w:hAnsi="Times New Roman" w:cs="Times New Roman"/>
          <w:sz w:val="24"/>
          <w:szCs w:val="24"/>
        </w:rPr>
        <w:t>ых</w:t>
      </w:r>
      <w:r w:rsidRPr="001D30FF">
        <w:rPr>
          <w:rFonts w:ascii="Times New Roman" w:hAnsi="Times New Roman" w:cs="Times New Roman"/>
          <w:sz w:val="24"/>
          <w:szCs w:val="24"/>
        </w:rPr>
        <w:t xml:space="preserve"> мероприяти</w:t>
      </w:r>
      <w:r w:rsidR="0019279B" w:rsidRPr="001D30FF">
        <w:rPr>
          <w:rFonts w:ascii="Times New Roman" w:hAnsi="Times New Roman" w:cs="Times New Roman"/>
          <w:sz w:val="24"/>
          <w:szCs w:val="24"/>
        </w:rPr>
        <w:t>й</w:t>
      </w:r>
      <w:r w:rsidRPr="001D30FF">
        <w:rPr>
          <w:rFonts w:ascii="Times New Roman" w:hAnsi="Times New Roman" w:cs="Times New Roman"/>
          <w:sz w:val="24"/>
          <w:szCs w:val="24"/>
        </w:rPr>
        <w:t xml:space="preserve"> предполагает предоставление  из местного и областного бюджетов </w:t>
      </w:r>
      <w:proofErr w:type="spellStart"/>
      <w:r w:rsidR="00F21F6E" w:rsidRPr="001D30FF">
        <w:rPr>
          <w:rFonts w:ascii="Times New Roman" w:hAnsi="Times New Roman" w:cs="Times New Roman"/>
          <w:color w:val="000000"/>
          <w:sz w:val="24"/>
          <w:szCs w:val="24"/>
        </w:rPr>
        <w:t>грантовой</w:t>
      </w:r>
      <w:proofErr w:type="spellEnd"/>
      <w:r w:rsidR="00F21F6E" w:rsidRPr="001D30FF">
        <w:rPr>
          <w:rFonts w:ascii="Times New Roman" w:hAnsi="Times New Roman" w:cs="Times New Roman"/>
          <w:color w:val="000000"/>
          <w:sz w:val="24"/>
          <w:szCs w:val="24"/>
        </w:rPr>
        <w:t xml:space="preserve"> поддержки начинающим субъектам малого предпринимательства на созд</w:t>
      </w:r>
      <w:r w:rsidR="00F21F6E" w:rsidRPr="001D30FF">
        <w:rPr>
          <w:rFonts w:ascii="Times New Roman" w:hAnsi="Times New Roman" w:cs="Times New Roman"/>
          <w:color w:val="000000"/>
          <w:sz w:val="24"/>
          <w:szCs w:val="24"/>
        </w:rPr>
        <w:t>а</w:t>
      </w:r>
      <w:r w:rsidR="00F21F6E" w:rsidRPr="001D30FF">
        <w:rPr>
          <w:rFonts w:ascii="Times New Roman" w:hAnsi="Times New Roman" w:cs="Times New Roman"/>
          <w:color w:val="000000"/>
          <w:sz w:val="24"/>
          <w:szCs w:val="24"/>
        </w:rPr>
        <w:t>ние и развитие собственного бизнеса на территории Одесского муниципального района Омской области</w:t>
      </w:r>
      <w:r w:rsidR="00F21F6E" w:rsidRPr="001D30FF">
        <w:rPr>
          <w:rFonts w:ascii="Times New Roman" w:hAnsi="Times New Roman" w:cs="Times New Roman"/>
          <w:sz w:val="24"/>
          <w:szCs w:val="24"/>
        </w:rPr>
        <w:t xml:space="preserve"> </w:t>
      </w:r>
      <w:r w:rsidRPr="001D30FF">
        <w:rPr>
          <w:rFonts w:ascii="Times New Roman" w:hAnsi="Times New Roman" w:cs="Times New Roman"/>
          <w:sz w:val="24"/>
          <w:szCs w:val="24"/>
        </w:rPr>
        <w:t xml:space="preserve">в  форме субсидий  на безвозмездной и безвозвратной основе в размере не более </w:t>
      </w:r>
      <w:r w:rsidR="0046265A" w:rsidRPr="001D30FF">
        <w:rPr>
          <w:rFonts w:ascii="Times New Roman" w:hAnsi="Times New Roman" w:cs="Times New Roman"/>
          <w:color w:val="000000" w:themeColor="text1"/>
          <w:sz w:val="24"/>
          <w:szCs w:val="24"/>
        </w:rPr>
        <w:t>4</w:t>
      </w:r>
      <w:r w:rsidRPr="001D30FF">
        <w:rPr>
          <w:rFonts w:ascii="Times New Roman" w:hAnsi="Times New Roman" w:cs="Times New Roman"/>
          <w:color w:val="000000" w:themeColor="text1"/>
          <w:sz w:val="24"/>
          <w:szCs w:val="24"/>
        </w:rPr>
        <w:t>00</w:t>
      </w:r>
      <w:r w:rsidRPr="001D30FF">
        <w:rPr>
          <w:rFonts w:ascii="Times New Roman" w:hAnsi="Times New Roman" w:cs="Times New Roman"/>
          <w:sz w:val="24"/>
          <w:szCs w:val="24"/>
        </w:rPr>
        <w:t xml:space="preserve"> тыс.</w:t>
      </w:r>
      <w:r w:rsidR="0046265A" w:rsidRPr="001D30FF">
        <w:rPr>
          <w:rFonts w:ascii="Times New Roman" w:hAnsi="Times New Roman" w:cs="Times New Roman"/>
          <w:sz w:val="24"/>
          <w:szCs w:val="24"/>
        </w:rPr>
        <w:t xml:space="preserve"> </w:t>
      </w:r>
      <w:r w:rsidRPr="001D30FF">
        <w:rPr>
          <w:rFonts w:ascii="Times New Roman" w:hAnsi="Times New Roman" w:cs="Times New Roman"/>
          <w:sz w:val="24"/>
          <w:szCs w:val="24"/>
        </w:rPr>
        <w:t xml:space="preserve">рублей на одного получателя поддержки. </w:t>
      </w: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 xml:space="preserve">Для ежегодной  оценки эффективности  реализации  </w:t>
      </w:r>
      <w:r w:rsidR="0019279B" w:rsidRPr="001D30FF">
        <w:rPr>
          <w:rFonts w:ascii="Times New Roman" w:hAnsi="Times New Roman" w:cs="Times New Roman"/>
          <w:sz w:val="24"/>
          <w:szCs w:val="24"/>
        </w:rPr>
        <w:t>группы данных</w:t>
      </w:r>
      <w:r w:rsidRPr="001D30FF">
        <w:rPr>
          <w:rFonts w:ascii="Times New Roman" w:hAnsi="Times New Roman" w:cs="Times New Roman"/>
          <w:sz w:val="24"/>
          <w:szCs w:val="24"/>
        </w:rPr>
        <w:t xml:space="preserve"> мероприяти</w:t>
      </w:r>
      <w:r w:rsidR="0019279B" w:rsidRPr="001D30FF">
        <w:rPr>
          <w:rFonts w:ascii="Times New Roman" w:hAnsi="Times New Roman" w:cs="Times New Roman"/>
          <w:sz w:val="24"/>
          <w:szCs w:val="24"/>
        </w:rPr>
        <w:t>й</w:t>
      </w:r>
      <w:r w:rsidRPr="001D30FF">
        <w:rPr>
          <w:rFonts w:ascii="Times New Roman" w:hAnsi="Times New Roman" w:cs="Times New Roman"/>
          <w:sz w:val="24"/>
          <w:szCs w:val="24"/>
        </w:rPr>
        <w:t xml:space="preserve"> </w:t>
      </w:r>
      <w:r w:rsidR="0019279B" w:rsidRPr="001D30FF">
        <w:rPr>
          <w:rFonts w:ascii="Times New Roman" w:hAnsi="Times New Roman" w:cs="Times New Roman"/>
          <w:sz w:val="24"/>
          <w:szCs w:val="24"/>
        </w:rPr>
        <w:t>пред</w:t>
      </w:r>
      <w:r w:rsidR="0019279B" w:rsidRPr="001D30FF">
        <w:rPr>
          <w:rFonts w:ascii="Times New Roman" w:hAnsi="Times New Roman" w:cs="Times New Roman"/>
          <w:sz w:val="24"/>
          <w:szCs w:val="24"/>
        </w:rPr>
        <w:t>у</w:t>
      </w:r>
      <w:r w:rsidR="0019279B" w:rsidRPr="001D30FF">
        <w:rPr>
          <w:rFonts w:ascii="Times New Roman" w:hAnsi="Times New Roman" w:cs="Times New Roman"/>
          <w:sz w:val="24"/>
          <w:szCs w:val="24"/>
        </w:rPr>
        <w:t>смотрен</w:t>
      </w:r>
      <w:r w:rsidRPr="001D30FF">
        <w:rPr>
          <w:rFonts w:ascii="Times New Roman" w:hAnsi="Times New Roman" w:cs="Times New Roman"/>
          <w:sz w:val="24"/>
          <w:szCs w:val="24"/>
        </w:rPr>
        <w:t xml:space="preserve">  целевой индикатор: </w:t>
      </w: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-количество получателей грантов.</w:t>
      </w: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Значение целевого индикатора определяется как общее количество субъектов малого и сре</w:t>
      </w:r>
      <w:r w:rsidRPr="001D30FF">
        <w:rPr>
          <w:rFonts w:ascii="Times New Roman" w:hAnsi="Times New Roman" w:cs="Times New Roman"/>
          <w:sz w:val="24"/>
          <w:szCs w:val="24"/>
        </w:rPr>
        <w:t>д</w:t>
      </w:r>
      <w:r w:rsidRPr="001D30FF">
        <w:rPr>
          <w:rFonts w:ascii="Times New Roman" w:hAnsi="Times New Roman" w:cs="Times New Roman"/>
          <w:sz w:val="24"/>
          <w:szCs w:val="24"/>
        </w:rPr>
        <w:t>него предпринимательства, получивших гранты за отчетный период</w:t>
      </w:r>
      <w:r w:rsidR="000F5BAC" w:rsidRPr="001D30FF">
        <w:rPr>
          <w:rFonts w:ascii="Times New Roman" w:hAnsi="Times New Roman" w:cs="Times New Roman"/>
          <w:sz w:val="24"/>
          <w:szCs w:val="24"/>
        </w:rPr>
        <w:t xml:space="preserve"> и рассчитывается по формуле:</w:t>
      </w:r>
    </w:p>
    <w:p w:rsidR="000F5BAC" w:rsidRPr="001D30FF" w:rsidRDefault="000F5BAC" w:rsidP="0092032B">
      <w:pPr>
        <w:pStyle w:val="ConsPlusNormal"/>
        <w:ind w:firstLine="540"/>
        <w:jc w:val="both"/>
        <w:rPr>
          <w:rFonts w:ascii="Times New Roman" w:hAnsi="Times New Roman" w:cs="Times New Roman"/>
          <w:sz w:val="24"/>
          <w:szCs w:val="24"/>
        </w:rPr>
      </w:pPr>
      <w:proofErr w:type="gramStart"/>
      <w:r w:rsidRPr="001D30FF">
        <w:rPr>
          <w:rFonts w:ascii="Times New Roman" w:hAnsi="Times New Roman" w:cs="Times New Roman"/>
          <w:sz w:val="24"/>
          <w:szCs w:val="24"/>
        </w:rPr>
        <w:t>Р</w:t>
      </w:r>
      <w:proofErr w:type="gramEnd"/>
      <w:r w:rsidRPr="001D30FF">
        <w:rPr>
          <w:rFonts w:ascii="Times New Roman" w:hAnsi="Times New Roman" w:cs="Times New Roman"/>
          <w:sz w:val="24"/>
          <w:szCs w:val="24"/>
        </w:rPr>
        <w:t>=К, где</w:t>
      </w:r>
    </w:p>
    <w:p w:rsidR="000F5BAC" w:rsidRPr="001D30FF" w:rsidRDefault="000F5BAC" w:rsidP="0092032B">
      <w:pPr>
        <w:pStyle w:val="ConsPlusNormal"/>
        <w:ind w:firstLine="540"/>
        <w:jc w:val="both"/>
        <w:rPr>
          <w:rFonts w:ascii="Times New Roman" w:hAnsi="Times New Roman" w:cs="Times New Roman"/>
          <w:sz w:val="24"/>
          <w:szCs w:val="24"/>
        </w:rPr>
      </w:pPr>
      <w:proofErr w:type="gramStart"/>
      <w:r w:rsidRPr="001D30FF">
        <w:rPr>
          <w:rFonts w:ascii="Times New Roman" w:hAnsi="Times New Roman" w:cs="Times New Roman"/>
          <w:sz w:val="24"/>
          <w:szCs w:val="24"/>
        </w:rPr>
        <w:t>Р-</w:t>
      </w:r>
      <w:proofErr w:type="gramEnd"/>
      <w:r w:rsidRPr="001D30FF">
        <w:rPr>
          <w:rFonts w:ascii="Times New Roman" w:hAnsi="Times New Roman" w:cs="Times New Roman"/>
          <w:sz w:val="24"/>
          <w:szCs w:val="24"/>
        </w:rPr>
        <w:t xml:space="preserve"> показатель общего количества субъектов малого и среднего предпринимательства, пол</w:t>
      </w:r>
      <w:r w:rsidRPr="001D30FF">
        <w:rPr>
          <w:rFonts w:ascii="Times New Roman" w:hAnsi="Times New Roman" w:cs="Times New Roman"/>
          <w:sz w:val="24"/>
          <w:szCs w:val="24"/>
        </w:rPr>
        <w:t>у</w:t>
      </w:r>
      <w:r w:rsidRPr="001D30FF">
        <w:rPr>
          <w:rFonts w:ascii="Times New Roman" w:hAnsi="Times New Roman" w:cs="Times New Roman"/>
          <w:sz w:val="24"/>
          <w:szCs w:val="24"/>
        </w:rPr>
        <w:t>чивших гранты за отчетный период;</w:t>
      </w:r>
    </w:p>
    <w:p w:rsidR="000F5BAC" w:rsidRPr="001D30FF" w:rsidRDefault="000F5BAC" w:rsidP="0092032B">
      <w:pPr>
        <w:pStyle w:val="ConsPlusNormal"/>
        <w:ind w:firstLine="540"/>
        <w:jc w:val="both"/>
        <w:rPr>
          <w:rFonts w:ascii="Times New Roman" w:hAnsi="Times New Roman" w:cs="Times New Roman"/>
          <w:sz w:val="24"/>
          <w:szCs w:val="24"/>
        </w:rPr>
      </w:pPr>
      <w:proofErr w:type="gramStart"/>
      <w:r w:rsidRPr="001D30FF">
        <w:rPr>
          <w:rFonts w:ascii="Times New Roman" w:hAnsi="Times New Roman" w:cs="Times New Roman"/>
          <w:sz w:val="24"/>
          <w:szCs w:val="24"/>
        </w:rPr>
        <w:t>К-</w:t>
      </w:r>
      <w:proofErr w:type="gramEnd"/>
      <w:r w:rsidRPr="001D30FF">
        <w:rPr>
          <w:rFonts w:ascii="Times New Roman" w:hAnsi="Times New Roman" w:cs="Times New Roman"/>
          <w:sz w:val="24"/>
          <w:szCs w:val="24"/>
        </w:rPr>
        <w:t xml:space="preserve"> общее количество субъектов малого и среднего предпринимательства, получивших гра</w:t>
      </w:r>
      <w:r w:rsidRPr="001D30FF">
        <w:rPr>
          <w:rFonts w:ascii="Times New Roman" w:hAnsi="Times New Roman" w:cs="Times New Roman"/>
          <w:sz w:val="24"/>
          <w:szCs w:val="24"/>
        </w:rPr>
        <w:t>н</w:t>
      </w:r>
      <w:r w:rsidRPr="001D30FF">
        <w:rPr>
          <w:rFonts w:ascii="Times New Roman" w:hAnsi="Times New Roman" w:cs="Times New Roman"/>
          <w:sz w:val="24"/>
          <w:szCs w:val="24"/>
        </w:rPr>
        <w:t>ты за отчетный период.</w:t>
      </w: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При расчете значения целевого индикатора используются данные мониторинга, проводимого Администрацией Одесского муниципального района</w:t>
      </w:r>
      <w:r w:rsidR="001B2EBB" w:rsidRPr="001D30FF">
        <w:rPr>
          <w:rFonts w:ascii="Times New Roman" w:hAnsi="Times New Roman" w:cs="Times New Roman"/>
          <w:sz w:val="24"/>
          <w:szCs w:val="24"/>
        </w:rPr>
        <w:t xml:space="preserve"> Омской области</w:t>
      </w:r>
      <w:r w:rsidRPr="001D30FF">
        <w:rPr>
          <w:rFonts w:ascii="Times New Roman" w:hAnsi="Times New Roman" w:cs="Times New Roman"/>
          <w:sz w:val="24"/>
          <w:szCs w:val="24"/>
        </w:rPr>
        <w:t>.</w:t>
      </w: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 xml:space="preserve">В рамках основного мероприятия </w:t>
      </w:r>
      <w:r w:rsidR="001B2EBB" w:rsidRPr="001D30FF">
        <w:rPr>
          <w:rFonts w:ascii="Times New Roman" w:hAnsi="Times New Roman" w:cs="Times New Roman"/>
          <w:sz w:val="24"/>
          <w:szCs w:val="24"/>
        </w:rPr>
        <w:t xml:space="preserve">2 </w:t>
      </w:r>
      <w:r w:rsidRPr="001D30FF">
        <w:rPr>
          <w:rFonts w:ascii="Times New Roman" w:hAnsi="Times New Roman" w:cs="Times New Roman"/>
          <w:sz w:val="24"/>
          <w:szCs w:val="24"/>
        </w:rPr>
        <w:t>«Информационная, методическая и  организационно-кадровая поддержка  малого и среднего предпринимательства, мероприятия по поддержке пре</w:t>
      </w:r>
      <w:r w:rsidRPr="001D30FF">
        <w:rPr>
          <w:rFonts w:ascii="Times New Roman" w:hAnsi="Times New Roman" w:cs="Times New Roman"/>
          <w:sz w:val="24"/>
          <w:szCs w:val="24"/>
        </w:rPr>
        <w:t>д</w:t>
      </w:r>
      <w:r w:rsidRPr="001D30FF">
        <w:rPr>
          <w:rFonts w:ascii="Times New Roman" w:hAnsi="Times New Roman" w:cs="Times New Roman"/>
          <w:sz w:val="24"/>
          <w:szCs w:val="24"/>
        </w:rPr>
        <w:t xml:space="preserve">принимательской инициативы» планируется провести </w:t>
      </w:r>
      <w:r w:rsidR="001421E9" w:rsidRPr="001D30FF">
        <w:rPr>
          <w:rFonts w:ascii="Times New Roman" w:hAnsi="Times New Roman" w:cs="Times New Roman"/>
          <w:sz w:val="24"/>
          <w:szCs w:val="24"/>
        </w:rPr>
        <w:t>два мероприятия</w:t>
      </w:r>
      <w:r w:rsidRPr="001D30FF">
        <w:rPr>
          <w:rFonts w:ascii="Times New Roman" w:hAnsi="Times New Roman" w:cs="Times New Roman"/>
          <w:sz w:val="24"/>
          <w:szCs w:val="24"/>
        </w:rPr>
        <w:t xml:space="preserve">:  </w:t>
      </w:r>
    </w:p>
    <w:p w:rsidR="0092032B" w:rsidRPr="001D30FF" w:rsidRDefault="001B2EBB" w:rsidP="001421E9">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1421E9" w:rsidRPr="001D30FF">
        <w:rPr>
          <w:rFonts w:ascii="Times New Roman" w:hAnsi="Times New Roman" w:cs="Times New Roman"/>
          <w:sz w:val="24"/>
          <w:szCs w:val="24"/>
        </w:rPr>
        <w:t>- О</w:t>
      </w:r>
      <w:r w:rsidR="0092032B" w:rsidRPr="001D30FF">
        <w:rPr>
          <w:rFonts w:ascii="Times New Roman" w:hAnsi="Times New Roman" w:cs="Times New Roman"/>
          <w:sz w:val="24"/>
          <w:szCs w:val="24"/>
        </w:rPr>
        <w:t>рганизация подготовки, переподготовки и повышения и квалификации кадров для субъектов малого и среднего  предпринимательства.</w:t>
      </w: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Данное мероприятие предусматривает  организацию обучения в рамках «Школы предприн</w:t>
      </w:r>
      <w:r w:rsidRPr="001D30FF">
        <w:rPr>
          <w:rFonts w:ascii="Times New Roman" w:hAnsi="Times New Roman" w:cs="Times New Roman"/>
          <w:sz w:val="24"/>
          <w:szCs w:val="24"/>
        </w:rPr>
        <w:t>и</w:t>
      </w:r>
      <w:r w:rsidRPr="001D30FF">
        <w:rPr>
          <w:rFonts w:ascii="Times New Roman" w:hAnsi="Times New Roman" w:cs="Times New Roman"/>
          <w:sz w:val="24"/>
          <w:szCs w:val="24"/>
        </w:rPr>
        <w:t>мательства» начинающих предпринимателей, незанятых граждан, студентов старших курсов, в</w:t>
      </w:r>
      <w:r w:rsidRPr="001D30FF">
        <w:rPr>
          <w:rFonts w:ascii="Times New Roman" w:hAnsi="Times New Roman" w:cs="Times New Roman"/>
          <w:sz w:val="24"/>
          <w:szCs w:val="24"/>
        </w:rPr>
        <w:t>ы</w:t>
      </w:r>
      <w:r w:rsidRPr="001D30FF">
        <w:rPr>
          <w:rFonts w:ascii="Times New Roman" w:hAnsi="Times New Roman" w:cs="Times New Roman"/>
          <w:sz w:val="24"/>
          <w:szCs w:val="24"/>
        </w:rPr>
        <w:t>пускников высших учебных заведений, желающих познакомиться с основами предпринимател</w:t>
      </w:r>
      <w:r w:rsidRPr="001D30FF">
        <w:rPr>
          <w:rFonts w:ascii="Times New Roman" w:hAnsi="Times New Roman" w:cs="Times New Roman"/>
          <w:sz w:val="24"/>
          <w:szCs w:val="24"/>
        </w:rPr>
        <w:t>ь</w:t>
      </w:r>
      <w:r w:rsidRPr="001D30FF">
        <w:rPr>
          <w:rFonts w:ascii="Times New Roman" w:hAnsi="Times New Roman" w:cs="Times New Roman"/>
          <w:sz w:val="24"/>
          <w:szCs w:val="24"/>
        </w:rPr>
        <w:t xml:space="preserve">ской деятельности и </w:t>
      </w:r>
      <w:proofErr w:type="gramStart"/>
      <w:r w:rsidRPr="001D30FF">
        <w:rPr>
          <w:rFonts w:ascii="Times New Roman" w:hAnsi="Times New Roman" w:cs="Times New Roman"/>
          <w:sz w:val="24"/>
          <w:szCs w:val="24"/>
        </w:rPr>
        <w:t>бизнес-планирования</w:t>
      </w:r>
      <w:proofErr w:type="gramEnd"/>
      <w:r w:rsidRPr="001D30FF">
        <w:rPr>
          <w:rFonts w:ascii="Times New Roman" w:hAnsi="Times New Roman" w:cs="Times New Roman"/>
          <w:sz w:val="24"/>
          <w:szCs w:val="24"/>
        </w:rPr>
        <w:t xml:space="preserve"> и подготовить собственных бизнес-проект.</w:t>
      </w: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Для ежегодной оценки эффективности реализации данного мероприятия используется сл</w:t>
      </w:r>
      <w:r w:rsidRPr="001D30FF">
        <w:rPr>
          <w:rFonts w:ascii="Times New Roman" w:hAnsi="Times New Roman" w:cs="Times New Roman"/>
          <w:sz w:val="24"/>
          <w:szCs w:val="24"/>
        </w:rPr>
        <w:t>е</w:t>
      </w:r>
      <w:r w:rsidRPr="001D30FF">
        <w:rPr>
          <w:rFonts w:ascii="Times New Roman" w:hAnsi="Times New Roman" w:cs="Times New Roman"/>
          <w:sz w:val="24"/>
          <w:szCs w:val="24"/>
        </w:rPr>
        <w:t>дующий целевой индикатор:</w:t>
      </w:r>
    </w:p>
    <w:p w:rsidR="0092032B"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 xml:space="preserve">-количество человек, прошедших </w:t>
      </w:r>
      <w:proofErr w:type="gramStart"/>
      <w:r w:rsidRPr="001D30FF">
        <w:rPr>
          <w:rFonts w:ascii="Times New Roman" w:hAnsi="Times New Roman" w:cs="Times New Roman"/>
          <w:sz w:val="24"/>
          <w:szCs w:val="24"/>
        </w:rPr>
        <w:t>обучение по вопросам</w:t>
      </w:r>
      <w:proofErr w:type="gramEnd"/>
      <w:r w:rsidRPr="001D30FF">
        <w:rPr>
          <w:rFonts w:ascii="Times New Roman" w:hAnsi="Times New Roman" w:cs="Times New Roman"/>
          <w:sz w:val="24"/>
          <w:szCs w:val="24"/>
        </w:rPr>
        <w:t xml:space="preserve"> ведения предпринимательской де</w:t>
      </w:r>
      <w:r w:rsidRPr="001D30FF">
        <w:rPr>
          <w:rFonts w:ascii="Times New Roman" w:hAnsi="Times New Roman" w:cs="Times New Roman"/>
          <w:sz w:val="24"/>
          <w:szCs w:val="24"/>
        </w:rPr>
        <w:t>я</w:t>
      </w:r>
      <w:r w:rsidRPr="001D30FF">
        <w:rPr>
          <w:rFonts w:ascii="Times New Roman" w:hAnsi="Times New Roman" w:cs="Times New Roman"/>
          <w:sz w:val="24"/>
          <w:szCs w:val="24"/>
        </w:rPr>
        <w:t>тельности.</w:t>
      </w:r>
    </w:p>
    <w:p w:rsidR="00F218ED" w:rsidRPr="001D30FF" w:rsidRDefault="0092032B"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 xml:space="preserve">Значение целевого индикатора определяется как общее количество человек, которые прошли </w:t>
      </w:r>
      <w:proofErr w:type="gramStart"/>
      <w:r w:rsidRPr="001D30FF">
        <w:rPr>
          <w:rFonts w:ascii="Times New Roman" w:hAnsi="Times New Roman" w:cs="Times New Roman"/>
          <w:sz w:val="24"/>
          <w:szCs w:val="24"/>
        </w:rPr>
        <w:t>обучение</w:t>
      </w:r>
      <w:r w:rsidR="00A562B2" w:rsidRPr="001D30FF">
        <w:rPr>
          <w:rFonts w:ascii="Times New Roman" w:hAnsi="Times New Roman" w:cs="Times New Roman"/>
          <w:sz w:val="24"/>
          <w:szCs w:val="24"/>
        </w:rPr>
        <w:t xml:space="preserve"> </w:t>
      </w:r>
      <w:r w:rsidRPr="001D30FF">
        <w:rPr>
          <w:rFonts w:ascii="Times New Roman" w:hAnsi="Times New Roman" w:cs="Times New Roman"/>
          <w:sz w:val="24"/>
          <w:szCs w:val="24"/>
        </w:rPr>
        <w:t>по</w:t>
      </w:r>
      <w:proofErr w:type="gramEnd"/>
      <w:r w:rsidRPr="001D30FF">
        <w:rPr>
          <w:rFonts w:ascii="Times New Roman" w:hAnsi="Times New Roman" w:cs="Times New Roman"/>
          <w:sz w:val="24"/>
          <w:szCs w:val="24"/>
        </w:rPr>
        <w:t xml:space="preserve"> образовательным программам, связанным  с вопросами ведения предпринимател</w:t>
      </w:r>
      <w:r w:rsidRPr="001D30FF">
        <w:rPr>
          <w:rFonts w:ascii="Times New Roman" w:hAnsi="Times New Roman" w:cs="Times New Roman"/>
          <w:sz w:val="24"/>
          <w:szCs w:val="24"/>
        </w:rPr>
        <w:t>ь</w:t>
      </w:r>
      <w:r w:rsidRPr="001D30FF">
        <w:rPr>
          <w:rFonts w:ascii="Times New Roman" w:hAnsi="Times New Roman" w:cs="Times New Roman"/>
          <w:sz w:val="24"/>
          <w:szCs w:val="24"/>
        </w:rPr>
        <w:t>ской деятельности за отчетный период</w:t>
      </w:r>
      <w:r w:rsidR="00F218ED" w:rsidRPr="001D30FF">
        <w:rPr>
          <w:rFonts w:ascii="Times New Roman" w:hAnsi="Times New Roman" w:cs="Times New Roman"/>
          <w:sz w:val="24"/>
          <w:szCs w:val="24"/>
        </w:rPr>
        <w:t xml:space="preserve"> и рассчитывается по формуле:</w:t>
      </w:r>
    </w:p>
    <w:p w:rsidR="00F218ED" w:rsidRPr="001D30FF" w:rsidRDefault="000F5BAC"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lang w:val="en-US"/>
        </w:rPr>
        <w:t>P</w:t>
      </w:r>
      <w:r w:rsidRPr="001D30FF">
        <w:rPr>
          <w:rFonts w:ascii="Times New Roman" w:hAnsi="Times New Roman" w:cs="Times New Roman"/>
          <w:sz w:val="24"/>
          <w:szCs w:val="24"/>
        </w:rPr>
        <w:t>1=</w:t>
      </w:r>
      <w:r w:rsidRPr="001D30FF">
        <w:rPr>
          <w:rFonts w:ascii="Times New Roman" w:hAnsi="Times New Roman" w:cs="Times New Roman"/>
          <w:sz w:val="24"/>
          <w:szCs w:val="24"/>
          <w:lang w:val="en-US"/>
        </w:rPr>
        <w:t>K</w:t>
      </w:r>
      <w:r w:rsidRPr="001D30FF">
        <w:rPr>
          <w:rFonts w:ascii="Times New Roman" w:hAnsi="Times New Roman" w:cs="Times New Roman"/>
          <w:sz w:val="24"/>
          <w:szCs w:val="24"/>
        </w:rPr>
        <w:t>1</w:t>
      </w:r>
      <w:r w:rsidR="00F218ED" w:rsidRPr="001D30FF">
        <w:rPr>
          <w:rFonts w:ascii="Times New Roman" w:hAnsi="Times New Roman" w:cs="Times New Roman"/>
          <w:sz w:val="24"/>
          <w:szCs w:val="24"/>
        </w:rPr>
        <w:t>, где</w:t>
      </w:r>
    </w:p>
    <w:p w:rsidR="00F218ED" w:rsidRPr="001D30FF" w:rsidRDefault="000F5BAC"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lang w:val="en-US"/>
        </w:rPr>
        <w:t>P</w:t>
      </w:r>
      <w:r w:rsidRPr="001D30FF">
        <w:rPr>
          <w:rFonts w:ascii="Times New Roman" w:hAnsi="Times New Roman" w:cs="Times New Roman"/>
          <w:sz w:val="24"/>
          <w:szCs w:val="24"/>
        </w:rPr>
        <w:t>1</w:t>
      </w:r>
      <w:r w:rsidR="00F218ED" w:rsidRPr="001D30FF">
        <w:rPr>
          <w:rFonts w:ascii="Times New Roman" w:hAnsi="Times New Roman" w:cs="Times New Roman"/>
          <w:sz w:val="24"/>
          <w:szCs w:val="24"/>
        </w:rPr>
        <w:t>- показатель количества человек, которые прошли обучение по образовательным програ</w:t>
      </w:r>
      <w:r w:rsidR="00F218ED" w:rsidRPr="001D30FF">
        <w:rPr>
          <w:rFonts w:ascii="Times New Roman" w:hAnsi="Times New Roman" w:cs="Times New Roman"/>
          <w:sz w:val="24"/>
          <w:szCs w:val="24"/>
        </w:rPr>
        <w:t>м</w:t>
      </w:r>
      <w:r w:rsidR="00F218ED" w:rsidRPr="001D30FF">
        <w:rPr>
          <w:rFonts w:ascii="Times New Roman" w:hAnsi="Times New Roman" w:cs="Times New Roman"/>
          <w:sz w:val="24"/>
          <w:szCs w:val="24"/>
        </w:rPr>
        <w:t xml:space="preserve">мам, </w:t>
      </w:r>
      <w:proofErr w:type="gramStart"/>
      <w:r w:rsidR="00F218ED" w:rsidRPr="001D30FF">
        <w:rPr>
          <w:rFonts w:ascii="Times New Roman" w:hAnsi="Times New Roman" w:cs="Times New Roman"/>
          <w:sz w:val="24"/>
          <w:szCs w:val="24"/>
        </w:rPr>
        <w:t>связанным  с</w:t>
      </w:r>
      <w:proofErr w:type="gramEnd"/>
      <w:r w:rsidR="00F218ED" w:rsidRPr="001D30FF">
        <w:rPr>
          <w:rFonts w:ascii="Times New Roman" w:hAnsi="Times New Roman" w:cs="Times New Roman"/>
          <w:sz w:val="24"/>
          <w:szCs w:val="24"/>
        </w:rPr>
        <w:t xml:space="preserve"> вопросами ведения предпринимательской деятельности;</w:t>
      </w:r>
    </w:p>
    <w:p w:rsidR="00F218ED" w:rsidRPr="001D30FF" w:rsidRDefault="000F5BAC"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lang w:val="en-US"/>
        </w:rPr>
        <w:t>K</w:t>
      </w:r>
      <w:r w:rsidRPr="001D30FF">
        <w:rPr>
          <w:rFonts w:ascii="Times New Roman" w:hAnsi="Times New Roman" w:cs="Times New Roman"/>
          <w:sz w:val="24"/>
          <w:szCs w:val="24"/>
        </w:rPr>
        <w:t>1</w:t>
      </w:r>
      <w:r w:rsidR="00F218ED" w:rsidRPr="001D30FF">
        <w:rPr>
          <w:rFonts w:ascii="Times New Roman" w:hAnsi="Times New Roman" w:cs="Times New Roman"/>
          <w:sz w:val="24"/>
          <w:szCs w:val="24"/>
        </w:rPr>
        <w:t xml:space="preserve">- количество человек, которые прошли обучение по образовательным программам, </w:t>
      </w:r>
      <w:proofErr w:type="gramStart"/>
      <w:r w:rsidR="00F218ED" w:rsidRPr="001D30FF">
        <w:rPr>
          <w:rFonts w:ascii="Times New Roman" w:hAnsi="Times New Roman" w:cs="Times New Roman"/>
          <w:sz w:val="24"/>
          <w:szCs w:val="24"/>
        </w:rPr>
        <w:t>св</w:t>
      </w:r>
      <w:r w:rsidR="00F218ED" w:rsidRPr="001D30FF">
        <w:rPr>
          <w:rFonts w:ascii="Times New Roman" w:hAnsi="Times New Roman" w:cs="Times New Roman"/>
          <w:sz w:val="24"/>
          <w:szCs w:val="24"/>
        </w:rPr>
        <w:t>я</w:t>
      </w:r>
      <w:r w:rsidR="00F218ED" w:rsidRPr="001D30FF">
        <w:rPr>
          <w:rFonts w:ascii="Times New Roman" w:hAnsi="Times New Roman" w:cs="Times New Roman"/>
          <w:sz w:val="24"/>
          <w:szCs w:val="24"/>
        </w:rPr>
        <w:t>занным  с</w:t>
      </w:r>
      <w:proofErr w:type="gramEnd"/>
      <w:r w:rsidR="00F218ED" w:rsidRPr="001D30FF">
        <w:rPr>
          <w:rFonts w:ascii="Times New Roman" w:hAnsi="Times New Roman" w:cs="Times New Roman"/>
          <w:sz w:val="24"/>
          <w:szCs w:val="24"/>
        </w:rPr>
        <w:t xml:space="preserve"> вопросами ведения предпринимательской деятельности.</w:t>
      </w:r>
    </w:p>
    <w:p w:rsidR="00EA3ED2" w:rsidRPr="001D30FF" w:rsidRDefault="001421E9"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lastRenderedPageBreak/>
        <w:t>- Информационно-консультационная поддержка социальных предпринимателей и граждан, желающих стать социальными предпринимателями</w:t>
      </w:r>
      <w:r w:rsidR="00EA3ED2" w:rsidRPr="001D30FF">
        <w:rPr>
          <w:rFonts w:ascii="Times New Roman" w:hAnsi="Times New Roman" w:cs="Times New Roman"/>
          <w:sz w:val="24"/>
          <w:szCs w:val="24"/>
        </w:rPr>
        <w:t>.</w:t>
      </w:r>
    </w:p>
    <w:p w:rsidR="0092032B" w:rsidRPr="001D30FF" w:rsidRDefault="00EA3ED2" w:rsidP="0092032B">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 xml:space="preserve"> Данное мероприятие предусматривает оказание информационно-консультационной по</w:t>
      </w:r>
      <w:r w:rsidRPr="001D30FF">
        <w:rPr>
          <w:rFonts w:ascii="Times New Roman" w:hAnsi="Times New Roman" w:cs="Times New Roman"/>
          <w:sz w:val="24"/>
          <w:szCs w:val="24"/>
        </w:rPr>
        <w:t>д</w:t>
      </w:r>
      <w:r w:rsidRPr="001D30FF">
        <w:rPr>
          <w:rFonts w:ascii="Times New Roman" w:hAnsi="Times New Roman" w:cs="Times New Roman"/>
          <w:sz w:val="24"/>
          <w:szCs w:val="24"/>
        </w:rPr>
        <w:t>держки, которая возможна совместно с АНО «Омский центр инноваций социальной сферы» (по согласованию)</w:t>
      </w:r>
    </w:p>
    <w:p w:rsidR="008326DF" w:rsidRPr="001D30FF" w:rsidRDefault="008326DF" w:rsidP="008326DF">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Для ежегодной оценки эффективности реализации данного мероприятия используется сл</w:t>
      </w:r>
      <w:r w:rsidRPr="001D30FF">
        <w:rPr>
          <w:rFonts w:ascii="Times New Roman" w:hAnsi="Times New Roman" w:cs="Times New Roman"/>
          <w:sz w:val="24"/>
          <w:szCs w:val="24"/>
        </w:rPr>
        <w:t>е</w:t>
      </w:r>
      <w:r w:rsidRPr="001D30FF">
        <w:rPr>
          <w:rFonts w:ascii="Times New Roman" w:hAnsi="Times New Roman" w:cs="Times New Roman"/>
          <w:sz w:val="24"/>
          <w:szCs w:val="24"/>
        </w:rPr>
        <w:t>дующий целевой индикатор:</w:t>
      </w:r>
    </w:p>
    <w:p w:rsidR="008326DF" w:rsidRPr="001D30FF" w:rsidRDefault="008326DF" w:rsidP="008326DF">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 количество субъектов социального предпринимательства, получивших информационно-консультационную поддержку.</w:t>
      </w:r>
    </w:p>
    <w:p w:rsidR="00F218ED" w:rsidRPr="001D30FF" w:rsidRDefault="008326DF" w:rsidP="00F218ED">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rPr>
        <w:t xml:space="preserve"> Значение целевого индикатора определяется как общее количество человек, которые пол</w:t>
      </w:r>
      <w:r w:rsidRPr="001D30FF">
        <w:rPr>
          <w:rFonts w:ascii="Times New Roman" w:hAnsi="Times New Roman" w:cs="Times New Roman"/>
          <w:sz w:val="24"/>
          <w:szCs w:val="24"/>
        </w:rPr>
        <w:t>у</w:t>
      </w:r>
      <w:r w:rsidRPr="001D30FF">
        <w:rPr>
          <w:rFonts w:ascii="Times New Roman" w:hAnsi="Times New Roman" w:cs="Times New Roman"/>
          <w:sz w:val="24"/>
          <w:szCs w:val="24"/>
        </w:rPr>
        <w:t xml:space="preserve">чили информационно-консультационную </w:t>
      </w:r>
      <w:proofErr w:type="gramStart"/>
      <w:r w:rsidRPr="001D30FF">
        <w:rPr>
          <w:rFonts w:ascii="Times New Roman" w:hAnsi="Times New Roman" w:cs="Times New Roman"/>
          <w:sz w:val="24"/>
          <w:szCs w:val="24"/>
        </w:rPr>
        <w:t>поддержку</w:t>
      </w:r>
      <w:proofErr w:type="gramEnd"/>
      <w:r w:rsidR="00F218ED" w:rsidRPr="001D30FF">
        <w:rPr>
          <w:rFonts w:ascii="Times New Roman" w:hAnsi="Times New Roman" w:cs="Times New Roman"/>
          <w:sz w:val="24"/>
          <w:szCs w:val="24"/>
        </w:rPr>
        <w:t xml:space="preserve"> и рассчитывается по формуле:</w:t>
      </w:r>
    </w:p>
    <w:p w:rsidR="008326DF" w:rsidRPr="001D30FF" w:rsidRDefault="00F218ED" w:rsidP="008326DF">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2</w:t>
      </w:r>
      <w:r w:rsidRPr="001D30FF">
        <w:rPr>
          <w:rFonts w:ascii="Times New Roman" w:hAnsi="Times New Roman" w:cs="Times New Roman"/>
          <w:sz w:val="24"/>
          <w:szCs w:val="24"/>
        </w:rPr>
        <w:t>=</w:t>
      </w:r>
      <w:r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2</w:t>
      </w:r>
      <w:r w:rsidRPr="001D30FF">
        <w:rPr>
          <w:rFonts w:ascii="Times New Roman" w:hAnsi="Times New Roman" w:cs="Times New Roman"/>
          <w:sz w:val="24"/>
          <w:szCs w:val="24"/>
        </w:rPr>
        <w:t>, где</w:t>
      </w:r>
    </w:p>
    <w:p w:rsidR="00F218ED" w:rsidRPr="001D30FF" w:rsidRDefault="00F218ED" w:rsidP="000F5BAC">
      <w:pPr>
        <w:pStyle w:val="ConsPlusNormal"/>
        <w:ind w:firstLine="540"/>
        <w:jc w:val="both"/>
        <w:rPr>
          <w:rFonts w:ascii="Times New Roman" w:hAnsi="Times New Roman" w:cs="Times New Roman"/>
          <w:sz w:val="24"/>
          <w:szCs w:val="24"/>
        </w:rPr>
      </w:pPr>
      <w:r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2 - показатель общего количества человек, которые получили информационно-консультационную поддержку;</w:t>
      </w:r>
    </w:p>
    <w:p w:rsidR="00F218ED" w:rsidRPr="001D30FF" w:rsidRDefault="00F218ED" w:rsidP="008326DF">
      <w:pPr>
        <w:pStyle w:val="ConsPlusNormal"/>
        <w:ind w:firstLine="540"/>
        <w:jc w:val="both"/>
        <w:rPr>
          <w:rFonts w:ascii="Times New Roman" w:hAnsi="Times New Roman" w:cs="Times New Roman"/>
          <w:sz w:val="24"/>
          <w:szCs w:val="24"/>
        </w:rPr>
      </w:pPr>
      <w:proofErr w:type="gramStart"/>
      <w:r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2- общее количество человек, которые получили информационно-консультационную по</w:t>
      </w:r>
      <w:r w:rsidR="000F5BAC" w:rsidRPr="001D30FF">
        <w:rPr>
          <w:rFonts w:ascii="Times New Roman" w:hAnsi="Times New Roman" w:cs="Times New Roman"/>
          <w:sz w:val="24"/>
          <w:szCs w:val="24"/>
        </w:rPr>
        <w:t>д</w:t>
      </w:r>
      <w:r w:rsidR="000F5BAC" w:rsidRPr="001D30FF">
        <w:rPr>
          <w:rFonts w:ascii="Times New Roman" w:hAnsi="Times New Roman" w:cs="Times New Roman"/>
          <w:sz w:val="24"/>
          <w:szCs w:val="24"/>
        </w:rPr>
        <w:t>держку.</w:t>
      </w:r>
      <w:proofErr w:type="gramEnd"/>
    </w:p>
    <w:p w:rsidR="0092032B" w:rsidRPr="001D30FF" w:rsidRDefault="008326DF" w:rsidP="008326DF">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92032B" w:rsidRPr="001D30FF">
        <w:rPr>
          <w:rFonts w:ascii="Times New Roman" w:hAnsi="Times New Roman" w:cs="Times New Roman"/>
          <w:sz w:val="24"/>
          <w:szCs w:val="24"/>
        </w:rPr>
        <w:t>При расчете значени</w:t>
      </w:r>
      <w:r w:rsidRPr="001D30FF">
        <w:rPr>
          <w:rFonts w:ascii="Times New Roman" w:hAnsi="Times New Roman" w:cs="Times New Roman"/>
          <w:sz w:val="24"/>
          <w:szCs w:val="24"/>
        </w:rPr>
        <w:t>й целевых индикаторов</w:t>
      </w:r>
      <w:r w:rsidR="0092032B" w:rsidRPr="001D30FF">
        <w:rPr>
          <w:rFonts w:ascii="Times New Roman" w:hAnsi="Times New Roman" w:cs="Times New Roman"/>
          <w:sz w:val="24"/>
          <w:szCs w:val="24"/>
        </w:rPr>
        <w:t xml:space="preserve"> используются данные мониторинга, проводимого Администрацией Одесского муниципального района</w:t>
      </w:r>
      <w:r w:rsidR="000F5BAC" w:rsidRPr="001D30FF">
        <w:rPr>
          <w:rFonts w:ascii="Times New Roman" w:hAnsi="Times New Roman" w:cs="Times New Roman"/>
          <w:sz w:val="24"/>
          <w:szCs w:val="24"/>
        </w:rPr>
        <w:t xml:space="preserve"> Омской области</w:t>
      </w:r>
      <w:r w:rsidR="0092032B" w:rsidRPr="001D30FF">
        <w:rPr>
          <w:rFonts w:ascii="Times New Roman" w:hAnsi="Times New Roman" w:cs="Times New Roman"/>
          <w:sz w:val="24"/>
          <w:szCs w:val="24"/>
        </w:rPr>
        <w:t>.</w:t>
      </w:r>
    </w:p>
    <w:p w:rsidR="0092032B" w:rsidRPr="001D30FF" w:rsidRDefault="0092032B" w:rsidP="0092032B">
      <w:pPr>
        <w:pStyle w:val="ConsPlusNormal"/>
        <w:ind w:firstLine="0"/>
        <w:jc w:val="both"/>
        <w:rPr>
          <w:rFonts w:ascii="Times New Roman" w:hAnsi="Times New Roman" w:cs="Times New Roman"/>
          <w:sz w:val="24"/>
          <w:szCs w:val="24"/>
        </w:rPr>
      </w:pPr>
    </w:p>
    <w:p w:rsidR="0092032B" w:rsidRPr="001D30FF" w:rsidRDefault="00330FD7" w:rsidP="008C19D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1D30FF">
        <w:rPr>
          <w:rFonts w:ascii="Times New Roman" w:hAnsi="Times New Roman" w:cs="Times New Roman"/>
          <w:sz w:val="24"/>
          <w:szCs w:val="24"/>
        </w:rPr>
        <w:t>8</w:t>
      </w:r>
      <w:r w:rsidR="0092032B" w:rsidRPr="001D30FF">
        <w:rPr>
          <w:rFonts w:ascii="Times New Roman" w:hAnsi="Times New Roman" w:cs="Times New Roman"/>
          <w:sz w:val="24"/>
          <w:szCs w:val="24"/>
        </w:rPr>
        <w:t>.</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Объем финансовых ресурсов, необходимых для реализации  подпрограммы в целом и  по источникам финансирования</w:t>
      </w:r>
    </w:p>
    <w:p w:rsidR="0092032B" w:rsidRPr="001D30FF" w:rsidRDefault="0092032B" w:rsidP="0092032B">
      <w:pPr>
        <w:pStyle w:val="ConsPlusNormal"/>
        <w:jc w:val="center"/>
        <w:outlineLvl w:val="1"/>
        <w:rPr>
          <w:rFonts w:ascii="Times New Roman" w:hAnsi="Times New Roman" w:cs="Times New Roman"/>
          <w:sz w:val="24"/>
          <w:szCs w:val="24"/>
        </w:rPr>
      </w:pPr>
    </w:p>
    <w:p w:rsidR="00F9628F" w:rsidRPr="001D30FF" w:rsidRDefault="004100EB" w:rsidP="00F9628F">
      <w:pPr>
        <w:spacing w:after="0" w:line="240" w:lineRule="auto"/>
        <w:jc w:val="both"/>
        <w:rPr>
          <w:rFonts w:ascii="Times New Roman" w:hAnsi="Times New Roman" w:cs="Times New Roman"/>
          <w:sz w:val="24"/>
          <w:szCs w:val="24"/>
        </w:rPr>
      </w:pPr>
      <w:r w:rsidRPr="001D30FF">
        <w:rPr>
          <w:rFonts w:ascii="Times New Roman" w:eastAsia="Times New Roman" w:hAnsi="Times New Roman" w:cs="Times New Roman"/>
          <w:sz w:val="24"/>
          <w:szCs w:val="24"/>
          <w:lang w:eastAsia="ru-RU"/>
        </w:rPr>
        <w:t xml:space="preserve">         </w:t>
      </w:r>
      <w:r w:rsidR="00583387" w:rsidRPr="001D30FF">
        <w:rPr>
          <w:rFonts w:ascii="Times New Roman" w:eastAsia="Times New Roman" w:hAnsi="Times New Roman" w:cs="Times New Roman"/>
          <w:sz w:val="24"/>
          <w:szCs w:val="24"/>
          <w:lang w:eastAsia="ru-RU"/>
        </w:rPr>
        <w:t xml:space="preserve"> </w:t>
      </w:r>
      <w:r w:rsidR="0092032B" w:rsidRPr="001D30FF">
        <w:rPr>
          <w:rFonts w:ascii="Times New Roman" w:hAnsi="Times New Roman" w:cs="Times New Roman"/>
          <w:sz w:val="24"/>
          <w:szCs w:val="24"/>
        </w:rPr>
        <w:t>Объем финансовых  ресурсов из  средств местног</w:t>
      </w:r>
      <w:r w:rsidR="00583387" w:rsidRPr="001D30FF">
        <w:rPr>
          <w:rFonts w:ascii="Times New Roman" w:hAnsi="Times New Roman" w:cs="Times New Roman"/>
          <w:sz w:val="24"/>
          <w:szCs w:val="24"/>
        </w:rPr>
        <w:t xml:space="preserve">о бюджета, необходимых для реализации подпрограммы на период </w:t>
      </w:r>
      <w:r w:rsidR="0092032B" w:rsidRPr="001D30FF">
        <w:rPr>
          <w:rFonts w:ascii="Times New Roman" w:hAnsi="Times New Roman" w:cs="Times New Roman"/>
          <w:sz w:val="24"/>
          <w:szCs w:val="24"/>
        </w:rPr>
        <w:t>20</w:t>
      </w:r>
      <w:r w:rsidR="00F9628F" w:rsidRPr="001D30FF">
        <w:rPr>
          <w:rFonts w:ascii="Times New Roman" w:hAnsi="Times New Roman" w:cs="Times New Roman"/>
          <w:sz w:val="24"/>
          <w:szCs w:val="24"/>
        </w:rPr>
        <w:t>21</w:t>
      </w:r>
      <w:r w:rsidR="0092032B" w:rsidRPr="001D30FF">
        <w:rPr>
          <w:rFonts w:ascii="Times New Roman" w:hAnsi="Times New Roman" w:cs="Times New Roman"/>
          <w:sz w:val="24"/>
          <w:szCs w:val="24"/>
        </w:rPr>
        <w:t> - 202</w:t>
      </w:r>
      <w:r w:rsidR="00F9628F" w:rsidRPr="001D30FF">
        <w:rPr>
          <w:rFonts w:ascii="Times New Roman" w:hAnsi="Times New Roman" w:cs="Times New Roman"/>
          <w:sz w:val="24"/>
          <w:szCs w:val="24"/>
        </w:rPr>
        <w:t>6</w:t>
      </w:r>
      <w:r w:rsidR="0092032B" w:rsidRPr="001D30FF">
        <w:rPr>
          <w:rFonts w:ascii="Times New Roman" w:hAnsi="Times New Roman" w:cs="Times New Roman"/>
          <w:sz w:val="24"/>
          <w:szCs w:val="24"/>
        </w:rPr>
        <w:t> </w:t>
      </w:r>
      <w:r w:rsidR="00A27EE7" w:rsidRPr="001D30FF">
        <w:rPr>
          <w:rFonts w:ascii="Times New Roman" w:hAnsi="Times New Roman" w:cs="Times New Roman"/>
          <w:sz w:val="24"/>
          <w:szCs w:val="24"/>
        </w:rPr>
        <w:t>гг.</w:t>
      </w:r>
      <w:r w:rsidR="0092032B" w:rsidRPr="001D30FF">
        <w:rPr>
          <w:rFonts w:ascii="Times New Roman" w:hAnsi="Times New Roman" w:cs="Times New Roman"/>
          <w:sz w:val="24"/>
          <w:szCs w:val="24"/>
        </w:rPr>
        <w:t xml:space="preserve"> </w:t>
      </w:r>
      <w:r w:rsidR="00A13FF1" w:rsidRPr="001D30FF">
        <w:rPr>
          <w:rFonts w:ascii="Times New Roman" w:hAnsi="Times New Roman" w:cs="Times New Roman"/>
          <w:sz w:val="24"/>
          <w:szCs w:val="24"/>
        </w:rPr>
        <w:t xml:space="preserve">составляет </w:t>
      </w:r>
      <w:r w:rsidR="00F9628F" w:rsidRPr="001D30FF">
        <w:rPr>
          <w:rFonts w:ascii="Times New Roman" w:hAnsi="Times New Roman" w:cs="Times New Roman"/>
          <w:sz w:val="24"/>
          <w:szCs w:val="24"/>
        </w:rPr>
        <w:t>500</w:t>
      </w:r>
      <w:r w:rsidR="00433AA5" w:rsidRPr="001D30FF">
        <w:rPr>
          <w:rFonts w:ascii="Times New Roman" w:hAnsi="Times New Roman" w:cs="Times New Roman"/>
          <w:sz w:val="24"/>
          <w:szCs w:val="24"/>
        </w:rPr>
        <w:t> </w:t>
      </w:r>
      <w:r w:rsidR="00F9628F" w:rsidRPr="001D30FF">
        <w:rPr>
          <w:rFonts w:ascii="Times New Roman" w:hAnsi="Times New Roman" w:cs="Times New Roman"/>
          <w:sz w:val="24"/>
          <w:szCs w:val="24"/>
        </w:rPr>
        <w:t>000</w:t>
      </w:r>
      <w:r w:rsidR="00433AA5" w:rsidRPr="001D30FF">
        <w:rPr>
          <w:rFonts w:ascii="Times New Roman" w:hAnsi="Times New Roman" w:cs="Times New Roman"/>
          <w:sz w:val="24"/>
          <w:szCs w:val="24"/>
        </w:rPr>
        <w:t>,00</w:t>
      </w:r>
      <w:r w:rsidR="00F9628F" w:rsidRPr="001D30FF">
        <w:rPr>
          <w:rFonts w:ascii="Times New Roman" w:hAnsi="Times New Roman" w:cs="Times New Roman"/>
          <w:sz w:val="24"/>
          <w:szCs w:val="24"/>
        </w:rPr>
        <w:t xml:space="preserve"> руб., в том числе по годам</w:t>
      </w:r>
      <w:r w:rsidR="00F9628F" w:rsidRPr="001D30FF">
        <w:rPr>
          <w:rFonts w:ascii="Times New Roman" w:eastAsia="Calibri" w:hAnsi="Times New Roman" w:cs="Times New Roman"/>
          <w:sz w:val="24"/>
          <w:szCs w:val="24"/>
        </w:rPr>
        <w:t>:</w:t>
      </w:r>
    </w:p>
    <w:p w:rsidR="00F9628F" w:rsidRPr="001D30FF" w:rsidRDefault="00F9628F" w:rsidP="00F9628F">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2021 год - 150</w:t>
      </w:r>
      <w:r w:rsidR="00433AA5" w:rsidRPr="001D30FF">
        <w:rPr>
          <w:rFonts w:ascii="Times New Roman" w:eastAsia="Calibri" w:hAnsi="Times New Roman" w:cs="Times New Roman"/>
          <w:sz w:val="24"/>
          <w:szCs w:val="24"/>
        </w:rPr>
        <w:t> </w:t>
      </w:r>
      <w:r w:rsidRPr="001D30FF">
        <w:rPr>
          <w:rFonts w:ascii="Times New Roman" w:eastAsia="Calibri" w:hAnsi="Times New Roman" w:cs="Times New Roman"/>
          <w:sz w:val="24"/>
          <w:szCs w:val="24"/>
        </w:rPr>
        <w:t>000</w:t>
      </w:r>
      <w:r w:rsidR="00433AA5" w:rsidRPr="001D30FF">
        <w:rPr>
          <w:rFonts w:ascii="Times New Roman" w:eastAsia="Calibri" w:hAnsi="Times New Roman" w:cs="Times New Roman"/>
          <w:sz w:val="24"/>
          <w:szCs w:val="24"/>
        </w:rPr>
        <w:t>,00</w:t>
      </w:r>
      <w:r w:rsidRPr="001D30FF">
        <w:rPr>
          <w:rFonts w:ascii="Times New Roman" w:eastAsia="Calibri" w:hAnsi="Times New Roman" w:cs="Times New Roman"/>
          <w:sz w:val="24"/>
          <w:szCs w:val="24"/>
        </w:rPr>
        <w:t xml:space="preserve"> руб.;</w:t>
      </w:r>
    </w:p>
    <w:p w:rsidR="00F9628F" w:rsidRPr="001D30FF" w:rsidRDefault="00F9628F" w:rsidP="00F9628F">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2022 год - 150</w:t>
      </w:r>
      <w:r w:rsidR="00433AA5" w:rsidRPr="001D30FF">
        <w:rPr>
          <w:rFonts w:ascii="Times New Roman" w:eastAsia="Calibri" w:hAnsi="Times New Roman" w:cs="Times New Roman"/>
          <w:sz w:val="24"/>
          <w:szCs w:val="24"/>
        </w:rPr>
        <w:t> </w:t>
      </w:r>
      <w:r w:rsidRPr="001D30FF">
        <w:rPr>
          <w:rFonts w:ascii="Times New Roman" w:eastAsia="Calibri" w:hAnsi="Times New Roman" w:cs="Times New Roman"/>
          <w:sz w:val="24"/>
          <w:szCs w:val="24"/>
        </w:rPr>
        <w:t>000</w:t>
      </w:r>
      <w:r w:rsidR="00433AA5" w:rsidRPr="001D30FF">
        <w:rPr>
          <w:rFonts w:ascii="Times New Roman" w:eastAsia="Calibri" w:hAnsi="Times New Roman" w:cs="Times New Roman"/>
          <w:sz w:val="24"/>
          <w:szCs w:val="24"/>
        </w:rPr>
        <w:t>,00</w:t>
      </w:r>
      <w:r w:rsidRPr="001D30FF">
        <w:rPr>
          <w:rFonts w:ascii="Times New Roman" w:eastAsia="Calibri" w:hAnsi="Times New Roman" w:cs="Times New Roman"/>
          <w:sz w:val="24"/>
          <w:szCs w:val="24"/>
        </w:rPr>
        <w:t xml:space="preserve"> руб.;</w:t>
      </w:r>
    </w:p>
    <w:p w:rsidR="00F9628F" w:rsidRPr="001D30FF" w:rsidRDefault="00F9628F" w:rsidP="00F9628F">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2023 год - 50</w:t>
      </w:r>
      <w:r w:rsidR="00433AA5" w:rsidRPr="001D30FF">
        <w:rPr>
          <w:rFonts w:ascii="Times New Roman" w:eastAsia="Calibri" w:hAnsi="Times New Roman" w:cs="Times New Roman"/>
          <w:sz w:val="24"/>
          <w:szCs w:val="24"/>
        </w:rPr>
        <w:t> </w:t>
      </w:r>
      <w:r w:rsidRPr="001D30FF">
        <w:rPr>
          <w:rFonts w:ascii="Times New Roman" w:eastAsia="Calibri" w:hAnsi="Times New Roman" w:cs="Times New Roman"/>
          <w:sz w:val="24"/>
          <w:szCs w:val="24"/>
        </w:rPr>
        <w:t>000</w:t>
      </w:r>
      <w:r w:rsidR="00433AA5" w:rsidRPr="001D30FF">
        <w:rPr>
          <w:rFonts w:ascii="Times New Roman" w:eastAsia="Calibri" w:hAnsi="Times New Roman" w:cs="Times New Roman"/>
          <w:sz w:val="24"/>
          <w:szCs w:val="24"/>
        </w:rPr>
        <w:t>,00</w:t>
      </w:r>
      <w:r w:rsidRPr="001D30FF">
        <w:rPr>
          <w:rFonts w:ascii="Times New Roman" w:eastAsia="Calibri" w:hAnsi="Times New Roman" w:cs="Times New Roman"/>
          <w:sz w:val="24"/>
          <w:szCs w:val="24"/>
        </w:rPr>
        <w:t xml:space="preserve"> руб.;</w:t>
      </w:r>
    </w:p>
    <w:p w:rsidR="00F9628F" w:rsidRPr="001D30FF" w:rsidRDefault="00F9628F" w:rsidP="00F9628F">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2024 год - 50</w:t>
      </w:r>
      <w:r w:rsidR="00433AA5" w:rsidRPr="001D30FF">
        <w:rPr>
          <w:rFonts w:ascii="Times New Roman" w:eastAsia="Calibri" w:hAnsi="Times New Roman" w:cs="Times New Roman"/>
          <w:sz w:val="24"/>
          <w:szCs w:val="24"/>
        </w:rPr>
        <w:t> </w:t>
      </w:r>
      <w:r w:rsidRPr="001D30FF">
        <w:rPr>
          <w:rFonts w:ascii="Times New Roman" w:eastAsia="Calibri" w:hAnsi="Times New Roman" w:cs="Times New Roman"/>
          <w:sz w:val="24"/>
          <w:szCs w:val="24"/>
        </w:rPr>
        <w:t>000</w:t>
      </w:r>
      <w:r w:rsidR="00433AA5" w:rsidRPr="001D30FF">
        <w:rPr>
          <w:rFonts w:ascii="Times New Roman" w:eastAsia="Calibri" w:hAnsi="Times New Roman" w:cs="Times New Roman"/>
          <w:sz w:val="24"/>
          <w:szCs w:val="24"/>
        </w:rPr>
        <w:t>,00</w:t>
      </w:r>
      <w:r w:rsidRPr="001D30FF">
        <w:rPr>
          <w:rFonts w:ascii="Times New Roman" w:eastAsia="Calibri" w:hAnsi="Times New Roman" w:cs="Times New Roman"/>
          <w:sz w:val="24"/>
          <w:szCs w:val="24"/>
        </w:rPr>
        <w:t xml:space="preserve"> руб.;</w:t>
      </w:r>
    </w:p>
    <w:p w:rsidR="00F9628F" w:rsidRPr="001D30FF" w:rsidRDefault="00F9628F" w:rsidP="00F9628F">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2025 год - 50</w:t>
      </w:r>
      <w:r w:rsidR="00433AA5" w:rsidRPr="001D30FF">
        <w:rPr>
          <w:rFonts w:ascii="Times New Roman" w:eastAsia="Calibri" w:hAnsi="Times New Roman" w:cs="Times New Roman"/>
          <w:sz w:val="24"/>
          <w:szCs w:val="24"/>
        </w:rPr>
        <w:t> </w:t>
      </w:r>
      <w:r w:rsidRPr="001D30FF">
        <w:rPr>
          <w:rFonts w:ascii="Times New Roman" w:eastAsia="Calibri" w:hAnsi="Times New Roman" w:cs="Times New Roman"/>
          <w:sz w:val="24"/>
          <w:szCs w:val="24"/>
        </w:rPr>
        <w:t>000</w:t>
      </w:r>
      <w:r w:rsidR="00433AA5" w:rsidRPr="001D30FF">
        <w:rPr>
          <w:rFonts w:ascii="Times New Roman" w:eastAsia="Calibri" w:hAnsi="Times New Roman" w:cs="Times New Roman"/>
          <w:sz w:val="24"/>
          <w:szCs w:val="24"/>
        </w:rPr>
        <w:t>,00</w:t>
      </w:r>
      <w:r w:rsidRPr="001D30FF">
        <w:rPr>
          <w:rFonts w:ascii="Times New Roman" w:eastAsia="Calibri" w:hAnsi="Times New Roman" w:cs="Times New Roman"/>
          <w:sz w:val="24"/>
          <w:szCs w:val="24"/>
        </w:rPr>
        <w:t xml:space="preserve"> руб.;</w:t>
      </w:r>
    </w:p>
    <w:p w:rsidR="00433AA5" w:rsidRPr="001D30FF" w:rsidRDefault="00F9628F" w:rsidP="006C17F4">
      <w:pPr>
        <w:spacing w:after="0" w:line="240" w:lineRule="auto"/>
        <w:rPr>
          <w:rFonts w:ascii="Times New Roman" w:hAnsi="Times New Roman" w:cs="Times New Roman"/>
          <w:sz w:val="24"/>
          <w:szCs w:val="24"/>
        </w:rPr>
      </w:pPr>
      <w:r w:rsidRPr="001D30FF">
        <w:rPr>
          <w:rFonts w:ascii="Times New Roman" w:eastAsia="Calibri" w:hAnsi="Times New Roman" w:cs="Times New Roman"/>
          <w:sz w:val="24"/>
          <w:szCs w:val="24"/>
        </w:rPr>
        <w:t>2026 год - 50</w:t>
      </w:r>
      <w:r w:rsidR="00433AA5" w:rsidRPr="001D30FF">
        <w:rPr>
          <w:rFonts w:ascii="Times New Roman" w:eastAsia="Calibri" w:hAnsi="Times New Roman" w:cs="Times New Roman"/>
          <w:sz w:val="24"/>
          <w:szCs w:val="24"/>
        </w:rPr>
        <w:t> </w:t>
      </w:r>
      <w:r w:rsidRPr="001D30FF">
        <w:rPr>
          <w:rFonts w:ascii="Times New Roman" w:eastAsia="Calibri" w:hAnsi="Times New Roman" w:cs="Times New Roman"/>
          <w:sz w:val="24"/>
          <w:szCs w:val="24"/>
        </w:rPr>
        <w:t>000</w:t>
      </w:r>
      <w:r w:rsidR="00433AA5" w:rsidRPr="001D30FF">
        <w:rPr>
          <w:rFonts w:ascii="Times New Roman" w:eastAsia="Calibri" w:hAnsi="Times New Roman" w:cs="Times New Roman"/>
          <w:sz w:val="24"/>
          <w:szCs w:val="24"/>
        </w:rPr>
        <w:t>,00</w:t>
      </w:r>
      <w:r w:rsidRPr="001D30FF">
        <w:rPr>
          <w:rFonts w:ascii="Times New Roman" w:eastAsia="Calibri" w:hAnsi="Times New Roman" w:cs="Times New Roman"/>
          <w:sz w:val="24"/>
          <w:szCs w:val="24"/>
        </w:rPr>
        <w:t xml:space="preserve"> руб.</w:t>
      </w:r>
      <w:r w:rsidR="006C17F4" w:rsidRPr="001D30FF">
        <w:rPr>
          <w:rFonts w:ascii="Times New Roman" w:hAnsi="Times New Roman" w:cs="Times New Roman"/>
          <w:sz w:val="24"/>
          <w:szCs w:val="24"/>
        </w:rPr>
        <w:t xml:space="preserve"> </w:t>
      </w:r>
    </w:p>
    <w:p w:rsidR="006C17F4" w:rsidRPr="001D30FF" w:rsidRDefault="00433AA5" w:rsidP="006C17F4">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         </w:t>
      </w:r>
      <w:r w:rsidR="006C17F4" w:rsidRPr="001D30FF">
        <w:rPr>
          <w:rFonts w:ascii="Times New Roman" w:eastAsia="Calibri" w:hAnsi="Times New Roman" w:cs="Times New Roman"/>
          <w:sz w:val="24"/>
          <w:szCs w:val="24"/>
        </w:rPr>
        <w:t>Из общего объёма расходы бюджета муниципального района за счет налоговых и неналог</w:t>
      </w:r>
      <w:r w:rsidR="006C17F4" w:rsidRPr="001D30FF">
        <w:rPr>
          <w:rFonts w:ascii="Times New Roman" w:eastAsia="Calibri" w:hAnsi="Times New Roman" w:cs="Times New Roman"/>
          <w:sz w:val="24"/>
          <w:szCs w:val="24"/>
        </w:rPr>
        <w:t>о</w:t>
      </w:r>
      <w:r w:rsidR="006C17F4" w:rsidRPr="001D30FF">
        <w:rPr>
          <w:rFonts w:ascii="Times New Roman" w:eastAsia="Calibri" w:hAnsi="Times New Roman" w:cs="Times New Roman"/>
          <w:sz w:val="24"/>
          <w:szCs w:val="24"/>
        </w:rPr>
        <w:t xml:space="preserve">вых доходов, поступлений нецелевого характера составят </w:t>
      </w:r>
      <w:r w:rsidRPr="001D30FF">
        <w:rPr>
          <w:rFonts w:ascii="Times New Roman" w:eastAsia="Calibri" w:hAnsi="Times New Roman" w:cs="Times New Roman"/>
          <w:sz w:val="24"/>
          <w:szCs w:val="24"/>
        </w:rPr>
        <w:t xml:space="preserve">500 000 </w:t>
      </w:r>
      <w:r w:rsidR="006C17F4" w:rsidRPr="001D30FF">
        <w:rPr>
          <w:rFonts w:ascii="Times New Roman" w:eastAsia="Calibri" w:hAnsi="Times New Roman" w:cs="Times New Roman"/>
          <w:sz w:val="24"/>
          <w:szCs w:val="24"/>
        </w:rPr>
        <w:t>,</w:t>
      </w:r>
      <w:r w:rsidRPr="001D30FF">
        <w:rPr>
          <w:rFonts w:ascii="Times New Roman" w:eastAsia="Calibri" w:hAnsi="Times New Roman" w:cs="Times New Roman"/>
          <w:sz w:val="24"/>
          <w:szCs w:val="24"/>
        </w:rPr>
        <w:t>00</w:t>
      </w:r>
      <w:r w:rsidR="006C17F4" w:rsidRPr="001D30FF">
        <w:rPr>
          <w:rFonts w:ascii="Times New Roman" w:eastAsia="Calibri" w:hAnsi="Times New Roman" w:cs="Times New Roman"/>
          <w:sz w:val="24"/>
          <w:szCs w:val="24"/>
        </w:rPr>
        <w:t xml:space="preserve"> рублей, в том числе по г</w:t>
      </w:r>
      <w:r w:rsidR="006C17F4" w:rsidRPr="001D30FF">
        <w:rPr>
          <w:rFonts w:ascii="Times New Roman" w:eastAsia="Calibri" w:hAnsi="Times New Roman" w:cs="Times New Roman"/>
          <w:sz w:val="24"/>
          <w:szCs w:val="24"/>
        </w:rPr>
        <w:t>о</w:t>
      </w:r>
      <w:r w:rsidR="006C17F4" w:rsidRPr="001D30FF">
        <w:rPr>
          <w:rFonts w:ascii="Times New Roman" w:eastAsia="Calibri" w:hAnsi="Times New Roman" w:cs="Times New Roman"/>
          <w:sz w:val="24"/>
          <w:szCs w:val="24"/>
        </w:rPr>
        <w:t>дам:</w:t>
      </w:r>
    </w:p>
    <w:p w:rsidR="00433AA5" w:rsidRPr="001D30FF" w:rsidRDefault="00433AA5" w:rsidP="00433AA5">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2021 год - 150 000,00 руб.;</w:t>
      </w:r>
    </w:p>
    <w:p w:rsidR="00433AA5" w:rsidRPr="001D30FF" w:rsidRDefault="00433AA5" w:rsidP="00433AA5">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2022 год - 150 000,00 руб.;</w:t>
      </w:r>
    </w:p>
    <w:p w:rsidR="00433AA5" w:rsidRPr="001D30FF" w:rsidRDefault="00433AA5" w:rsidP="00433AA5">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2023 год - 50 000,00 руб.;</w:t>
      </w:r>
    </w:p>
    <w:p w:rsidR="00433AA5" w:rsidRPr="001D30FF" w:rsidRDefault="00433AA5" w:rsidP="00433AA5">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2024 год - 50 000,00 руб.;</w:t>
      </w:r>
    </w:p>
    <w:p w:rsidR="00433AA5" w:rsidRPr="001D30FF" w:rsidRDefault="00433AA5" w:rsidP="00433AA5">
      <w:pPr>
        <w:spacing w:after="0" w:line="240" w:lineRule="auto"/>
        <w:rPr>
          <w:rFonts w:ascii="Times New Roman" w:eastAsia="Calibri" w:hAnsi="Times New Roman" w:cs="Times New Roman"/>
          <w:sz w:val="24"/>
          <w:szCs w:val="24"/>
        </w:rPr>
      </w:pPr>
      <w:r w:rsidRPr="001D30FF">
        <w:rPr>
          <w:rFonts w:ascii="Times New Roman" w:eastAsia="Calibri" w:hAnsi="Times New Roman" w:cs="Times New Roman"/>
          <w:sz w:val="24"/>
          <w:szCs w:val="24"/>
        </w:rPr>
        <w:t>2025 год - 50 000,00 руб.;</w:t>
      </w:r>
    </w:p>
    <w:p w:rsidR="00433AA5" w:rsidRPr="001D30FF" w:rsidRDefault="00433AA5" w:rsidP="00433AA5">
      <w:pPr>
        <w:spacing w:after="0" w:line="240" w:lineRule="auto"/>
        <w:rPr>
          <w:rFonts w:ascii="Times New Roman" w:hAnsi="Times New Roman" w:cs="Times New Roman"/>
          <w:sz w:val="24"/>
          <w:szCs w:val="24"/>
        </w:rPr>
      </w:pPr>
      <w:r w:rsidRPr="001D30FF">
        <w:rPr>
          <w:rFonts w:ascii="Times New Roman" w:eastAsia="Calibri" w:hAnsi="Times New Roman" w:cs="Times New Roman"/>
          <w:sz w:val="24"/>
          <w:szCs w:val="24"/>
        </w:rPr>
        <w:t>2026 год - 50 000,00 руб.</w:t>
      </w:r>
      <w:r w:rsidRPr="001D30FF">
        <w:rPr>
          <w:rFonts w:ascii="Times New Roman" w:hAnsi="Times New Roman" w:cs="Times New Roman"/>
          <w:sz w:val="24"/>
          <w:szCs w:val="24"/>
        </w:rPr>
        <w:t xml:space="preserve"> </w:t>
      </w:r>
    </w:p>
    <w:p w:rsidR="00615D70" w:rsidRPr="001D30FF" w:rsidRDefault="00615D70" w:rsidP="00433AA5">
      <w:pPr>
        <w:spacing w:after="0" w:line="240" w:lineRule="auto"/>
        <w:rPr>
          <w:rFonts w:ascii="Times New Roman" w:hAnsi="Times New Roman" w:cs="Times New Roman"/>
          <w:sz w:val="24"/>
          <w:szCs w:val="24"/>
        </w:rPr>
      </w:pPr>
      <w:r w:rsidRPr="001D30FF">
        <w:rPr>
          <w:rFonts w:ascii="Times New Roman" w:hAnsi="Times New Roman" w:cs="Times New Roman"/>
          <w:sz w:val="24"/>
          <w:szCs w:val="24"/>
        </w:rPr>
        <w:t xml:space="preserve">        Распределение бюджетных ассигнований по задачам  подпрограммы, основным мероприят</w:t>
      </w:r>
      <w:r w:rsidRPr="001D30FF">
        <w:rPr>
          <w:rFonts w:ascii="Times New Roman" w:hAnsi="Times New Roman" w:cs="Times New Roman"/>
          <w:sz w:val="24"/>
          <w:szCs w:val="24"/>
        </w:rPr>
        <w:t>и</w:t>
      </w:r>
      <w:r w:rsidRPr="001D30FF">
        <w:rPr>
          <w:rFonts w:ascii="Times New Roman" w:hAnsi="Times New Roman" w:cs="Times New Roman"/>
          <w:sz w:val="24"/>
          <w:szCs w:val="24"/>
        </w:rPr>
        <w:t xml:space="preserve">ям и мероприятиям (с указанием по годам их реализации) в разрезе источников финансирования представлено в приложении </w:t>
      </w:r>
      <w:r w:rsidR="00330FD7">
        <w:rPr>
          <w:rFonts w:ascii="Times New Roman" w:hAnsi="Times New Roman" w:cs="Times New Roman"/>
          <w:sz w:val="24"/>
          <w:szCs w:val="24"/>
        </w:rPr>
        <w:t>№</w:t>
      </w:r>
      <w:r w:rsidRPr="001D30FF">
        <w:rPr>
          <w:rFonts w:ascii="Times New Roman" w:hAnsi="Times New Roman" w:cs="Times New Roman"/>
          <w:sz w:val="24"/>
          <w:szCs w:val="24"/>
        </w:rPr>
        <w:t xml:space="preserve"> 2 к подпрограмме.</w:t>
      </w:r>
    </w:p>
    <w:p w:rsidR="002057C4" w:rsidRPr="001D30FF" w:rsidRDefault="002A17C6" w:rsidP="001D30FF">
      <w:pPr>
        <w:spacing w:after="0" w:line="240" w:lineRule="auto"/>
        <w:jc w:val="both"/>
        <w:rPr>
          <w:rFonts w:ascii="Times New Roman" w:hAnsi="Times New Roman" w:cs="Times New Roman"/>
          <w:sz w:val="24"/>
          <w:szCs w:val="24"/>
        </w:rPr>
      </w:pPr>
      <w:r w:rsidRPr="001D30FF">
        <w:rPr>
          <w:rFonts w:ascii="Times New Roman" w:hAnsi="Times New Roman" w:cs="Times New Roman"/>
          <w:sz w:val="24"/>
          <w:szCs w:val="24"/>
        </w:rPr>
        <w:t xml:space="preserve">       </w:t>
      </w:r>
    </w:p>
    <w:p w:rsidR="002057C4" w:rsidRPr="001D30FF" w:rsidRDefault="00810EA9" w:rsidP="001D30FF">
      <w:pPr>
        <w:spacing w:after="0" w:line="240" w:lineRule="auto"/>
        <w:jc w:val="center"/>
        <w:rPr>
          <w:rFonts w:ascii="Times New Roman" w:hAnsi="Times New Roman" w:cs="Times New Roman"/>
          <w:color w:val="000000"/>
          <w:sz w:val="24"/>
          <w:szCs w:val="24"/>
          <w:shd w:val="clear" w:color="auto" w:fill="FFFFFF"/>
        </w:rPr>
      </w:pPr>
      <w:r>
        <w:rPr>
          <w:rStyle w:val="submenu-table"/>
          <w:rFonts w:ascii="Times New Roman" w:hAnsi="Times New Roman" w:cs="Times New Roman"/>
          <w:bCs/>
          <w:color w:val="000000"/>
          <w:sz w:val="24"/>
          <w:szCs w:val="24"/>
          <w:shd w:val="clear" w:color="auto" w:fill="FFFFFF"/>
        </w:rPr>
        <w:t xml:space="preserve">Раздел </w:t>
      </w:r>
      <w:r w:rsidR="00A47E1F" w:rsidRPr="001D30FF">
        <w:rPr>
          <w:rStyle w:val="submenu-table"/>
          <w:rFonts w:ascii="Times New Roman" w:hAnsi="Times New Roman" w:cs="Times New Roman"/>
          <w:bCs/>
          <w:color w:val="000000"/>
          <w:sz w:val="24"/>
          <w:szCs w:val="24"/>
          <w:shd w:val="clear" w:color="auto" w:fill="FFFFFF"/>
        </w:rPr>
        <w:t>9</w:t>
      </w:r>
      <w:r>
        <w:rPr>
          <w:rStyle w:val="submenu-table"/>
          <w:rFonts w:ascii="Times New Roman" w:hAnsi="Times New Roman" w:cs="Times New Roman"/>
          <w:bCs/>
          <w:color w:val="000000"/>
          <w:sz w:val="24"/>
          <w:szCs w:val="24"/>
          <w:shd w:val="clear" w:color="auto" w:fill="FFFFFF"/>
        </w:rPr>
        <w:t>.</w:t>
      </w:r>
      <w:r w:rsidR="0092032B" w:rsidRPr="001D30FF">
        <w:rPr>
          <w:rStyle w:val="submenu-table"/>
          <w:rFonts w:ascii="Times New Roman" w:hAnsi="Times New Roman" w:cs="Times New Roman"/>
          <w:bCs/>
          <w:color w:val="000000"/>
          <w:sz w:val="24"/>
          <w:szCs w:val="24"/>
          <w:shd w:val="clear" w:color="auto" w:fill="FFFFFF"/>
        </w:rPr>
        <w:t xml:space="preserve"> Описание системы  управления реализацией подпрограммы</w:t>
      </w:r>
      <w:r w:rsidR="0092032B" w:rsidRPr="001D30FF">
        <w:rPr>
          <w:rStyle w:val="apple-converted-space"/>
          <w:rFonts w:ascii="Times New Roman" w:hAnsi="Times New Roman" w:cs="Times New Roman"/>
          <w:bCs/>
          <w:color w:val="000000"/>
          <w:sz w:val="24"/>
          <w:szCs w:val="24"/>
          <w:shd w:val="clear" w:color="auto" w:fill="FFFFFF"/>
        </w:rPr>
        <w:t> </w:t>
      </w:r>
      <w:r w:rsidR="0092032B" w:rsidRPr="001D30FF">
        <w:rPr>
          <w:rFonts w:ascii="Times New Roman" w:hAnsi="Times New Roman" w:cs="Times New Roman"/>
          <w:color w:val="000000"/>
          <w:sz w:val="24"/>
          <w:szCs w:val="24"/>
        </w:rPr>
        <w:br/>
      </w:r>
    </w:p>
    <w:p w:rsidR="0092032B" w:rsidRPr="001D30FF" w:rsidRDefault="00534FE1" w:rsidP="0092032B">
      <w:pPr>
        <w:spacing w:line="240" w:lineRule="auto"/>
        <w:jc w:val="both"/>
        <w:rPr>
          <w:rFonts w:ascii="Times New Roman" w:hAnsi="Times New Roman" w:cs="Times New Roman"/>
          <w:color w:val="000000"/>
          <w:sz w:val="24"/>
          <w:szCs w:val="24"/>
          <w:shd w:val="clear" w:color="auto" w:fill="FFFFFF"/>
        </w:rPr>
      </w:pPr>
      <w:r w:rsidRPr="001D30FF">
        <w:rPr>
          <w:rFonts w:ascii="Times New Roman" w:hAnsi="Times New Roman" w:cs="Times New Roman"/>
          <w:color w:val="000000"/>
          <w:sz w:val="24"/>
          <w:szCs w:val="24"/>
          <w:shd w:val="clear" w:color="auto" w:fill="FFFFFF"/>
        </w:rPr>
        <w:t xml:space="preserve">         </w:t>
      </w:r>
      <w:r w:rsidR="0092032B" w:rsidRPr="001D30FF">
        <w:rPr>
          <w:rFonts w:ascii="Times New Roman" w:hAnsi="Times New Roman" w:cs="Times New Roman"/>
          <w:color w:val="000000"/>
          <w:sz w:val="24"/>
          <w:szCs w:val="24"/>
          <w:shd w:val="clear" w:color="auto" w:fill="FFFFFF"/>
        </w:rPr>
        <w:t>Управление подпрограммой и её реализацию осуществляет Комитет, который осуществляет свои функции  во взаимодействии с  К</w:t>
      </w:r>
      <w:r w:rsidR="004F3547" w:rsidRPr="001D30FF">
        <w:rPr>
          <w:rFonts w:ascii="Times New Roman" w:hAnsi="Times New Roman" w:cs="Times New Roman"/>
          <w:color w:val="000000"/>
          <w:sz w:val="24"/>
          <w:szCs w:val="24"/>
          <w:shd w:val="clear" w:color="auto" w:fill="FFFFFF"/>
        </w:rPr>
        <w:t>омитетом  финансов и контроля  А</w:t>
      </w:r>
      <w:r w:rsidR="0092032B" w:rsidRPr="001D30FF">
        <w:rPr>
          <w:rFonts w:ascii="Times New Roman" w:hAnsi="Times New Roman" w:cs="Times New Roman"/>
          <w:color w:val="000000"/>
          <w:sz w:val="24"/>
          <w:szCs w:val="24"/>
          <w:shd w:val="clear" w:color="auto" w:fill="FFFFFF"/>
        </w:rPr>
        <w:t>дминистрации Одес</w:t>
      </w:r>
      <w:r w:rsidR="002A17C6" w:rsidRPr="001D30FF">
        <w:rPr>
          <w:rFonts w:ascii="Times New Roman" w:hAnsi="Times New Roman" w:cs="Times New Roman"/>
          <w:color w:val="000000"/>
          <w:sz w:val="24"/>
          <w:szCs w:val="24"/>
          <w:shd w:val="clear" w:color="auto" w:fill="FFFFFF"/>
        </w:rPr>
        <w:t xml:space="preserve">ского муниципального района </w:t>
      </w:r>
      <w:r w:rsidR="00D91187" w:rsidRPr="001D30FF">
        <w:rPr>
          <w:rFonts w:ascii="Times New Roman" w:hAnsi="Times New Roman" w:cs="Times New Roman"/>
          <w:color w:val="000000"/>
          <w:sz w:val="24"/>
          <w:szCs w:val="24"/>
          <w:shd w:val="clear" w:color="auto" w:fill="FFFFFF"/>
        </w:rPr>
        <w:t xml:space="preserve">Омской области </w:t>
      </w:r>
      <w:r w:rsidR="002A17C6" w:rsidRPr="001D30FF">
        <w:rPr>
          <w:rFonts w:ascii="Times New Roman" w:hAnsi="Times New Roman" w:cs="Times New Roman"/>
          <w:color w:val="000000"/>
          <w:sz w:val="24"/>
          <w:szCs w:val="24"/>
          <w:shd w:val="clear" w:color="auto" w:fill="FFFFFF"/>
        </w:rPr>
        <w:t>и</w:t>
      </w:r>
      <w:r w:rsidR="0092032B" w:rsidRPr="001D30FF">
        <w:rPr>
          <w:rFonts w:ascii="Times New Roman" w:hAnsi="Times New Roman" w:cs="Times New Roman"/>
          <w:color w:val="000000"/>
          <w:sz w:val="24"/>
          <w:szCs w:val="24"/>
          <w:shd w:val="clear" w:color="auto" w:fill="FFFFFF"/>
        </w:rPr>
        <w:t xml:space="preserve"> в соответствии с </w:t>
      </w:r>
      <w:r w:rsidR="0092032B" w:rsidRPr="001D30FF">
        <w:rPr>
          <w:rFonts w:ascii="Times New Roman" w:hAnsi="Times New Roman" w:cs="Times New Roman"/>
          <w:sz w:val="24"/>
          <w:szCs w:val="24"/>
        </w:rPr>
        <w:t>Порядком  принятия решений о разр</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ботке муниципальных программ Одесского муниципального района Омской области, их форм</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 xml:space="preserve">рования и реализации, утвержденным постановлением </w:t>
      </w:r>
      <w:r w:rsidR="00F9628F" w:rsidRPr="001D30FF">
        <w:rPr>
          <w:rFonts w:ascii="Times New Roman" w:hAnsi="Times New Roman" w:cs="Times New Roman"/>
          <w:sz w:val="24"/>
          <w:szCs w:val="24"/>
        </w:rPr>
        <w:t>Г</w:t>
      </w:r>
      <w:r w:rsidR="0092032B" w:rsidRPr="001D30FF">
        <w:rPr>
          <w:rFonts w:ascii="Times New Roman" w:hAnsi="Times New Roman" w:cs="Times New Roman"/>
          <w:sz w:val="24"/>
          <w:szCs w:val="24"/>
        </w:rPr>
        <w:t>лавы Одесского муниципального района</w:t>
      </w:r>
      <w:r w:rsidR="00F9628F" w:rsidRPr="001D30FF">
        <w:rPr>
          <w:rFonts w:ascii="Times New Roman" w:hAnsi="Times New Roman" w:cs="Times New Roman"/>
          <w:sz w:val="24"/>
          <w:szCs w:val="24"/>
        </w:rPr>
        <w:t xml:space="preserve"> Омской области</w:t>
      </w:r>
      <w:r w:rsidR="0092032B" w:rsidRPr="001D30FF">
        <w:rPr>
          <w:rFonts w:ascii="Times New Roman" w:hAnsi="Times New Roman" w:cs="Times New Roman"/>
          <w:sz w:val="24"/>
          <w:szCs w:val="24"/>
        </w:rPr>
        <w:t xml:space="preserve">  №</w:t>
      </w:r>
      <w:r w:rsidR="00F9628F" w:rsidRPr="001D30FF">
        <w:rPr>
          <w:rFonts w:ascii="Times New Roman" w:hAnsi="Times New Roman" w:cs="Times New Roman"/>
          <w:sz w:val="24"/>
          <w:szCs w:val="24"/>
        </w:rPr>
        <w:t>330</w:t>
      </w:r>
      <w:r w:rsidR="0092032B" w:rsidRPr="001D30FF">
        <w:rPr>
          <w:rFonts w:ascii="Times New Roman" w:hAnsi="Times New Roman" w:cs="Times New Roman"/>
          <w:sz w:val="24"/>
          <w:szCs w:val="24"/>
        </w:rPr>
        <w:t xml:space="preserve">   от  1</w:t>
      </w:r>
      <w:r w:rsidR="00F9628F" w:rsidRPr="001D30FF">
        <w:rPr>
          <w:rFonts w:ascii="Times New Roman" w:hAnsi="Times New Roman" w:cs="Times New Roman"/>
          <w:sz w:val="24"/>
          <w:szCs w:val="24"/>
        </w:rPr>
        <w:t>0</w:t>
      </w:r>
      <w:r w:rsidR="0092032B" w:rsidRPr="001D30FF">
        <w:rPr>
          <w:rFonts w:ascii="Times New Roman" w:hAnsi="Times New Roman" w:cs="Times New Roman"/>
          <w:sz w:val="24"/>
          <w:szCs w:val="24"/>
        </w:rPr>
        <w:t xml:space="preserve"> </w:t>
      </w:r>
      <w:r w:rsidR="00F9628F" w:rsidRPr="001D30FF">
        <w:rPr>
          <w:rFonts w:ascii="Times New Roman" w:hAnsi="Times New Roman" w:cs="Times New Roman"/>
          <w:sz w:val="24"/>
          <w:szCs w:val="24"/>
        </w:rPr>
        <w:t>августа</w:t>
      </w:r>
      <w:r w:rsidR="0092032B" w:rsidRPr="001D30FF">
        <w:rPr>
          <w:rFonts w:ascii="Times New Roman" w:hAnsi="Times New Roman" w:cs="Times New Roman"/>
          <w:sz w:val="24"/>
          <w:szCs w:val="24"/>
        </w:rPr>
        <w:t xml:space="preserve"> 20</w:t>
      </w:r>
      <w:r w:rsidR="00F9628F" w:rsidRPr="001D30FF">
        <w:rPr>
          <w:rFonts w:ascii="Times New Roman" w:hAnsi="Times New Roman" w:cs="Times New Roman"/>
          <w:sz w:val="24"/>
          <w:szCs w:val="24"/>
        </w:rPr>
        <w:t>20</w:t>
      </w:r>
      <w:r w:rsidR="0092032B" w:rsidRPr="001D30FF">
        <w:rPr>
          <w:rFonts w:ascii="Times New Roman" w:hAnsi="Times New Roman" w:cs="Times New Roman"/>
          <w:sz w:val="24"/>
          <w:szCs w:val="24"/>
        </w:rPr>
        <w:t xml:space="preserve"> года</w:t>
      </w:r>
      <w:r w:rsidR="0092032B" w:rsidRPr="001D30FF">
        <w:rPr>
          <w:rFonts w:ascii="Times New Roman" w:hAnsi="Times New Roman" w:cs="Times New Roman"/>
          <w:color w:val="000000"/>
          <w:sz w:val="24"/>
          <w:szCs w:val="24"/>
          <w:shd w:val="clear" w:color="auto" w:fill="FFFFFF"/>
        </w:rPr>
        <w:t>.</w:t>
      </w:r>
    </w:p>
    <w:p w:rsidR="00216556" w:rsidRDefault="00216556" w:rsidP="00486A2F">
      <w:pPr>
        <w:jc w:val="both"/>
        <w:rPr>
          <w:rFonts w:ascii="Times New Roman" w:hAnsi="Times New Roman" w:cs="Times New Roman"/>
          <w:b/>
          <w:sz w:val="28"/>
          <w:szCs w:val="28"/>
        </w:rPr>
        <w:sectPr w:rsidR="00216556" w:rsidSect="00BC6C80">
          <w:pgSz w:w="11906" w:h="16838"/>
          <w:pgMar w:top="1134" w:right="567" w:bottom="1134" w:left="1134" w:header="709" w:footer="709" w:gutter="0"/>
          <w:cols w:space="708"/>
          <w:docGrid w:linePitch="360"/>
        </w:sectPr>
      </w:pPr>
    </w:p>
    <w:p w:rsidR="00216556" w:rsidRPr="00545A95" w:rsidRDefault="00F5677F" w:rsidP="00F5677F">
      <w:pPr>
        <w:suppressAutoHyphens/>
        <w:autoSpaceDE w:val="0"/>
        <w:autoSpaceDN w:val="0"/>
        <w:adjustRightInd w:val="0"/>
        <w:spacing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16"/>
          <w:szCs w:val="16"/>
          <w:lang w:eastAsia="ar-SA"/>
        </w:rPr>
        <w:lastRenderedPageBreak/>
        <w:t xml:space="preserve">                                                                                                                                                                                                                                                                                   </w:t>
      </w:r>
      <w:r w:rsidR="00216556" w:rsidRPr="00545A95">
        <w:rPr>
          <w:rFonts w:ascii="Times New Roman" w:eastAsia="Times New Roman" w:hAnsi="Times New Roman" w:cs="Times New Roman"/>
          <w:bCs/>
          <w:sz w:val="24"/>
          <w:szCs w:val="24"/>
          <w:lang w:eastAsia="ar-SA"/>
        </w:rPr>
        <w:t>Приложение № 1</w:t>
      </w:r>
    </w:p>
    <w:p w:rsidR="00216556" w:rsidRPr="00545A95" w:rsidRDefault="00F5677F" w:rsidP="00F5677F">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 xml:space="preserve">                                                                                                                                             </w:t>
      </w:r>
      <w:r w:rsidR="00216556" w:rsidRPr="00545A95">
        <w:rPr>
          <w:rFonts w:ascii="Times New Roman" w:eastAsia="Times New Roman" w:hAnsi="Times New Roman" w:cs="Times New Roman"/>
          <w:bCs/>
          <w:sz w:val="24"/>
          <w:szCs w:val="24"/>
          <w:lang w:eastAsia="ar-SA"/>
        </w:rPr>
        <w:t>к подпрограмме</w:t>
      </w:r>
    </w:p>
    <w:p w:rsidR="00545A95" w:rsidRDefault="00545A95" w:rsidP="00545A95">
      <w:pPr>
        <w:suppressAutoHyphens/>
        <w:autoSpaceDE w:val="0"/>
        <w:autoSpaceDN w:val="0"/>
        <w:adjustRightInd w:val="0"/>
        <w:spacing w:after="0" w:line="240" w:lineRule="auto"/>
        <w:ind w:firstLine="72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00F5677F" w:rsidRPr="00545A95">
        <w:rPr>
          <w:rFonts w:ascii="Times New Roman" w:eastAsia="Times New Roman" w:hAnsi="Times New Roman" w:cs="Times New Roman"/>
          <w:bCs/>
          <w:sz w:val="24"/>
          <w:szCs w:val="24"/>
          <w:lang w:eastAsia="ar-SA"/>
        </w:rPr>
        <w:t xml:space="preserve"> </w:t>
      </w:r>
      <w:r w:rsidR="00216556" w:rsidRPr="00545A95">
        <w:rPr>
          <w:rFonts w:ascii="Times New Roman" w:eastAsia="Times New Roman" w:hAnsi="Times New Roman" w:cs="Times New Roman"/>
          <w:bCs/>
          <w:sz w:val="24"/>
          <w:szCs w:val="24"/>
          <w:lang w:eastAsia="ar-SA"/>
        </w:rPr>
        <w:t>«</w:t>
      </w:r>
      <w:r w:rsidR="00F5677F" w:rsidRPr="00545A95">
        <w:rPr>
          <w:rFonts w:ascii="Times New Roman" w:eastAsia="Times New Roman" w:hAnsi="Times New Roman" w:cs="Times New Roman"/>
          <w:bCs/>
          <w:sz w:val="24"/>
          <w:szCs w:val="24"/>
          <w:lang w:eastAsia="ar-SA"/>
        </w:rPr>
        <w:t xml:space="preserve">Развитие малого и среднего </w:t>
      </w:r>
    </w:p>
    <w:p w:rsidR="00F5677F" w:rsidRPr="00545A95" w:rsidRDefault="00545A95" w:rsidP="00545A95">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п</w:t>
      </w:r>
      <w:r w:rsidR="00F5677F" w:rsidRPr="00545A95">
        <w:rPr>
          <w:rFonts w:ascii="Times New Roman" w:eastAsia="Times New Roman" w:hAnsi="Times New Roman" w:cs="Times New Roman"/>
          <w:bCs/>
          <w:sz w:val="24"/>
          <w:szCs w:val="24"/>
          <w:lang w:eastAsia="ar-SA"/>
        </w:rPr>
        <w:t>редпринимательства</w:t>
      </w:r>
      <w:r>
        <w:rPr>
          <w:rFonts w:ascii="Times New Roman" w:eastAsia="Times New Roman" w:hAnsi="Times New Roman" w:cs="Times New Roman"/>
          <w:bCs/>
          <w:sz w:val="24"/>
          <w:szCs w:val="24"/>
          <w:lang w:eastAsia="ar-SA"/>
        </w:rPr>
        <w:t xml:space="preserve"> </w:t>
      </w:r>
      <w:proofErr w:type="gramStart"/>
      <w:r>
        <w:rPr>
          <w:rFonts w:ascii="Times New Roman" w:eastAsia="Times New Roman" w:hAnsi="Times New Roman" w:cs="Times New Roman"/>
          <w:bCs/>
          <w:sz w:val="24"/>
          <w:szCs w:val="24"/>
          <w:lang w:eastAsia="ar-SA"/>
        </w:rPr>
        <w:t>в</w:t>
      </w:r>
      <w:proofErr w:type="gramEnd"/>
    </w:p>
    <w:p w:rsidR="00F5677F" w:rsidRPr="00545A95" w:rsidRDefault="00F5677F" w:rsidP="00F5677F">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 xml:space="preserve">                                                           </w:t>
      </w:r>
      <w:r w:rsidR="00545A95">
        <w:rPr>
          <w:rFonts w:ascii="Times New Roman" w:eastAsia="Times New Roman" w:hAnsi="Times New Roman" w:cs="Times New Roman"/>
          <w:bCs/>
          <w:sz w:val="24"/>
          <w:szCs w:val="24"/>
          <w:lang w:eastAsia="ar-SA"/>
        </w:rPr>
        <w:t xml:space="preserve">                                                                                                                 </w:t>
      </w:r>
      <w:r w:rsidR="00545A95" w:rsidRPr="00545A95">
        <w:rPr>
          <w:rFonts w:ascii="Times New Roman" w:eastAsia="Times New Roman" w:hAnsi="Times New Roman" w:cs="Times New Roman"/>
          <w:bCs/>
          <w:sz w:val="24"/>
          <w:szCs w:val="24"/>
          <w:lang w:eastAsia="ar-SA"/>
        </w:rPr>
        <w:t xml:space="preserve">Одесском муниципальном </w:t>
      </w:r>
      <w:proofErr w:type="gramStart"/>
      <w:r w:rsidR="00545A95" w:rsidRPr="00545A95">
        <w:rPr>
          <w:rFonts w:ascii="Times New Roman" w:eastAsia="Times New Roman" w:hAnsi="Times New Roman" w:cs="Times New Roman"/>
          <w:bCs/>
          <w:sz w:val="24"/>
          <w:szCs w:val="24"/>
          <w:lang w:eastAsia="ar-SA"/>
        </w:rPr>
        <w:t>районе</w:t>
      </w:r>
      <w:proofErr w:type="gramEnd"/>
      <w:r w:rsidRPr="00545A95">
        <w:rPr>
          <w:rFonts w:ascii="Times New Roman" w:eastAsia="Times New Roman" w:hAnsi="Times New Roman" w:cs="Times New Roman"/>
          <w:bCs/>
          <w:sz w:val="24"/>
          <w:szCs w:val="24"/>
          <w:lang w:eastAsia="ar-SA"/>
        </w:rPr>
        <w:t xml:space="preserve">                                                                                                                                                                       </w:t>
      </w:r>
    </w:p>
    <w:p w:rsidR="00216556" w:rsidRPr="00545A95" w:rsidRDefault="00F5677F" w:rsidP="00F5677F">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 xml:space="preserve">                                                                                                                                                Омской области</w:t>
      </w:r>
      <w:r w:rsidR="00216556" w:rsidRPr="00545A95">
        <w:rPr>
          <w:rFonts w:ascii="Times New Roman" w:eastAsia="Times New Roman" w:hAnsi="Times New Roman" w:cs="Times New Roman"/>
          <w:bCs/>
          <w:sz w:val="24"/>
          <w:szCs w:val="24"/>
          <w:lang w:eastAsia="ar-SA"/>
        </w:rPr>
        <w:t>»</w:t>
      </w:r>
    </w:p>
    <w:p w:rsidR="00216556" w:rsidRPr="00545A95" w:rsidRDefault="00216556" w:rsidP="00216556">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Ожидаемые результаты реализации подпрограммы</w:t>
      </w:r>
    </w:p>
    <w:p w:rsidR="00216556" w:rsidRPr="00545A95" w:rsidRDefault="00F5677F" w:rsidP="00216556">
      <w:pPr>
        <w:suppressAutoHyphens/>
        <w:autoSpaceDE w:val="0"/>
        <w:autoSpaceDN w:val="0"/>
        <w:adjustRightInd w:val="0"/>
        <w:spacing w:after="0" w:line="240" w:lineRule="auto"/>
        <w:ind w:firstLine="720"/>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sz w:val="24"/>
          <w:szCs w:val="24"/>
          <w:lang w:eastAsia="ar-SA"/>
        </w:rPr>
        <w:t xml:space="preserve"> </w:t>
      </w:r>
      <w:r w:rsidR="00216556" w:rsidRPr="00545A95">
        <w:rPr>
          <w:rFonts w:ascii="Times New Roman" w:eastAsia="Times New Roman" w:hAnsi="Times New Roman" w:cs="Times New Roman"/>
          <w:bCs/>
          <w:sz w:val="24"/>
          <w:szCs w:val="24"/>
          <w:lang w:eastAsia="ar-SA"/>
        </w:rPr>
        <w:t>«Развитие малого и среднего предпринимательства в Одесском муниц</w:t>
      </w:r>
      <w:r w:rsidRPr="00545A95">
        <w:rPr>
          <w:rFonts w:ascii="Times New Roman" w:eastAsia="Times New Roman" w:hAnsi="Times New Roman" w:cs="Times New Roman"/>
          <w:bCs/>
          <w:sz w:val="24"/>
          <w:szCs w:val="24"/>
          <w:lang w:eastAsia="ar-SA"/>
        </w:rPr>
        <w:t>ипальном районе Омской области»</w:t>
      </w:r>
      <w:r w:rsidR="00216556" w:rsidRPr="00545A95">
        <w:rPr>
          <w:rFonts w:ascii="Times New Roman" w:eastAsia="Times New Roman" w:hAnsi="Times New Roman" w:cs="Times New Roman"/>
          <w:bCs/>
          <w:sz w:val="24"/>
          <w:szCs w:val="24"/>
          <w:lang w:eastAsia="ar-SA"/>
        </w:rPr>
        <w:t xml:space="preserve"> муниципальной программы «Развитие экономического потенциала Одесского муниципального района Омской области»</w:t>
      </w: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216556" w:rsidRPr="00545A95" w:rsidTr="00216556">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w:t>
            </w:r>
            <w:r w:rsidRPr="00545A95">
              <w:rPr>
                <w:rFonts w:ascii="Times New Roman" w:eastAsia="Times New Roman" w:hAnsi="Times New Roman" w:cs="Times New Roman"/>
                <w:sz w:val="24"/>
                <w:szCs w:val="24"/>
                <w:lang w:eastAsia="ar-SA"/>
              </w:rPr>
              <w:br/>
            </w:r>
            <w:proofErr w:type="gramStart"/>
            <w:r w:rsidRPr="00545A95">
              <w:rPr>
                <w:rFonts w:ascii="Times New Roman" w:eastAsia="Times New Roman" w:hAnsi="Times New Roman" w:cs="Times New Roman"/>
                <w:sz w:val="24"/>
                <w:szCs w:val="24"/>
                <w:lang w:eastAsia="ar-SA"/>
              </w:rPr>
              <w:t>п</w:t>
            </w:r>
            <w:proofErr w:type="gramEnd"/>
            <w:r w:rsidRPr="00545A95">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Значение</w:t>
            </w:r>
          </w:p>
        </w:tc>
      </w:tr>
      <w:tr w:rsidR="00216556" w:rsidRPr="00545A95" w:rsidTr="00216556">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 xml:space="preserve">2020 </w:t>
            </w: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2026 год</w:t>
            </w:r>
          </w:p>
        </w:tc>
      </w:tr>
      <w:tr w:rsidR="00216556" w:rsidRPr="00545A95" w:rsidTr="00216556">
        <w:tc>
          <w:tcPr>
            <w:tcW w:w="708" w:type="dxa"/>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5A95">
              <w:rPr>
                <w:rFonts w:ascii="Times New Roman" w:eastAsia="Times New Roman" w:hAnsi="Times New Roman" w:cs="Times New Roman"/>
                <w:sz w:val="24"/>
                <w:szCs w:val="24"/>
                <w:lang w:eastAsia="ru-RU"/>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196BB7">
            <w:pPr>
              <w:spacing w:after="0" w:line="240" w:lineRule="auto"/>
              <w:jc w:val="both"/>
              <w:rPr>
                <w:rFonts w:ascii="Times New Roman" w:eastAsia="Times New Roman" w:hAnsi="Times New Roman" w:cs="Times New Roman"/>
                <w:sz w:val="24"/>
                <w:szCs w:val="24"/>
                <w:lang w:eastAsia="ru-RU"/>
              </w:rPr>
            </w:pPr>
            <w:r w:rsidRPr="00545A95">
              <w:rPr>
                <w:rFonts w:ascii="Times New Roman" w:eastAsia="Calibri" w:hAnsi="Times New Roman" w:cs="Times New Roman"/>
                <w:sz w:val="24"/>
                <w:szCs w:val="24"/>
              </w:rPr>
              <w:t>Сохранение количества субъектов малого и среднего предприним</w:t>
            </w:r>
            <w:r w:rsidRPr="00545A95">
              <w:rPr>
                <w:rFonts w:ascii="Times New Roman" w:eastAsia="Calibri" w:hAnsi="Times New Roman" w:cs="Times New Roman"/>
                <w:sz w:val="24"/>
                <w:szCs w:val="24"/>
              </w:rPr>
              <w:t>а</w:t>
            </w:r>
            <w:r w:rsidRPr="00545A95">
              <w:rPr>
                <w:rFonts w:ascii="Times New Roman" w:eastAsia="Calibri" w:hAnsi="Times New Roman" w:cs="Times New Roman"/>
                <w:sz w:val="24"/>
                <w:szCs w:val="24"/>
              </w:rPr>
              <w:t xml:space="preserve">тельства  в </w:t>
            </w:r>
            <w:r w:rsidR="00196BB7">
              <w:rPr>
                <w:rFonts w:ascii="Times New Roman" w:eastAsia="Calibri" w:hAnsi="Times New Roman" w:cs="Times New Roman"/>
                <w:sz w:val="24"/>
                <w:szCs w:val="24"/>
              </w:rPr>
              <w:t xml:space="preserve">расчете на 10 </w:t>
            </w:r>
            <w:proofErr w:type="spellStart"/>
            <w:r w:rsidR="00196BB7">
              <w:rPr>
                <w:rFonts w:ascii="Times New Roman" w:eastAsia="Calibri" w:hAnsi="Times New Roman" w:cs="Times New Roman"/>
                <w:sz w:val="24"/>
                <w:szCs w:val="24"/>
              </w:rPr>
              <w:t>тыс</w:t>
            </w:r>
            <w:proofErr w:type="gramStart"/>
            <w:r w:rsidR="00196BB7">
              <w:rPr>
                <w:rFonts w:ascii="Times New Roman" w:eastAsia="Calibri" w:hAnsi="Times New Roman" w:cs="Times New Roman"/>
                <w:sz w:val="24"/>
                <w:szCs w:val="24"/>
              </w:rPr>
              <w:t>.ч</w:t>
            </w:r>
            <w:proofErr w:type="gramEnd"/>
            <w:r w:rsidR="00196BB7">
              <w:rPr>
                <w:rFonts w:ascii="Times New Roman" w:eastAsia="Calibri" w:hAnsi="Times New Roman" w:cs="Times New Roman"/>
                <w:sz w:val="24"/>
                <w:szCs w:val="24"/>
              </w:rPr>
              <w:t>ел</w:t>
            </w:r>
            <w:proofErr w:type="spellEnd"/>
            <w:r w:rsidR="00196BB7">
              <w:rPr>
                <w:rFonts w:ascii="Times New Roman" w:eastAsia="Calibri" w:hAnsi="Times New Roman" w:cs="Times New Roman"/>
                <w:sz w:val="24"/>
                <w:szCs w:val="24"/>
              </w:rPr>
              <w:t>.</w:t>
            </w:r>
            <w:r w:rsidR="00196BB7" w:rsidRPr="00545A95">
              <w:rPr>
                <w:rFonts w:ascii="Times New Roman" w:eastAsia="Times New Roman" w:hAnsi="Times New Roman" w:cs="Times New Roman"/>
                <w:sz w:val="24"/>
                <w:szCs w:val="24"/>
                <w:lang w:eastAsia="ru-RU"/>
              </w:rPr>
              <w:t xml:space="preserve"> </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C563A" w:rsidP="002165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единиц</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216556" w:rsidRPr="00545A95" w:rsidRDefault="003241AA"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181,71</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579B7"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180,1</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579B7"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83,0</w:t>
            </w:r>
          </w:p>
        </w:tc>
      </w:tr>
      <w:tr w:rsidR="00216556" w:rsidRPr="00545A95" w:rsidTr="00216556">
        <w:trPr>
          <w:trHeight w:val="1532"/>
        </w:trPr>
        <w:tc>
          <w:tcPr>
            <w:tcW w:w="708" w:type="dxa"/>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5A95">
              <w:rPr>
                <w:rFonts w:ascii="Times New Roman" w:eastAsia="Times New Roman" w:hAnsi="Times New Roman" w:cs="Times New Roman"/>
                <w:sz w:val="24"/>
                <w:szCs w:val="24"/>
                <w:lang w:eastAsia="ru-RU"/>
              </w:rPr>
              <w:t>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F5677F" w:rsidP="00216556">
            <w:pPr>
              <w:autoSpaceDE w:val="0"/>
              <w:autoSpaceDN w:val="0"/>
              <w:adjustRightInd w:val="0"/>
              <w:spacing w:after="0" w:line="240" w:lineRule="auto"/>
              <w:rPr>
                <w:rFonts w:ascii="Times New Roman" w:eastAsia="Times New Roman" w:hAnsi="Times New Roman" w:cs="Times New Roman"/>
                <w:sz w:val="24"/>
                <w:szCs w:val="24"/>
                <w:lang w:eastAsia="ru-RU"/>
              </w:rPr>
            </w:pPr>
            <w:r w:rsidRPr="00545A95">
              <w:rPr>
                <w:rFonts w:ascii="Times New Roman" w:hAnsi="Times New Roman" w:cs="Times New Roman"/>
                <w:sz w:val="24"/>
                <w:szCs w:val="24"/>
              </w:rPr>
              <w:t>Увеличение доли среднесписочной численности работников (без вне</w:t>
            </w:r>
            <w:r w:rsidRPr="00545A95">
              <w:rPr>
                <w:rFonts w:ascii="Times New Roman" w:hAnsi="Times New Roman" w:cs="Times New Roman"/>
                <w:sz w:val="24"/>
                <w:szCs w:val="24"/>
              </w:rPr>
              <w:t>ш</w:t>
            </w:r>
            <w:r w:rsidRPr="00545A95">
              <w:rPr>
                <w:rFonts w:ascii="Times New Roman" w:hAnsi="Times New Roman" w:cs="Times New Roman"/>
                <w:sz w:val="24"/>
                <w:szCs w:val="24"/>
              </w:rPr>
              <w:t>них работников совместителей) субъектов малого и среднего пре</w:t>
            </w:r>
            <w:r w:rsidRPr="00545A95">
              <w:rPr>
                <w:rFonts w:ascii="Times New Roman" w:hAnsi="Times New Roman" w:cs="Times New Roman"/>
                <w:sz w:val="24"/>
                <w:szCs w:val="24"/>
              </w:rPr>
              <w:t>д</w:t>
            </w:r>
            <w:r w:rsidRPr="00545A95">
              <w:rPr>
                <w:rFonts w:ascii="Times New Roman" w:hAnsi="Times New Roman" w:cs="Times New Roman"/>
                <w:sz w:val="24"/>
                <w:szCs w:val="24"/>
              </w:rPr>
              <w:t>принимательства в среднесписо</w:t>
            </w:r>
            <w:r w:rsidRPr="00545A95">
              <w:rPr>
                <w:rFonts w:ascii="Times New Roman" w:hAnsi="Times New Roman" w:cs="Times New Roman"/>
                <w:sz w:val="24"/>
                <w:szCs w:val="24"/>
              </w:rPr>
              <w:t>ч</w:t>
            </w:r>
            <w:r w:rsidRPr="00545A95">
              <w:rPr>
                <w:rFonts w:ascii="Times New Roman" w:hAnsi="Times New Roman" w:cs="Times New Roman"/>
                <w:sz w:val="24"/>
                <w:szCs w:val="24"/>
              </w:rPr>
              <w:t>ной численности работников (без внешних совместителей) всех пре</w:t>
            </w:r>
            <w:r w:rsidRPr="00545A95">
              <w:rPr>
                <w:rFonts w:ascii="Times New Roman" w:hAnsi="Times New Roman" w:cs="Times New Roman"/>
                <w:sz w:val="24"/>
                <w:szCs w:val="24"/>
              </w:rPr>
              <w:t>д</w:t>
            </w:r>
            <w:r w:rsidRPr="00545A95">
              <w:rPr>
                <w:rFonts w:ascii="Times New Roman" w:hAnsi="Times New Roman" w:cs="Times New Roman"/>
                <w:sz w:val="24"/>
                <w:szCs w:val="24"/>
              </w:rPr>
              <w:t>приятий и организаций</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5A95">
              <w:rPr>
                <w:rFonts w:ascii="Times New Roman" w:eastAsia="Times New Roman" w:hAnsi="Times New Roman" w:cs="Times New Roman"/>
                <w:sz w:val="24"/>
                <w:szCs w:val="24"/>
                <w:lang w:eastAsia="ru-RU"/>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216556" w:rsidRPr="00545A95" w:rsidRDefault="003241AA" w:rsidP="00216556">
            <w:pPr>
              <w:suppressAutoHyphens/>
              <w:spacing w:after="0" w:line="240" w:lineRule="auto"/>
              <w:jc w:val="center"/>
              <w:rPr>
                <w:rFonts w:ascii="Times New Roman" w:eastAsia="Times New Roman" w:hAnsi="Times New Roman" w:cs="Times New Roman"/>
                <w:bCs/>
                <w:color w:val="000000"/>
                <w:sz w:val="24"/>
                <w:szCs w:val="24"/>
                <w:lang w:eastAsia="ar-SA"/>
              </w:rPr>
            </w:pPr>
            <w:r w:rsidRPr="00545A95">
              <w:rPr>
                <w:rFonts w:ascii="Times New Roman" w:eastAsia="Times New Roman" w:hAnsi="Times New Roman" w:cs="Times New Roman"/>
                <w:bCs/>
                <w:color w:val="000000"/>
                <w:sz w:val="24"/>
                <w:szCs w:val="24"/>
                <w:lang w:eastAsia="ar-SA"/>
              </w:rPr>
              <w:t>36,18</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bCs/>
                <w:color w:val="000000"/>
                <w:sz w:val="24"/>
                <w:szCs w:val="24"/>
                <w:lang w:eastAsia="ar-SA"/>
              </w:rPr>
            </w:pPr>
            <w:r w:rsidRPr="00545A95">
              <w:rPr>
                <w:rFonts w:ascii="Times New Roman" w:eastAsia="Times New Roman" w:hAnsi="Times New Roman" w:cs="Times New Roman"/>
                <w:bCs/>
                <w:color w:val="000000"/>
                <w:sz w:val="24"/>
                <w:szCs w:val="24"/>
                <w:lang w:eastAsia="ar-SA"/>
              </w:rPr>
              <w:t>37</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38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39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44</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241AA"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45</w:t>
            </w:r>
          </w:p>
        </w:tc>
      </w:tr>
    </w:tbl>
    <w:p w:rsidR="00216556" w:rsidRPr="00545A95" w:rsidRDefault="00216556" w:rsidP="00486A2F">
      <w:pPr>
        <w:jc w:val="both"/>
        <w:rPr>
          <w:rFonts w:ascii="Times New Roman" w:hAnsi="Times New Roman" w:cs="Times New Roman"/>
          <w:b/>
          <w:sz w:val="24"/>
          <w:szCs w:val="24"/>
        </w:rPr>
      </w:pPr>
    </w:p>
    <w:p w:rsidR="006540CB" w:rsidRPr="00545A95" w:rsidRDefault="006540CB" w:rsidP="006540CB">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6540CB" w:rsidRDefault="006540CB" w:rsidP="006540CB">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D806E4" w:rsidRDefault="00D806E4" w:rsidP="006540CB">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D806E4" w:rsidRPr="00545A95" w:rsidRDefault="00D806E4" w:rsidP="006540CB">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2476AF" w:rsidRPr="00545A95" w:rsidRDefault="002476AF" w:rsidP="002476AF">
      <w:pPr>
        <w:suppressAutoHyphens/>
        <w:autoSpaceDE w:val="0"/>
        <w:autoSpaceDN w:val="0"/>
        <w:adjustRightInd w:val="0"/>
        <w:spacing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 xml:space="preserve">                                                                                                                                                                                        </w:t>
      </w:r>
      <w:r w:rsidRPr="00545A95">
        <w:rPr>
          <w:rFonts w:ascii="Times New Roman" w:eastAsia="Times New Roman" w:hAnsi="Times New Roman" w:cs="Times New Roman"/>
          <w:bCs/>
          <w:sz w:val="24"/>
          <w:szCs w:val="24"/>
          <w:lang w:eastAsia="ar-SA"/>
        </w:rPr>
        <w:t xml:space="preserve">Приложение № </w:t>
      </w:r>
      <w:r>
        <w:rPr>
          <w:rFonts w:ascii="Times New Roman" w:eastAsia="Times New Roman" w:hAnsi="Times New Roman" w:cs="Times New Roman"/>
          <w:bCs/>
          <w:sz w:val="24"/>
          <w:szCs w:val="24"/>
          <w:lang w:eastAsia="ar-SA"/>
        </w:rPr>
        <w:t>2</w:t>
      </w:r>
    </w:p>
    <w:p w:rsidR="002476AF" w:rsidRPr="00545A95" w:rsidRDefault="002476AF" w:rsidP="002476AF">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 xml:space="preserve">                                                                                                                                             к подпрограмме</w:t>
      </w:r>
    </w:p>
    <w:p w:rsidR="002476AF" w:rsidRDefault="002476AF" w:rsidP="002476AF">
      <w:pPr>
        <w:suppressAutoHyphens/>
        <w:autoSpaceDE w:val="0"/>
        <w:autoSpaceDN w:val="0"/>
        <w:adjustRightInd w:val="0"/>
        <w:spacing w:after="0" w:line="240" w:lineRule="auto"/>
        <w:ind w:firstLine="72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545A95">
        <w:rPr>
          <w:rFonts w:ascii="Times New Roman" w:eastAsia="Times New Roman" w:hAnsi="Times New Roman" w:cs="Times New Roman"/>
          <w:bCs/>
          <w:sz w:val="24"/>
          <w:szCs w:val="24"/>
          <w:lang w:eastAsia="ar-SA"/>
        </w:rPr>
        <w:t xml:space="preserve"> «Развитие малого и среднего </w:t>
      </w:r>
    </w:p>
    <w:p w:rsidR="002476AF" w:rsidRPr="00545A95" w:rsidRDefault="002476AF" w:rsidP="002476AF">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п</w:t>
      </w:r>
      <w:r w:rsidRPr="00545A95">
        <w:rPr>
          <w:rFonts w:ascii="Times New Roman" w:eastAsia="Times New Roman" w:hAnsi="Times New Roman" w:cs="Times New Roman"/>
          <w:bCs/>
          <w:sz w:val="24"/>
          <w:szCs w:val="24"/>
          <w:lang w:eastAsia="ar-SA"/>
        </w:rPr>
        <w:t>редпринимательства</w:t>
      </w:r>
      <w:r>
        <w:rPr>
          <w:rFonts w:ascii="Times New Roman" w:eastAsia="Times New Roman" w:hAnsi="Times New Roman" w:cs="Times New Roman"/>
          <w:bCs/>
          <w:sz w:val="24"/>
          <w:szCs w:val="24"/>
          <w:lang w:eastAsia="ar-SA"/>
        </w:rPr>
        <w:t xml:space="preserve"> </w:t>
      </w:r>
      <w:proofErr w:type="gramStart"/>
      <w:r>
        <w:rPr>
          <w:rFonts w:ascii="Times New Roman" w:eastAsia="Times New Roman" w:hAnsi="Times New Roman" w:cs="Times New Roman"/>
          <w:bCs/>
          <w:sz w:val="24"/>
          <w:szCs w:val="24"/>
          <w:lang w:eastAsia="ar-SA"/>
        </w:rPr>
        <w:t>в</w:t>
      </w:r>
      <w:proofErr w:type="gramEnd"/>
    </w:p>
    <w:p w:rsidR="002476AF" w:rsidRPr="00545A95" w:rsidRDefault="002476AF" w:rsidP="002476AF">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 xml:space="preserve">                                                           </w:t>
      </w:r>
      <w:r>
        <w:rPr>
          <w:rFonts w:ascii="Times New Roman" w:eastAsia="Times New Roman" w:hAnsi="Times New Roman" w:cs="Times New Roman"/>
          <w:bCs/>
          <w:sz w:val="24"/>
          <w:szCs w:val="24"/>
          <w:lang w:eastAsia="ar-SA"/>
        </w:rPr>
        <w:t xml:space="preserve">                                                                                                                 </w:t>
      </w:r>
      <w:r w:rsidRPr="00545A95">
        <w:rPr>
          <w:rFonts w:ascii="Times New Roman" w:eastAsia="Times New Roman" w:hAnsi="Times New Roman" w:cs="Times New Roman"/>
          <w:bCs/>
          <w:sz w:val="24"/>
          <w:szCs w:val="24"/>
          <w:lang w:eastAsia="ar-SA"/>
        </w:rPr>
        <w:t xml:space="preserve">Одесском муниципальном </w:t>
      </w:r>
      <w:proofErr w:type="gramStart"/>
      <w:r w:rsidRPr="00545A95">
        <w:rPr>
          <w:rFonts w:ascii="Times New Roman" w:eastAsia="Times New Roman" w:hAnsi="Times New Roman" w:cs="Times New Roman"/>
          <w:bCs/>
          <w:sz w:val="24"/>
          <w:szCs w:val="24"/>
          <w:lang w:eastAsia="ar-SA"/>
        </w:rPr>
        <w:t>районе</w:t>
      </w:r>
      <w:proofErr w:type="gramEnd"/>
      <w:r w:rsidRPr="00545A95">
        <w:rPr>
          <w:rFonts w:ascii="Times New Roman" w:eastAsia="Times New Roman" w:hAnsi="Times New Roman" w:cs="Times New Roman"/>
          <w:bCs/>
          <w:sz w:val="24"/>
          <w:szCs w:val="24"/>
          <w:lang w:eastAsia="ar-SA"/>
        </w:rPr>
        <w:t xml:space="preserve">                                                                                                                                                                       </w:t>
      </w:r>
    </w:p>
    <w:p w:rsidR="002476AF" w:rsidRPr="00545A95" w:rsidRDefault="002476AF" w:rsidP="002476AF">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 xml:space="preserve">                                                                                                                                                Омской области»</w:t>
      </w:r>
    </w:p>
    <w:p w:rsidR="002476AF" w:rsidRDefault="002476AF" w:rsidP="006540CB">
      <w:pPr>
        <w:spacing w:after="0" w:line="240" w:lineRule="auto"/>
        <w:jc w:val="center"/>
        <w:rPr>
          <w:rFonts w:ascii="Times New Roman" w:eastAsia="Times New Roman" w:hAnsi="Times New Roman" w:cs="Times New Roman"/>
          <w:sz w:val="24"/>
          <w:szCs w:val="24"/>
          <w:lang w:eastAsia="ru-RU"/>
        </w:rPr>
      </w:pPr>
    </w:p>
    <w:p w:rsidR="006540CB" w:rsidRPr="00545A95" w:rsidRDefault="006540CB" w:rsidP="006540CB">
      <w:pPr>
        <w:spacing w:after="0" w:line="240" w:lineRule="auto"/>
        <w:jc w:val="center"/>
        <w:rPr>
          <w:rFonts w:ascii="Times New Roman" w:eastAsia="Times New Roman" w:hAnsi="Times New Roman" w:cs="Times New Roman"/>
          <w:sz w:val="24"/>
          <w:szCs w:val="24"/>
          <w:lang w:eastAsia="ru-RU"/>
        </w:rPr>
      </w:pPr>
      <w:r w:rsidRPr="00545A95">
        <w:rPr>
          <w:rFonts w:ascii="Times New Roman" w:eastAsia="Times New Roman" w:hAnsi="Times New Roman" w:cs="Times New Roman"/>
          <w:sz w:val="24"/>
          <w:szCs w:val="24"/>
          <w:lang w:eastAsia="ru-RU"/>
        </w:rPr>
        <w:t>СТРУКТУРА</w:t>
      </w:r>
    </w:p>
    <w:p w:rsidR="006540CB" w:rsidRPr="00545A95" w:rsidRDefault="006540CB" w:rsidP="006540CB">
      <w:pPr>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sz w:val="24"/>
          <w:szCs w:val="24"/>
          <w:lang w:eastAsia="ru-RU"/>
        </w:rPr>
        <w:t>подпрограммы «</w:t>
      </w:r>
      <w:r w:rsidRPr="00545A95">
        <w:rPr>
          <w:rFonts w:ascii="Times New Roman" w:eastAsia="Times New Roman" w:hAnsi="Times New Roman" w:cs="Times New Roman"/>
          <w:bCs/>
          <w:sz w:val="24"/>
          <w:szCs w:val="24"/>
          <w:lang w:eastAsia="ar-SA"/>
        </w:rPr>
        <w:t>Развитие малого и среднего предпринимательства в Одесском муниципальном районе Омской области</w:t>
      </w:r>
      <w:r w:rsidRPr="00545A95">
        <w:rPr>
          <w:rFonts w:ascii="Times New Roman" w:eastAsia="Times New Roman" w:hAnsi="Times New Roman" w:cs="Times New Roman"/>
          <w:sz w:val="24"/>
          <w:szCs w:val="24"/>
          <w:lang w:eastAsia="ru-RU"/>
        </w:rPr>
        <w:t>» муниципальной программы «Развитие экономического потенциала Одесского муниципального района Омской области»</w:t>
      </w:r>
    </w:p>
    <w:p w:rsidR="006540CB" w:rsidRPr="006540CB" w:rsidRDefault="006540CB" w:rsidP="006540CB">
      <w:pPr>
        <w:suppressAutoHyphens/>
        <w:autoSpaceDE w:val="0"/>
        <w:autoSpaceDN w:val="0"/>
        <w:adjustRightInd w:val="0"/>
        <w:spacing w:after="0" w:line="240" w:lineRule="auto"/>
        <w:ind w:firstLine="720"/>
        <w:jc w:val="right"/>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567"/>
        <w:gridCol w:w="567"/>
        <w:gridCol w:w="1134"/>
        <w:gridCol w:w="992"/>
        <w:gridCol w:w="851"/>
        <w:gridCol w:w="709"/>
        <w:gridCol w:w="709"/>
        <w:gridCol w:w="709"/>
        <w:gridCol w:w="850"/>
        <w:gridCol w:w="850"/>
        <w:gridCol w:w="816"/>
        <w:gridCol w:w="887"/>
        <w:gridCol w:w="747"/>
        <w:gridCol w:w="670"/>
        <w:gridCol w:w="567"/>
        <w:gridCol w:w="563"/>
        <w:gridCol w:w="567"/>
        <w:gridCol w:w="556"/>
        <w:gridCol w:w="552"/>
        <w:gridCol w:w="548"/>
      </w:tblGrid>
      <w:tr w:rsidR="006540CB" w:rsidRPr="006540CB" w:rsidTr="00F21F6E">
        <w:tc>
          <w:tcPr>
            <w:tcW w:w="425"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 xml:space="preserve">№ </w:t>
            </w:r>
            <w:proofErr w:type="gramStart"/>
            <w:r w:rsidRPr="006540CB">
              <w:rPr>
                <w:rFonts w:ascii="Times New Roman" w:eastAsia="Times New Roman" w:hAnsi="Times New Roman" w:cs="Times New Roman"/>
                <w:sz w:val="14"/>
                <w:szCs w:val="14"/>
                <w:lang w:eastAsia="ru-RU"/>
              </w:rPr>
              <w:t>п</w:t>
            </w:r>
            <w:proofErr w:type="gramEnd"/>
            <w:r w:rsidRPr="006540CB">
              <w:rPr>
                <w:rFonts w:ascii="Times New Roman" w:eastAsia="Times New Roman" w:hAnsi="Times New Roman" w:cs="Times New Roman"/>
                <w:sz w:val="14"/>
                <w:szCs w:val="14"/>
                <w:lang w:eastAsia="ru-RU"/>
              </w:rPr>
              <w:t>/п</w:t>
            </w:r>
          </w:p>
        </w:tc>
        <w:tc>
          <w:tcPr>
            <w:tcW w:w="1275"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Наименование показателя</w:t>
            </w:r>
          </w:p>
        </w:tc>
        <w:tc>
          <w:tcPr>
            <w:tcW w:w="1134" w:type="dxa"/>
            <w:gridSpan w:val="2"/>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Срок реализ</w:t>
            </w:r>
            <w:r w:rsidRPr="006540CB">
              <w:rPr>
                <w:rFonts w:ascii="Times New Roman" w:eastAsia="Times New Roman" w:hAnsi="Times New Roman" w:cs="Times New Roman"/>
                <w:sz w:val="14"/>
                <w:szCs w:val="14"/>
                <w:lang w:eastAsia="ru-RU"/>
              </w:rPr>
              <w:t>а</w:t>
            </w:r>
            <w:r w:rsidRPr="006540CB">
              <w:rPr>
                <w:rFonts w:ascii="Times New Roman" w:eastAsia="Times New Roman" w:hAnsi="Times New Roman" w:cs="Times New Roman"/>
                <w:sz w:val="14"/>
                <w:szCs w:val="14"/>
                <w:lang w:eastAsia="ru-RU"/>
              </w:rPr>
              <w:t>ции</w:t>
            </w:r>
          </w:p>
        </w:tc>
        <w:tc>
          <w:tcPr>
            <w:tcW w:w="1134"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Соисполн</w:t>
            </w:r>
            <w:r w:rsidRPr="006540CB">
              <w:rPr>
                <w:rFonts w:ascii="Times New Roman" w:eastAsia="Times New Roman" w:hAnsi="Times New Roman" w:cs="Times New Roman"/>
                <w:sz w:val="14"/>
                <w:szCs w:val="14"/>
                <w:lang w:eastAsia="ru-RU"/>
              </w:rPr>
              <w:t>и</w:t>
            </w:r>
            <w:r w:rsidRPr="006540CB">
              <w:rPr>
                <w:rFonts w:ascii="Times New Roman" w:eastAsia="Times New Roman" w:hAnsi="Times New Roman" w:cs="Times New Roman"/>
                <w:sz w:val="14"/>
                <w:szCs w:val="14"/>
                <w:lang w:eastAsia="ru-RU"/>
              </w:rPr>
              <w:t>тель, исполн</w:t>
            </w:r>
            <w:r w:rsidRPr="006540CB">
              <w:rPr>
                <w:rFonts w:ascii="Times New Roman" w:eastAsia="Times New Roman" w:hAnsi="Times New Roman" w:cs="Times New Roman"/>
                <w:sz w:val="14"/>
                <w:szCs w:val="14"/>
                <w:lang w:eastAsia="ru-RU"/>
              </w:rPr>
              <w:t>и</w:t>
            </w:r>
            <w:r w:rsidRPr="006540CB">
              <w:rPr>
                <w:rFonts w:ascii="Times New Roman" w:eastAsia="Times New Roman" w:hAnsi="Times New Roman" w:cs="Times New Roman"/>
                <w:sz w:val="14"/>
                <w:szCs w:val="14"/>
                <w:lang w:eastAsia="ru-RU"/>
              </w:rPr>
              <w:t>тель подпр</w:t>
            </w:r>
            <w:r w:rsidRPr="006540CB">
              <w:rPr>
                <w:rFonts w:ascii="Times New Roman" w:eastAsia="Times New Roman" w:hAnsi="Times New Roman" w:cs="Times New Roman"/>
                <w:sz w:val="14"/>
                <w:szCs w:val="14"/>
                <w:lang w:eastAsia="ru-RU"/>
              </w:rPr>
              <w:t>о</w:t>
            </w:r>
            <w:r w:rsidRPr="006540CB">
              <w:rPr>
                <w:rFonts w:ascii="Times New Roman" w:eastAsia="Times New Roman" w:hAnsi="Times New Roman" w:cs="Times New Roman"/>
                <w:sz w:val="14"/>
                <w:szCs w:val="14"/>
                <w:lang w:eastAsia="ru-RU"/>
              </w:rPr>
              <w:t>граммы</w:t>
            </w:r>
          </w:p>
        </w:tc>
        <w:tc>
          <w:tcPr>
            <w:tcW w:w="6486" w:type="dxa"/>
            <w:gridSpan w:val="8"/>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Финансовое обеспечение</w:t>
            </w:r>
          </w:p>
        </w:tc>
        <w:tc>
          <w:tcPr>
            <w:tcW w:w="5657" w:type="dxa"/>
            <w:gridSpan w:val="9"/>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Целевые индикаторы реализации мероприятия (группы мероприятий) программы</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p>
        </w:tc>
        <w:tc>
          <w:tcPr>
            <w:tcW w:w="56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с (год)</w:t>
            </w:r>
          </w:p>
        </w:tc>
        <w:tc>
          <w:tcPr>
            <w:tcW w:w="56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по (год)</w:t>
            </w: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p>
        </w:tc>
        <w:tc>
          <w:tcPr>
            <w:tcW w:w="992"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Источник</w:t>
            </w:r>
          </w:p>
        </w:tc>
        <w:tc>
          <w:tcPr>
            <w:tcW w:w="5494" w:type="dxa"/>
            <w:gridSpan w:val="7"/>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Объем (рублей)</w:t>
            </w:r>
          </w:p>
        </w:tc>
        <w:tc>
          <w:tcPr>
            <w:tcW w:w="88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Наимен</w:t>
            </w:r>
            <w:r w:rsidRPr="006540CB">
              <w:rPr>
                <w:rFonts w:ascii="Times New Roman" w:eastAsia="Times New Roman" w:hAnsi="Times New Roman" w:cs="Times New Roman"/>
                <w:sz w:val="14"/>
                <w:szCs w:val="14"/>
                <w:lang w:eastAsia="ru-RU"/>
              </w:rPr>
              <w:t>о</w:t>
            </w:r>
            <w:r w:rsidRPr="006540CB">
              <w:rPr>
                <w:rFonts w:ascii="Times New Roman" w:eastAsia="Times New Roman" w:hAnsi="Times New Roman" w:cs="Times New Roman"/>
                <w:sz w:val="14"/>
                <w:szCs w:val="14"/>
                <w:lang w:eastAsia="ru-RU"/>
              </w:rPr>
              <w:t>вание</w:t>
            </w:r>
          </w:p>
        </w:tc>
        <w:tc>
          <w:tcPr>
            <w:tcW w:w="74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Единица измер</w:t>
            </w:r>
            <w:r w:rsidRPr="006540CB">
              <w:rPr>
                <w:rFonts w:ascii="Times New Roman" w:eastAsia="Times New Roman" w:hAnsi="Times New Roman" w:cs="Times New Roman"/>
                <w:sz w:val="14"/>
                <w:szCs w:val="14"/>
                <w:lang w:eastAsia="ru-RU"/>
              </w:rPr>
              <w:t>е</w:t>
            </w:r>
            <w:r w:rsidRPr="006540CB">
              <w:rPr>
                <w:rFonts w:ascii="Times New Roman" w:eastAsia="Times New Roman" w:hAnsi="Times New Roman" w:cs="Times New Roman"/>
                <w:sz w:val="14"/>
                <w:szCs w:val="14"/>
                <w:lang w:eastAsia="ru-RU"/>
              </w:rPr>
              <w:t>ния</w:t>
            </w:r>
          </w:p>
        </w:tc>
        <w:tc>
          <w:tcPr>
            <w:tcW w:w="4023" w:type="dxa"/>
            <w:gridSpan w:val="7"/>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Значение</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eastAsia="ru-RU"/>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eastAsia="ru-RU"/>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eastAsia="ru-RU"/>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eastAsia="ru-RU"/>
              </w:rPr>
            </w:pP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eastAsia="ru-RU"/>
              </w:rPr>
            </w:pPr>
          </w:p>
        </w:tc>
        <w:tc>
          <w:tcPr>
            <w:tcW w:w="992"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eastAsia="ru-RU"/>
              </w:rPr>
            </w:pPr>
          </w:p>
        </w:tc>
        <w:tc>
          <w:tcPr>
            <w:tcW w:w="851"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Всего</w:t>
            </w:r>
          </w:p>
        </w:tc>
        <w:tc>
          <w:tcPr>
            <w:tcW w:w="4643" w:type="dxa"/>
            <w:gridSpan w:val="6"/>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в том числе по годам реализации муниципальной программы</w:t>
            </w:r>
          </w:p>
        </w:tc>
        <w:tc>
          <w:tcPr>
            <w:tcW w:w="88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p>
        </w:tc>
        <w:tc>
          <w:tcPr>
            <w:tcW w:w="670"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Всего</w:t>
            </w:r>
          </w:p>
        </w:tc>
        <w:tc>
          <w:tcPr>
            <w:tcW w:w="3353" w:type="dxa"/>
            <w:gridSpan w:val="6"/>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в том числе по годам реализации муниципальной программы</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p>
        </w:tc>
        <w:tc>
          <w:tcPr>
            <w:tcW w:w="992"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p>
        </w:tc>
        <w:tc>
          <w:tcPr>
            <w:tcW w:w="851"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2021</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2022</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2023</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2024</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2025</w:t>
            </w:r>
          </w:p>
        </w:tc>
        <w:tc>
          <w:tcPr>
            <w:tcW w:w="81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2026</w:t>
            </w:r>
          </w:p>
        </w:tc>
        <w:tc>
          <w:tcPr>
            <w:tcW w:w="88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eastAsia="ru-RU"/>
              </w:rPr>
            </w:pPr>
          </w:p>
        </w:tc>
        <w:tc>
          <w:tcPr>
            <w:tcW w:w="74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eastAsia="ru-RU"/>
              </w:rPr>
            </w:pPr>
          </w:p>
        </w:tc>
        <w:tc>
          <w:tcPr>
            <w:tcW w:w="670"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eastAsia="ru-RU"/>
              </w:rPr>
            </w:pP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2021</w:t>
            </w:r>
          </w:p>
        </w:tc>
        <w:tc>
          <w:tcPr>
            <w:tcW w:w="563"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2022</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2023</w:t>
            </w:r>
          </w:p>
        </w:tc>
        <w:tc>
          <w:tcPr>
            <w:tcW w:w="55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2024</w:t>
            </w:r>
          </w:p>
        </w:tc>
        <w:tc>
          <w:tcPr>
            <w:tcW w:w="55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2025</w:t>
            </w:r>
          </w:p>
        </w:tc>
        <w:tc>
          <w:tcPr>
            <w:tcW w:w="548"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2026</w:t>
            </w:r>
          </w:p>
        </w:tc>
      </w:tr>
      <w:tr w:rsidR="006540CB" w:rsidRPr="006540CB" w:rsidTr="00F21F6E">
        <w:tc>
          <w:tcPr>
            <w:tcW w:w="425"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1</w:t>
            </w:r>
          </w:p>
        </w:tc>
        <w:tc>
          <w:tcPr>
            <w:tcW w:w="1275"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2</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3</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4</w:t>
            </w:r>
          </w:p>
        </w:tc>
        <w:tc>
          <w:tcPr>
            <w:tcW w:w="1134"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5</w:t>
            </w:r>
          </w:p>
        </w:tc>
        <w:tc>
          <w:tcPr>
            <w:tcW w:w="99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6</w:t>
            </w:r>
          </w:p>
        </w:tc>
        <w:tc>
          <w:tcPr>
            <w:tcW w:w="851"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7</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8</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9</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10</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11</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12</w:t>
            </w:r>
          </w:p>
        </w:tc>
        <w:tc>
          <w:tcPr>
            <w:tcW w:w="81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13</w:t>
            </w:r>
          </w:p>
        </w:tc>
        <w:tc>
          <w:tcPr>
            <w:tcW w:w="88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14</w:t>
            </w:r>
          </w:p>
        </w:tc>
        <w:tc>
          <w:tcPr>
            <w:tcW w:w="74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15</w:t>
            </w:r>
          </w:p>
        </w:tc>
        <w:tc>
          <w:tcPr>
            <w:tcW w:w="67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16</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17</w:t>
            </w:r>
          </w:p>
        </w:tc>
        <w:tc>
          <w:tcPr>
            <w:tcW w:w="563"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18</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19</w:t>
            </w:r>
          </w:p>
        </w:tc>
        <w:tc>
          <w:tcPr>
            <w:tcW w:w="55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20</w:t>
            </w:r>
          </w:p>
        </w:tc>
        <w:tc>
          <w:tcPr>
            <w:tcW w:w="55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21</w:t>
            </w:r>
          </w:p>
        </w:tc>
        <w:tc>
          <w:tcPr>
            <w:tcW w:w="548"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22</w:t>
            </w:r>
          </w:p>
        </w:tc>
      </w:tr>
      <w:tr w:rsidR="006540CB" w:rsidRPr="006540CB" w:rsidTr="00F21F6E">
        <w:tc>
          <w:tcPr>
            <w:tcW w:w="16111" w:type="dxa"/>
            <w:gridSpan w:val="22"/>
            <w:shd w:val="clear" w:color="auto" w:fill="auto"/>
          </w:tcPr>
          <w:p w:rsidR="006540CB" w:rsidRPr="006540CB" w:rsidRDefault="006540CB" w:rsidP="006540CB">
            <w:pPr>
              <w:spacing w:after="0" w:line="240" w:lineRule="auto"/>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Подпрограмма</w:t>
            </w:r>
          </w:p>
        </w:tc>
      </w:tr>
      <w:tr w:rsidR="006540CB" w:rsidRPr="006540CB" w:rsidTr="00F21F6E">
        <w:tc>
          <w:tcPr>
            <w:tcW w:w="1700" w:type="dxa"/>
            <w:gridSpan w:val="2"/>
            <w:shd w:val="clear" w:color="auto" w:fill="auto"/>
          </w:tcPr>
          <w:p w:rsidR="00554994" w:rsidRPr="002476AF" w:rsidRDefault="006540CB" w:rsidP="00554994">
            <w:pPr>
              <w:spacing w:after="0" w:line="240" w:lineRule="auto"/>
              <w:rPr>
                <w:rFonts w:ascii="Times New Roman" w:eastAsia="Times New Roman" w:hAnsi="Times New Roman" w:cs="Times New Roman"/>
                <w:b/>
                <w:sz w:val="14"/>
                <w:szCs w:val="14"/>
                <w:lang w:eastAsia="ru-RU"/>
              </w:rPr>
            </w:pPr>
            <w:r w:rsidRPr="002476AF">
              <w:rPr>
                <w:rFonts w:ascii="Times New Roman" w:eastAsia="Times New Roman" w:hAnsi="Times New Roman" w:cs="Times New Roman"/>
                <w:b/>
                <w:sz w:val="14"/>
                <w:szCs w:val="14"/>
                <w:lang w:eastAsia="ru-RU"/>
              </w:rPr>
              <w:t xml:space="preserve">Цель подпрограммы 2 </w:t>
            </w:r>
            <w:r w:rsidR="00554994" w:rsidRPr="002476AF">
              <w:rPr>
                <w:rFonts w:ascii="Times New Roman" w:eastAsia="Times New Roman" w:hAnsi="Times New Roman" w:cs="Times New Roman"/>
                <w:b/>
                <w:sz w:val="14"/>
                <w:szCs w:val="14"/>
                <w:lang w:eastAsia="ru-RU"/>
              </w:rPr>
              <w:t>Создание благоприя</w:t>
            </w:r>
            <w:r w:rsidR="00554994" w:rsidRPr="002476AF">
              <w:rPr>
                <w:rFonts w:ascii="Times New Roman" w:eastAsia="Times New Roman" w:hAnsi="Times New Roman" w:cs="Times New Roman"/>
                <w:b/>
                <w:sz w:val="14"/>
                <w:szCs w:val="14"/>
                <w:lang w:eastAsia="ru-RU"/>
              </w:rPr>
              <w:t>т</w:t>
            </w:r>
            <w:r w:rsidR="00554994" w:rsidRPr="002476AF">
              <w:rPr>
                <w:rFonts w:ascii="Times New Roman" w:eastAsia="Times New Roman" w:hAnsi="Times New Roman" w:cs="Times New Roman"/>
                <w:b/>
                <w:sz w:val="14"/>
                <w:szCs w:val="14"/>
                <w:lang w:eastAsia="ru-RU"/>
              </w:rPr>
              <w:t>ных условий для уск</w:t>
            </w:r>
            <w:r w:rsidR="00554994" w:rsidRPr="002476AF">
              <w:rPr>
                <w:rFonts w:ascii="Times New Roman" w:eastAsia="Times New Roman" w:hAnsi="Times New Roman" w:cs="Times New Roman"/>
                <w:b/>
                <w:sz w:val="14"/>
                <w:szCs w:val="14"/>
                <w:lang w:eastAsia="ru-RU"/>
              </w:rPr>
              <w:t>о</w:t>
            </w:r>
            <w:r w:rsidR="00554994" w:rsidRPr="002476AF">
              <w:rPr>
                <w:rFonts w:ascii="Times New Roman" w:eastAsia="Times New Roman" w:hAnsi="Times New Roman" w:cs="Times New Roman"/>
                <w:b/>
                <w:sz w:val="14"/>
                <w:szCs w:val="14"/>
                <w:lang w:eastAsia="ru-RU"/>
              </w:rPr>
              <w:t>ренного развития субъектов малого и среднего предприн</w:t>
            </w:r>
            <w:r w:rsidR="00554994" w:rsidRPr="002476AF">
              <w:rPr>
                <w:rFonts w:ascii="Times New Roman" w:eastAsia="Times New Roman" w:hAnsi="Times New Roman" w:cs="Times New Roman"/>
                <w:b/>
                <w:sz w:val="14"/>
                <w:szCs w:val="14"/>
                <w:lang w:eastAsia="ru-RU"/>
              </w:rPr>
              <w:t>и</w:t>
            </w:r>
            <w:r w:rsidR="00554994" w:rsidRPr="002476AF">
              <w:rPr>
                <w:rFonts w:ascii="Times New Roman" w:eastAsia="Times New Roman" w:hAnsi="Times New Roman" w:cs="Times New Roman"/>
                <w:b/>
                <w:sz w:val="14"/>
                <w:szCs w:val="14"/>
                <w:lang w:eastAsia="ru-RU"/>
              </w:rPr>
              <w:t>мательства для фо</w:t>
            </w:r>
            <w:r w:rsidR="00554994" w:rsidRPr="002476AF">
              <w:rPr>
                <w:rFonts w:ascii="Times New Roman" w:eastAsia="Times New Roman" w:hAnsi="Times New Roman" w:cs="Times New Roman"/>
                <w:b/>
                <w:sz w:val="14"/>
                <w:szCs w:val="14"/>
                <w:lang w:eastAsia="ru-RU"/>
              </w:rPr>
              <w:t>р</w:t>
            </w:r>
            <w:r w:rsidR="00554994" w:rsidRPr="002476AF">
              <w:rPr>
                <w:rFonts w:ascii="Times New Roman" w:eastAsia="Times New Roman" w:hAnsi="Times New Roman" w:cs="Times New Roman"/>
                <w:b/>
                <w:sz w:val="14"/>
                <w:szCs w:val="14"/>
                <w:lang w:eastAsia="ru-RU"/>
              </w:rPr>
              <w:t>мирования конк</w:t>
            </w:r>
            <w:r w:rsidR="00554994" w:rsidRPr="002476AF">
              <w:rPr>
                <w:rFonts w:ascii="Times New Roman" w:eastAsia="Times New Roman" w:hAnsi="Times New Roman" w:cs="Times New Roman"/>
                <w:b/>
                <w:sz w:val="14"/>
                <w:szCs w:val="14"/>
                <w:lang w:eastAsia="ru-RU"/>
              </w:rPr>
              <w:t>у</w:t>
            </w:r>
            <w:r w:rsidR="00554994" w:rsidRPr="002476AF">
              <w:rPr>
                <w:rFonts w:ascii="Times New Roman" w:eastAsia="Times New Roman" w:hAnsi="Times New Roman" w:cs="Times New Roman"/>
                <w:b/>
                <w:sz w:val="14"/>
                <w:szCs w:val="14"/>
                <w:lang w:eastAsia="ru-RU"/>
              </w:rPr>
              <w:t>рентной среды на территории Одесского муниципального ра</w:t>
            </w:r>
            <w:r w:rsidR="00554994" w:rsidRPr="002476AF">
              <w:rPr>
                <w:rFonts w:ascii="Times New Roman" w:eastAsia="Times New Roman" w:hAnsi="Times New Roman" w:cs="Times New Roman"/>
                <w:b/>
                <w:sz w:val="14"/>
                <w:szCs w:val="14"/>
                <w:lang w:eastAsia="ru-RU"/>
              </w:rPr>
              <w:t>й</w:t>
            </w:r>
            <w:r w:rsidR="00554994" w:rsidRPr="002476AF">
              <w:rPr>
                <w:rFonts w:ascii="Times New Roman" w:eastAsia="Times New Roman" w:hAnsi="Times New Roman" w:cs="Times New Roman"/>
                <w:b/>
                <w:sz w:val="14"/>
                <w:szCs w:val="14"/>
                <w:lang w:eastAsia="ru-RU"/>
              </w:rPr>
              <w:t>она Омской области.</w:t>
            </w:r>
          </w:p>
          <w:p w:rsidR="006540CB" w:rsidRPr="002476AF" w:rsidRDefault="006540CB" w:rsidP="006540CB">
            <w:pPr>
              <w:spacing w:after="0" w:line="240" w:lineRule="auto"/>
              <w:rPr>
                <w:rFonts w:ascii="Times New Roman" w:eastAsia="Times New Roman" w:hAnsi="Times New Roman" w:cs="Times New Roman"/>
                <w:b/>
                <w:sz w:val="14"/>
                <w:szCs w:val="14"/>
                <w:lang w:eastAsia="ru-RU"/>
              </w:rPr>
            </w:pP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2021</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2026</w:t>
            </w:r>
          </w:p>
        </w:tc>
        <w:tc>
          <w:tcPr>
            <w:tcW w:w="1134"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992"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851"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85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85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816"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88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74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67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3"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56"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52"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48"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r>
      <w:tr w:rsidR="00E932E2" w:rsidRPr="006540CB" w:rsidTr="005F5C9F">
        <w:trPr>
          <w:trHeight w:val="2093"/>
        </w:trPr>
        <w:tc>
          <w:tcPr>
            <w:tcW w:w="425" w:type="dxa"/>
            <w:shd w:val="clear" w:color="auto" w:fill="auto"/>
          </w:tcPr>
          <w:p w:rsidR="00E932E2" w:rsidRPr="002476AF" w:rsidRDefault="00E932E2"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w:t>
            </w:r>
          </w:p>
        </w:tc>
        <w:tc>
          <w:tcPr>
            <w:tcW w:w="1275" w:type="dxa"/>
            <w:shd w:val="clear" w:color="auto" w:fill="auto"/>
          </w:tcPr>
          <w:p w:rsidR="00E932E2" w:rsidRPr="002476AF" w:rsidRDefault="00E932E2" w:rsidP="00F21F6E">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b/>
                <w:sz w:val="14"/>
                <w:szCs w:val="14"/>
                <w:lang w:eastAsia="ru-RU"/>
              </w:rPr>
              <w:t>Задача 1 по</w:t>
            </w:r>
            <w:r w:rsidRPr="002476AF">
              <w:rPr>
                <w:rFonts w:ascii="Times New Roman" w:eastAsia="Times New Roman" w:hAnsi="Times New Roman" w:cs="Times New Roman"/>
                <w:b/>
                <w:sz w:val="14"/>
                <w:szCs w:val="14"/>
                <w:lang w:eastAsia="ru-RU"/>
              </w:rPr>
              <w:t>д</w:t>
            </w:r>
            <w:r w:rsidRPr="002476AF">
              <w:rPr>
                <w:rFonts w:ascii="Times New Roman" w:eastAsia="Times New Roman" w:hAnsi="Times New Roman" w:cs="Times New Roman"/>
                <w:b/>
                <w:sz w:val="14"/>
                <w:szCs w:val="14"/>
                <w:lang w:eastAsia="ru-RU"/>
              </w:rPr>
              <w:t>программы 1 муниципальной программы:</w:t>
            </w:r>
            <w:r w:rsidRPr="002476AF">
              <w:rPr>
                <w:rFonts w:ascii="Times New Roman" w:eastAsia="Times New Roman" w:hAnsi="Times New Roman" w:cs="Times New Roman"/>
                <w:sz w:val="14"/>
                <w:szCs w:val="14"/>
                <w:lang w:eastAsia="ru-RU"/>
              </w:rPr>
              <w:t xml:space="preserve"> Повышение доступности финансово-кредитных р</w:t>
            </w:r>
            <w:r w:rsidRPr="002476AF">
              <w:rPr>
                <w:rFonts w:ascii="Times New Roman" w:eastAsia="Times New Roman" w:hAnsi="Times New Roman" w:cs="Times New Roman"/>
                <w:sz w:val="14"/>
                <w:szCs w:val="14"/>
                <w:lang w:eastAsia="ru-RU"/>
              </w:rPr>
              <w:t>е</w:t>
            </w:r>
            <w:r w:rsidRPr="002476AF">
              <w:rPr>
                <w:rFonts w:ascii="Times New Roman" w:eastAsia="Times New Roman" w:hAnsi="Times New Roman" w:cs="Times New Roman"/>
                <w:sz w:val="14"/>
                <w:szCs w:val="14"/>
                <w:lang w:eastAsia="ru-RU"/>
              </w:rPr>
              <w:t>сурсов для суб</w:t>
            </w:r>
            <w:r w:rsidRPr="002476AF">
              <w:rPr>
                <w:rFonts w:ascii="Times New Roman" w:eastAsia="Times New Roman" w:hAnsi="Times New Roman" w:cs="Times New Roman"/>
                <w:sz w:val="14"/>
                <w:szCs w:val="14"/>
                <w:lang w:eastAsia="ru-RU"/>
              </w:rPr>
              <w:t>ъ</w:t>
            </w:r>
            <w:r w:rsidRPr="002476AF">
              <w:rPr>
                <w:rFonts w:ascii="Times New Roman" w:eastAsia="Times New Roman" w:hAnsi="Times New Roman" w:cs="Times New Roman"/>
                <w:sz w:val="14"/>
                <w:szCs w:val="14"/>
                <w:lang w:eastAsia="ru-RU"/>
              </w:rPr>
              <w:t>ектов малого и среднего пре</w:t>
            </w:r>
            <w:r w:rsidRPr="002476AF">
              <w:rPr>
                <w:rFonts w:ascii="Times New Roman" w:eastAsia="Times New Roman" w:hAnsi="Times New Roman" w:cs="Times New Roman"/>
                <w:sz w:val="14"/>
                <w:szCs w:val="14"/>
                <w:lang w:eastAsia="ru-RU"/>
              </w:rPr>
              <w:t>д</w:t>
            </w:r>
            <w:r w:rsidRPr="002476AF">
              <w:rPr>
                <w:rFonts w:ascii="Times New Roman" w:eastAsia="Times New Roman" w:hAnsi="Times New Roman" w:cs="Times New Roman"/>
                <w:sz w:val="14"/>
                <w:szCs w:val="14"/>
                <w:lang w:eastAsia="ru-RU"/>
              </w:rPr>
              <w:t xml:space="preserve">принимательства </w:t>
            </w:r>
          </w:p>
          <w:p w:rsidR="00E932E2" w:rsidRPr="002476AF" w:rsidRDefault="00E932E2" w:rsidP="00F21F6E">
            <w:pPr>
              <w:spacing w:after="0" w:line="240" w:lineRule="auto"/>
              <w:rPr>
                <w:rFonts w:ascii="Times New Roman" w:eastAsia="Times New Roman" w:hAnsi="Times New Roman" w:cs="Times New Roman"/>
                <w:sz w:val="14"/>
                <w:szCs w:val="14"/>
                <w:lang w:eastAsia="ru-RU"/>
              </w:rPr>
            </w:pP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2021</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2026</w:t>
            </w:r>
          </w:p>
        </w:tc>
        <w:tc>
          <w:tcPr>
            <w:tcW w:w="1134" w:type="dxa"/>
            <w:shd w:val="clear" w:color="auto" w:fill="auto"/>
          </w:tcPr>
          <w:p w:rsidR="00E932E2" w:rsidRPr="002476AF" w:rsidRDefault="00E932E2" w:rsidP="00E932E2">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992" w:type="dxa"/>
            <w:shd w:val="clear" w:color="auto" w:fill="auto"/>
          </w:tcPr>
          <w:p w:rsidR="00E932E2" w:rsidRPr="002476AF" w:rsidRDefault="00E932E2" w:rsidP="00E932E2">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851"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85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85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816"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88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74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67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3"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56"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52"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48"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r>
      <w:tr w:rsidR="00F155AF" w:rsidRPr="006540CB" w:rsidTr="00E932E2">
        <w:trPr>
          <w:trHeight w:val="839"/>
        </w:trPr>
        <w:tc>
          <w:tcPr>
            <w:tcW w:w="425" w:type="dxa"/>
            <w:vMerge w:val="restart"/>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w:t>
            </w:r>
          </w:p>
        </w:tc>
        <w:tc>
          <w:tcPr>
            <w:tcW w:w="1275" w:type="dxa"/>
            <w:vMerge w:val="restart"/>
            <w:shd w:val="clear" w:color="auto" w:fill="auto"/>
          </w:tcPr>
          <w:p w:rsidR="00F155AF" w:rsidRPr="002476AF" w:rsidRDefault="00F155AF" w:rsidP="00554994">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b/>
                <w:sz w:val="14"/>
                <w:szCs w:val="14"/>
                <w:lang w:eastAsia="ru-RU"/>
              </w:rPr>
              <w:t>Основное мер</w:t>
            </w:r>
            <w:r w:rsidRPr="002476AF">
              <w:rPr>
                <w:rFonts w:ascii="Times New Roman" w:eastAsia="Times New Roman" w:hAnsi="Times New Roman" w:cs="Times New Roman"/>
                <w:b/>
                <w:sz w:val="14"/>
                <w:szCs w:val="14"/>
                <w:lang w:eastAsia="ru-RU"/>
              </w:rPr>
              <w:t>о</w:t>
            </w:r>
            <w:r w:rsidRPr="002476AF">
              <w:rPr>
                <w:rFonts w:ascii="Times New Roman" w:eastAsia="Times New Roman" w:hAnsi="Times New Roman" w:cs="Times New Roman"/>
                <w:b/>
                <w:sz w:val="14"/>
                <w:szCs w:val="14"/>
                <w:lang w:eastAsia="ru-RU"/>
              </w:rPr>
              <w:t>приятие 1:</w:t>
            </w:r>
            <w:r w:rsidRPr="002476AF">
              <w:rPr>
                <w:rFonts w:ascii="Times New Roman" w:eastAsia="Times New Roman" w:hAnsi="Times New Roman" w:cs="Times New Roman"/>
                <w:sz w:val="14"/>
                <w:szCs w:val="14"/>
                <w:lang w:eastAsia="ru-RU"/>
              </w:rPr>
              <w:t xml:space="preserve"> Развитие малого и среднего пре</w:t>
            </w:r>
            <w:r w:rsidRPr="002476AF">
              <w:rPr>
                <w:rFonts w:ascii="Times New Roman" w:eastAsia="Times New Roman" w:hAnsi="Times New Roman" w:cs="Times New Roman"/>
                <w:sz w:val="14"/>
                <w:szCs w:val="14"/>
                <w:lang w:eastAsia="ru-RU"/>
              </w:rPr>
              <w:t>д</w:t>
            </w:r>
            <w:r w:rsidRPr="002476AF">
              <w:rPr>
                <w:rFonts w:ascii="Times New Roman" w:eastAsia="Times New Roman" w:hAnsi="Times New Roman" w:cs="Times New Roman"/>
                <w:sz w:val="14"/>
                <w:szCs w:val="14"/>
                <w:lang w:eastAsia="ru-RU"/>
              </w:rPr>
              <w:t xml:space="preserve">принимательства </w:t>
            </w:r>
            <w:r w:rsidRPr="002476AF">
              <w:rPr>
                <w:rFonts w:ascii="Times New Roman" w:eastAsia="Times New Roman" w:hAnsi="Times New Roman" w:cs="Times New Roman"/>
                <w:sz w:val="14"/>
                <w:szCs w:val="14"/>
                <w:lang w:eastAsia="ru-RU"/>
              </w:rPr>
              <w:lastRenderedPageBreak/>
              <w:t>в Одесском муниципальном районе в целях реализации федерального проекта «Расш</w:t>
            </w:r>
            <w:r w:rsidRPr="002476AF">
              <w:rPr>
                <w:rFonts w:ascii="Times New Roman" w:eastAsia="Times New Roman" w:hAnsi="Times New Roman" w:cs="Times New Roman"/>
                <w:sz w:val="14"/>
                <w:szCs w:val="14"/>
                <w:lang w:eastAsia="ru-RU"/>
              </w:rPr>
              <w:t>и</w:t>
            </w:r>
            <w:r w:rsidRPr="002476AF">
              <w:rPr>
                <w:rFonts w:ascii="Times New Roman" w:eastAsia="Times New Roman" w:hAnsi="Times New Roman" w:cs="Times New Roman"/>
                <w:sz w:val="14"/>
                <w:szCs w:val="14"/>
                <w:lang w:eastAsia="ru-RU"/>
              </w:rPr>
              <w:t>рение доступа субъектов малого и среднего пре</w:t>
            </w:r>
            <w:r w:rsidRPr="002476AF">
              <w:rPr>
                <w:rFonts w:ascii="Times New Roman" w:eastAsia="Times New Roman" w:hAnsi="Times New Roman" w:cs="Times New Roman"/>
                <w:sz w:val="14"/>
                <w:szCs w:val="14"/>
                <w:lang w:eastAsia="ru-RU"/>
              </w:rPr>
              <w:t>д</w:t>
            </w:r>
            <w:r w:rsidRPr="002476AF">
              <w:rPr>
                <w:rFonts w:ascii="Times New Roman" w:eastAsia="Times New Roman" w:hAnsi="Times New Roman" w:cs="Times New Roman"/>
                <w:sz w:val="14"/>
                <w:szCs w:val="14"/>
                <w:lang w:eastAsia="ru-RU"/>
              </w:rPr>
              <w:t>принимательства к финансовым ресурсам, в том числе к льготн</w:t>
            </w:r>
            <w:r w:rsidRPr="002476AF">
              <w:rPr>
                <w:rFonts w:ascii="Times New Roman" w:eastAsia="Times New Roman" w:hAnsi="Times New Roman" w:cs="Times New Roman"/>
                <w:sz w:val="14"/>
                <w:szCs w:val="14"/>
                <w:lang w:eastAsia="ru-RU"/>
              </w:rPr>
              <w:t>о</w:t>
            </w:r>
            <w:r w:rsidRPr="002476AF">
              <w:rPr>
                <w:rFonts w:ascii="Times New Roman" w:eastAsia="Times New Roman" w:hAnsi="Times New Roman" w:cs="Times New Roman"/>
                <w:sz w:val="14"/>
                <w:szCs w:val="14"/>
                <w:lang w:eastAsia="ru-RU"/>
              </w:rPr>
              <w:t>му финансиров</w:t>
            </w:r>
            <w:r w:rsidRPr="002476AF">
              <w:rPr>
                <w:rFonts w:ascii="Times New Roman" w:eastAsia="Times New Roman" w:hAnsi="Times New Roman" w:cs="Times New Roman"/>
                <w:sz w:val="14"/>
                <w:szCs w:val="14"/>
                <w:lang w:eastAsia="ru-RU"/>
              </w:rPr>
              <w:t>а</w:t>
            </w:r>
            <w:r w:rsidRPr="002476AF">
              <w:rPr>
                <w:rFonts w:ascii="Times New Roman" w:eastAsia="Times New Roman" w:hAnsi="Times New Roman" w:cs="Times New Roman"/>
                <w:sz w:val="14"/>
                <w:szCs w:val="14"/>
                <w:lang w:eastAsia="ru-RU"/>
              </w:rPr>
              <w:t>нию</w:t>
            </w:r>
          </w:p>
        </w:tc>
        <w:tc>
          <w:tcPr>
            <w:tcW w:w="567"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lastRenderedPageBreak/>
              <w:t>2021</w:t>
            </w:r>
          </w:p>
        </w:tc>
        <w:tc>
          <w:tcPr>
            <w:tcW w:w="567"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2026</w:t>
            </w:r>
          </w:p>
        </w:tc>
        <w:tc>
          <w:tcPr>
            <w:tcW w:w="1134" w:type="dxa"/>
            <w:vMerge w:val="restart"/>
            <w:shd w:val="clear" w:color="auto" w:fill="auto"/>
          </w:tcPr>
          <w:p w:rsidR="00F155AF" w:rsidRPr="002476AF" w:rsidRDefault="00F155AF" w:rsidP="000F56E1">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Комитет по  экономич</w:t>
            </w:r>
            <w:r w:rsidRPr="002476AF">
              <w:rPr>
                <w:rFonts w:ascii="Times New Roman" w:eastAsia="Times New Roman" w:hAnsi="Times New Roman" w:cs="Times New Roman"/>
                <w:sz w:val="14"/>
                <w:szCs w:val="14"/>
                <w:lang w:eastAsia="ru-RU"/>
              </w:rPr>
              <w:t>е</w:t>
            </w:r>
            <w:r w:rsidRPr="002476AF">
              <w:rPr>
                <w:rFonts w:ascii="Times New Roman" w:eastAsia="Times New Roman" w:hAnsi="Times New Roman" w:cs="Times New Roman"/>
                <w:sz w:val="14"/>
                <w:szCs w:val="14"/>
                <w:lang w:eastAsia="ru-RU"/>
              </w:rPr>
              <w:t>ским вопросам и имуществе</w:t>
            </w:r>
            <w:r w:rsidRPr="002476AF">
              <w:rPr>
                <w:rFonts w:ascii="Times New Roman" w:eastAsia="Times New Roman" w:hAnsi="Times New Roman" w:cs="Times New Roman"/>
                <w:sz w:val="14"/>
                <w:szCs w:val="14"/>
                <w:lang w:eastAsia="ru-RU"/>
              </w:rPr>
              <w:t>н</w:t>
            </w:r>
            <w:r w:rsidRPr="002476AF">
              <w:rPr>
                <w:rFonts w:ascii="Times New Roman" w:eastAsia="Times New Roman" w:hAnsi="Times New Roman" w:cs="Times New Roman"/>
                <w:sz w:val="14"/>
                <w:szCs w:val="14"/>
                <w:lang w:eastAsia="ru-RU"/>
              </w:rPr>
              <w:t>ным отнош</w:t>
            </w:r>
            <w:r w:rsidRPr="002476AF">
              <w:rPr>
                <w:rFonts w:ascii="Times New Roman" w:eastAsia="Times New Roman" w:hAnsi="Times New Roman" w:cs="Times New Roman"/>
                <w:sz w:val="14"/>
                <w:szCs w:val="14"/>
                <w:lang w:eastAsia="ru-RU"/>
              </w:rPr>
              <w:t>е</w:t>
            </w:r>
            <w:r w:rsidRPr="002476AF">
              <w:rPr>
                <w:rFonts w:ascii="Times New Roman" w:eastAsia="Times New Roman" w:hAnsi="Times New Roman" w:cs="Times New Roman"/>
                <w:sz w:val="14"/>
                <w:szCs w:val="14"/>
                <w:lang w:eastAsia="ru-RU"/>
              </w:rPr>
              <w:lastRenderedPageBreak/>
              <w:t>ниям Админ</w:t>
            </w:r>
            <w:r w:rsidRPr="002476AF">
              <w:rPr>
                <w:rFonts w:ascii="Times New Roman" w:eastAsia="Times New Roman" w:hAnsi="Times New Roman" w:cs="Times New Roman"/>
                <w:sz w:val="14"/>
                <w:szCs w:val="14"/>
                <w:lang w:eastAsia="ru-RU"/>
              </w:rPr>
              <w:t>и</w:t>
            </w:r>
            <w:r w:rsidRPr="002476AF">
              <w:rPr>
                <w:rFonts w:ascii="Times New Roman" w:eastAsia="Times New Roman" w:hAnsi="Times New Roman" w:cs="Times New Roman"/>
                <w:sz w:val="14"/>
                <w:szCs w:val="14"/>
                <w:lang w:eastAsia="ru-RU"/>
              </w:rPr>
              <w:t>страции Оде</w:t>
            </w:r>
            <w:r w:rsidRPr="002476AF">
              <w:rPr>
                <w:rFonts w:ascii="Times New Roman" w:eastAsia="Times New Roman" w:hAnsi="Times New Roman" w:cs="Times New Roman"/>
                <w:sz w:val="14"/>
                <w:szCs w:val="14"/>
                <w:lang w:eastAsia="ru-RU"/>
              </w:rPr>
              <w:t>с</w:t>
            </w:r>
            <w:r w:rsidRPr="002476AF">
              <w:rPr>
                <w:rFonts w:ascii="Times New Roman" w:eastAsia="Times New Roman" w:hAnsi="Times New Roman" w:cs="Times New Roman"/>
                <w:sz w:val="14"/>
                <w:szCs w:val="14"/>
                <w:lang w:eastAsia="ru-RU"/>
              </w:rPr>
              <w:t>ского муниц</w:t>
            </w:r>
            <w:r w:rsidRPr="002476AF">
              <w:rPr>
                <w:rFonts w:ascii="Times New Roman" w:eastAsia="Times New Roman" w:hAnsi="Times New Roman" w:cs="Times New Roman"/>
                <w:sz w:val="14"/>
                <w:szCs w:val="14"/>
                <w:lang w:eastAsia="ru-RU"/>
              </w:rPr>
              <w:t>и</w:t>
            </w:r>
            <w:r w:rsidRPr="002476AF">
              <w:rPr>
                <w:rFonts w:ascii="Times New Roman" w:eastAsia="Times New Roman" w:hAnsi="Times New Roman" w:cs="Times New Roman"/>
                <w:sz w:val="14"/>
                <w:szCs w:val="14"/>
                <w:lang w:eastAsia="ru-RU"/>
              </w:rPr>
              <w:t>пального района Омской области (далее – Комитет)</w:t>
            </w:r>
          </w:p>
        </w:tc>
        <w:tc>
          <w:tcPr>
            <w:tcW w:w="992" w:type="dxa"/>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lastRenderedPageBreak/>
              <w:t>Всего, из них расходы за счет:</w:t>
            </w:r>
          </w:p>
        </w:tc>
        <w:tc>
          <w:tcPr>
            <w:tcW w:w="851"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440000,00</w:t>
            </w:r>
          </w:p>
        </w:tc>
        <w:tc>
          <w:tcPr>
            <w:tcW w:w="709" w:type="dxa"/>
            <w:shd w:val="clear" w:color="auto" w:fill="auto"/>
          </w:tcPr>
          <w:p w:rsidR="00F155AF" w:rsidRPr="002476AF" w:rsidRDefault="00F155AF" w:rsidP="005F5C9F">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150000,00</w:t>
            </w:r>
          </w:p>
        </w:tc>
        <w:tc>
          <w:tcPr>
            <w:tcW w:w="709" w:type="dxa"/>
            <w:shd w:val="clear" w:color="auto" w:fill="auto"/>
          </w:tcPr>
          <w:p w:rsidR="00F155AF" w:rsidRPr="002476AF" w:rsidRDefault="00F155AF" w:rsidP="005F5C9F">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150000,00</w:t>
            </w:r>
          </w:p>
        </w:tc>
        <w:tc>
          <w:tcPr>
            <w:tcW w:w="709" w:type="dxa"/>
            <w:shd w:val="clear" w:color="auto" w:fill="auto"/>
          </w:tcPr>
          <w:p w:rsidR="00F155AF" w:rsidRPr="002476AF" w:rsidRDefault="00F155AF" w:rsidP="005F5C9F">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50000,00</w:t>
            </w:r>
          </w:p>
        </w:tc>
        <w:tc>
          <w:tcPr>
            <w:tcW w:w="850" w:type="dxa"/>
            <w:shd w:val="clear" w:color="auto" w:fill="auto"/>
          </w:tcPr>
          <w:p w:rsidR="00F155AF" w:rsidRPr="002476AF" w:rsidRDefault="00F155AF" w:rsidP="005F5C9F">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30000,00</w:t>
            </w:r>
          </w:p>
        </w:tc>
        <w:tc>
          <w:tcPr>
            <w:tcW w:w="850"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30000,00</w:t>
            </w:r>
          </w:p>
        </w:tc>
        <w:tc>
          <w:tcPr>
            <w:tcW w:w="816"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30000,00</w:t>
            </w:r>
          </w:p>
        </w:tc>
        <w:tc>
          <w:tcPr>
            <w:tcW w:w="887"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747"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670"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7"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3"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7"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56"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52"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48"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r>
      <w:tr w:rsidR="00F155AF" w:rsidRPr="006540CB" w:rsidTr="00E932E2">
        <w:trPr>
          <w:trHeight w:val="839"/>
        </w:trPr>
        <w:tc>
          <w:tcPr>
            <w:tcW w:w="425" w:type="dxa"/>
            <w:vMerge/>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F155AF" w:rsidRPr="002476AF" w:rsidRDefault="00F155AF" w:rsidP="005549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1134" w:type="dxa"/>
            <w:vMerge/>
            <w:shd w:val="clear" w:color="auto" w:fill="auto"/>
          </w:tcPr>
          <w:p w:rsidR="00F155AF" w:rsidRPr="002476AF" w:rsidRDefault="00F155AF" w:rsidP="000F56E1">
            <w:pPr>
              <w:spacing w:after="0" w:line="240" w:lineRule="auto"/>
              <w:rPr>
                <w:rFonts w:ascii="Times New Roman" w:eastAsia="Times New Roman" w:hAnsi="Times New Roman" w:cs="Times New Roman"/>
                <w:sz w:val="14"/>
                <w:szCs w:val="14"/>
                <w:lang w:eastAsia="ru-RU"/>
              </w:rPr>
            </w:pPr>
          </w:p>
        </w:tc>
        <w:tc>
          <w:tcPr>
            <w:tcW w:w="992" w:type="dxa"/>
            <w:vMerge w:val="restart"/>
            <w:shd w:val="clear" w:color="auto" w:fill="auto"/>
          </w:tcPr>
          <w:p w:rsidR="00F155AF" w:rsidRPr="002476AF" w:rsidRDefault="00F155AF" w:rsidP="00052E52">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1.Налоговых и неналог</w:t>
            </w:r>
            <w:r w:rsidRPr="002476AF">
              <w:rPr>
                <w:rFonts w:ascii="Times New Roman" w:eastAsia="Times New Roman" w:hAnsi="Times New Roman" w:cs="Times New Roman"/>
                <w:sz w:val="14"/>
                <w:szCs w:val="14"/>
                <w:lang w:eastAsia="ru-RU"/>
              </w:rPr>
              <w:t>о</w:t>
            </w:r>
            <w:r w:rsidRPr="002476AF">
              <w:rPr>
                <w:rFonts w:ascii="Times New Roman" w:eastAsia="Times New Roman" w:hAnsi="Times New Roman" w:cs="Times New Roman"/>
                <w:sz w:val="14"/>
                <w:szCs w:val="14"/>
                <w:lang w:eastAsia="ru-RU"/>
              </w:rPr>
              <w:t>вых дох</w:t>
            </w:r>
            <w:r w:rsidRPr="002476AF">
              <w:rPr>
                <w:rFonts w:ascii="Times New Roman" w:eastAsia="Times New Roman" w:hAnsi="Times New Roman" w:cs="Times New Roman"/>
                <w:sz w:val="14"/>
                <w:szCs w:val="14"/>
                <w:lang w:eastAsia="ru-RU"/>
              </w:rPr>
              <w:t>о</w:t>
            </w:r>
            <w:r w:rsidRPr="002476AF">
              <w:rPr>
                <w:rFonts w:ascii="Times New Roman" w:eastAsia="Times New Roman" w:hAnsi="Times New Roman" w:cs="Times New Roman"/>
                <w:sz w:val="14"/>
                <w:szCs w:val="14"/>
                <w:lang w:eastAsia="ru-RU"/>
              </w:rPr>
              <w:t>дов, посту</w:t>
            </w:r>
            <w:r w:rsidRPr="002476AF">
              <w:rPr>
                <w:rFonts w:ascii="Times New Roman" w:eastAsia="Times New Roman" w:hAnsi="Times New Roman" w:cs="Times New Roman"/>
                <w:sz w:val="14"/>
                <w:szCs w:val="14"/>
                <w:lang w:eastAsia="ru-RU"/>
              </w:rPr>
              <w:t>п</w:t>
            </w:r>
            <w:r w:rsidRPr="002476AF">
              <w:rPr>
                <w:rFonts w:ascii="Times New Roman" w:eastAsia="Times New Roman" w:hAnsi="Times New Roman" w:cs="Times New Roman"/>
                <w:sz w:val="14"/>
                <w:szCs w:val="14"/>
                <w:lang w:eastAsia="ru-RU"/>
              </w:rPr>
              <w:t>лений в бюджет муниц</w:t>
            </w:r>
            <w:r w:rsidRPr="002476AF">
              <w:rPr>
                <w:rFonts w:ascii="Times New Roman" w:eastAsia="Times New Roman" w:hAnsi="Times New Roman" w:cs="Times New Roman"/>
                <w:sz w:val="14"/>
                <w:szCs w:val="14"/>
                <w:lang w:eastAsia="ru-RU"/>
              </w:rPr>
              <w:t>и</w:t>
            </w:r>
            <w:r w:rsidRPr="002476AF">
              <w:rPr>
                <w:rFonts w:ascii="Times New Roman" w:eastAsia="Times New Roman" w:hAnsi="Times New Roman" w:cs="Times New Roman"/>
                <w:sz w:val="14"/>
                <w:szCs w:val="14"/>
                <w:lang w:eastAsia="ru-RU"/>
              </w:rPr>
              <w:t xml:space="preserve">пального района нецелевого характера </w:t>
            </w:r>
          </w:p>
          <w:p w:rsidR="00F155AF" w:rsidRPr="002476AF" w:rsidRDefault="00F155AF" w:rsidP="00052E52">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(далее-Источник №1)</w:t>
            </w:r>
          </w:p>
        </w:tc>
        <w:tc>
          <w:tcPr>
            <w:tcW w:w="851"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440000,00</w:t>
            </w:r>
          </w:p>
        </w:tc>
        <w:tc>
          <w:tcPr>
            <w:tcW w:w="709" w:type="dxa"/>
            <w:shd w:val="clear" w:color="auto" w:fill="auto"/>
          </w:tcPr>
          <w:p w:rsidR="00F155AF" w:rsidRPr="002476AF" w:rsidRDefault="00F155AF" w:rsidP="005F5C9F">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150000,00</w:t>
            </w:r>
          </w:p>
        </w:tc>
        <w:tc>
          <w:tcPr>
            <w:tcW w:w="709" w:type="dxa"/>
            <w:shd w:val="clear" w:color="auto" w:fill="auto"/>
          </w:tcPr>
          <w:p w:rsidR="00F155AF" w:rsidRPr="002476AF" w:rsidRDefault="00F155AF" w:rsidP="005F5C9F">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150000,00</w:t>
            </w:r>
          </w:p>
        </w:tc>
        <w:tc>
          <w:tcPr>
            <w:tcW w:w="709" w:type="dxa"/>
            <w:shd w:val="clear" w:color="auto" w:fill="auto"/>
          </w:tcPr>
          <w:p w:rsidR="00F155AF" w:rsidRPr="002476AF" w:rsidRDefault="00F155AF" w:rsidP="005F5C9F">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50000,00</w:t>
            </w:r>
          </w:p>
        </w:tc>
        <w:tc>
          <w:tcPr>
            <w:tcW w:w="850"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30000,00</w:t>
            </w:r>
          </w:p>
        </w:tc>
        <w:tc>
          <w:tcPr>
            <w:tcW w:w="850"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30000,00</w:t>
            </w:r>
          </w:p>
        </w:tc>
        <w:tc>
          <w:tcPr>
            <w:tcW w:w="816"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30000,00</w:t>
            </w:r>
          </w:p>
        </w:tc>
        <w:tc>
          <w:tcPr>
            <w:tcW w:w="887"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747"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670"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7"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3"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7"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56"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52"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48"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r>
      <w:tr w:rsidR="00E97BD5" w:rsidRPr="006540CB" w:rsidTr="00F21F6E">
        <w:trPr>
          <w:trHeight w:val="1472"/>
        </w:trPr>
        <w:tc>
          <w:tcPr>
            <w:tcW w:w="425" w:type="dxa"/>
            <w:vMerge/>
            <w:shd w:val="clear" w:color="auto" w:fill="auto"/>
          </w:tcPr>
          <w:p w:rsidR="00E97BD5" w:rsidRPr="002476AF" w:rsidRDefault="00E97BD5" w:rsidP="006540CB">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E97BD5" w:rsidRPr="002476AF" w:rsidRDefault="00E97BD5" w:rsidP="006540CB">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p>
        </w:tc>
        <w:tc>
          <w:tcPr>
            <w:tcW w:w="1134" w:type="dxa"/>
            <w:vMerge/>
            <w:shd w:val="clear" w:color="auto" w:fill="auto"/>
          </w:tcPr>
          <w:p w:rsidR="00E97BD5" w:rsidRPr="002476AF" w:rsidRDefault="00E97BD5" w:rsidP="006540CB">
            <w:pPr>
              <w:spacing w:after="0" w:line="240" w:lineRule="auto"/>
              <w:rPr>
                <w:rFonts w:ascii="Times New Roman" w:eastAsia="Times New Roman" w:hAnsi="Times New Roman" w:cs="Times New Roman"/>
                <w:sz w:val="14"/>
                <w:szCs w:val="14"/>
                <w:lang w:eastAsia="ru-RU"/>
              </w:rPr>
            </w:pPr>
          </w:p>
        </w:tc>
        <w:tc>
          <w:tcPr>
            <w:tcW w:w="992" w:type="dxa"/>
            <w:vMerge/>
            <w:shd w:val="clear" w:color="auto" w:fill="auto"/>
          </w:tcPr>
          <w:p w:rsidR="00E97BD5" w:rsidRPr="002476AF" w:rsidRDefault="00E97BD5" w:rsidP="00052E52">
            <w:pPr>
              <w:spacing w:after="0" w:line="240" w:lineRule="auto"/>
              <w:rPr>
                <w:rFonts w:ascii="Times New Roman" w:eastAsia="Times New Roman" w:hAnsi="Times New Roman" w:cs="Times New Roman"/>
                <w:sz w:val="14"/>
                <w:szCs w:val="14"/>
                <w:lang w:eastAsia="ru-RU"/>
              </w:rPr>
            </w:pPr>
          </w:p>
        </w:tc>
        <w:tc>
          <w:tcPr>
            <w:tcW w:w="851" w:type="dxa"/>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p>
        </w:tc>
        <w:tc>
          <w:tcPr>
            <w:tcW w:w="887" w:type="dxa"/>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p>
        </w:tc>
        <w:tc>
          <w:tcPr>
            <w:tcW w:w="747" w:type="dxa"/>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670" w:type="dxa"/>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7" w:type="dxa"/>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3" w:type="dxa"/>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7" w:type="dxa"/>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56" w:type="dxa"/>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52" w:type="dxa"/>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48" w:type="dxa"/>
            <w:shd w:val="clear" w:color="auto" w:fill="auto"/>
          </w:tcPr>
          <w:p w:rsidR="00E97BD5" w:rsidRPr="002476AF" w:rsidRDefault="00E97BD5"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r>
      <w:tr w:rsidR="00052E52" w:rsidRPr="006540CB" w:rsidTr="00F21F6E">
        <w:trPr>
          <w:trHeight w:val="1472"/>
        </w:trPr>
        <w:tc>
          <w:tcPr>
            <w:tcW w:w="425" w:type="dxa"/>
            <w:shd w:val="clear" w:color="auto" w:fill="auto"/>
          </w:tcPr>
          <w:p w:rsidR="00052E52" w:rsidRPr="002476AF" w:rsidRDefault="00052E52" w:rsidP="006540CB">
            <w:pPr>
              <w:spacing w:after="0" w:line="240" w:lineRule="auto"/>
              <w:rPr>
                <w:rFonts w:ascii="Times New Roman" w:eastAsia="Times New Roman" w:hAnsi="Times New Roman" w:cs="Times New Roman"/>
                <w:sz w:val="14"/>
                <w:szCs w:val="14"/>
                <w:lang w:eastAsia="ru-RU"/>
              </w:rPr>
            </w:pPr>
          </w:p>
        </w:tc>
        <w:tc>
          <w:tcPr>
            <w:tcW w:w="1275" w:type="dxa"/>
            <w:shd w:val="clear" w:color="auto" w:fill="auto"/>
          </w:tcPr>
          <w:p w:rsidR="00052E52" w:rsidRPr="002476AF" w:rsidRDefault="00052E52" w:rsidP="006540CB">
            <w:pPr>
              <w:spacing w:after="0" w:line="240" w:lineRule="auto"/>
              <w:rPr>
                <w:rFonts w:ascii="Times New Roman" w:eastAsia="Times New Roman" w:hAnsi="Times New Roman" w:cs="Times New Roman"/>
                <w:b/>
                <w:sz w:val="14"/>
                <w:szCs w:val="14"/>
                <w:lang w:eastAsia="ru-RU"/>
              </w:rPr>
            </w:pPr>
          </w:p>
        </w:tc>
        <w:tc>
          <w:tcPr>
            <w:tcW w:w="567"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c>
          <w:tcPr>
            <w:tcW w:w="567"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c>
          <w:tcPr>
            <w:tcW w:w="1134" w:type="dxa"/>
            <w:shd w:val="clear" w:color="auto" w:fill="auto"/>
          </w:tcPr>
          <w:p w:rsidR="00052E52" w:rsidRPr="002476AF" w:rsidRDefault="00052E52" w:rsidP="006540CB">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052E52" w:rsidRPr="002476AF" w:rsidRDefault="00052E52"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2.Поступлений в бюджет муниц</w:t>
            </w:r>
            <w:r w:rsidRPr="002476AF">
              <w:rPr>
                <w:rFonts w:ascii="Times New Roman" w:eastAsia="Times New Roman" w:hAnsi="Times New Roman" w:cs="Times New Roman"/>
                <w:sz w:val="14"/>
                <w:szCs w:val="14"/>
                <w:lang w:eastAsia="ru-RU"/>
              </w:rPr>
              <w:t>и</w:t>
            </w:r>
            <w:r w:rsidRPr="002476AF">
              <w:rPr>
                <w:rFonts w:ascii="Times New Roman" w:eastAsia="Times New Roman" w:hAnsi="Times New Roman" w:cs="Times New Roman"/>
                <w:sz w:val="14"/>
                <w:szCs w:val="14"/>
                <w:lang w:eastAsia="ru-RU"/>
              </w:rPr>
              <w:t>пального района целевого характера из бюджетов всех уро</w:t>
            </w:r>
            <w:r w:rsidRPr="002476AF">
              <w:rPr>
                <w:rFonts w:ascii="Times New Roman" w:eastAsia="Times New Roman" w:hAnsi="Times New Roman" w:cs="Times New Roman"/>
                <w:sz w:val="14"/>
                <w:szCs w:val="14"/>
                <w:lang w:eastAsia="ru-RU"/>
              </w:rPr>
              <w:t>в</w:t>
            </w:r>
            <w:r w:rsidRPr="002476AF">
              <w:rPr>
                <w:rFonts w:ascii="Times New Roman" w:eastAsia="Times New Roman" w:hAnsi="Times New Roman" w:cs="Times New Roman"/>
                <w:sz w:val="14"/>
                <w:szCs w:val="14"/>
                <w:lang w:eastAsia="ru-RU"/>
              </w:rPr>
              <w:t>не</w:t>
            </w:r>
            <w:proofErr w:type="gramStart"/>
            <w:r w:rsidRPr="002476AF">
              <w:rPr>
                <w:rFonts w:ascii="Times New Roman" w:eastAsia="Times New Roman" w:hAnsi="Times New Roman" w:cs="Times New Roman"/>
                <w:sz w:val="14"/>
                <w:szCs w:val="14"/>
                <w:lang w:eastAsia="ru-RU"/>
              </w:rPr>
              <w:t>й(</w:t>
            </w:r>
            <w:proofErr w:type="gramEnd"/>
            <w:r w:rsidRPr="002476AF">
              <w:rPr>
                <w:rFonts w:ascii="Times New Roman" w:eastAsia="Times New Roman" w:hAnsi="Times New Roman" w:cs="Times New Roman"/>
                <w:sz w:val="14"/>
                <w:szCs w:val="14"/>
                <w:lang w:eastAsia="ru-RU"/>
              </w:rPr>
              <w:t>далее-Источник №2)</w:t>
            </w:r>
          </w:p>
        </w:tc>
        <w:tc>
          <w:tcPr>
            <w:tcW w:w="851"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c>
          <w:tcPr>
            <w:tcW w:w="887"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c>
          <w:tcPr>
            <w:tcW w:w="747"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c>
          <w:tcPr>
            <w:tcW w:w="670"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c>
          <w:tcPr>
            <w:tcW w:w="567"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c>
          <w:tcPr>
            <w:tcW w:w="563"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c>
          <w:tcPr>
            <w:tcW w:w="567"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c>
          <w:tcPr>
            <w:tcW w:w="556"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c>
          <w:tcPr>
            <w:tcW w:w="552"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c>
          <w:tcPr>
            <w:tcW w:w="548" w:type="dxa"/>
            <w:shd w:val="clear" w:color="auto" w:fill="auto"/>
          </w:tcPr>
          <w:p w:rsidR="00052E52" w:rsidRPr="002476AF" w:rsidRDefault="00052E52" w:rsidP="006540CB">
            <w:pPr>
              <w:spacing w:after="0" w:line="240" w:lineRule="auto"/>
              <w:jc w:val="center"/>
              <w:rPr>
                <w:rFonts w:ascii="Times New Roman" w:eastAsia="Times New Roman" w:hAnsi="Times New Roman" w:cs="Times New Roman"/>
                <w:sz w:val="14"/>
                <w:szCs w:val="14"/>
                <w:lang w:eastAsia="ru-RU"/>
              </w:rPr>
            </w:pPr>
          </w:p>
        </w:tc>
      </w:tr>
      <w:tr w:rsidR="00F155AF" w:rsidRPr="006540CB" w:rsidTr="00F21F6E">
        <w:tc>
          <w:tcPr>
            <w:tcW w:w="425" w:type="dxa"/>
            <w:vMerge w:val="restart"/>
            <w:shd w:val="clear" w:color="auto" w:fill="auto"/>
          </w:tcPr>
          <w:p w:rsidR="00F155AF" w:rsidRPr="002476AF" w:rsidRDefault="00F155AF" w:rsidP="008D7047">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1.1</w:t>
            </w:r>
          </w:p>
        </w:tc>
        <w:tc>
          <w:tcPr>
            <w:tcW w:w="1275" w:type="dxa"/>
            <w:vMerge w:val="restart"/>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b/>
                <w:sz w:val="14"/>
                <w:szCs w:val="14"/>
                <w:lang w:eastAsia="ru-RU"/>
              </w:rPr>
              <w:t xml:space="preserve">Мероприятие 1: </w:t>
            </w:r>
            <w:r w:rsidRPr="002476AF">
              <w:rPr>
                <w:rFonts w:ascii="Times New Roman" w:eastAsia="Times New Roman" w:hAnsi="Times New Roman" w:cs="Times New Roman"/>
                <w:sz w:val="14"/>
                <w:szCs w:val="14"/>
                <w:lang w:eastAsia="ru-RU"/>
              </w:rPr>
              <w:t xml:space="preserve"> Развитие </w:t>
            </w:r>
            <w:proofErr w:type="spellStart"/>
            <w:r w:rsidRPr="002476AF">
              <w:rPr>
                <w:rFonts w:ascii="Times New Roman" w:eastAsia="Times New Roman" w:hAnsi="Times New Roman" w:cs="Times New Roman"/>
                <w:sz w:val="14"/>
                <w:szCs w:val="14"/>
                <w:lang w:eastAsia="ru-RU"/>
              </w:rPr>
              <w:t>грант</w:t>
            </w:r>
            <w:r w:rsidRPr="002476AF">
              <w:rPr>
                <w:rFonts w:ascii="Times New Roman" w:eastAsia="Times New Roman" w:hAnsi="Times New Roman" w:cs="Times New Roman"/>
                <w:sz w:val="14"/>
                <w:szCs w:val="14"/>
                <w:lang w:eastAsia="ru-RU"/>
              </w:rPr>
              <w:t>о</w:t>
            </w:r>
            <w:r w:rsidRPr="002476AF">
              <w:rPr>
                <w:rFonts w:ascii="Times New Roman" w:eastAsia="Times New Roman" w:hAnsi="Times New Roman" w:cs="Times New Roman"/>
                <w:sz w:val="14"/>
                <w:szCs w:val="14"/>
                <w:lang w:eastAsia="ru-RU"/>
              </w:rPr>
              <w:t>вой</w:t>
            </w:r>
            <w:proofErr w:type="spellEnd"/>
            <w:r w:rsidRPr="002476AF">
              <w:rPr>
                <w:rFonts w:ascii="Times New Roman" w:eastAsia="Times New Roman" w:hAnsi="Times New Roman" w:cs="Times New Roman"/>
                <w:sz w:val="14"/>
                <w:szCs w:val="14"/>
                <w:lang w:eastAsia="ru-RU"/>
              </w:rPr>
              <w:t xml:space="preserve"> программы поддержки нач</w:t>
            </w:r>
            <w:r w:rsidRPr="002476AF">
              <w:rPr>
                <w:rFonts w:ascii="Times New Roman" w:eastAsia="Times New Roman" w:hAnsi="Times New Roman" w:cs="Times New Roman"/>
                <w:sz w:val="14"/>
                <w:szCs w:val="14"/>
                <w:lang w:eastAsia="ru-RU"/>
              </w:rPr>
              <w:t>и</w:t>
            </w:r>
            <w:r w:rsidRPr="002476AF">
              <w:rPr>
                <w:rFonts w:ascii="Times New Roman" w:eastAsia="Times New Roman" w:hAnsi="Times New Roman" w:cs="Times New Roman"/>
                <w:sz w:val="14"/>
                <w:szCs w:val="14"/>
                <w:lang w:eastAsia="ru-RU"/>
              </w:rPr>
              <w:t>нающих пре</w:t>
            </w:r>
            <w:r w:rsidRPr="002476AF">
              <w:rPr>
                <w:rFonts w:ascii="Times New Roman" w:eastAsia="Times New Roman" w:hAnsi="Times New Roman" w:cs="Times New Roman"/>
                <w:sz w:val="14"/>
                <w:szCs w:val="14"/>
                <w:lang w:eastAsia="ru-RU"/>
              </w:rPr>
              <w:t>д</w:t>
            </w:r>
            <w:r w:rsidRPr="002476AF">
              <w:rPr>
                <w:rFonts w:ascii="Times New Roman" w:eastAsia="Times New Roman" w:hAnsi="Times New Roman" w:cs="Times New Roman"/>
                <w:sz w:val="14"/>
                <w:szCs w:val="14"/>
                <w:lang w:eastAsia="ru-RU"/>
              </w:rPr>
              <w:t>принимателей</w:t>
            </w:r>
          </w:p>
        </w:tc>
        <w:tc>
          <w:tcPr>
            <w:tcW w:w="567"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2021</w:t>
            </w:r>
          </w:p>
        </w:tc>
        <w:tc>
          <w:tcPr>
            <w:tcW w:w="567"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2026</w:t>
            </w:r>
          </w:p>
        </w:tc>
        <w:tc>
          <w:tcPr>
            <w:tcW w:w="1134" w:type="dxa"/>
            <w:vMerge w:val="restart"/>
            <w:shd w:val="clear" w:color="auto" w:fill="auto"/>
          </w:tcPr>
          <w:p w:rsidR="00F155AF" w:rsidRPr="002476AF" w:rsidRDefault="00F155AF" w:rsidP="000F56E1">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 xml:space="preserve">Комитет </w:t>
            </w:r>
          </w:p>
        </w:tc>
        <w:tc>
          <w:tcPr>
            <w:tcW w:w="992" w:type="dxa"/>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F155AF" w:rsidRPr="002476AF" w:rsidRDefault="00F155AF" w:rsidP="00016107">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380000,00</w:t>
            </w:r>
          </w:p>
        </w:tc>
        <w:tc>
          <w:tcPr>
            <w:tcW w:w="709" w:type="dxa"/>
            <w:shd w:val="clear" w:color="auto" w:fill="auto"/>
          </w:tcPr>
          <w:p w:rsidR="00F155AF" w:rsidRPr="002476AF" w:rsidRDefault="00F155AF" w:rsidP="00016107">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150000,00</w:t>
            </w:r>
          </w:p>
        </w:tc>
        <w:tc>
          <w:tcPr>
            <w:tcW w:w="709" w:type="dxa"/>
            <w:shd w:val="clear" w:color="auto" w:fill="auto"/>
          </w:tcPr>
          <w:p w:rsidR="00F155AF" w:rsidRPr="002476AF" w:rsidRDefault="00F155AF" w:rsidP="00016107">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150000,00</w:t>
            </w:r>
          </w:p>
        </w:tc>
        <w:tc>
          <w:tcPr>
            <w:tcW w:w="709" w:type="dxa"/>
            <w:shd w:val="clear" w:color="auto" w:fill="auto"/>
          </w:tcPr>
          <w:p w:rsidR="00F155AF" w:rsidRPr="002476AF" w:rsidRDefault="00F155AF" w:rsidP="00016107">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50000,00</w:t>
            </w:r>
          </w:p>
        </w:tc>
        <w:tc>
          <w:tcPr>
            <w:tcW w:w="850"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10000,00</w:t>
            </w:r>
          </w:p>
        </w:tc>
        <w:tc>
          <w:tcPr>
            <w:tcW w:w="850"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10000,00</w:t>
            </w:r>
          </w:p>
        </w:tc>
        <w:tc>
          <w:tcPr>
            <w:tcW w:w="816"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10000,00</w:t>
            </w:r>
          </w:p>
        </w:tc>
        <w:tc>
          <w:tcPr>
            <w:tcW w:w="887"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Колич</w:t>
            </w:r>
            <w:r w:rsidRPr="002476AF">
              <w:rPr>
                <w:rFonts w:ascii="Times New Roman" w:eastAsia="Times New Roman" w:hAnsi="Times New Roman" w:cs="Times New Roman"/>
                <w:sz w:val="14"/>
                <w:szCs w:val="14"/>
                <w:lang w:eastAsia="ru-RU"/>
              </w:rPr>
              <w:t>е</w:t>
            </w:r>
            <w:r w:rsidRPr="002476AF">
              <w:rPr>
                <w:rFonts w:ascii="Times New Roman" w:eastAsia="Times New Roman" w:hAnsi="Times New Roman" w:cs="Times New Roman"/>
                <w:sz w:val="14"/>
                <w:szCs w:val="14"/>
                <w:lang w:eastAsia="ru-RU"/>
              </w:rPr>
              <w:t>ство пол</w:t>
            </w:r>
            <w:r w:rsidRPr="002476AF">
              <w:rPr>
                <w:rFonts w:ascii="Times New Roman" w:eastAsia="Times New Roman" w:hAnsi="Times New Roman" w:cs="Times New Roman"/>
                <w:sz w:val="14"/>
                <w:szCs w:val="14"/>
                <w:lang w:eastAsia="ru-RU"/>
              </w:rPr>
              <w:t>у</w:t>
            </w:r>
            <w:r w:rsidRPr="002476AF">
              <w:rPr>
                <w:rFonts w:ascii="Times New Roman" w:eastAsia="Times New Roman" w:hAnsi="Times New Roman" w:cs="Times New Roman"/>
                <w:sz w:val="14"/>
                <w:szCs w:val="14"/>
                <w:lang w:eastAsia="ru-RU"/>
              </w:rPr>
              <w:t>чателей грантов</w:t>
            </w:r>
          </w:p>
        </w:tc>
        <w:tc>
          <w:tcPr>
            <w:tcW w:w="747"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единиц</w:t>
            </w:r>
          </w:p>
        </w:tc>
        <w:tc>
          <w:tcPr>
            <w:tcW w:w="670"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6</w:t>
            </w:r>
          </w:p>
        </w:tc>
        <w:tc>
          <w:tcPr>
            <w:tcW w:w="567"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w:t>
            </w:r>
          </w:p>
        </w:tc>
        <w:tc>
          <w:tcPr>
            <w:tcW w:w="563"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w:t>
            </w:r>
          </w:p>
        </w:tc>
        <w:tc>
          <w:tcPr>
            <w:tcW w:w="567"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w:t>
            </w:r>
          </w:p>
        </w:tc>
        <w:tc>
          <w:tcPr>
            <w:tcW w:w="556"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w:t>
            </w:r>
          </w:p>
        </w:tc>
        <w:tc>
          <w:tcPr>
            <w:tcW w:w="552"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w:t>
            </w:r>
          </w:p>
        </w:tc>
        <w:tc>
          <w:tcPr>
            <w:tcW w:w="548"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w:t>
            </w:r>
          </w:p>
        </w:tc>
      </w:tr>
      <w:tr w:rsidR="00F155AF" w:rsidRPr="006540CB" w:rsidTr="00052E52">
        <w:trPr>
          <w:trHeight w:val="679"/>
        </w:trPr>
        <w:tc>
          <w:tcPr>
            <w:tcW w:w="425" w:type="dxa"/>
            <w:vMerge/>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F155AF" w:rsidRPr="002476AF" w:rsidRDefault="00F155AF" w:rsidP="006540CB">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1134" w:type="dxa"/>
            <w:vMerge/>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F155AF" w:rsidRPr="002476AF" w:rsidRDefault="00F155AF" w:rsidP="008D7047">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F155AF" w:rsidRPr="002476AF" w:rsidRDefault="00F155AF" w:rsidP="00016107">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380000,00</w:t>
            </w:r>
          </w:p>
        </w:tc>
        <w:tc>
          <w:tcPr>
            <w:tcW w:w="709" w:type="dxa"/>
            <w:shd w:val="clear" w:color="auto" w:fill="auto"/>
          </w:tcPr>
          <w:p w:rsidR="00F155AF" w:rsidRPr="002476AF" w:rsidRDefault="00F155AF" w:rsidP="00016107">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150000,00</w:t>
            </w:r>
          </w:p>
        </w:tc>
        <w:tc>
          <w:tcPr>
            <w:tcW w:w="709" w:type="dxa"/>
            <w:shd w:val="clear" w:color="auto" w:fill="auto"/>
          </w:tcPr>
          <w:p w:rsidR="00F155AF" w:rsidRPr="002476AF" w:rsidRDefault="00F155AF" w:rsidP="00016107">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150000,00</w:t>
            </w:r>
          </w:p>
        </w:tc>
        <w:tc>
          <w:tcPr>
            <w:tcW w:w="709" w:type="dxa"/>
            <w:shd w:val="clear" w:color="auto" w:fill="auto"/>
          </w:tcPr>
          <w:p w:rsidR="00F155AF" w:rsidRPr="002476AF" w:rsidRDefault="00F155AF" w:rsidP="00016107">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50000,00</w:t>
            </w:r>
          </w:p>
        </w:tc>
        <w:tc>
          <w:tcPr>
            <w:tcW w:w="850"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10000,00</w:t>
            </w:r>
          </w:p>
        </w:tc>
        <w:tc>
          <w:tcPr>
            <w:tcW w:w="850"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10000,00</w:t>
            </w:r>
          </w:p>
        </w:tc>
        <w:tc>
          <w:tcPr>
            <w:tcW w:w="816"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10000,00</w:t>
            </w:r>
          </w:p>
        </w:tc>
        <w:tc>
          <w:tcPr>
            <w:tcW w:w="88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r>
      <w:tr w:rsidR="00993D9B" w:rsidRPr="006540CB" w:rsidTr="00052E52">
        <w:trPr>
          <w:trHeight w:val="615"/>
        </w:trPr>
        <w:tc>
          <w:tcPr>
            <w:tcW w:w="425"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993D9B" w:rsidRPr="002476AF" w:rsidRDefault="00993D9B" w:rsidP="006540CB">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1134"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993D9B" w:rsidRPr="002476AF" w:rsidRDefault="00993D9B" w:rsidP="008D7047">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Источник №2</w:t>
            </w:r>
          </w:p>
        </w:tc>
        <w:tc>
          <w:tcPr>
            <w:tcW w:w="851"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r>
      <w:tr w:rsidR="00F155AF" w:rsidRPr="006540CB" w:rsidTr="00067055">
        <w:trPr>
          <w:trHeight w:val="717"/>
        </w:trPr>
        <w:tc>
          <w:tcPr>
            <w:tcW w:w="425" w:type="dxa"/>
            <w:vMerge w:val="restart"/>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1.2</w:t>
            </w:r>
          </w:p>
        </w:tc>
        <w:tc>
          <w:tcPr>
            <w:tcW w:w="1275" w:type="dxa"/>
            <w:vMerge w:val="restart"/>
            <w:shd w:val="clear" w:color="auto" w:fill="auto"/>
          </w:tcPr>
          <w:p w:rsidR="00F155AF" w:rsidRPr="002476AF" w:rsidRDefault="00F155AF" w:rsidP="006540CB">
            <w:pPr>
              <w:spacing w:after="0" w:line="240" w:lineRule="auto"/>
              <w:rPr>
                <w:rFonts w:ascii="Times New Roman" w:eastAsia="Times New Roman" w:hAnsi="Times New Roman" w:cs="Times New Roman"/>
                <w:b/>
                <w:sz w:val="14"/>
                <w:szCs w:val="14"/>
                <w:lang w:eastAsia="ru-RU"/>
              </w:rPr>
            </w:pPr>
            <w:r w:rsidRPr="002476AF">
              <w:rPr>
                <w:rFonts w:ascii="Times New Roman" w:eastAsia="Times New Roman" w:hAnsi="Times New Roman" w:cs="Times New Roman"/>
                <w:b/>
                <w:sz w:val="14"/>
                <w:szCs w:val="14"/>
                <w:lang w:eastAsia="ru-RU"/>
              </w:rPr>
              <w:t xml:space="preserve">Мероприятие 2: </w:t>
            </w:r>
            <w:r w:rsidRPr="002476AF">
              <w:rPr>
                <w:rFonts w:ascii="Times New Roman" w:eastAsia="Times New Roman" w:hAnsi="Times New Roman" w:cs="Times New Roman"/>
                <w:sz w:val="14"/>
                <w:szCs w:val="14"/>
                <w:lang w:eastAsia="ru-RU"/>
              </w:rPr>
              <w:t>Предоставление грантов начин</w:t>
            </w:r>
            <w:r w:rsidRPr="002476AF">
              <w:rPr>
                <w:rFonts w:ascii="Times New Roman" w:eastAsia="Times New Roman" w:hAnsi="Times New Roman" w:cs="Times New Roman"/>
                <w:sz w:val="14"/>
                <w:szCs w:val="14"/>
                <w:lang w:eastAsia="ru-RU"/>
              </w:rPr>
              <w:t>а</w:t>
            </w:r>
            <w:r w:rsidRPr="002476AF">
              <w:rPr>
                <w:rFonts w:ascii="Times New Roman" w:eastAsia="Times New Roman" w:hAnsi="Times New Roman" w:cs="Times New Roman"/>
                <w:sz w:val="14"/>
                <w:szCs w:val="14"/>
                <w:lang w:eastAsia="ru-RU"/>
              </w:rPr>
              <w:t>ющим  субъе</w:t>
            </w:r>
            <w:r w:rsidRPr="002476AF">
              <w:rPr>
                <w:rFonts w:ascii="Times New Roman" w:eastAsia="Times New Roman" w:hAnsi="Times New Roman" w:cs="Times New Roman"/>
                <w:sz w:val="14"/>
                <w:szCs w:val="14"/>
                <w:lang w:eastAsia="ru-RU"/>
              </w:rPr>
              <w:t>к</w:t>
            </w:r>
            <w:r w:rsidRPr="002476AF">
              <w:rPr>
                <w:rFonts w:ascii="Times New Roman" w:eastAsia="Times New Roman" w:hAnsi="Times New Roman" w:cs="Times New Roman"/>
                <w:sz w:val="14"/>
                <w:szCs w:val="14"/>
                <w:lang w:eastAsia="ru-RU"/>
              </w:rPr>
              <w:t>там малого предприним</w:t>
            </w:r>
            <w:r w:rsidRPr="002476AF">
              <w:rPr>
                <w:rFonts w:ascii="Times New Roman" w:eastAsia="Times New Roman" w:hAnsi="Times New Roman" w:cs="Times New Roman"/>
                <w:sz w:val="14"/>
                <w:szCs w:val="14"/>
                <w:lang w:eastAsia="ru-RU"/>
              </w:rPr>
              <w:t>а</w:t>
            </w:r>
            <w:r w:rsidRPr="002476AF">
              <w:rPr>
                <w:rFonts w:ascii="Times New Roman" w:eastAsia="Times New Roman" w:hAnsi="Times New Roman" w:cs="Times New Roman"/>
                <w:sz w:val="14"/>
                <w:szCs w:val="14"/>
                <w:lang w:eastAsia="ru-RU"/>
              </w:rPr>
              <w:t>тельства (пред</w:t>
            </w:r>
            <w:r w:rsidRPr="002476AF">
              <w:rPr>
                <w:rFonts w:ascii="Times New Roman" w:eastAsia="Times New Roman" w:hAnsi="Times New Roman" w:cs="Times New Roman"/>
                <w:sz w:val="14"/>
                <w:szCs w:val="14"/>
                <w:lang w:eastAsia="ru-RU"/>
              </w:rPr>
              <w:t>о</w:t>
            </w:r>
            <w:r w:rsidRPr="002476AF">
              <w:rPr>
                <w:rFonts w:ascii="Times New Roman" w:eastAsia="Times New Roman" w:hAnsi="Times New Roman" w:cs="Times New Roman"/>
                <w:sz w:val="14"/>
                <w:szCs w:val="14"/>
                <w:lang w:eastAsia="ru-RU"/>
              </w:rPr>
              <w:t>ставление субс</w:t>
            </w:r>
            <w:r w:rsidRPr="002476AF">
              <w:rPr>
                <w:rFonts w:ascii="Times New Roman" w:eastAsia="Times New Roman" w:hAnsi="Times New Roman" w:cs="Times New Roman"/>
                <w:sz w:val="14"/>
                <w:szCs w:val="14"/>
                <w:lang w:eastAsia="ru-RU"/>
              </w:rPr>
              <w:t>и</w:t>
            </w:r>
            <w:r w:rsidRPr="002476AF">
              <w:rPr>
                <w:rFonts w:ascii="Times New Roman" w:eastAsia="Times New Roman" w:hAnsi="Times New Roman" w:cs="Times New Roman"/>
                <w:sz w:val="14"/>
                <w:szCs w:val="14"/>
                <w:lang w:eastAsia="ru-RU"/>
              </w:rPr>
              <w:t>дий местным бюджетам для реализации муниципальных программ по</w:t>
            </w:r>
            <w:r w:rsidRPr="002476AF">
              <w:rPr>
                <w:rFonts w:ascii="Times New Roman" w:eastAsia="Times New Roman" w:hAnsi="Times New Roman" w:cs="Times New Roman"/>
                <w:sz w:val="14"/>
                <w:szCs w:val="14"/>
                <w:lang w:eastAsia="ru-RU"/>
              </w:rPr>
              <w:t>д</w:t>
            </w:r>
            <w:r w:rsidRPr="002476AF">
              <w:rPr>
                <w:rFonts w:ascii="Times New Roman" w:eastAsia="Times New Roman" w:hAnsi="Times New Roman" w:cs="Times New Roman"/>
                <w:sz w:val="14"/>
                <w:szCs w:val="14"/>
                <w:lang w:eastAsia="ru-RU"/>
              </w:rPr>
              <w:t>держки малого предприним</w:t>
            </w:r>
            <w:r w:rsidRPr="002476AF">
              <w:rPr>
                <w:rFonts w:ascii="Times New Roman" w:eastAsia="Times New Roman" w:hAnsi="Times New Roman" w:cs="Times New Roman"/>
                <w:sz w:val="14"/>
                <w:szCs w:val="14"/>
                <w:lang w:eastAsia="ru-RU"/>
              </w:rPr>
              <w:t>а</w:t>
            </w:r>
            <w:r w:rsidRPr="002476AF">
              <w:rPr>
                <w:rFonts w:ascii="Times New Roman" w:eastAsia="Times New Roman" w:hAnsi="Times New Roman" w:cs="Times New Roman"/>
                <w:sz w:val="14"/>
                <w:szCs w:val="14"/>
                <w:lang w:eastAsia="ru-RU"/>
              </w:rPr>
              <w:t>тельства)</w:t>
            </w:r>
          </w:p>
        </w:tc>
        <w:tc>
          <w:tcPr>
            <w:tcW w:w="567"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2021</w:t>
            </w:r>
          </w:p>
        </w:tc>
        <w:tc>
          <w:tcPr>
            <w:tcW w:w="567"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2026</w:t>
            </w:r>
          </w:p>
        </w:tc>
        <w:tc>
          <w:tcPr>
            <w:tcW w:w="1134" w:type="dxa"/>
            <w:vMerge w:val="restart"/>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Комитет</w:t>
            </w:r>
          </w:p>
        </w:tc>
        <w:tc>
          <w:tcPr>
            <w:tcW w:w="992" w:type="dxa"/>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60000,00</w:t>
            </w:r>
          </w:p>
        </w:tc>
        <w:tc>
          <w:tcPr>
            <w:tcW w:w="709" w:type="dxa"/>
            <w:shd w:val="clear" w:color="auto" w:fill="auto"/>
          </w:tcPr>
          <w:p w:rsidR="00F155AF" w:rsidRPr="002476AF" w:rsidRDefault="00F155AF" w:rsidP="005F5C9F">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0,00</w:t>
            </w:r>
          </w:p>
        </w:tc>
        <w:tc>
          <w:tcPr>
            <w:tcW w:w="709"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0,00</w:t>
            </w:r>
          </w:p>
        </w:tc>
        <w:tc>
          <w:tcPr>
            <w:tcW w:w="709"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0,00</w:t>
            </w:r>
          </w:p>
        </w:tc>
        <w:tc>
          <w:tcPr>
            <w:tcW w:w="850" w:type="dxa"/>
            <w:shd w:val="clear" w:color="auto" w:fill="auto"/>
          </w:tcPr>
          <w:p w:rsidR="00F155AF" w:rsidRPr="002476AF" w:rsidRDefault="00F155AF" w:rsidP="005F5C9F">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20000,00</w:t>
            </w:r>
          </w:p>
        </w:tc>
        <w:tc>
          <w:tcPr>
            <w:tcW w:w="850"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20000,00</w:t>
            </w:r>
          </w:p>
        </w:tc>
        <w:tc>
          <w:tcPr>
            <w:tcW w:w="816"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20000,00</w:t>
            </w:r>
          </w:p>
        </w:tc>
        <w:tc>
          <w:tcPr>
            <w:tcW w:w="88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r>
      <w:tr w:rsidR="00F155AF" w:rsidRPr="006540CB" w:rsidTr="000F56E1">
        <w:trPr>
          <w:trHeight w:val="553"/>
        </w:trPr>
        <w:tc>
          <w:tcPr>
            <w:tcW w:w="425" w:type="dxa"/>
            <w:vMerge/>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F155AF" w:rsidRPr="002476AF" w:rsidRDefault="00F155AF" w:rsidP="006540CB">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1134" w:type="dxa"/>
            <w:vMerge/>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Источник №1</w:t>
            </w:r>
          </w:p>
        </w:tc>
        <w:tc>
          <w:tcPr>
            <w:tcW w:w="851"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60000,00</w:t>
            </w:r>
          </w:p>
        </w:tc>
        <w:tc>
          <w:tcPr>
            <w:tcW w:w="709"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0,00</w:t>
            </w:r>
          </w:p>
        </w:tc>
        <w:tc>
          <w:tcPr>
            <w:tcW w:w="709"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0,00</w:t>
            </w:r>
          </w:p>
        </w:tc>
        <w:tc>
          <w:tcPr>
            <w:tcW w:w="709"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0,00</w:t>
            </w:r>
          </w:p>
        </w:tc>
        <w:tc>
          <w:tcPr>
            <w:tcW w:w="850"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20000,00</w:t>
            </w:r>
          </w:p>
        </w:tc>
        <w:tc>
          <w:tcPr>
            <w:tcW w:w="850"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20000,00</w:t>
            </w:r>
          </w:p>
        </w:tc>
        <w:tc>
          <w:tcPr>
            <w:tcW w:w="816"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20000,00</w:t>
            </w:r>
          </w:p>
        </w:tc>
        <w:tc>
          <w:tcPr>
            <w:tcW w:w="88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r>
      <w:tr w:rsidR="00993D9B" w:rsidRPr="006540CB" w:rsidTr="00F21F6E">
        <w:trPr>
          <w:trHeight w:val="1472"/>
        </w:trPr>
        <w:tc>
          <w:tcPr>
            <w:tcW w:w="425"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993D9B" w:rsidRPr="002476AF" w:rsidRDefault="00993D9B" w:rsidP="006540CB">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1134"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Источник №2</w:t>
            </w:r>
          </w:p>
        </w:tc>
        <w:tc>
          <w:tcPr>
            <w:tcW w:w="851"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r>
      <w:tr w:rsidR="006540CB" w:rsidRPr="006540CB" w:rsidTr="00F21F6E">
        <w:tc>
          <w:tcPr>
            <w:tcW w:w="425" w:type="dxa"/>
            <w:vMerge w:val="restart"/>
            <w:shd w:val="clear" w:color="auto" w:fill="auto"/>
          </w:tcPr>
          <w:p w:rsidR="006540CB" w:rsidRPr="002476AF" w:rsidRDefault="006540CB" w:rsidP="006540CB">
            <w:pPr>
              <w:spacing w:after="0" w:line="240" w:lineRule="auto"/>
              <w:rPr>
                <w:rFonts w:ascii="Times New Roman" w:eastAsia="Times New Roman" w:hAnsi="Times New Roman" w:cs="Times New Roman"/>
                <w:sz w:val="14"/>
                <w:szCs w:val="14"/>
                <w:lang w:eastAsia="ru-RU"/>
              </w:rPr>
            </w:pPr>
          </w:p>
        </w:tc>
        <w:tc>
          <w:tcPr>
            <w:tcW w:w="1275" w:type="dxa"/>
            <w:vMerge w:val="restart"/>
            <w:shd w:val="clear" w:color="auto" w:fill="auto"/>
          </w:tcPr>
          <w:p w:rsidR="00F21F6E" w:rsidRPr="002476AF" w:rsidRDefault="006540CB" w:rsidP="00F21F6E">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b/>
                <w:sz w:val="14"/>
                <w:szCs w:val="14"/>
                <w:lang w:eastAsia="ru-RU"/>
              </w:rPr>
              <w:t>Задача 2 по</w:t>
            </w:r>
            <w:r w:rsidRPr="002476AF">
              <w:rPr>
                <w:rFonts w:ascii="Times New Roman" w:eastAsia="Times New Roman" w:hAnsi="Times New Roman" w:cs="Times New Roman"/>
                <w:b/>
                <w:sz w:val="14"/>
                <w:szCs w:val="14"/>
                <w:lang w:eastAsia="ru-RU"/>
              </w:rPr>
              <w:t>д</w:t>
            </w:r>
            <w:r w:rsidRPr="002476AF">
              <w:rPr>
                <w:rFonts w:ascii="Times New Roman" w:eastAsia="Times New Roman" w:hAnsi="Times New Roman" w:cs="Times New Roman"/>
                <w:b/>
                <w:sz w:val="14"/>
                <w:szCs w:val="14"/>
                <w:lang w:eastAsia="ru-RU"/>
              </w:rPr>
              <w:t>программы</w:t>
            </w:r>
            <w:r w:rsidR="00F21F6E" w:rsidRPr="002476AF">
              <w:rPr>
                <w:rFonts w:ascii="Times New Roman" w:eastAsia="Times New Roman" w:hAnsi="Times New Roman" w:cs="Times New Roman"/>
                <w:b/>
                <w:sz w:val="14"/>
                <w:szCs w:val="14"/>
                <w:lang w:eastAsia="ru-RU"/>
              </w:rPr>
              <w:t xml:space="preserve"> 1</w:t>
            </w:r>
            <w:r w:rsidRPr="002476AF">
              <w:rPr>
                <w:rFonts w:ascii="Times New Roman" w:eastAsia="Times New Roman" w:hAnsi="Times New Roman" w:cs="Times New Roman"/>
                <w:b/>
                <w:sz w:val="14"/>
                <w:szCs w:val="14"/>
                <w:lang w:eastAsia="ru-RU"/>
              </w:rPr>
              <w:t xml:space="preserve"> муниципальной </w:t>
            </w:r>
            <w:r w:rsidRPr="002476AF">
              <w:rPr>
                <w:rFonts w:ascii="Times New Roman" w:eastAsia="Times New Roman" w:hAnsi="Times New Roman" w:cs="Times New Roman"/>
                <w:b/>
                <w:sz w:val="14"/>
                <w:szCs w:val="14"/>
                <w:lang w:eastAsia="ru-RU"/>
              </w:rPr>
              <w:lastRenderedPageBreak/>
              <w:t xml:space="preserve">программы: </w:t>
            </w:r>
            <w:r w:rsidR="00F21F6E" w:rsidRPr="002476AF">
              <w:rPr>
                <w:rFonts w:ascii="Times New Roman" w:eastAsia="Times New Roman" w:hAnsi="Times New Roman" w:cs="Times New Roman"/>
                <w:sz w:val="14"/>
                <w:szCs w:val="14"/>
                <w:lang w:eastAsia="ru-RU"/>
              </w:rPr>
              <w:t xml:space="preserve"> Повышение доступности </w:t>
            </w:r>
            <w:proofErr w:type="gramStart"/>
            <w:r w:rsidR="00F21F6E" w:rsidRPr="002476AF">
              <w:rPr>
                <w:rFonts w:ascii="Times New Roman" w:eastAsia="Times New Roman" w:hAnsi="Times New Roman" w:cs="Times New Roman"/>
                <w:sz w:val="14"/>
                <w:szCs w:val="14"/>
                <w:lang w:eastAsia="ru-RU"/>
              </w:rPr>
              <w:t>бизнес-образования</w:t>
            </w:r>
            <w:proofErr w:type="gramEnd"/>
            <w:r w:rsidR="00F21F6E" w:rsidRPr="002476AF">
              <w:rPr>
                <w:rFonts w:ascii="Times New Roman" w:eastAsia="Times New Roman" w:hAnsi="Times New Roman" w:cs="Times New Roman"/>
                <w:sz w:val="14"/>
                <w:szCs w:val="14"/>
                <w:lang w:eastAsia="ru-RU"/>
              </w:rPr>
              <w:t xml:space="preserve"> для субъектов малого и среднего пре</w:t>
            </w:r>
            <w:r w:rsidR="00F21F6E" w:rsidRPr="002476AF">
              <w:rPr>
                <w:rFonts w:ascii="Times New Roman" w:eastAsia="Times New Roman" w:hAnsi="Times New Roman" w:cs="Times New Roman"/>
                <w:sz w:val="14"/>
                <w:szCs w:val="14"/>
                <w:lang w:eastAsia="ru-RU"/>
              </w:rPr>
              <w:t>д</w:t>
            </w:r>
            <w:r w:rsidR="00F21F6E" w:rsidRPr="002476AF">
              <w:rPr>
                <w:rFonts w:ascii="Times New Roman" w:eastAsia="Times New Roman" w:hAnsi="Times New Roman" w:cs="Times New Roman"/>
                <w:sz w:val="14"/>
                <w:szCs w:val="14"/>
                <w:lang w:eastAsia="ru-RU"/>
              </w:rPr>
              <w:t>принимател</w:t>
            </w:r>
            <w:r w:rsidR="00F21F6E" w:rsidRPr="002476AF">
              <w:rPr>
                <w:rFonts w:ascii="Times New Roman" w:eastAsia="Times New Roman" w:hAnsi="Times New Roman" w:cs="Times New Roman"/>
                <w:sz w:val="14"/>
                <w:szCs w:val="14"/>
                <w:lang w:eastAsia="ru-RU"/>
              </w:rPr>
              <w:t>ь</w:t>
            </w:r>
            <w:r w:rsidR="00F21F6E" w:rsidRPr="002476AF">
              <w:rPr>
                <w:rFonts w:ascii="Times New Roman" w:eastAsia="Times New Roman" w:hAnsi="Times New Roman" w:cs="Times New Roman"/>
                <w:sz w:val="14"/>
                <w:szCs w:val="14"/>
                <w:lang w:eastAsia="ru-RU"/>
              </w:rPr>
              <w:t>ства, пропаганда предприним</w:t>
            </w:r>
            <w:r w:rsidR="00F21F6E" w:rsidRPr="002476AF">
              <w:rPr>
                <w:rFonts w:ascii="Times New Roman" w:eastAsia="Times New Roman" w:hAnsi="Times New Roman" w:cs="Times New Roman"/>
                <w:sz w:val="14"/>
                <w:szCs w:val="14"/>
                <w:lang w:eastAsia="ru-RU"/>
              </w:rPr>
              <w:t>а</w:t>
            </w:r>
            <w:r w:rsidR="00F21F6E" w:rsidRPr="002476AF">
              <w:rPr>
                <w:rFonts w:ascii="Times New Roman" w:eastAsia="Times New Roman" w:hAnsi="Times New Roman" w:cs="Times New Roman"/>
                <w:sz w:val="14"/>
                <w:szCs w:val="14"/>
                <w:lang w:eastAsia="ru-RU"/>
              </w:rPr>
              <w:t>тельства</w:t>
            </w:r>
          </w:p>
          <w:p w:rsidR="006540CB" w:rsidRPr="002476AF" w:rsidRDefault="006540CB" w:rsidP="006540CB">
            <w:pPr>
              <w:spacing w:after="0" w:line="240" w:lineRule="auto"/>
              <w:rPr>
                <w:rFonts w:ascii="Times New Roman" w:eastAsia="Times New Roman" w:hAnsi="Times New Roman" w:cs="Times New Roman"/>
                <w:sz w:val="14"/>
                <w:szCs w:val="14"/>
                <w:lang w:eastAsia="ru-RU"/>
              </w:rPr>
            </w:pPr>
          </w:p>
        </w:tc>
        <w:tc>
          <w:tcPr>
            <w:tcW w:w="567" w:type="dxa"/>
            <w:vMerge w:val="restart"/>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lastRenderedPageBreak/>
              <w:t>2021</w:t>
            </w:r>
          </w:p>
        </w:tc>
        <w:tc>
          <w:tcPr>
            <w:tcW w:w="567" w:type="dxa"/>
            <w:vMerge w:val="restart"/>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2026</w:t>
            </w:r>
          </w:p>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1134" w:type="dxa"/>
            <w:vMerge w:val="restart"/>
            <w:shd w:val="clear" w:color="auto" w:fill="auto"/>
          </w:tcPr>
          <w:p w:rsidR="006540CB" w:rsidRPr="002476AF" w:rsidRDefault="00554994" w:rsidP="00B5538F">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 xml:space="preserve">Комитет </w:t>
            </w:r>
          </w:p>
        </w:tc>
        <w:tc>
          <w:tcPr>
            <w:tcW w:w="992" w:type="dxa"/>
            <w:shd w:val="clear" w:color="auto" w:fill="auto"/>
          </w:tcPr>
          <w:p w:rsidR="006540CB" w:rsidRPr="002476AF" w:rsidRDefault="006540CB"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887" w:type="dxa"/>
            <w:vMerge w:val="restart"/>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747" w:type="dxa"/>
            <w:vMerge w:val="restart"/>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670" w:type="dxa"/>
            <w:vMerge w:val="restart"/>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7" w:type="dxa"/>
            <w:vMerge w:val="restart"/>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3" w:type="dxa"/>
            <w:vMerge w:val="restart"/>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7" w:type="dxa"/>
            <w:vMerge w:val="restart"/>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56" w:type="dxa"/>
            <w:vMerge w:val="restart"/>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52" w:type="dxa"/>
            <w:vMerge w:val="restart"/>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48" w:type="dxa"/>
            <w:vMerge w:val="restart"/>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r>
      <w:tr w:rsidR="006540CB" w:rsidRPr="006540CB" w:rsidTr="00F21F6E">
        <w:trPr>
          <w:trHeight w:val="1472"/>
        </w:trPr>
        <w:tc>
          <w:tcPr>
            <w:tcW w:w="425" w:type="dxa"/>
            <w:vMerge/>
            <w:shd w:val="clear" w:color="auto" w:fill="auto"/>
          </w:tcPr>
          <w:p w:rsidR="006540CB" w:rsidRPr="002476AF" w:rsidRDefault="006540CB" w:rsidP="006540CB">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6540CB" w:rsidRPr="002476AF" w:rsidRDefault="006540CB" w:rsidP="006540CB">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1134" w:type="dxa"/>
            <w:vMerge/>
            <w:shd w:val="clear" w:color="auto" w:fill="auto"/>
          </w:tcPr>
          <w:p w:rsidR="006540CB" w:rsidRPr="002476AF" w:rsidRDefault="006540CB" w:rsidP="006540CB">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6540CB" w:rsidRPr="002476AF" w:rsidRDefault="006540CB"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1.Налоговых и неналог</w:t>
            </w:r>
            <w:r w:rsidRPr="002476AF">
              <w:rPr>
                <w:rFonts w:ascii="Times New Roman" w:eastAsia="Times New Roman" w:hAnsi="Times New Roman" w:cs="Times New Roman"/>
                <w:sz w:val="14"/>
                <w:szCs w:val="14"/>
                <w:lang w:eastAsia="ru-RU"/>
              </w:rPr>
              <w:t>о</w:t>
            </w:r>
            <w:r w:rsidRPr="002476AF">
              <w:rPr>
                <w:rFonts w:ascii="Times New Roman" w:eastAsia="Times New Roman" w:hAnsi="Times New Roman" w:cs="Times New Roman"/>
                <w:sz w:val="14"/>
                <w:szCs w:val="14"/>
                <w:lang w:eastAsia="ru-RU"/>
              </w:rPr>
              <w:t>вых дох</w:t>
            </w:r>
            <w:r w:rsidRPr="002476AF">
              <w:rPr>
                <w:rFonts w:ascii="Times New Roman" w:eastAsia="Times New Roman" w:hAnsi="Times New Roman" w:cs="Times New Roman"/>
                <w:sz w:val="14"/>
                <w:szCs w:val="14"/>
                <w:lang w:eastAsia="ru-RU"/>
              </w:rPr>
              <w:t>о</w:t>
            </w:r>
            <w:r w:rsidRPr="002476AF">
              <w:rPr>
                <w:rFonts w:ascii="Times New Roman" w:eastAsia="Times New Roman" w:hAnsi="Times New Roman" w:cs="Times New Roman"/>
                <w:sz w:val="14"/>
                <w:szCs w:val="14"/>
                <w:lang w:eastAsia="ru-RU"/>
              </w:rPr>
              <w:t>дов, посту</w:t>
            </w:r>
            <w:r w:rsidRPr="002476AF">
              <w:rPr>
                <w:rFonts w:ascii="Times New Roman" w:eastAsia="Times New Roman" w:hAnsi="Times New Roman" w:cs="Times New Roman"/>
                <w:sz w:val="14"/>
                <w:szCs w:val="14"/>
                <w:lang w:eastAsia="ru-RU"/>
              </w:rPr>
              <w:t>п</w:t>
            </w:r>
            <w:r w:rsidRPr="002476AF">
              <w:rPr>
                <w:rFonts w:ascii="Times New Roman" w:eastAsia="Times New Roman" w:hAnsi="Times New Roman" w:cs="Times New Roman"/>
                <w:sz w:val="14"/>
                <w:szCs w:val="14"/>
                <w:lang w:eastAsia="ru-RU"/>
              </w:rPr>
              <w:t>лений цел</w:t>
            </w:r>
            <w:r w:rsidRPr="002476AF">
              <w:rPr>
                <w:rFonts w:ascii="Times New Roman" w:eastAsia="Times New Roman" w:hAnsi="Times New Roman" w:cs="Times New Roman"/>
                <w:sz w:val="14"/>
                <w:szCs w:val="14"/>
                <w:lang w:eastAsia="ru-RU"/>
              </w:rPr>
              <w:t>е</w:t>
            </w:r>
            <w:r w:rsidRPr="002476AF">
              <w:rPr>
                <w:rFonts w:ascii="Times New Roman" w:eastAsia="Times New Roman" w:hAnsi="Times New Roman" w:cs="Times New Roman"/>
                <w:sz w:val="14"/>
                <w:szCs w:val="14"/>
                <w:lang w:eastAsia="ru-RU"/>
              </w:rPr>
              <w:t>вого хара</w:t>
            </w:r>
            <w:r w:rsidRPr="002476AF">
              <w:rPr>
                <w:rFonts w:ascii="Times New Roman" w:eastAsia="Times New Roman" w:hAnsi="Times New Roman" w:cs="Times New Roman"/>
                <w:sz w:val="14"/>
                <w:szCs w:val="14"/>
                <w:lang w:eastAsia="ru-RU"/>
              </w:rPr>
              <w:t>к</w:t>
            </w:r>
            <w:r w:rsidRPr="002476AF">
              <w:rPr>
                <w:rFonts w:ascii="Times New Roman" w:eastAsia="Times New Roman" w:hAnsi="Times New Roman" w:cs="Times New Roman"/>
                <w:sz w:val="14"/>
                <w:szCs w:val="14"/>
                <w:lang w:eastAsia="ru-RU"/>
              </w:rPr>
              <w:t>тера из  бюджетов всех уро</w:t>
            </w:r>
            <w:r w:rsidRPr="002476AF">
              <w:rPr>
                <w:rFonts w:ascii="Times New Roman" w:eastAsia="Times New Roman" w:hAnsi="Times New Roman" w:cs="Times New Roman"/>
                <w:sz w:val="14"/>
                <w:szCs w:val="14"/>
                <w:lang w:eastAsia="ru-RU"/>
              </w:rPr>
              <w:t>в</w:t>
            </w:r>
            <w:r w:rsidRPr="002476AF">
              <w:rPr>
                <w:rFonts w:ascii="Times New Roman" w:eastAsia="Times New Roman" w:hAnsi="Times New Roman" w:cs="Times New Roman"/>
                <w:sz w:val="14"/>
                <w:szCs w:val="14"/>
                <w:lang w:eastAsia="ru-RU"/>
              </w:rPr>
              <w:t>ней</w:t>
            </w:r>
          </w:p>
        </w:tc>
        <w:tc>
          <w:tcPr>
            <w:tcW w:w="851"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lang w:eastAsia="ru-RU"/>
              </w:rPr>
            </w:pPr>
          </w:p>
        </w:tc>
      </w:tr>
      <w:tr w:rsidR="00993D9B" w:rsidRPr="006540CB" w:rsidTr="00F21F6E">
        <w:tc>
          <w:tcPr>
            <w:tcW w:w="425" w:type="dxa"/>
            <w:vMerge w:val="restart"/>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lastRenderedPageBreak/>
              <w:t>2</w:t>
            </w:r>
          </w:p>
        </w:tc>
        <w:tc>
          <w:tcPr>
            <w:tcW w:w="1275" w:type="dxa"/>
            <w:vMerge w:val="restart"/>
            <w:shd w:val="clear" w:color="auto" w:fill="auto"/>
          </w:tcPr>
          <w:p w:rsidR="00993D9B" w:rsidRPr="002476AF" w:rsidRDefault="00993D9B" w:rsidP="00554994">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b/>
                <w:sz w:val="14"/>
                <w:szCs w:val="14"/>
                <w:lang w:eastAsia="ru-RU"/>
              </w:rPr>
              <w:t>Основное мер</w:t>
            </w:r>
            <w:r w:rsidRPr="002476AF">
              <w:rPr>
                <w:rFonts w:ascii="Times New Roman" w:eastAsia="Times New Roman" w:hAnsi="Times New Roman" w:cs="Times New Roman"/>
                <w:b/>
                <w:sz w:val="14"/>
                <w:szCs w:val="14"/>
                <w:lang w:eastAsia="ru-RU"/>
              </w:rPr>
              <w:t>о</w:t>
            </w:r>
            <w:r w:rsidRPr="002476AF">
              <w:rPr>
                <w:rFonts w:ascii="Times New Roman" w:eastAsia="Times New Roman" w:hAnsi="Times New Roman" w:cs="Times New Roman"/>
                <w:b/>
                <w:sz w:val="14"/>
                <w:szCs w:val="14"/>
                <w:lang w:eastAsia="ru-RU"/>
              </w:rPr>
              <w:t>приятие 2:</w:t>
            </w:r>
            <w:r w:rsidRPr="002476AF">
              <w:rPr>
                <w:rFonts w:ascii="Times New Roman" w:eastAsia="Times New Roman" w:hAnsi="Times New Roman" w:cs="Times New Roman"/>
                <w:sz w:val="14"/>
                <w:szCs w:val="14"/>
                <w:lang w:eastAsia="ru-RU"/>
              </w:rPr>
              <w:t xml:space="preserve">   Информацио</w:t>
            </w:r>
            <w:r w:rsidRPr="002476AF">
              <w:rPr>
                <w:rFonts w:ascii="Times New Roman" w:eastAsia="Times New Roman" w:hAnsi="Times New Roman" w:cs="Times New Roman"/>
                <w:sz w:val="14"/>
                <w:szCs w:val="14"/>
                <w:lang w:eastAsia="ru-RU"/>
              </w:rPr>
              <w:t>н</w:t>
            </w:r>
            <w:r w:rsidRPr="002476AF">
              <w:rPr>
                <w:rFonts w:ascii="Times New Roman" w:eastAsia="Times New Roman" w:hAnsi="Times New Roman" w:cs="Times New Roman"/>
                <w:sz w:val="14"/>
                <w:szCs w:val="14"/>
                <w:lang w:eastAsia="ru-RU"/>
              </w:rPr>
              <w:t>ная, методич</w:t>
            </w:r>
            <w:r w:rsidRPr="002476AF">
              <w:rPr>
                <w:rFonts w:ascii="Times New Roman" w:eastAsia="Times New Roman" w:hAnsi="Times New Roman" w:cs="Times New Roman"/>
                <w:sz w:val="14"/>
                <w:szCs w:val="14"/>
                <w:lang w:eastAsia="ru-RU"/>
              </w:rPr>
              <w:t>е</w:t>
            </w:r>
            <w:r w:rsidRPr="002476AF">
              <w:rPr>
                <w:rFonts w:ascii="Times New Roman" w:eastAsia="Times New Roman" w:hAnsi="Times New Roman" w:cs="Times New Roman"/>
                <w:sz w:val="14"/>
                <w:szCs w:val="14"/>
                <w:lang w:eastAsia="ru-RU"/>
              </w:rPr>
              <w:t>ская и организ</w:t>
            </w:r>
            <w:r w:rsidRPr="002476AF">
              <w:rPr>
                <w:rFonts w:ascii="Times New Roman" w:eastAsia="Times New Roman" w:hAnsi="Times New Roman" w:cs="Times New Roman"/>
                <w:sz w:val="14"/>
                <w:szCs w:val="14"/>
                <w:lang w:eastAsia="ru-RU"/>
              </w:rPr>
              <w:t>а</w:t>
            </w:r>
            <w:r w:rsidRPr="002476AF">
              <w:rPr>
                <w:rFonts w:ascii="Times New Roman" w:eastAsia="Times New Roman" w:hAnsi="Times New Roman" w:cs="Times New Roman"/>
                <w:sz w:val="14"/>
                <w:szCs w:val="14"/>
                <w:lang w:eastAsia="ru-RU"/>
              </w:rPr>
              <w:t>ционно-кадровая поддержка  малого и средн</w:t>
            </w:r>
            <w:r w:rsidRPr="002476AF">
              <w:rPr>
                <w:rFonts w:ascii="Times New Roman" w:eastAsia="Times New Roman" w:hAnsi="Times New Roman" w:cs="Times New Roman"/>
                <w:sz w:val="14"/>
                <w:szCs w:val="14"/>
                <w:lang w:eastAsia="ru-RU"/>
              </w:rPr>
              <w:t>е</w:t>
            </w:r>
            <w:r w:rsidRPr="002476AF">
              <w:rPr>
                <w:rFonts w:ascii="Times New Roman" w:eastAsia="Times New Roman" w:hAnsi="Times New Roman" w:cs="Times New Roman"/>
                <w:sz w:val="14"/>
                <w:szCs w:val="14"/>
                <w:lang w:eastAsia="ru-RU"/>
              </w:rPr>
              <w:t>го предприним</w:t>
            </w:r>
            <w:r w:rsidRPr="002476AF">
              <w:rPr>
                <w:rFonts w:ascii="Times New Roman" w:eastAsia="Times New Roman" w:hAnsi="Times New Roman" w:cs="Times New Roman"/>
                <w:sz w:val="14"/>
                <w:szCs w:val="14"/>
                <w:lang w:eastAsia="ru-RU"/>
              </w:rPr>
              <w:t>а</w:t>
            </w:r>
            <w:r w:rsidRPr="002476AF">
              <w:rPr>
                <w:rFonts w:ascii="Times New Roman" w:eastAsia="Times New Roman" w:hAnsi="Times New Roman" w:cs="Times New Roman"/>
                <w:sz w:val="14"/>
                <w:szCs w:val="14"/>
                <w:lang w:eastAsia="ru-RU"/>
              </w:rPr>
              <w:t>тельства, мер</w:t>
            </w:r>
            <w:r w:rsidRPr="002476AF">
              <w:rPr>
                <w:rFonts w:ascii="Times New Roman" w:eastAsia="Times New Roman" w:hAnsi="Times New Roman" w:cs="Times New Roman"/>
                <w:sz w:val="14"/>
                <w:szCs w:val="14"/>
                <w:lang w:eastAsia="ru-RU"/>
              </w:rPr>
              <w:t>о</w:t>
            </w:r>
            <w:r w:rsidRPr="002476AF">
              <w:rPr>
                <w:rFonts w:ascii="Times New Roman" w:eastAsia="Times New Roman" w:hAnsi="Times New Roman" w:cs="Times New Roman"/>
                <w:sz w:val="14"/>
                <w:szCs w:val="14"/>
                <w:lang w:eastAsia="ru-RU"/>
              </w:rPr>
              <w:t>приятия по поддержке пре</w:t>
            </w:r>
            <w:r w:rsidRPr="002476AF">
              <w:rPr>
                <w:rFonts w:ascii="Times New Roman" w:eastAsia="Times New Roman" w:hAnsi="Times New Roman" w:cs="Times New Roman"/>
                <w:sz w:val="14"/>
                <w:szCs w:val="14"/>
                <w:lang w:eastAsia="ru-RU"/>
              </w:rPr>
              <w:t>д</w:t>
            </w:r>
            <w:r w:rsidRPr="002476AF">
              <w:rPr>
                <w:rFonts w:ascii="Times New Roman" w:eastAsia="Times New Roman" w:hAnsi="Times New Roman" w:cs="Times New Roman"/>
                <w:sz w:val="14"/>
                <w:szCs w:val="14"/>
                <w:lang w:eastAsia="ru-RU"/>
              </w:rPr>
              <w:t>принимательской инициативы</w:t>
            </w:r>
          </w:p>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567" w:type="dxa"/>
            <w:vMerge w:val="restart"/>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2021</w:t>
            </w:r>
          </w:p>
        </w:tc>
        <w:tc>
          <w:tcPr>
            <w:tcW w:w="567" w:type="dxa"/>
            <w:vMerge w:val="restart"/>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2026</w:t>
            </w:r>
          </w:p>
        </w:tc>
        <w:tc>
          <w:tcPr>
            <w:tcW w:w="1134" w:type="dxa"/>
            <w:vMerge w:val="restart"/>
            <w:shd w:val="clear" w:color="auto" w:fill="auto"/>
          </w:tcPr>
          <w:p w:rsidR="00993D9B" w:rsidRPr="002476AF" w:rsidRDefault="00993D9B">
            <w:r w:rsidRPr="002476AF">
              <w:rPr>
                <w:rFonts w:ascii="Times New Roman" w:eastAsia="Times New Roman" w:hAnsi="Times New Roman" w:cs="Times New Roman"/>
                <w:sz w:val="14"/>
                <w:szCs w:val="14"/>
                <w:lang w:eastAsia="ru-RU"/>
              </w:rPr>
              <w:t>Источник №1</w:t>
            </w:r>
          </w:p>
        </w:tc>
        <w:tc>
          <w:tcPr>
            <w:tcW w:w="992" w:type="dxa"/>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993D9B"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60000,00</w:t>
            </w: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20000,00</w:t>
            </w:r>
          </w:p>
        </w:tc>
        <w:tc>
          <w:tcPr>
            <w:tcW w:w="850" w:type="dxa"/>
            <w:shd w:val="clear" w:color="auto" w:fill="auto"/>
          </w:tcPr>
          <w:p w:rsidR="00993D9B" w:rsidRPr="002476AF" w:rsidRDefault="00993D9B">
            <w:r w:rsidRPr="002476AF">
              <w:rPr>
                <w:rFonts w:ascii="Times New Roman" w:eastAsia="Times New Roman" w:hAnsi="Times New Roman" w:cs="Times New Roman"/>
                <w:sz w:val="14"/>
                <w:szCs w:val="14"/>
                <w:lang w:eastAsia="ru-RU"/>
              </w:rPr>
              <w:t>20000,00</w:t>
            </w:r>
          </w:p>
        </w:tc>
        <w:tc>
          <w:tcPr>
            <w:tcW w:w="816" w:type="dxa"/>
            <w:shd w:val="clear" w:color="auto" w:fill="auto"/>
          </w:tcPr>
          <w:p w:rsidR="00993D9B" w:rsidRPr="002476AF" w:rsidRDefault="00993D9B">
            <w:r w:rsidRPr="002476AF">
              <w:rPr>
                <w:rFonts w:ascii="Times New Roman" w:eastAsia="Times New Roman" w:hAnsi="Times New Roman" w:cs="Times New Roman"/>
                <w:sz w:val="14"/>
                <w:szCs w:val="14"/>
                <w:lang w:eastAsia="ru-RU"/>
              </w:rPr>
              <w:t>20000,00</w:t>
            </w:r>
          </w:p>
        </w:tc>
        <w:tc>
          <w:tcPr>
            <w:tcW w:w="887" w:type="dxa"/>
            <w:vMerge w:val="restart"/>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747" w:type="dxa"/>
            <w:vMerge w:val="restart"/>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670" w:type="dxa"/>
            <w:vMerge w:val="restart"/>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7" w:type="dxa"/>
            <w:vMerge w:val="restart"/>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3" w:type="dxa"/>
            <w:vMerge w:val="restart"/>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7" w:type="dxa"/>
            <w:vMerge w:val="restart"/>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56" w:type="dxa"/>
            <w:vMerge w:val="restart"/>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52" w:type="dxa"/>
            <w:vMerge w:val="restart"/>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48" w:type="dxa"/>
            <w:vMerge w:val="restart"/>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r>
      <w:tr w:rsidR="00993D9B" w:rsidRPr="006540CB" w:rsidTr="00F21F6E">
        <w:tc>
          <w:tcPr>
            <w:tcW w:w="425"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993D9B" w:rsidRPr="002476AF" w:rsidRDefault="00993D9B" w:rsidP="006540CB">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Источник №1</w:t>
            </w:r>
          </w:p>
        </w:tc>
        <w:tc>
          <w:tcPr>
            <w:tcW w:w="851" w:type="dxa"/>
            <w:shd w:val="clear" w:color="auto" w:fill="auto"/>
          </w:tcPr>
          <w:p w:rsidR="00993D9B"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60000,00</w:t>
            </w: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20000,00</w:t>
            </w:r>
          </w:p>
        </w:tc>
        <w:tc>
          <w:tcPr>
            <w:tcW w:w="850" w:type="dxa"/>
            <w:shd w:val="clear" w:color="auto" w:fill="auto"/>
          </w:tcPr>
          <w:p w:rsidR="00993D9B" w:rsidRPr="002476AF" w:rsidRDefault="00993D9B">
            <w:r w:rsidRPr="002476AF">
              <w:rPr>
                <w:rFonts w:ascii="Times New Roman" w:eastAsia="Times New Roman" w:hAnsi="Times New Roman" w:cs="Times New Roman"/>
                <w:sz w:val="14"/>
                <w:szCs w:val="14"/>
                <w:lang w:eastAsia="ru-RU"/>
              </w:rPr>
              <w:t>20000,00</w:t>
            </w:r>
          </w:p>
        </w:tc>
        <w:tc>
          <w:tcPr>
            <w:tcW w:w="816" w:type="dxa"/>
            <w:shd w:val="clear" w:color="auto" w:fill="auto"/>
          </w:tcPr>
          <w:p w:rsidR="00993D9B" w:rsidRPr="002476AF" w:rsidRDefault="00993D9B">
            <w:r w:rsidRPr="002476AF">
              <w:rPr>
                <w:rFonts w:ascii="Times New Roman" w:eastAsia="Times New Roman" w:hAnsi="Times New Roman" w:cs="Times New Roman"/>
                <w:sz w:val="14"/>
                <w:szCs w:val="14"/>
                <w:lang w:eastAsia="ru-RU"/>
              </w:rPr>
              <w:t>20000,00</w:t>
            </w:r>
          </w:p>
        </w:tc>
        <w:tc>
          <w:tcPr>
            <w:tcW w:w="88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r>
      <w:tr w:rsidR="002C7319" w:rsidRPr="006540CB" w:rsidTr="00F21F6E">
        <w:tc>
          <w:tcPr>
            <w:tcW w:w="425" w:type="dxa"/>
            <w:vMerge/>
            <w:shd w:val="clear" w:color="auto" w:fill="auto"/>
          </w:tcPr>
          <w:p w:rsidR="002C7319" w:rsidRPr="002476AF" w:rsidRDefault="002C7319" w:rsidP="006540CB">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2C7319" w:rsidRPr="002476AF" w:rsidRDefault="002C7319" w:rsidP="006540CB">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2C7319" w:rsidRPr="002476AF" w:rsidRDefault="002C7319" w:rsidP="006540CB">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2C7319" w:rsidRPr="002476AF" w:rsidRDefault="002C7319" w:rsidP="006540CB">
            <w:pPr>
              <w:spacing w:after="0" w:line="240" w:lineRule="auto"/>
              <w:rPr>
                <w:rFonts w:ascii="Times New Roman" w:eastAsia="Times New Roman" w:hAnsi="Times New Roman" w:cs="Times New Roman"/>
                <w:sz w:val="14"/>
                <w:szCs w:val="14"/>
                <w:lang w:eastAsia="ru-RU"/>
              </w:rPr>
            </w:pPr>
          </w:p>
        </w:tc>
        <w:tc>
          <w:tcPr>
            <w:tcW w:w="1134" w:type="dxa"/>
            <w:shd w:val="clear" w:color="auto" w:fill="auto"/>
          </w:tcPr>
          <w:p w:rsidR="002C7319" w:rsidRPr="002476AF" w:rsidRDefault="002C7319">
            <w:r w:rsidRPr="002476AF">
              <w:rPr>
                <w:rFonts w:ascii="Times New Roman" w:eastAsia="Times New Roman" w:hAnsi="Times New Roman" w:cs="Times New Roman"/>
                <w:sz w:val="14"/>
                <w:szCs w:val="14"/>
                <w:lang w:eastAsia="ru-RU"/>
              </w:rPr>
              <w:t>Источник №1</w:t>
            </w:r>
          </w:p>
        </w:tc>
        <w:tc>
          <w:tcPr>
            <w:tcW w:w="992" w:type="dxa"/>
            <w:shd w:val="clear" w:color="auto" w:fill="auto"/>
          </w:tcPr>
          <w:p w:rsidR="002C7319" w:rsidRPr="002476AF" w:rsidRDefault="002C7319"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Источник №2</w:t>
            </w:r>
          </w:p>
        </w:tc>
        <w:tc>
          <w:tcPr>
            <w:tcW w:w="851" w:type="dxa"/>
            <w:shd w:val="clear" w:color="auto" w:fill="auto"/>
          </w:tcPr>
          <w:p w:rsidR="002C7319" w:rsidRPr="002476AF" w:rsidRDefault="002C7319"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2C7319" w:rsidRPr="002476AF" w:rsidRDefault="002C7319"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2C7319" w:rsidRPr="002476AF" w:rsidRDefault="002C7319"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2C7319" w:rsidRPr="002476AF" w:rsidRDefault="002C7319"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2C7319" w:rsidRPr="002476AF" w:rsidRDefault="002C7319"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2C7319" w:rsidRPr="002476AF" w:rsidRDefault="002C7319" w:rsidP="006540CB">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2C7319" w:rsidRPr="002476AF" w:rsidRDefault="002C7319" w:rsidP="006540CB">
            <w:pPr>
              <w:spacing w:after="0" w:line="240" w:lineRule="auto"/>
              <w:jc w:val="center"/>
              <w:rPr>
                <w:rFonts w:ascii="Times New Roman" w:eastAsia="Times New Roman" w:hAnsi="Times New Roman" w:cs="Times New Roman"/>
                <w:sz w:val="14"/>
                <w:szCs w:val="14"/>
                <w:lang w:eastAsia="ru-RU"/>
              </w:rPr>
            </w:pPr>
          </w:p>
        </w:tc>
        <w:tc>
          <w:tcPr>
            <w:tcW w:w="887" w:type="dxa"/>
            <w:shd w:val="clear" w:color="auto" w:fill="auto"/>
          </w:tcPr>
          <w:p w:rsidR="002C7319" w:rsidRPr="002476AF" w:rsidRDefault="002C7319" w:rsidP="006540CB">
            <w:pPr>
              <w:spacing w:after="0" w:line="240" w:lineRule="auto"/>
              <w:jc w:val="center"/>
              <w:rPr>
                <w:rFonts w:ascii="Times New Roman" w:eastAsia="Times New Roman" w:hAnsi="Times New Roman" w:cs="Times New Roman"/>
                <w:sz w:val="14"/>
                <w:szCs w:val="14"/>
                <w:lang w:eastAsia="ru-RU"/>
              </w:rPr>
            </w:pPr>
          </w:p>
        </w:tc>
        <w:tc>
          <w:tcPr>
            <w:tcW w:w="747" w:type="dxa"/>
            <w:shd w:val="clear" w:color="auto" w:fill="auto"/>
          </w:tcPr>
          <w:p w:rsidR="002C7319" w:rsidRPr="002476AF" w:rsidRDefault="002C7319" w:rsidP="006540CB">
            <w:pPr>
              <w:spacing w:after="0" w:line="240" w:lineRule="auto"/>
              <w:jc w:val="center"/>
              <w:rPr>
                <w:rFonts w:ascii="Times New Roman" w:eastAsia="Times New Roman" w:hAnsi="Times New Roman" w:cs="Times New Roman"/>
                <w:sz w:val="14"/>
                <w:szCs w:val="14"/>
                <w:lang w:eastAsia="ru-RU"/>
              </w:rPr>
            </w:pPr>
          </w:p>
        </w:tc>
        <w:tc>
          <w:tcPr>
            <w:tcW w:w="670" w:type="dxa"/>
            <w:shd w:val="clear" w:color="auto" w:fill="auto"/>
          </w:tcPr>
          <w:p w:rsidR="002C7319" w:rsidRPr="002476AF" w:rsidRDefault="002C7319" w:rsidP="006540CB">
            <w:pPr>
              <w:spacing w:after="0" w:line="240" w:lineRule="auto"/>
              <w:jc w:val="center"/>
              <w:rPr>
                <w:rFonts w:ascii="Times New Roman" w:eastAsia="Times New Roman" w:hAnsi="Times New Roman" w:cs="Times New Roman"/>
                <w:sz w:val="14"/>
                <w:szCs w:val="14"/>
                <w:lang w:eastAsia="ru-RU"/>
              </w:rPr>
            </w:pPr>
          </w:p>
        </w:tc>
        <w:tc>
          <w:tcPr>
            <w:tcW w:w="567" w:type="dxa"/>
            <w:shd w:val="clear" w:color="auto" w:fill="auto"/>
          </w:tcPr>
          <w:p w:rsidR="002C7319" w:rsidRPr="002476AF" w:rsidRDefault="002C7319" w:rsidP="006540CB">
            <w:pPr>
              <w:spacing w:after="0" w:line="240" w:lineRule="auto"/>
              <w:jc w:val="center"/>
              <w:rPr>
                <w:rFonts w:ascii="Times New Roman" w:eastAsia="Times New Roman" w:hAnsi="Times New Roman" w:cs="Times New Roman"/>
                <w:sz w:val="14"/>
                <w:szCs w:val="14"/>
                <w:lang w:eastAsia="ru-RU"/>
              </w:rPr>
            </w:pPr>
          </w:p>
        </w:tc>
        <w:tc>
          <w:tcPr>
            <w:tcW w:w="563" w:type="dxa"/>
            <w:shd w:val="clear" w:color="auto" w:fill="auto"/>
          </w:tcPr>
          <w:p w:rsidR="002C7319" w:rsidRPr="002476AF" w:rsidRDefault="002C7319" w:rsidP="006540CB">
            <w:pPr>
              <w:spacing w:after="0" w:line="240" w:lineRule="auto"/>
              <w:jc w:val="center"/>
              <w:rPr>
                <w:rFonts w:ascii="Times New Roman" w:eastAsia="Times New Roman" w:hAnsi="Times New Roman" w:cs="Times New Roman"/>
                <w:sz w:val="14"/>
                <w:szCs w:val="14"/>
                <w:lang w:eastAsia="ru-RU"/>
              </w:rPr>
            </w:pPr>
          </w:p>
        </w:tc>
        <w:tc>
          <w:tcPr>
            <w:tcW w:w="567" w:type="dxa"/>
            <w:shd w:val="clear" w:color="auto" w:fill="auto"/>
          </w:tcPr>
          <w:p w:rsidR="002C7319" w:rsidRPr="002476AF" w:rsidRDefault="002C7319" w:rsidP="006540CB">
            <w:pPr>
              <w:spacing w:after="0" w:line="240" w:lineRule="auto"/>
              <w:jc w:val="center"/>
              <w:rPr>
                <w:rFonts w:ascii="Times New Roman" w:eastAsia="Times New Roman" w:hAnsi="Times New Roman" w:cs="Times New Roman"/>
                <w:sz w:val="14"/>
                <w:szCs w:val="14"/>
                <w:lang w:eastAsia="ru-RU"/>
              </w:rPr>
            </w:pPr>
          </w:p>
        </w:tc>
        <w:tc>
          <w:tcPr>
            <w:tcW w:w="556" w:type="dxa"/>
            <w:shd w:val="clear" w:color="auto" w:fill="auto"/>
          </w:tcPr>
          <w:p w:rsidR="002C7319" w:rsidRPr="002476AF" w:rsidRDefault="002C7319" w:rsidP="006540CB">
            <w:pPr>
              <w:spacing w:after="0" w:line="240" w:lineRule="auto"/>
              <w:jc w:val="center"/>
              <w:rPr>
                <w:rFonts w:ascii="Times New Roman" w:eastAsia="Times New Roman" w:hAnsi="Times New Roman" w:cs="Times New Roman"/>
                <w:sz w:val="14"/>
                <w:szCs w:val="14"/>
                <w:lang w:eastAsia="ru-RU"/>
              </w:rPr>
            </w:pPr>
          </w:p>
        </w:tc>
        <w:tc>
          <w:tcPr>
            <w:tcW w:w="552" w:type="dxa"/>
            <w:shd w:val="clear" w:color="auto" w:fill="auto"/>
          </w:tcPr>
          <w:p w:rsidR="002C7319" w:rsidRPr="002476AF" w:rsidRDefault="002C7319" w:rsidP="006540CB">
            <w:pPr>
              <w:spacing w:after="0" w:line="240" w:lineRule="auto"/>
              <w:jc w:val="center"/>
              <w:rPr>
                <w:rFonts w:ascii="Times New Roman" w:eastAsia="Times New Roman" w:hAnsi="Times New Roman" w:cs="Times New Roman"/>
                <w:sz w:val="14"/>
                <w:szCs w:val="14"/>
                <w:lang w:eastAsia="ru-RU"/>
              </w:rPr>
            </w:pPr>
          </w:p>
        </w:tc>
        <w:tc>
          <w:tcPr>
            <w:tcW w:w="548" w:type="dxa"/>
            <w:shd w:val="clear" w:color="auto" w:fill="auto"/>
          </w:tcPr>
          <w:p w:rsidR="002C7319" w:rsidRPr="002476AF" w:rsidRDefault="002C7319" w:rsidP="006540CB">
            <w:pPr>
              <w:spacing w:after="0" w:line="240" w:lineRule="auto"/>
              <w:jc w:val="center"/>
              <w:rPr>
                <w:rFonts w:ascii="Times New Roman" w:eastAsia="Times New Roman" w:hAnsi="Times New Roman" w:cs="Times New Roman"/>
                <w:sz w:val="14"/>
                <w:szCs w:val="14"/>
                <w:lang w:eastAsia="ru-RU"/>
              </w:rPr>
            </w:pPr>
          </w:p>
        </w:tc>
      </w:tr>
      <w:tr w:rsidR="00993D9B" w:rsidRPr="006540CB" w:rsidTr="00F21F6E">
        <w:tc>
          <w:tcPr>
            <w:tcW w:w="425" w:type="dxa"/>
            <w:vMerge w:val="restart"/>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2.1</w:t>
            </w:r>
          </w:p>
        </w:tc>
        <w:tc>
          <w:tcPr>
            <w:tcW w:w="1275" w:type="dxa"/>
            <w:vMerge w:val="restart"/>
            <w:shd w:val="clear" w:color="auto" w:fill="auto"/>
          </w:tcPr>
          <w:p w:rsidR="00993D9B" w:rsidRPr="002476AF" w:rsidRDefault="00993D9B" w:rsidP="00B5538F">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b/>
                <w:sz w:val="14"/>
                <w:szCs w:val="14"/>
                <w:lang w:eastAsia="ru-RU"/>
              </w:rPr>
              <w:t>Мероприятие 1:</w:t>
            </w:r>
            <w:r w:rsidRPr="002476AF">
              <w:rPr>
                <w:rFonts w:ascii="Times New Roman" w:eastAsia="Times New Roman" w:hAnsi="Times New Roman" w:cs="Times New Roman"/>
                <w:sz w:val="14"/>
                <w:szCs w:val="14"/>
                <w:lang w:eastAsia="ru-RU"/>
              </w:rPr>
              <w:t xml:space="preserve"> Организация подготовки, переподготовки и повышения и квалификации кадров для суб</w:t>
            </w:r>
            <w:r w:rsidRPr="002476AF">
              <w:rPr>
                <w:rFonts w:ascii="Times New Roman" w:eastAsia="Times New Roman" w:hAnsi="Times New Roman" w:cs="Times New Roman"/>
                <w:sz w:val="14"/>
                <w:szCs w:val="14"/>
                <w:lang w:eastAsia="ru-RU"/>
              </w:rPr>
              <w:t>ъ</w:t>
            </w:r>
            <w:r w:rsidRPr="002476AF">
              <w:rPr>
                <w:rFonts w:ascii="Times New Roman" w:eastAsia="Times New Roman" w:hAnsi="Times New Roman" w:cs="Times New Roman"/>
                <w:sz w:val="14"/>
                <w:szCs w:val="14"/>
                <w:lang w:eastAsia="ru-RU"/>
              </w:rPr>
              <w:t>ектов малого и среднего  пре</w:t>
            </w:r>
            <w:r w:rsidRPr="002476AF">
              <w:rPr>
                <w:rFonts w:ascii="Times New Roman" w:eastAsia="Times New Roman" w:hAnsi="Times New Roman" w:cs="Times New Roman"/>
                <w:sz w:val="14"/>
                <w:szCs w:val="14"/>
                <w:lang w:eastAsia="ru-RU"/>
              </w:rPr>
              <w:t>д</w:t>
            </w:r>
            <w:r w:rsidRPr="002476AF">
              <w:rPr>
                <w:rFonts w:ascii="Times New Roman" w:eastAsia="Times New Roman" w:hAnsi="Times New Roman" w:cs="Times New Roman"/>
                <w:sz w:val="14"/>
                <w:szCs w:val="14"/>
                <w:lang w:eastAsia="ru-RU"/>
              </w:rPr>
              <w:t>принимательства</w:t>
            </w:r>
          </w:p>
        </w:tc>
        <w:tc>
          <w:tcPr>
            <w:tcW w:w="567" w:type="dxa"/>
            <w:vMerge w:val="restart"/>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2021</w:t>
            </w:r>
          </w:p>
        </w:tc>
        <w:tc>
          <w:tcPr>
            <w:tcW w:w="567" w:type="dxa"/>
            <w:vMerge w:val="restart"/>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2026</w:t>
            </w:r>
          </w:p>
        </w:tc>
        <w:tc>
          <w:tcPr>
            <w:tcW w:w="1134" w:type="dxa"/>
            <w:vMerge w:val="restart"/>
            <w:shd w:val="clear" w:color="auto" w:fill="auto"/>
          </w:tcPr>
          <w:p w:rsidR="00993D9B" w:rsidRPr="002476AF" w:rsidRDefault="00993D9B" w:rsidP="00B5538F">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 xml:space="preserve">Комитет </w:t>
            </w:r>
          </w:p>
        </w:tc>
        <w:tc>
          <w:tcPr>
            <w:tcW w:w="992" w:type="dxa"/>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993D9B"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30000,00</w:t>
            </w: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993D9B" w:rsidRPr="002476AF" w:rsidRDefault="00993D9B">
            <w:r w:rsidRPr="002476AF">
              <w:rPr>
                <w:rFonts w:ascii="Times New Roman" w:eastAsia="Times New Roman" w:hAnsi="Times New Roman" w:cs="Times New Roman"/>
                <w:sz w:val="14"/>
                <w:szCs w:val="14"/>
                <w:lang w:eastAsia="ru-RU"/>
              </w:rPr>
              <w:t>10000,00</w:t>
            </w:r>
          </w:p>
        </w:tc>
        <w:tc>
          <w:tcPr>
            <w:tcW w:w="850" w:type="dxa"/>
            <w:shd w:val="clear" w:color="auto" w:fill="auto"/>
          </w:tcPr>
          <w:p w:rsidR="00993D9B" w:rsidRPr="002476AF" w:rsidRDefault="00993D9B">
            <w:r w:rsidRPr="002476AF">
              <w:rPr>
                <w:rFonts w:ascii="Times New Roman" w:eastAsia="Times New Roman" w:hAnsi="Times New Roman" w:cs="Times New Roman"/>
                <w:sz w:val="14"/>
                <w:szCs w:val="14"/>
                <w:lang w:eastAsia="ru-RU"/>
              </w:rPr>
              <w:t>10000,00</w:t>
            </w:r>
          </w:p>
        </w:tc>
        <w:tc>
          <w:tcPr>
            <w:tcW w:w="816" w:type="dxa"/>
            <w:shd w:val="clear" w:color="auto" w:fill="auto"/>
          </w:tcPr>
          <w:p w:rsidR="00993D9B" w:rsidRPr="002476AF" w:rsidRDefault="00993D9B">
            <w:r w:rsidRPr="002476AF">
              <w:rPr>
                <w:rFonts w:ascii="Times New Roman" w:eastAsia="Times New Roman" w:hAnsi="Times New Roman" w:cs="Times New Roman"/>
                <w:sz w:val="14"/>
                <w:szCs w:val="14"/>
                <w:lang w:eastAsia="ru-RU"/>
              </w:rPr>
              <w:t>10000,00</w:t>
            </w:r>
          </w:p>
        </w:tc>
        <w:tc>
          <w:tcPr>
            <w:tcW w:w="887" w:type="dxa"/>
            <w:vMerge w:val="restart"/>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Колич</w:t>
            </w:r>
            <w:r w:rsidRPr="002476AF">
              <w:rPr>
                <w:rFonts w:ascii="Times New Roman" w:eastAsia="Times New Roman" w:hAnsi="Times New Roman" w:cs="Times New Roman"/>
                <w:sz w:val="14"/>
                <w:szCs w:val="14"/>
                <w:lang w:eastAsia="ru-RU"/>
              </w:rPr>
              <w:t>е</w:t>
            </w:r>
            <w:r w:rsidRPr="002476AF">
              <w:rPr>
                <w:rFonts w:ascii="Times New Roman" w:eastAsia="Times New Roman" w:hAnsi="Times New Roman" w:cs="Times New Roman"/>
                <w:sz w:val="14"/>
                <w:szCs w:val="14"/>
                <w:lang w:eastAsia="ru-RU"/>
              </w:rPr>
              <w:t>ство суб</w:t>
            </w:r>
            <w:r w:rsidRPr="002476AF">
              <w:rPr>
                <w:rFonts w:ascii="Times New Roman" w:eastAsia="Times New Roman" w:hAnsi="Times New Roman" w:cs="Times New Roman"/>
                <w:sz w:val="14"/>
                <w:szCs w:val="14"/>
                <w:lang w:eastAsia="ru-RU"/>
              </w:rPr>
              <w:t>ъ</w:t>
            </w:r>
            <w:r w:rsidRPr="002476AF">
              <w:rPr>
                <w:rFonts w:ascii="Times New Roman" w:eastAsia="Times New Roman" w:hAnsi="Times New Roman" w:cs="Times New Roman"/>
                <w:sz w:val="14"/>
                <w:szCs w:val="14"/>
                <w:lang w:eastAsia="ru-RU"/>
              </w:rPr>
              <w:t>ектов малого предпр</w:t>
            </w:r>
            <w:r w:rsidRPr="002476AF">
              <w:rPr>
                <w:rFonts w:ascii="Times New Roman" w:eastAsia="Times New Roman" w:hAnsi="Times New Roman" w:cs="Times New Roman"/>
                <w:sz w:val="14"/>
                <w:szCs w:val="14"/>
                <w:lang w:eastAsia="ru-RU"/>
              </w:rPr>
              <w:t>и</w:t>
            </w:r>
            <w:r w:rsidRPr="002476AF">
              <w:rPr>
                <w:rFonts w:ascii="Times New Roman" w:eastAsia="Times New Roman" w:hAnsi="Times New Roman" w:cs="Times New Roman"/>
                <w:sz w:val="14"/>
                <w:szCs w:val="14"/>
                <w:lang w:eastAsia="ru-RU"/>
              </w:rPr>
              <w:t>нимател</w:t>
            </w:r>
            <w:r w:rsidRPr="002476AF">
              <w:rPr>
                <w:rFonts w:ascii="Times New Roman" w:eastAsia="Times New Roman" w:hAnsi="Times New Roman" w:cs="Times New Roman"/>
                <w:sz w:val="14"/>
                <w:szCs w:val="14"/>
                <w:lang w:eastAsia="ru-RU"/>
              </w:rPr>
              <w:t>ь</w:t>
            </w:r>
            <w:r w:rsidRPr="002476AF">
              <w:rPr>
                <w:rFonts w:ascii="Times New Roman" w:eastAsia="Times New Roman" w:hAnsi="Times New Roman" w:cs="Times New Roman"/>
                <w:sz w:val="14"/>
                <w:szCs w:val="14"/>
                <w:lang w:eastAsia="ru-RU"/>
              </w:rPr>
              <w:t>ства</w:t>
            </w:r>
            <w:proofErr w:type="gramStart"/>
            <w:r w:rsidRPr="002476AF">
              <w:rPr>
                <w:rFonts w:ascii="Times New Roman" w:eastAsia="Times New Roman" w:hAnsi="Times New Roman" w:cs="Times New Roman"/>
                <w:sz w:val="14"/>
                <w:szCs w:val="14"/>
                <w:lang w:eastAsia="ru-RU"/>
              </w:rPr>
              <w:t xml:space="preserve"> ,</w:t>
            </w:r>
            <w:proofErr w:type="gramEnd"/>
            <w:r w:rsidRPr="002476AF">
              <w:rPr>
                <w:rFonts w:ascii="Times New Roman" w:eastAsia="Times New Roman" w:hAnsi="Times New Roman" w:cs="Times New Roman"/>
                <w:sz w:val="14"/>
                <w:szCs w:val="14"/>
                <w:lang w:eastAsia="ru-RU"/>
              </w:rPr>
              <w:t xml:space="preserve"> проше</w:t>
            </w:r>
            <w:r w:rsidRPr="002476AF">
              <w:rPr>
                <w:rFonts w:ascii="Times New Roman" w:eastAsia="Times New Roman" w:hAnsi="Times New Roman" w:cs="Times New Roman"/>
                <w:sz w:val="14"/>
                <w:szCs w:val="14"/>
                <w:lang w:eastAsia="ru-RU"/>
              </w:rPr>
              <w:t>д</w:t>
            </w:r>
            <w:r w:rsidRPr="002476AF">
              <w:rPr>
                <w:rFonts w:ascii="Times New Roman" w:eastAsia="Times New Roman" w:hAnsi="Times New Roman" w:cs="Times New Roman"/>
                <w:sz w:val="14"/>
                <w:szCs w:val="14"/>
                <w:lang w:eastAsia="ru-RU"/>
              </w:rPr>
              <w:t>ших об</w:t>
            </w:r>
            <w:r w:rsidRPr="002476AF">
              <w:rPr>
                <w:rFonts w:ascii="Times New Roman" w:eastAsia="Times New Roman" w:hAnsi="Times New Roman" w:cs="Times New Roman"/>
                <w:sz w:val="14"/>
                <w:szCs w:val="14"/>
                <w:lang w:eastAsia="ru-RU"/>
              </w:rPr>
              <w:t>у</w:t>
            </w:r>
            <w:r w:rsidRPr="002476AF">
              <w:rPr>
                <w:rFonts w:ascii="Times New Roman" w:eastAsia="Times New Roman" w:hAnsi="Times New Roman" w:cs="Times New Roman"/>
                <w:sz w:val="14"/>
                <w:szCs w:val="14"/>
                <w:lang w:eastAsia="ru-RU"/>
              </w:rPr>
              <w:t xml:space="preserve">чение </w:t>
            </w:r>
          </w:p>
        </w:tc>
        <w:tc>
          <w:tcPr>
            <w:tcW w:w="747" w:type="dxa"/>
            <w:vMerge w:val="restart"/>
            <w:shd w:val="clear" w:color="auto" w:fill="auto"/>
          </w:tcPr>
          <w:p w:rsidR="00993D9B" w:rsidRPr="002476AF" w:rsidRDefault="00420BC9"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единиц</w:t>
            </w:r>
          </w:p>
        </w:tc>
        <w:tc>
          <w:tcPr>
            <w:tcW w:w="670" w:type="dxa"/>
            <w:vMerge w:val="restart"/>
            <w:shd w:val="clear" w:color="auto" w:fill="auto"/>
          </w:tcPr>
          <w:p w:rsidR="00993D9B" w:rsidRPr="002476AF" w:rsidRDefault="00420BC9"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9</w:t>
            </w:r>
          </w:p>
        </w:tc>
        <w:tc>
          <w:tcPr>
            <w:tcW w:w="567" w:type="dxa"/>
            <w:vMerge w:val="restart"/>
            <w:shd w:val="clear" w:color="auto" w:fill="auto"/>
          </w:tcPr>
          <w:p w:rsidR="00993D9B" w:rsidRPr="002476AF" w:rsidRDefault="00420BC9"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w:t>
            </w:r>
          </w:p>
        </w:tc>
        <w:tc>
          <w:tcPr>
            <w:tcW w:w="563" w:type="dxa"/>
            <w:vMerge w:val="restart"/>
            <w:shd w:val="clear" w:color="auto" w:fill="auto"/>
          </w:tcPr>
          <w:p w:rsidR="00993D9B" w:rsidRPr="002476AF" w:rsidRDefault="00420BC9"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w:t>
            </w:r>
          </w:p>
        </w:tc>
        <w:tc>
          <w:tcPr>
            <w:tcW w:w="567" w:type="dxa"/>
            <w:vMerge w:val="restart"/>
            <w:shd w:val="clear" w:color="auto" w:fill="auto"/>
          </w:tcPr>
          <w:p w:rsidR="00993D9B" w:rsidRPr="002476AF" w:rsidRDefault="00420BC9"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w:t>
            </w:r>
          </w:p>
        </w:tc>
        <w:tc>
          <w:tcPr>
            <w:tcW w:w="556" w:type="dxa"/>
            <w:vMerge w:val="restart"/>
            <w:shd w:val="clear" w:color="auto" w:fill="auto"/>
          </w:tcPr>
          <w:p w:rsidR="00993D9B" w:rsidRPr="002476AF" w:rsidRDefault="00420BC9"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w:t>
            </w:r>
          </w:p>
        </w:tc>
        <w:tc>
          <w:tcPr>
            <w:tcW w:w="552" w:type="dxa"/>
            <w:vMerge w:val="restart"/>
            <w:shd w:val="clear" w:color="auto" w:fill="auto"/>
          </w:tcPr>
          <w:p w:rsidR="00993D9B" w:rsidRPr="002476AF" w:rsidRDefault="00420BC9"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w:t>
            </w:r>
          </w:p>
        </w:tc>
        <w:tc>
          <w:tcPr>
            <w:tcW w:w="548" w:type="dxa"/>
            <w:vMerge w:val="restart"/>
            <w:shd w:val="clear" w:color="auto" w:fill="auto"/>
          </w:tcPr>
          <w:p w:rsidR="00993D9B" w:rsidRPr="002476AF" w:rsidRDefault="00420BC9"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w:t>
            </w:r>
          </w:p>
        </w:tc>
      </w:tr>
      <w:tr w:rsidR="00993D9B" w:rsidRPr="006540CB" w:rsidTr="00F21F6E">
        <w:tc>
          <w:tcPr>
            <w:tcW w:w="425"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993D9B" w:rsidRPr="002476AF" w:rsidRDefault="00993D9B" w:rsidP="006540CB">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Источник №1</w:t>
            </w:r>
          </w:p>
        </w:tc>
        <w:tc>
          <w:tcPr>
            <w:tcW w:w="851" w:type="dxa"/>
            <w:shd w:val="clear" w:color="auto" w:fill="auto"/>
          </w:tcPr>
          <w:p w:rsidR="00993D9B"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30000,00</w:t>
            </w: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10000,00</w:t>
            </w:r>
          </w:p>
        </w:tc>
        <w:tc>
          <w:tcPr>
            <w:tcW w:w="850" w:type="dxa"/>
            <w:shd w:val="clear" w:color="auto" w:fill="auto"/>
          </w:tcPr>
          <w:p w:rsidR="00993D9B" w:rsidRPr="002476AF" w:rsidRDefault="00993D9B">
            <w:r w:rsidRPr="002476AF">
              <w:rPr>
                <w:rFonts w:ascii="Times New Roman" w:eastAsia="Times New Roman" w:hAnsi="Times New Roman" w:cs="Times New Roman"/>
                <w:sz w:val="14"/>
                <w:szCs w:val="14"/>
                <w:lang w:eastAsia="ru-RU"/>
              </w:rPr>
              <w:t>10000,00</w:t>
            </w:r>
          </w:p>
        </w:tc>
        <w:tc>
          <w:tcPr>
            <w:tcW w:w="816" w:type="dxa"/>
            <w:shd w:val="clear" w:color="auto" w:fill="auto"/>
          </w:tcPr>
          <w:p w:rsidR="00993D9B" w:rsidRPr="002476AF" w:rsidRDefault="00993D9B">
            <w:r w:rsidRPr="002476AF">
              <w:rPr>
                <w:rFonts w:ascii="Times New Roman" w:eastAsia="Times New Roman" w:hAnsi="Times New Roman" w:cs="Times New Roman"/>
                <w:sz w:val="14"/>
                <w:szCs w:val="14"/>
                <w:lang w:eastAsia="ru-RU"/>
              </w:rPr>
              <w:t>10000,00</w:t>
            </w:r>
          </w:p>
        </w:tc>
        <w:tc>
          <w:tcPr>
            <w:tcW w:w="88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r>
      <w:tr w:rsidR="00993D9B" w:rsidRPr="006540CB" w:rsidTr="00F21F6E">
        <w:tc>
          <w:tcPr>
            <w:tcW w:w="425"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993D9B" w:rsidRPr="002476AF" w:rsidRDefault="00993D9B" w:rsidP="006540CB">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Источник №2</w:t>
            </w:r>
          </w:p>
        </w:tc>
        <w:tc>
          <w:tcPr>
            <w:tcW w:w="851"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47"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670"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7"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3"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7"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56"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52"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48"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r>
      <w:tr w:rsidR="00F155AF" w:rsidRPr="006540CB" w:rsidTr="00F21F6E">
        <w:tc>
          <w:tcPr>
            <w:tcW w:w="425" w:type="dxa"/>
            <w:vMerge w:val="restart"/>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2.2</w:t>
            </w:r>
          </w:p>
        </w:tc>
        <w:tc>
          <w:tcPr>
            <w:tcW w:w="1275" w:type="dxa"/>
            <w:vMerge w:val="restart"/>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b/>
                <w:sz w:val="14"/>
                <w:szCs w:val="14"/>
                <w:lang w:eastAsia="ru-RU"/>
              </w:rPr>
              <w:t>Мероприятие 2:</w:t>
            </w:r>
            <w:r w:rsidRPr="002476AF">
              <w:rPr>
                <w:rFonts w:ascii="Times New Roman" w:eastAsia="Times New Roman" w:hAnsi="Times New Roman" w:cs="Times New Roman"/>
                <w:sz w:val="14"/>
                <w:szCs w:val="14"/>
                <w:lang w:eastAsia="ru-RU"/>
              </w:rPr>
              <w:t xml:space="preserve">  Информационно-консультацио</w:t>
            </w:r>
            <w:r w:rsidRPr="002476AF">
              <w:rPr>
                <w:rFonts w:ascii="Times New Roman" w:eastAsia="Times New Roman" w:hAnsi="Times New Roman" w:cs="Times New Roman"/>
                <w:sz w:val="14"/>
                <w:szCs w:val="14"/>
                <w:lang w:eastAsia="ru-RU"/>
              </w:rPr>
              <w:t>н</w:t>
            </w:r>
            <w:r w:rsidRPr="002476AF">
              <w:rPr>
                <w:rFonts w:ascii="Times New Roman" w:eastAsia="Times New Roman" w:hAnsi="Times New Roman" w:cs="Times New Roman"/>
                <w:sz w:val="14"/>
                <w:szCs w:val="14"/>
                <w:lang w:eastAsia="ru-RU"/>
              </w:rPr>
              <w:t>ная поддержка социальных предпринимат</w:t>
            </w:r>
            <w:r w:rsidRPr="002476AF">
              <w:rPr>
                <w:rFonts w:ascii="Times New Roman" w:eastAsia="Times New Roman" w:hAnsi="Times New Roman" w:cs="Times New Roman"/>
                <w:sz w:val="14"/>
                <w:szCs w:val="14"/>
                <w:lang w:eastAsia="ru-RU"/>
              </w:rPr>
              <w:t>е</w:t>
            </w:r>
            <w:r w:rsidRPr="002476AF">
              <w:rPr>
                <w:rFonts w:ascii="Times New Roman" w:eastAsia="Times New Roman" w:hAnsi="Times New Roman" w:cs="Times New Roman"/>
                <w:sz w:val="14"/>
                <w:szCs w:val="14"/>
                <w:lang w:eastAsia="ru-RU"/>
              </w:rPr>
              <w:t>лей и граждан, желающих стать социальными предпринимат</w:t>
            </w:r>
            <w:r w:rsidRPr="002476AF">
              <w:rPr>
                <w:rFonts w:ascii="Times New Roman" w:eastAsia="Times New Roman" w:hAnsi="Times New Roman" w:cs="Times New Roman"/>
                <w:sz w:val="14"/>
                <w:szCs w:val="14"/>
                <w:lang w:eastAsia="ru-RU"/>
              </w:rPr>
              <w:t>е</w:t>
            </w:r>
            <w:r w:rsidRPr="002476AF">
              <w:rPr>
                <w:rFonts w:ascii="Times New Roman" w:eastAsia="Times New Roman" w:hAnsi="Times New Roman" w:cs="Times New Roman"/>
                <w:sz w:val="14"/>
                <w:szCs w:val="14"/>
                <w:lang w:eastAsia="ru-RU"/>
              </w:rPr>
              <w:t>лями</w:t>
            </w:r>
          </w:p>
        </w:tc>
        <w:tc>
          <w:tcPr>
            <w:tcW w:w="567" w:type="dxa"/>
            <w:vMerge w:val="restart"/>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2021</w:t>
            </w:r>
          </w:p>
        </w:tc>
        <w:tc>
          <w:tcPr>
            <w:tcW w:w="567" w:type="dxa"/>
            <w:vMerge w:val="restart"/>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2026</w:t>
            </w:r>
          </w:p>
        </w:tc>
        <w:tc>
          <w:tcPr>
            <w:tcW w:w="1134" w:type="dxa"/>
            <w:vMerge w:val="restart"/>
            <w:shd w:val="clear" w:color="auto" w:fill="auto"/>
          </w:tcPr>
          <w:p w:rsidR="00F155AF" w:rsidRPr="002476AF" w:rsidRDefault="00F155AF" w:rsidP="00B5538F">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 xml:space="preserve">Комитет </w:t>
            </w:r>
          </w:p>
        </w:tc>
        <w:tc>
          <w:tcPr>
            <w:tcW w:w="992" w:type="dxa"/>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30000,00</w:t>
            </w:r>
          </w:p>
        </w:tc>
        <w:tc>
          <w:tcPr>
            <w:tcW w:w="709" w:type="dxa"/>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p>
        </w:tc>
        <w:tc>
          <w:tcPr>
            <w:tcW w:w="709"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10000,00</w:t>
            </w:r>
          </w:p>
        </w:tc>
        <w:tc>
          <w:tcPr>
            <w:tcW w:w="850"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10000,00</w:t>
            </w:r>
          </w:p>
        </w:tc>
        <w:tc>
          <w:tcPr>
            <w:tcW w:w="816"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10000,00</w:t>
            </w:r>
          </w:p>
        </w:tc>
        <w:tc>
          <w:tcPr>
            <w:tcW w:w="887" w:type="dxa"/>
            <w:vMerge w:val="restart"/>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Колич</w:t>
            </w:r>
            <w:r w:rsidRPr="002476AF">
              <w:rPr>
                <w:rFonts w:ascii="Times New Roman" w:eastAsia="Times New Roman" w:hAnsi="Times New Roman" w:cs="Times New Roman"/>
                <w:sz w:val="14"/>
                <w:szCs w:val="14"/>
                <w:lang w:eastAsia="ru-RU"/>
              </w:rPr>
              <w:t>е</w:t>
            </w:r>
            <w:r w:rsidRPr="002476AF">
              <w:rPr>
                <w:rFonts w:ascii="Times New Roman" w:eastAsia="Times New Roman" w:hAnsi="Times New Roman" w:cs="Times New Roman"/>
                <w:sz w:val="14"/>
                <w:szCs w:val="14"/>
                <w:lang w:eastAsia="ru-RU"/>
              </w:rPr>
              <w:t>ство суб</w:t>
            </w:r>
            <w:r w:rsidRPr="002476AF">
              <w:rPr>
                <w:rFonts w:ascii="Times New Roman" w:eastAsia="Times New Roman" w:hAnsi="Times New Roman" w:cs="Times New Roman"/>
                <w:sz w:val="14"/>
                <w:szCs w:val="14"/>
                <w:lang w:eastAsia="ru-RU"/>
              </w:rPr>
              <w:t>ъ</w:t>
            </w:r>
            <w:r w:rsidRPr="002476AF">
              <w:rPr>
                <w:rFonts w:ascii="Times New Roman" w:eastAsia="Times New Roman" w:hAnsi="Times New Roman" w:cs="Times New Roman"/>
                <w:sz w:val="14"/>
                <w:szCs w:val="14"/>
                <w:lang w:eastAsia="ru-RU"/>
              </w:rPr>
              <w:t>ектов социал</w:t>
            </w:r>
            <w:r w:rsidRPr="002476AF">
              <w:rPr>
                <w:rFonts w:ascii="Times New Roman" w:eastAsia="Times New Roman" w:hAnsi="Times New Roman" w:cs="Times New Roman"/>
                <w:sz w:val="14"/>
                <w:szCs w:val="14"/>
                <w:lang w:eastAsia="ru-RU"/>
              </w:rPr>
              <w:t>ь</w:t>
            </w:r>
            <w:r w:rsidRPr="002476AF">
              <w:rPr>
                <w:rFonts w:ascii="Times New Roman" w:eastAsia="Times New Roman" w:hAnsi="Times New Roman" w:cs="Times New Roman"/>
                <w:sz w:val="14"/>
                <w:szCs w:val="14"/>
                <w:lang w:eastAsia="ru-RU"/>
              </w:rPr>
              <w:t>ного пре</w:t>
            </w:r>
            <w:r w:rsidRPr="002476AF">
              <w:rPr>
                <w:rFonts w:ascii="Times New Roman" w:eastAsia="Times New Roman" w:hAnsi="Times New Roman" w:cs="Times New Roman"/>
                <w:sz w:val="14"/>
                <w:szCs w:val="14"/>
                <w:lang w:eastAsia="ru-RU"/>
              </w:rPr>
              <w:t>д</w:t>
            </w:r>
            <w:r w:rsidRPr="002476AF">
              <w:rPr>
                <w:rFonts w:ascii="Times New Roman" w:eastAsia="Times New Roman" w:hAnsi="Times New Roman" w:cs="Times New Roman"/>
                <w:sz w:val="14"/>
                <w:szCs w:val="14"/>
                <w:lang w:eastAsia="ru-RU"/>
              </w:rPr>
              <w:t>приним</w:t>
            </w:r>
            <w:r w:rsidRPr="002476AF">
              <w:rPr>
                <w:rFonts w:ascii="Times New Roman" w:eastAsia="Times New Roman" w:hAnsi="Times New Roman" w:cs="Times New Roman"/>
                <w:sz w:val="14"/>
                <w:szCs w:val="14"/>
                <w:lang w:eastAsia="ru-RU"/>
              </w:rPr>
              <w:t>а</w:t>
            </w:r>
            <w:r w:rsidRPr="002476AF">
              <w:rPr>
                <w:rFonts w:ascii="Times New Roman" w:eastAsia="Times New Roman" w:hAnsi="Times New Roman" w:cs="Times New Roman"/>
                <w:sz w:val="14"/>
                <w:szCs w:val="14"/>
                <w:lang w:eastAsia="ru-RU"/>
              </w:rPr>
              <w:t>тельства, получи</w:t>
            </w:r>
            <w:r w:rsidRPr="002476AF">
              <w:rPr>
                <w:rFonts w:ascii="Times New Roman" w:eastAsia="Times New Roman" w:hAnsi="Times New Roman" w:cs="Times New Roman"/>
                <w:sz w:val="14"/>
                <w:szCs w:val="14"/>
                <w:lang w:eastAsia="ru-RU"/>
              </w:rPr>
              <w:t>в</w:t>
            </w:r>
            <w:r w:rsidRPr="002476AF">
              <w:rPr>
                <w:rFonts w:ascii="Times New Roman" w:eastAsia="Times New Roman" w:hAnsi="Times New Roman" w:cs="Times New Roman"/>
                <w:sz w:val="14"/>
                <w:szCs w:val="14"/>
                <w:lang w:eastAsia="ru-RU"/>
              </w:rPr>
              <w:t>ших и</w:t>
            </w:r>
            <w:r w:rsidRPr="002476AF">
              <w:rPr>
                <w:rFonts w:ascii="Times New Roman" w:eastAsia="Times New Roman" w:hAnsi="Times New Roman" w:cs="Times New Roman"/>
                <w:sz w:val="14"/>
                <w:szCs w:val="14"/>
                <w:lang w:eastAsia="ru-RU"/>
              </w:rPr>
              <w:t>н</w:t>
            </w:r>
            <w:r w:rsidRPr="002476AF">
              <w:rPr>
                <w:rFonts w:ascii="Times New Roman" w:eastAsia="Times New Roman" w:hAnsi="Times New Roman" w:cs="Times New Roman"/>
                <w:sz w:val="14"/>
                <w:szCs w:val="14"/>
                <w:lang w:eastAsia="ru-RU"/>
              </w:rPr>
              <w:t>формац</w:t>
            </w:r>
            <w:r w:rsidRPr="002476AF">
              <w:rPr>
                <w:rFonts w:ascii="Times New Roman" w:eastAsia="Times New Roman" w:hAnsi="Times New Roman" w:cs="Times New Roman"/>
                <w:sz w:val="14"/>
                <w:szCs w:val="14"/>
                <w:lang w:eastAsia="ru-RU"/>
              </w:rPr>
              <w:t>и</w:t>
            </w:r>
            <w:r w:rsidRPr="002476AF">
              <w:rPr>
                <w:rFonts w:ascii="Times New Roman" w:eastAsia="Times New Roman" w:hAnsi="Times New Roman" w:cs="Times New Roman"/>
                <w:sz w:val="14"/>
                <w:szCs w:val="14"/>
                <w:lang w:eastAsia="ru-RU"/>
              </w:rPr>
              <w:t>онно-консул</w:t>
            </w:r>
            <w:r w:rsidRPr="002476AF">
              <w:rPr>
                <w:rFonts w:ascii="Times New Roman" w:eastAsia="Times New Roman" w:hAnsi="Times New Roman" w:cs="Times New Roman"/>
                <w:sz w:val="14"/>
                <w:szCs w:val="14"/>
                <w:lang w:eastAsia="ru-RU"/>
              </w:rPr>
              <w:t>ь</w:t>
            </w:r>
            <w:r w:rsidRPr="002476AF">
              <w:rPr>
                <w:rFonts w:ascii="Times New Roman" w:eastAsia="Times New Roman" w:hAnsi="Times New Roman" w:cs="Times New Roman"/>
                <w:sz w:val="14"/>
                <w:szCs w:val="14"/>
                <w:lang w:eastAsia="ru-RU"/>
              </w:rPr>
              <w:t>тационную поддержку</w:t>
            </w:r>
          </w:p>
        </w:tc>
        <w:tc>
          <w:tcPr>
            <w:tcW w:w="747"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единиц</w:t>
            </w:r>
          </w:p>
        </w:tc>
        <w:tc>
          <w:tcPr>
            <w:tcW w:w="670"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330</w:t>
            </w:r>
          </w:p>
        </w:tc>
        <w:tc>
          <w:tcPr>
            <w:tcW w:w="567"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50</w:t>
            </w:r>
          </w:p>
        </w:tc>
        <w:tc>
          <w:tcPr>
            <w:tcW w:w="563"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50</w:t>
            </w:r>
          </w:p>
        </w:tc>
        <w:tc>
          <w:tcPr>
            <w:tcW w:w="567"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50</w:t>
            </w:r>
          </w:p>
        </w:tc>
        <w:tc>
          <w:tcPr>
            <w:tcW w:w="556"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60</w:t>
            </w:r>
          </w:p>
        </w:tc>
        <w:tc>
          <w:tcPr>
            <w:tcW w:w="552"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60</w:t>
            </w:r>
          </w:p>
        </w:tc>
        <w:tc>
          <w:tcPr>
            <w:tcW w:w="548" w:type="dxa"/>
            <w:vMerge w:val="restart"/>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60</w:t>
            </w:r>
          </w:p>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r>
      <w:tr w:rsidR="00F155AF" w:rsidRPr="006540CB" w:rsidTr="00F21F6E">
        <w:tc>
          <w:tcPr>
            <w:tcW w:w="425" w:type="dxa"/>
            <w:vMerge/>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F155AF" w:rsidRPr="002476AF" w:rsidRDefault="00F155AF" w:rsidP="006540CB">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Источник №1</w:t>
            </w:r>
          </w:p>
        </w:tc>
        <w:tc>
          <w:tcPr>
            <w:tcW w:w="851"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30000,00</w:t>
            </w:r>
          </w:p>
        </w:tc>
        <w:tc>
          <w:tcPr>
            <w:tcW w:w="709" w:type="dxa"/>
            <w:shd w:val="clear" w:color="auto" w:fill="auto"/>
          </w:tcPr>
          <w:p w:rsidR="00F155AF" w:rsidRPr="002476AF" w:rsidRDefault="00F155AF" w:rsidP="006540CB">
            <w:pPr>
              <w:spacing w:after="0" w:line="240" w:lineRule="auto"/>
              <w:rPr>
                <w:rFonts w:ascii="Times New Roman" w:eastAsia="Times New Roman" w:hAnsi="Times New Roman" w:cs="Times New Roman"/>
                <w:sz w:val="14"/>
                <w:szCs w:val="14"/>
                <w:lang w:eastAsia="ru-RU"/>
              </w:rPr>
            </w:pPr>
          </w:p>
        </w:tc>
        <w:tc>
          <w:tcPr>
            <w:tcW w:w="709"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10000,00</w:t>
            </w:r>
          </w:p>
        </w:tc>
        <w:tc>
          <w:tcPr>
            <w:tcW w:w="850"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10000,00</w:t>
            </w:r>
          </w:p>
        </w:tc>
        <w:tc>
          <w:tcPr>
            <w:tcW w:w="816" w:type="dxa"/>
            <w:shd w:val="clear" w:color="auto" w:fill="auto"/>
          </w:tcPr>
          <w:p w:rsidR="00F155AF" w:rsidRPr="002476AF" w:rsidRDefault="00F155AF">
            <w:r w:rsidRPr="002476AF">
              <w:rPr>
                <w:rFonts w:ascii="Times New Roman" w:eastAsia="Times New Roman" w:hAnsi="Times New Roman" w:cs="Times New Roman"/>
                <w:sz w:val="14"/>
                <w:szCs w:val="14"/>
                <w:lang w:eastAsia="ru-RU"/>
              </w:rPr>
              <w:t>10000,00</w:t>
            </w:r>
          </w:p>
        </w:tc>
        <w:tc>
          <w:tcPr>
            <w:tcW w:w="88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F155AF" w:rsidRPr="002476AF" w:rsidRDefault="00F155AF" w:rsidP="006540CB">
            <w:pPr>
              <w:spacing w:after="0" w:line="240" w:lineRule="auto"/>
              <w:jc w:val="center"/>
              <w:rPr>
                <w:rFonts w:ascii="Times New Roman" w:eastAsia="Times New Roman" w:hAnsi="Times New Roman" w:cs="Times New Roman"/>
                <w:sz w:val="14"/>
                <w:szCs w:val="14"/>
                <w:lang w:eastAsia="ru-RU"/>
              </w:rPr>
            </w:pPr>
          </w:p>
        </w:tc>
      </w:tr>
      <w:tr w:rsidR="00993D9B" w:rsidRPr="006540CB" w:rsidTr="00F21F6E">
        <w:tc>
          <w:tcPr>
            <w:tcW w:w="425"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993D9B" w:rsidRPr="002476AF" w:rsidRDefault="00993D9B" w:rsidP="006540CB">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Источник №2</w:t>
            </w:r>
          </w:p>
        </w:tc>
        <w:tc>
          <w:tcPr>
            <w:tcW w:w="851"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747"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670"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7"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3"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67"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56"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52"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c>
          <w:tcPr>
            <w:tcW w:w="548" w:type="dxa"/>
            <w:shd w:val="clear" w:color="auto" w:fill="auto"/>
          </w:tcPr>
          <w:p w:rsidR="00993D9B" w:rsidRPr="002476AF" w:rsidRDefault="00993D9B" w:rsidP="006540CB">
            <w:pPr>
              <w:spacing w:after="0" w:line="240" w:lineRule="auto"/>
              <w:jc w:val="center"/>
              <w:rPr>
                <w:rFonts w:ascii="Times New Roman" w:eastAsia="Times New Roman" w:hAnsi="Times New Roman" w:cs="Times New Roman"/>
                <w:sz w:val="14"/>
                <w:szCs w:val="14"/>
                <w:lang w:eastAsia="ru-RU"/>
              </w:rPr>
            </w:pPr>
          </w:p>
        </w:tc>
      </w:tr>
      <w:tr w:rsidR="00E3585A" w:rsidRPr="006540CB" w:rsidTr="00F21F6E">
        <w:tc>
          <w:tcPr>
            <w:tcW w:w="1700" w:type="dxa"/>
            <w:gridSpan w:val="2"/>
            <w:vMerge w:val="restart"/>
            <w:shd w:val="clear" w:color="auto" w:fill="auto"/>
          </w:tcPr>
          <w:p w:rsidR="00E3585A" w:rsidRPr="002476AF" w:rsidRDefault="00E3585A" w:rsidP="00E3585A">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Итого по  подпрограмме</w:t>
            </w:r>
          </w:p>
        </w:tc>
        <w:tc>
          <w:tcPr>
            <w:tcW w:w="567" w:type="dxa"/>
            <w:vMerge w:val="restart"/>
            <w:shd w:val="clear" w:color="auto" w:fill="auto"/>
          </w:tcPr>
          <w:p w:rsidR="00E3585A" w:rsidRPr="002476AF" w:rsidRDefault="00E3585A"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2021</w:t>
            </w:r>
          </w:p>
        </w:tc>
        <w:tc>
          <w:tcPr>
            <w:tcW w:w="567" w:type="dxa"/>
            <w:vMerge w:val="restart"/>
            <w:shd w:val="clear" w:color="auto" w:fill="auto"/>
          </w:tcPr>
          <w:p w:rsidR="00E3585A" w:rsidRPr="002476AF" w:rsidRDefault="00E3585A"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2026</w:t>
            </w:r>
          </w:p>
        </w:tc>
        <w:tc>
          <w:tcPr>
            <w:tcW w:w="1134" w:type="dxa"/>
            <w:vMerge w:val="restart"/>
            <w:shd w:val="clear" w:color="auto" w:fill="auto"/>
          </w:tcPr>
          <w:p w:rsidR="00E3585A" w:rsidRPr="002476AF" w:rsidRDefault="00E3585A" w:rsidP="006540CB">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E3585A" w:rsidRPr="002476AF" w:rsidRDefault="00E3585A" w:rsidP="006540CB">
            <w:pPr>
              <w:spacing w:after="0" w:line="240" w:lineRule="auto"/>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E3585A" w:rsidRPr="002476AF" w:rsidRDefault="00BE0EE8"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500000,00</w:t>
            </w:r>
          </w:p>
        </w:tc>
        <w:tc>
          <w:tcPr>
            <w:tcW w:w="709" w:type="dxa"/>
            <w:shd w:val="clear" w:color="auto" w:fill="auto"/>
          </w:tcPr>
          <w:p w:rsidR="00E3585A" w:rsidRPr="002476AF" w:rsidRDefault="00BE0EE8"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150000,00</w:t>
            </w:r>
          </w:p>
        </w:tc>
        <w:tc>
          <w:tcPr>
            <w:tcW w:w="709" w:type="dxa"/>
            <w:shd w:val="clear" w:color="auto" w:fill="auto"/>
          </w:tcPr>
          <w:p w:rsidR="00E3585A" w:rsidRPr="002476AF" w:rsidRDefault="00BE0EE8"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150000,00</w:t>
            </w:r>
          </w:p>
        </w:tc>
        <w:tc>
          <w:tcPr>
            <w:tcW w:w="709" w:type="dxa"/>
            <w:shd w:val="clear" w:color="auto" w:fill="auto"/>
          </w:tcPr>
          <w:p w:rsidR="00E3585A" w:rsidRPr="002476AF" w:rsidRDefault="00BE0EE8"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50000,00</w:t>
            </w:r>
          </w:p>
        </w:tc>
        <w:tc>
          <w:tcPr>
            <w:tcW w:w="850" w:type="dxa"/>
            <w:shd w:val="clear" w:color="auto" w:fill="auto"/>
          </w:tcPr>
          <w:p w:rsidR="00E3585A" w:rsidRPr="002476AF" w:rsidRDefault="00BE0EE8"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50000,00</w:t>
            </w:r>
          </w:p>
        </w:tc>
        <w:tc>
          <w:tcPr>
            <w:tcW w:w="850" w:type="dxa"/>
            <w:shd w:val="clear" w:color="auto" w:fill="auto"/>
          </w:tcPr>
          <w:p w:rsidR="00E3585A" w:rsidRPr="002476AF" w:rsidRDefault="00BE0EE8"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50000,00</w:t>
            </w:r>
          </w:p>
        </w:tc>
        <w:tc>
          <w:tcPr>
            <w:tcW w:w="816" w:type="dxa"/>
            <w:shd w:val="clear" w:color="auto" w:fill="auto"/>
          </w:tcPr>
          <w:p w:rsidR="00E3585A" w:rsidRPr="002476AF" w:rsidRDefault="00BE0EE8"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50000,00</w:t>
            </w:r>
          </w:p>
        </w:tc>
        <w:tc>
          <w:tcPr>
            <w:tcW w:w="887" w:type="dxa"/>
            <w:vMerge w:val="restart"/>
            <w:shd w:val="clear" w:color="auto" w:fill="auto"/>
          </w:tcPr>
          <w:p w:rsidR="00E3585A" w:rsidRPr="002476AF" w:rsidRDefault="00E3585A"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747" w:type="dxa"/>
            <w:vMerge w:val="restart"/>
            <w:shd w:val="clear" w:color="auto" w:fill="auto"/>
          </w:tcPr>
          <w:p w:rsidR="00E3585A" w:rsidRPr="002476AF" w:rsidRDefault="00E3585A"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670" w:type="dxa"/>
            <w:vMerge w:val="restart"/>
            <w:shd w:val="clear" w:color="auto" w:fill="auto"/>
          </w:tcPr>
          <w:p w:rsidR="00E3585A" w:rsidRPr="002476AF" w:rsidRDefault="00E3585A"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7" w:type="dxa"/>
            <w:vMerge w:val="restart"/>
            <w:shd w:val="clear" w:color="auto" w:fill="auto"/>
          </w:tcPr>
          <w:p w:rsidR="00E3585A" w:rsidRPr="002476AF" w:rsidRDefault="00E3585A"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3" w:type="dxa"/>
            <w:vMerge w:val="restart"/>
            <w:shd w:val="clear" w:color="auto" w:fill="auto"/>
          </w:tcPr>
          <w:p w:rsidR="00E3585A" w:rsidRPr="002476AF" w:rsidRDefault="00E3585A"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67" w:type="dxa"/>
            <w:vMerge w:val="restart"/>
            <w:shd w:val="clear" w:color="auto" w:fill="auto"/>
          </w:tcPr>
          <w:p w:rsidR="00E3585A" w:rsidRPr="002476AF" w:rsidRDefault="00E3585A"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56" w:type="dxa"/>
            <w:vMerge w:val="restart"/>
            <w:shd w:val="clear" w:color="auto" w:fill="auto"/>
          </w:tcPr>
          <w:p w:rsidR="00E3585A" w:rsidRPr="002476AF" w:rsidRDefault="00E3585A"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52" w:type="dxa"/>
            <w:vMerge w:val="restart"/>
            <w:shd w:val="clear" w:color="auto" w:fill="auto"/>
          </w:tcPr>
          <w:p w:rsidR="00E3585A" w:rsidRPr="002476AF" w:rsidRDefault="00E3585A"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c>
          <w:tcPr>
            <w:tcW w:w="548" w:type="dxa"/>
            <w:vMerge w:val="restart"/>
            <w:shd w:val="clear" w:color="auto" w:fill="auto"/>
          </w:tcPr>
          <w:p w:rsidR="00E3585A" w:rsidRPr="002476AF" w:rsidRDefault="00E3585A" w:rsidP="006540CB">
            <w:pPr>
              <w:spacing w:after="0" w:line="240" w:lineRule="auto"/>
              <w:jc w:val="center"/>
              <w:rPr>
                <w:rFonts w:ascii="Times New Roman" w:eastAsia="Times New Roman" w:hAnsi="Times New Roman" w:cs="Times New Roman"/>
                <w:sz w:val="14"/>
                <w:szCs w:val="14"/>
                <w:lang w:eastAsia="ru-RU"/>
              </w:rPr>
            </w:pPr>
            <w:r w:rsidRPr="002476AF">
              <w:rPr>
                <w:rFonts w:ascii="Times New Roman" w:eastAsia="Times New Roman" w:hAnsi="Times New Roman" w:cs="Times New Roman"/>
                <w:sz w:val="14"/>
                <w:szCs w:val="14"/>
                <w:lang w:eastAsia="ru-RU"/>
              </w:rPr>
              <w:t>Х</w:t>
            </w:r>
          </w:p>
        </w:tc>
      </w:tr>
      <w:tr w:rsidR="00E3585A" w:rsidRPr="006540CB" w:rsidTr="00E3585A">
        <w:trPr>
          <w:trHeight w:val="530"/>
        </w:trPr>
        <w:tc>
          <w:tcPr>
            <w:tcW w:w="1700" w:type="dxa"/>
            <w:gridSpan w:val="2"/>
            <w:vMerge/>
            <w:shd w:val="clear" w:color="auto" w:fill="auto"/>
          </w:tcPr>
          <w:p w:rsidR="00E3585A" w:rsidRPr="006540CB" w:rsidRDefault="00E3585A" w:rsidP="006540CB">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E3585A" w:rsidRPr="006540CB" w:rsidRDefault="00E3585A" w:rsidP="006540CB">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E3585A" w:rsidRPr="006540CB" w:rsidRDefault="00E3585A" w:rsidP="006540CB">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E3585A" w:rsidRPr="006540CB" w:rsidRDefault="00E3585A" w:rsidP="006540CB">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E3585A" w:rsidRPr="006540CB" w:rsidRDefault="00E3585A" w:rsidP="006540CB">
            <w:pPr>
              <w:spacing w:after="0" w:line="240" w:lineRule="auto"/>
              <w:rPr>
                <w:rFonts w:ascii="Times New Roman" w:eastAsia="Times New Roman" w:hAnsi="Times New Roman" w:cs="Times New Roman"/>
                <w:sz w:val="14"/>
                <w:szCs w:val="14"/>
                <w:lang w:eastAsia="ru-RU"/>
              </w:rPr>
            </w:pPr>
            <w:r w:rsidRPr="006540CB">
              <w:rPr>
                <w:rFonts w:ascii="Times New Roman" w:eastAsia="Times New Roman" w:hAnsi="Times New Roman" w:cs="Times New Roman"/>
                <w:sz w:val="14"/>
                <w:szCs w:val="14"/>
                <w:lang w:eastAsia="ru-RU"/>
              </w:rPr>
              <w:t>1.</w:t>
            </w:r>
            <w:r>
              <w:rPr>
                <w:rFonts w:ascii="Times New Roman" w:eastAsia="Times New Roman" w:hAnsi="Times New Roman" w:cs="Times New Roman"/>
                <w:sz w:val="14"/>
                <w:szCs w:val="14"/>
                <w:lang w:eastAsia="ru-RU"/>
              </w:rPr>
              <w:t xml:space="preserve"> Источник №1</w:t>
            </w:r>
          </w:p>
        </w:tc>
        <w:tc>
          <w:tcPr>
            <w:tcW w:w="851" w:type="dxa"/>
            <w:shd w:val="clear" w:color="auto" w:fill="auto"/>
          </w:tcPr>
          <w:p w:rsidR="00E3585A" w:rsidRPr="006540CB" w:rsidRDefault="00BE0EE8" w:rsidP="006540CB">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500000,00</w:t>
            </w:r>
          </w:p>
        </w:tc>
        <w:tc>
          <w:tcPr>
            <w:tcW w:w="709" w:type="dxa"/>
            <w:shd w:val="clear" w:color="auto" w:fill="auto"/>
          </w:tcPr>
          <w:p w:rsidR="00E3585A" w:rsidRPr="006540CB" w:rsidRDefault="00BE0EE8" w:rsidP="006540CB">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150000,00</w:t>
            </w:r>
          </w:p>
        </w:tc>
        <w:tc>
          <w:tcPr>
            <w:tcW w:w="709" w:type="dxa"/>
            <w:shd w:val="clear" w:color="auto" w:fill="auto"/>
          </w:tcPr>
          <w:p w:rsidR="00E3585A" w:rsidRPr="006540CB" w:rsidRDefault="00BE0EE8" w:rsidP="006540CB">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150000,00</w:t>
            </w:r>
          </w:p>
        </w:tc>
        <w:tc>
          <w:tcPr>
            <w:tcW w:w="709" w:type="dxa"/>
            <w:shd w:val="clear" w:color="auto" w:fill="auto"/>
          </w:tcPr>
          <w:p w:rsidR="00E3585A" w:rsidRPr="006540CB" w:rsidRDefault="00BE0EE8" w:rsidP="006540CB">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50000,00</w:t>
            </w:r>
          </w:p>
        </w:tc>
        <w:tc>
          <w:tcPr>
            <w:tcW w:w="850" w:type="dxa"/>
            <w:shd w:val="clear" w:color="auto" w:fill="auto"/>
          </w:tcPr>
          <w:p w:rsidR="00E3585A" w:rsidRPr="006540CB" w:rsidRDefault="00BE0EE8" w:rsidP="006540CB">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50000,00</w:t>
            </w:r>
          </w:p>
        </w:tc>
        <w:tc>
          <w:tcPr>
            <w:tcW w:w="850" w:type="dxa"/>
            <w:shd w:val="clear" w:color="auto" w:fill="auto"/>
          </w:tcPr>
          <w:p w:rsidR="00E3585A" w:rsidRPr="006540CB" w:rsidRDefault="00BE0EE8" w:rsidP="006540CB">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50000,00</w:t>
            </w:r>
          </w:p>
        </w:tc>
        <w:tc>
          <w:tcPr>
            <w:tcW w:w="816" w:type="dxa"/>
            <w:shd w:val="clear" w:color="auto" w:fill="auto"/>
          </w:tcPr>
          <w:p w:rsidR="00E3585A" w:rsidRPr="006540CB" w:rsidRDefault="00BE0EE8" w:rsidP="006540CB">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50000,00</w:t>
            </w:r>
          </w:p>
        </w:tc>
        <w:tc>
          <w:tcPr>
            <w:tcW w:w="887"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r>
      <w:tr w:rsidR="00E3585A" w:rsidRPr="006540CB" w:rsidTr="00E3585A">
        <w:trPr>
          <w:trHeight w:val="423"/>
        </w:trPr>
        <w:tc>
          <w:tcPr>
            <w:tcW w:w="1700" w:type="dxa"/>
            <w:gridSpan w:val="2"/>
            <w:vMerge/>
            <w:shd w:val="clear" w:color="auto" w:fill="auto"/>
          </w:tcPr>
          <w:p w:rsidR="00E3585A" w:rsidRPr="006540CB" w:rsidRDefault="00E3585A" w:rsidP="006540CB">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E3585A" w:rsidRPr="006540CB" w:rsidRDefault="00E3585A" w:rsidP="006540CB">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E3585A" w:rsidRPr="006540CB" w:rsidRDefault="00E3585A" w:rsidP="006540CB">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E3585A" w:rsidRPr="006540CB" w:rsidRDefault="00E3585A" w:rsidP="006540CB">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E3585A" w:rsidRPr="006540CB" w:rsidRDefault="00E3585A" w:rsidP="006540CB">
            <w:pPr>
              <w:spacing w:after="0" w:line="240" w:lineRule="auto"/>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Источник №2</w:t>
            </w:r>
          </w:p>
        </w:tc>
        <w:tc>
          <w:tcPr>
            <w:tcW w:w="851" w:type="dxa"/>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E3585A" w:rsidRPr="006540CB" w:rsidRDefault="00E3585A" w:rsidP="006540CB">
            <w:pPr>
              <w:spacing w:after="0" w:line="240" w:lineRule="auto"/>
              <w:jc w:val="center"/>
              <w:rPr>
                <w:rFonts w:ascii="Times New Roman" w:eastAsia="Times New Roman" w:hAnsi="Times New Roman" w:cs="Times New Roman"/>
                <w:sz w:val="14"/>
                <w:szCs w:val="14"/>
                <w:lang w:eastAsia="ru-RU"/>
              </w:rPr>
            </w:pPr>
          </w:p>
        </w:tc>
      </w:tr>
    </w:tbl>
    <w:p w:rsidR="006540CB" w:rsidRPr="006540CB" w:rsidRDefault="006540CB" w:rsidP="006540CB">
      <w:pPr>
        <w:spacing w:after="0" w:line="240" w:lineRule="auto"/>
        <w:ind w:left="-540"/>
        <w:jc w:val="center"/>
        <w:rPr>
          <w:rFonts w:ascii="Times New Roman" w:eastAsia="Times New Roman" w:hAnsi="Times New Roman" w:cs="Times New Roman"/>
          <w:sz w:val="14"/>
          <w:szCs w:val="14"/>
          <w:lang w:eastAsia="ru-RU"/>
        </w:rPr>
      </w:pPr>
    </w:p>
    <w:p w:rsidR="00216556" w:rsidRDefault="00216556" w:rsidP="00486A2F">
      <w:pPr>
        <w:jc w:val="both"/>
        <w:rPr>
          <w:rFonts w:ascii="Times New Roman" w:hAnsi="Times New Roman" w:cs="Times New Roman"/>
          <w:b/>
          <w:sz w:val="28"/>
          <w:szCs w:val="28"/>
        </w:rPr>
        <w:sectPr w:rsidR="00216556" w:rsidSect="001D30FF">
          <w:pgSz w:w="16838" w:h="11906" w:orient="landscape"/>
          <w:pgMar w:top="1134" w:right="1134" w:bottom="567" w:left="1134" w:header="709" w:footer="709" w:gutter="0"/>
          <w:cols w:space="708"/>
          <w:docGrid w:linePitch="360"/>
        </w:sectPr>
      </w:pPr>
    </w:p>
    <w:p w:rsidR="00E37239" w:rsidRPr="00307DAE" w:rsidRDefault="00330FD7" w:rsidP="00330FD7">
      <w:pPr>
        <w:spacing w:after="0"/>
        <w:jc w:val="center"/>
        <w:rPr>
          <w:rFonts w:ascii="Times New Roman" w:hAnsi="Times New Roman" w:cs="Times New Roman"/>
          <w:sz w:val="24"/>
          <w:szCs w:val="24"/>
        </w:rPr>
      </w:pPr>
      <w:r w:rsidRPr="00307DAE">
        <w:rPr>
          <w:rFonts w:ascii="Times New Roman" w:hAnsi="Times New Roman" w:cs="Times New Roman"/>
          <w:sz w:val="24"/>
          <w:szCs w:val="24"/>
        </w:rPr>
        <w:lastRenderedPageBreak/>
        <w:t xml:space="preserve">                                    </w:t>
      </w:r>
      <w:r w:rsidR="00B30766">
        <w:rPr>
          <w:rFonts w:ascii="Times New Roman" w:hAnsi="Times New Roman" w:cs="Times New Roman"/>
          <w:sz w:val="24"/>
          <w:szCs w:val="24"/>
        </w:rPr>
        <w:t xml:space="preserve">                               </w:t>
      </w:r>
      <w:r w:rsidR="00E37239" w:rsidRPr="00307DAE">
        <w:rPr>
          <w:rFonts w:ascii="Times New Roman" w:hAnsi="Times New Roman" w:cs="Times New Roman"/>
          <w:sz w:val="24"/>
          <w:szCs w:val="24"/>
        </w:rPr>
        <w:t>Приложение  №2</w:t>
      </w:r>
    </w:p>
    <w:p w:rsidR="00E37239" w:rsidRPr="00307DAE" w:rsidRDefault="00330FD7" w:rsidP="00330FD7">
      <w:pPr>
        <w:spacing w:after="0"/>
        <w:jc w:val="center"/>
        <w:rPr>
          <w:rFonts w:ascii="Times New Roman" w:hAnsi="Times New Roman" w:cs="Times New Roman"/>
          <w:sz w:val="24"/>
          <w:szCs w:val="24"/>
        </w:rPr>
      </w:pPr>
      <w:r w:rsidRPr="00307DAE">
        <w:rPr>
          <w:rFonts w:ascii="Times New Roman" w:hAnsi="Times New Roman" w:cs="Times New Roman"/>
          <w:sz w:val="24"/>
          <w:szCs w:val="24"/>
        </w:rPr>
        <w:t xml:space="preserve">                                                                      </w:t>
      </w:r>
      <w:r w:rsidR="00B30766">
        <w:rPr>
          <w:rFonts w:ascii="Times New Roman" w:hAnsi="Times New Roman" w:cs="Times New Roman"/>
          <w:sz w:val="24"/>
          <w:szCs w:val="24"/>
        </w:rPr>
        <w:t xml:space="preserve">                   </w:t>
      </w:r>
      <w:r w:rsidR="00E37239" w:rsidRPr="00307DAE">
        <w:rPr>
          <w:rFonts w:ascii="Times New Roman" w:hAnsi="Times New Roman" w:cs="Times New Roman"/>
          <w:sz w:val="24"/>
          <w:szCs w:val="24"/>
        </w:rPr>
        <w:t>к</w:t>
      </w:r>
      <w:r w:rsidR="00E37239" w:rsidRPr="00307DAE">
        <w:rPr>
          <w:rFonts w:ascii="Times New Roman" w:hAnsi="Times New Roman" w:cs="Times New Roman"/>
          <w:b/>
          <w:sz w:val="24"/>
          <w:szCs w:val="24"/>
        </w:rPr>
        <w:t xml:space="preserve"> </w:t>
      </w:r>
      <w:r w:rsidR="00E37239" w:rsidRPr="00307DAE">
        <w:rPr>
          <w:rFonts w:ascii="Times New Roman" w:hAnsi="Times New Roman" w:cs="Times New Roman"/>
          <w:sz w:val="24"/>
          <w:szCs w:val="24"/>
        </w:rPr>
        <w:t>муниципальной программе</w:t>
      </w:r>
    </w:p>
    <w:p w:rsidR="00E37239" w:rsidRPr="00307DAE" w:rsidRDefault="00E37239" w:rsidP="00E37239">
      <w:pPr>
        <w:spacing w:after="0"/>
        <w:jc w:val="right"/>
        <w:rPr>
          <w:rFonts w:ascii="Times New Roman" w:hAnsi="Times New Roman" w:cs="Times New Roman"/>
          <w:sz w:val="24"/>
          <w:szCs w:val="24"/>
        </w:rPr>
      </w:pPr>
      <w:r w:rsidRPr="00307DAE">
        <w:rPr>
          <w:rFonts w:ascii="Times New Roman" w:hAnsi="Times New Roman" w:cs="Times New Roman"/>
          <w:sz w:val="24"/>
          <w:szCs w:val="24"/>
        </w:rPr>
        <w:t xml:space="preserve"> «Развитие экономического потенциала </w:t>
      </w:r>
    </w:p>
    <w:p w:rsidR="00E37239" w:rsidRPr="00307DAE" w:rsidRDefault="00330FD7" w:rsidP="00330FD7">
      <w:pPr>
        <w:spacing w:after="0"/>
        <w:jc w:val="center"/>
        <w:rPr>
          <w:rFonts w:ascii="Times New Roman" w:hAnsi="Times New Roman" w:cs="Times New Roman"/>
          <w:sz w:val="24"/>
          <w:szCs w:val="24"/>
        </w:rPr>
      </w:pPr>
      <w:r w:rsidRPr="00307DAE">
        <w:rPr>
          <w:rFonts w:ascii="Times New Roman" w:hAnsi="Times New Roman" w:cs="Times New Roman"/>
          <w:sz w:val="24"/>
          <w:szCs w:val="24"/>
        </w:rPr>
        <w:t xml:space="preserve">                                                                                                    </w:t>
      </w:r>
      <w:r w:rsidR="00E37239" w:rsidRPr="00307DAE">
        <w:rPr>
          <w:rFonts w:ascii="Times New Roman" w:hAnsi="Times New Roman" w:cs="Times New Roman"/>
          <w:sz w:val="24"/>
          <w:szCs w:val="24"/>
        </w:rPr>
        <w:t>Одесского муниципального района</w:t>
      </w:r>
    </w:p>
    <w:p w:rsidR="00E37239" w:rsidRPr="00307DAE" w:rsidRDefault="00330FD7" w:rsidP="00330FD7">
      <w:pPr>
        <w:spacing w:after="0"/>
        <w:jc w:val="center"/>
        <w:rPr>
          <w:rFonts w:ascii="Times New Roman" w:hAnsi="Times New Roman" w:cs="Times New Roman"/>
          <w:sz w:val="24"/>
          <w:szCs w:val="24"/>
        </w:rPr>
      </w:pPr>
      <w:r w:rsidRPr="00307DAE">
        <w:rPr>
          <w:rFonts w:ascii="Times New Roman" w:hAnsi="Times New Roman" w:cs="Times New Roman"/>
          <w:sz w:val="24"/>
          <w:szCs w:val="24"/>
        </w:rPr>
        <w:t xml:space="preserve">                                                      </w:t>
      </w:r>
      <w:r w:rsidR="00B30766">
        <w:rPr>
          <w:rFonts w:ascii="Times New Roman" w:hAnsi="Times New Roman" w:cs="Times New Roman"/>
          <w:sz w:val="24"/>
          <w:szCs w:val="24"/>
        </w:rPr>
        <w:t xml:space="preserve">               </w:t>
      </w:r>
      <w:r w:rsidR="00E37239" w:rsidRPr="00307DAE">
        <w:rPr>
          <w:rFonts w:ascii="Times New Roman" w:hAnsi="Times New Roman" w:cs="Times New Roman"/>
          <w:sz w:val="24"/>
          <w:szCs w:val="24"/>
        </w:rPr>
        <w:t>Омской области»</w:t>
      </w:r>
    </w:p>
    <w:p w:rsidR="00E37239" w:rsidRPr="00307DAE" w:rsidRDefault="00E37239" w:rsidP="00486A2F">
      <w:pPr>
        <w:jc w:val="both"/>
        <w:rPr>
          <w:rFonts w:ascii="Times New Roman" w:hAnsi="Times New Roman" w:cs="Times New Roman"/>
          <w:b/>
          <w:sz w:val="24"/>
          <w:szCs w:val="24"/>
        </w:rPr>
      </w:pPr>
    </w:p>
    <w:p w:rsidR="00486A2F" w:rsidRPr="00307DAE" w:rsidRDefault="00486A2F" w:rsidP="00307DAE">
      <w:pPr>
        <w:jc w:val="center"/>
        <w:rPr>
          <w:rFonts w:ascii="Times New Roman" w:eastAsia="Times New Roman" w:hAnsi="Times New Roman" w:cs="Times New Roman"/>
          <w:b/>
          <w:sz w:val="24"/>
          <w:szCs w:val="24"/>
          <w:lang w:eastAsia="ru-RU"/>
        </w:rPr>
      </w:pPr>
      <w:r w:rsidRPr="00307DAE">
        <w:rPr>
          <w:rFonts w:ascii="Times New Roman" w:eastAsia="Times New Roman" w:hAnsi="Times New Roman" w:cs="Times New Roman"/>
          <w:b/>
          <w:sz w:val="24"/>
          <w:szCs w:val="24"/>
          <w:lang w:eastAsia="ru-RU"/>
        </w:rPr>
        <w:t>Подпрограмма «Повышение эффективности управления в сфере местного самоуправления Одесского муниципального района Омской области» муниципальной программы «Развитие экономического потенциала Одесского мун</w:t>
      </w:r>
      <w:r w:rsidR="00541572" w:rsidRPr="00307DAE">
        <w:rPr>
          <w:rFonts w:ascii="Times New Roman" w:eastAsia="Times New Roman" w:hAnsi="Times New Roman" w:cs="Times New Roman"/>
          <w:b/>
          <w:sz w:val="24"/>
          <w:szCs w:val="24"/>
          <w:lang w:eastAsia="ru-RU"/>
        </w:rPr>
        <w:t>иципального района</w:t>
      </w:r>
      <w:r w:rsidR="00C343B0" w:rsidRPr="00307DAE">
        <w:rPr>
          <w:rFonts w:ascii="Times New Roman" w:eastAsia="Times New Roman" w:hAnsi="Times New Roman" w:cs="Times New Roman"/>
          <w:b/>
          <w:sz w:val="24"/>
          <w:szCs w:val="24"/>
          <w:lang w:eastAsia="ru-RU"/>
        </w:rPr>
        <w:t xml:space="preserve"> Омской области</w:t>
      </w:r>
      <w:r w:rsidR="00541572" w:rsidRPr="00307DAE">
        <w:rPr>
          <w:rFonts w:ascii="Times New Roman" w:eastAsia="Times New Roman" w:hAnsi="Times New Roman" w:cs="Times New Roman"/>
          <w:b/>
          <w:sz w:val="24"/>
          <w:szCs w:val="24"/>
          <w:lang w:eastAsia="ru-RU"/>
        </w:rPr>
        <w:t>»</w:t>
      </w:r>
    </w:p>
    <w:p w:rsidR="000450F8" w:rsidRPr="00307DAE" w:rsidRDefault="000450F8" w:rsidP="000450F8">
      <w:pPr>
        <w:spacing w:after="0" w:line="240" w:lineRule="auto"/>
        <w:jc w:val="center"/>
        <w:rPr>
          <w:rFonts w:ascii="Times New Roman" w:eastAsia="Times New Roman" w:hAnsi="Times New Roman" w:cs="Times New Roman"/>
          <w:b/>
          <w:sz w:val="24"/>
          <w:szCs w:val="24"/>
          <w:lang w:eastAsia="ru-RU"/>
        </w:rPr>
      </w:pPr>
    </w:p>
    <w:p w:rsidR="000450F8" w:rsidRPr="00307DAE" w:rsidRDefault="002E798D" w:rsidP="000450F8">
      <w:pPr>
        <w:spacing w:after="0" w:line="240" w:lineRule="auto"/>
        <w:jc w:val="center"/>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 xml:space="preserve">Раздел </w:t>
      </w:r>
      <w:r w:rsidR="000450F8" w:rsidRPr="00307DAE">
        <w:rPr>
          <w:rFonts w:ascii="Times New Roman" w:eastAsia="Times New Roman" w:hAnsi="Times New Roman" w:cs="Times New Roman"/>
          <w:sz w:val="24"/>
          <w:szCs w:val="24"/>
          <w:lang w:eastAsia="ru-RU"/>
        </w:rPr>
        <w:t>1</w:t>
      </w:r>
      <w:r w:rsidRPr="00307DAE">
        <w:rPr>
          <w:rFonts w:ascii="Times New Roman" w:eastAsia="Times New Roman" w:hAnsi="Times New Roman" w:cs="Times New Roman"/>
          <w:sz w:val="24"/>
          <w:szCs w:val="24"/>
          <w:lang w:eastAsia="ru-RU"/>
        </w:rPr>
        <w:t>.</w:t>
      </w:r>
      <w:r w:rsidR="000450F8" w:rsidRPr="00307DAE">
        <w:rPr>
          <w:rFonts w:ascii="Times New Roman" w:eastAsia="Times New Roman" w:hAnsi="Times New Roman" w:cs="Times New Roman"/>
          <w:sz w:val="24"/>
          <w:szCs w:val="24"/>
          <w:lang w:eastAsia="ru-RU"/>
        </w:rPr>
        <w:t xml:space="preserve"> ПАСПОРТ</w:t>
      </w:r>
    </w:p>
    <w:p w:rsidR="000450F8" w:rsidRPr="00307DAE" w:rsidRDefault="000450F8" w:rsidP="000450F8">
      <w:pPr>
        <w:spacing w:after="0" w:line="240" w:lineRule="auto"/>
        <w:jc w:val="center"/>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подпрограммы «Повышение эффективности управления в сфере местного самоуправления Оде</w:t>
      </w:r>
      <w:r w:rsidRPr="00307DAE">
        <w:rPr>
          <w:rFonts w:ascii="Times New Roman" w:eastAsia="Times New Roman" w:hAnsi="Times New Roman" w:cs="Times New Roman"/>
          <w:sz w:val="24"/>
          <w:szCs w:val="24"/>
          <w:lang w:eastAsia="ru-RU"/>
        </w:rPr>
        <w:t>с</w:t>
      </w:r>
      <w:r w:rsidRPr="00307DAE">
        <w:rPr>
          <w:rFonts w:ascii="Times New Roman" w:eastAsia="Times New Roman" w:hAnsi="Times New Roman" w:cs="Times New Roman"/>
          <w:sz w:val="24"/>
          <w:szCs w:val="24"/>
          <w:lang w:eastAsia="ru-RU"/>
        </w:rPr>
        <w:t>ского муниципального района Омской области»</w:t>
      </w:r>
    </w:p>
    <w:p w:rsidR="000450F8" w:rsidRPr="00307DAE" w:rsidRDefault="000450F8" w:rsidP="000450F8">
      <w:pPr>
        <w:spacing w:after="0" w:line="240" w:lineRule="auto"/>
        <w:jc w:val="center"/>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муниципальной программы «Развитие экономического потенциала Одесского муниципального района Омской области»</w:t>
      </w:r>
    </w:p>
    <w:p w:rsidR="000450F8" w:rsidRPr="00307DAE" w:rsidRDefault="000450F8" w:rsidP="000450F8">
      <w:pPr>
        <w:spacing w:after="0" w:line="240" w:lineRule="auto"/>
        <w:jc w:val="center"/>
        <w:rPr>
          <w:rFonts w:ascii="Times New Roman" w:eastAsia="Times New Roman" w:hAnsi="Times New Roman" w:cs="Times New Roman"/>
          <w:sz w:val="24"/>
          <w:szCs w:val="24"/>
          <w:lang w:eastAsia="ru-RU"/>
        </w:rPr>
      </w:pPr>
    </w:p>
    <w:tbl>
      <w:tblPr>
        <w:tblW w:w="103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26"/>
        <w:gridCol w:w="6120"/>
      </w:tblGrid>
      <w:tr w:rsidR="000450F8" w:rsidRPr="00307DAE" w:rsidTr="007019F5">
        <w:trPr>
          <w:trHeight w:val="180"/>
        </w:trPr>
        <w:tc>
          <w:tcPr>
            <w:tcW w:w="4226" w:type="dxa"/>
          </w:tcPr>
          <w:p w:rsidR="000450F8" w:rsidRPr="00307DAE" w:rsidRDefault="000450F8" w:rsidP="000450F8">
            <w:pPr>
              <w:spacing w:after="0" w:line="240" w:lineRule="auto"/>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Наименование муниципальной пр</w:t>
            </w:r>
            <w:r w:rsidRPr="00307DAE">
              <w:rPr>
                <w:rFonts w:ascii="Times New Roman" w:eastAsia="Times New Roman" w:hAnsi="Times New Roman" w:cs="Times New Roman"/>
                <w:sz w:val="24"/>
                <w:szCs w:val="24"/>
                <w:lang w:eastAsia="ru-RU"/>
              </w:rPr>
              <w:t>о</w:t>
            </w:r>
            <w:r w:rsidRPr="00307DAE">
              <w:rPr>
                <w:rFonts w:ascii="Times New Roman" w:eastAsia="Times New Roman" w:hAnsi="Times New Roman" w:cs="Times New Roman"/>
                <w:sz w:val="24"/>
                <w:szCs w:val="24"/>
                <w:lang w:eastAsia="ru-RU"/>
              </w:rPr>
              <w:t>граммы Одесского муниципального района Омской области</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«Развитие экономического потенциала Одесского мун</w:t>
            </w:r>
            <w:r w:rsidRPr="00307DAE">
              <w:rPr>
                <w:rFonts w:ascii="Times New Roman" w:eastAsia="Times New Roman" w:hAnsi="Times New Roman" w:cs="Times New Roman"/>
                <w:sz w:val="24"/>
                <w:szCs w:val="24"/>
                <w:lang w:eastAsia="ru-RU"/>
              </w:rPr>
              <w:t>и</w:t>
            </w:r>
            <w:r w:rsidRPr="00307DAE">
              <w:rPr>
                <w:rFonts w:ascii="Times New Roman" w:eastAsia="Times New Roman" w:hAnsi="Times New Roman" w:cs="Times New Roman"/>
                <w:sz w:val="24"/>
                <w:szCs w:val="24"/>
                <w:lang w:eastAsia="ru-RU"/>
              </w:rPr>
              <w:t>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Наименование подпрограммы мун</w:t>
            </w:r>
            <w:r w:rsidRPr="00307DAE">
              <w:rPr>
                <w:rFonts w:ascii="Times New Roman" w:eastAsia="Times New Roman" w:hAnsi="Times New Roman" w:cs="Times New Roman"/>
                <w:sz w:val="24"/>
                <w:szCs w:val="24"/>
                <w:lang w:eastAsia="ru-RU"/>
              </w:rPr>
              <w:t>и</w:t>
            </w:r>
            <w:r w:rsidRPr="00307DAE">
              <w:rPr>
                <w:rFonts w:ascii="Times New Roman" w:eastAsia="Times New Roman" w:hAnsi="Times New Roman" w:cs="Times New Roman"/>
                <w:sz w:val="24"/>
                <w:szCs w:val="24"/>
                <w:lang w:eastAsia="ru-RU"/>
              </w:rPr>
              <w:t>ципальной программы Одесского м</w:t>
            </w:r>
            <w:r w:rsidRPr="00307DAE">
              <w:rPr>
                <w:rFonts w:ascii="Times New Roman" w:eastAsia="Times New Roman" w:hAnsi="Times New Roman" w:cs="Times New Roman"/>
                <w:sz w:val="24"/>
                <w:szCs w:val="24"/>
                <w:lang w:eastAsia="ru-RU"/>
              </w:rPr>
              <w:t>у</w:t>
            </w:r>
            <w:r w:rsidRPr="00307DAE">
              <w:rPr>
                <w:rFonts w:ascii="Times New Roman" w:eastAsia="Times New Roman" w:hAnsi="Times New Roman" w:cs="Times New Roman"/>
                <w:sz w:val="24"/>
                <w:szCs w:val="24"/>
                <w:lang w:eastAsia="ru-RU"/>
              </w:rPr>
              <w:t>ниципального района Омской области (далее подпрограмма)</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«Повышение эффективности управления в сфере мес</w:t>
            </w:r>
            <w:r w:rsidRPr="00307DAE">
              <w:rPr>
                <w:rFonts w:ascii="Times New Roman" w:eastAsia="Times New Roman" w:hAnsi="Times New Roman" w:cs="Times New Roman"/>
                <w:sz w:val="24"/>
                <w:szCs w:val="24"/>
                <w:lang w:eastAsia="ru-RU"/>
              </w:rPr>
              <w:t>т</w:t>
            </w:r>
            <w:r w:rsidRPr="00307DAE">
              <w:rPr>
                <w:rFonts w:ascii="Times New Roman" w:eastAsia="Times New Roman" w:hAnsi="Times New Roman" w:cs="Times New Roman"/>
                <w:sz w:val="24"/>
                <w:szCs w:val="24"/>
                <w:lang w:eastAsia="ru-RU"/>
              </w:rPr>
              <w:t>ного самоуправления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Наименование соисполнителя мун</w:t>
            </w:r>
            <w:r w:rsidRPr="00307DAE">
              <w:rPr>
                <w:rFonts w:ascii="Times New Roman" w:eastAsia="Times New Roman" w:hAnsi="Times New Roman" w:cs="Times New Roman"/>
                <w:sz w:val="24"/>
                <w:szCs w:val="24"/>
                <w:lang w:eastAsia="ru-RU"/>
              </w:rPr>
              <w:t>и</w:t>
            </w:r>
            <w:r w:rsidRPr="00307DAE">
              <w:rPr>
                <w:rFonts w:ascii="Times New Roman" w:eastAsia="Times New Roman" w:hAnsi="Times New Roman" w:cs="Times New Roman"/>
                <w:sz w:val="24"/>
                <w:szCs w:val="24"/>
                <w:lang w:eastAsia="ru-RU"/>
              </w:rPr>
              <w:t>ципальной подпрограммы</w:t>
            </w:r>
          </w:p>
        </w:tc>
        <w:tc>
          <w:tcPr>
            <w:tcW w:w="6120" w:type="dxa"/>
          </w:tcPr>
          <w:p w:rsidR="000450F8" w:rsidRPr="00307DAE" w:rsidRDefault="008150B5" w:rsidP="008150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Наименование исполнителя основного мероприятия</w:t>
            </w:r>
          </w:p>
        </w:tc>
        <w:tc>
          <w:tcPr>
            <w:tcW w:w="6120" w:type="dxa"/>
          </w:tcPr>
          <w:p w:rsidR="000450F8" w:rsidRPr="00307DAE" w:rsidRDefault="008150B5" w:rsidP="000450F8">
            <w:pPr>
              <w:spacing w:after="0" w:line="240" w:lineRule="auto"/>
              <w:rPr>
                <w:rFonts w:ascii="Times New Roman" w:eastAsia="Times New Roman" w:hAnsi="Times New Roman" w:cs="Times New Roman"/>
                <w:sz w:val="24"/>
                <w:szCs w:val="24"/>
                <w:lang w:eastAsia="ru-RU"/>
              </w:rPr>
            </w:pPr>
            <w:r w:rsidRPr="008150B5">
              <w:rPr>
                <w:rFonts w:ascii="Times New Roman" w:eastAsia="Times New Roman" w:hAnsi="Times New Roman" w:cs="Times New Roman"/>
                <w:sz w:val="24"/>
                <w:szCs w:val="24"/>
                <w:lang w:eastAsia="ru-RU"/>
              </w:rPr>
              <w:t>Администрация Одесского муниципального района О</w:t>
            </w:r>
            <w:r w:rsidRPr="008150B5">
              <w:rPr>
                <w:rFonts w:ascii="Times New Roman" w:eastAsia="Times New Roman" w:hAnsi="Times New Roman" w:cs="Times New Roman"/>
                <w:sz w:val="24"/>
                <w:szCs w:val="24"/>
                <w:lang w:eastAsia="ru-RU"/>
              </w:rPr>
              <w:t>м</w:t>
            </w:r>
            <w:r w:rsidRPr="008150B5">
              <w:rPr>
                <w:rFonts w:ascii="Times New Roman" w:eastAsia="Times New Roman" w:hAnsi="Times New Roman" w:cs="Times New Roman"/>
                <w:sz w:val="24"/>
                <w:szCs w:val="24"/>
                <w:lang w:eastAsia="ru-RU"/>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Наименование исполнителя меропр</w:t>
            </w:r>
            <w:r w:rsidRPr="00307DAE">
              <w:rPr>
                <w:rFonts w:ascii="Times New Roman" w:eastAsia="Times New Roman" w:hAnsi="Times New Roman" w:cs="Times New Roman"/>
                <w:sz w:val="24"/>
                <w:szCs w:val="24"/>
                <w:lang w:eastAsia="ru-RU"/>
              </w:rPr>
              <w:t>и</w:t>
            </w:r>
            <w:r w:rsidRPr="00307DAE">
              <w:rPr>
                <w:rFonts w:ascii="Times New Roman" w:eastAsia="Times New Roman" w:hAnsi="Times New Roman" w:cs="Times New Roman"/>
                <w:sz w:val="24"/>
                <w:szCs w:val="24"/>
                <w:lang w:eastAsia="ru-RU"/>
              </w:rPr>
              <w:t>ятия</w:t>
            </w:r>
          </w:p>
        </w:tc>
        <w:tc>
          <w:tcPr>
            <w:tcW w:w="6120" w:type="dxa"/>
          </w:tcPr>
          <w:p w:rsidR="000450F8" w:rsidRPr="00307DAE" w:rsidRDefault="008150B5" w:rsidP="000450F8">
            <w:pPr>
              <w:spacing w:after="0" w:line="240" w:lineRule="auto"/>
              <w:rPr>
                <w:rFonts w:ascii="Times New Roman" w:eastAsia="Times New Roman" w:hAnsi="Times New Roman" w:cs="Times New Roman"/>
                <w:sz w:val="24"/>
                <w:szCs w:val="24"/>
                <w:lang w:eastAsia="ru-RU"/>
              </w:rPr>
            </w:pPr>
            <w:r w:rsidRPr="008150B5">
              <w:rPr>
                <w:rFonts w:ascii="Times New Roman" w:eastAsia="Times New Roman" w:hAnsi="Times New Roman" w:cs="Times New Roman"/>
                <w:sz w:val="24"/>
                <w:szCs w:val="24"/>
                <w:lang w:eastAsia="ru-RU"/>
              </w:rPr>
              <w:t>Администрация Одесского муниципального района О</w:t>
            </w:r>
            <w:r w:rsidRPr="008150B5">
              <w:rPr>
                <w:rFonts w:ascii="Times New Roman" w:eastAsia="Times New Roman" w:hAnsi="Times New Roman" w:cs="Times New Roman"/>
                <w:sz w:val="24"/>
                <w:szCs w:val="24"/>
                <w:lang w:eastAsia="ru-RU"/>
              </w:rPr>
              <w:t>м</w:t>
            </w:r>
            <w:r w:rsidRPr="008150B5">
              <w:rPr>
                <w:rFonts w:ascii="Times New Roman" w:eastAsia="Times New Roman" w:hAnsi="Times New Roman" w:cs="Times New Roman"/>
                <w:sz w:val="24"/>
                <w:szCs w:val="24"/>
                <w:lang w:eastAsia="ru-RU"/>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Сроки реализации подпрограммы</w:t>
            </w:r>
          </w:p>
        </w:tc>
        <w:tc>
          <w:tcPr>
            <w:tcW w:w="6120" w:type="dxa"/>
          </w:tcPr>
          <w:p w:rsidR="000450F8" w:rsidRPr="00307DAE" w:rsidRDefault="000450F8" w:rsidP="000450F8">
            <w:pPr>
              <w:spacing w:after="0" w:line="240" w:lineRule="auto"/>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2021-2026 годы</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Цель подпрограммы</w:t>
            </w:r>
          </w:p>
        </w:tc>
        <w:tc>
          <w:tcPr>
            <w:tcW w:w="6120" w:type="dxa"/>
          </w:tcPr>
          <w:p w:rsidR="000450F8" w:rsidRPr="00307DAE" w:rsidRDefault="000450F8" w:rsidP="000450F8">
            <w:pPr>
              <w:spacing w:after="0" w:line="240" w:lineRule="auto"/>
              <w:ind w:left="34"/>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Создание необходимых условий для эффективного ос</w:t>
            </w:r>
            <w:r w:rsidRPr="00307DAE">
              <w:rPr>
                <w:rFonts w:ascii="Times New Roman" w:eastAsia="Times New Roman" w:hAnsi="Times New Roman" w:cs="Times New Roman"/>
                <w:sz w:val="24"/>
                <w:szCs w:val="24"/>
                <w:lang w:eastAsia="ru-RU"/>
              </w:rPr>
              <w:t>у</w:t>
            </w:r>
            <w:r w:rsidRPr="00307DAE">
              <w:rPr>
                <w:rFonts w:ascii="Times New Roman" w:eastAsia="Times New Roman" w:hAnsi="Times New Roman" w:cs="Times New Roman"/>
                <w:sz w:val="24"/>
                <w:szCs w:val="24"/>
                <w:lang w:eastAsia="ru-RU"/>
              </w:rPr>
              <w:t>ществления своих полномочий Администрацией Оде</w:t>
            </w:r>
            <w:r w:rsidRPr="00307DAE">
              <w:rPr>
                <w:rFonts w:ascii="Times New Roman" w:eastAsia="Times New Roman" w:hAnsi="Times New Roman" w:cs="Times New Roman"/>
                <w:sz w:val="24"/>
                <w:szCs w:val="24"/>
                <w:lang w:eastAsia="ru-RU"/>
              </w:rPr>
              <w:t>с</w:t>
            </w:r>
            <w:r w:rsidRPr="00307DAE">
              <w:rPr>
                <w:rFonts w:ascii="Times New Roman" w:eastAsia="Times New Roman" w:hAnsi="Times New Roman" w:cs="Times New Roman"/>
                <w:sz w:val="24"/>
                <w:szCs w:val="24"/>
                <w:lang w:eastAsia="ru-RU"/>
              </w:rPr>
              <w:t>ского муниципального района Омской области в соо</w:t>
            </w:r>
            <w:r w:rsidRPr="00307DAE">
              <w:rPr>
                <w:rFonts w:ascii="Times New Roman" w:eastAsia="Times New Roman" w:hAnsi="Times New Roman" w:cs="Times New Roman"/>
                <w:sz w:val="24"/>
                <w:szCs w:val="24"/>
                <w:lang w:eastAsia="ru-RU"/>
              </w:rPr>
              <w:t>т</w:t>
            </w:r>
            <w:r w:rsidRPr="00307DAE">
              <w:rPr>
                <w:rFonts w:ascii="Times New Roman" w:eastAsia="Times New Roman" w:hAnsi="Times New Roman" w:cs="Times New Roman"/>
                <w:sz w:val="24"/>
                <w:szCs w:val="24"/>
                <w:lang w:eastAsia="ru-RU"/>
              </w:rPr>
              <w:t>ветствии с законодательством, а также эффективного выполнения иных функций.</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Задачи подпрограммы</w:t>
            </w:r>
          </w:p>
        </w:tc>
        <w:tc>
          <w:tcPr>
            <w:tcW w:w="6120" w:type="dxa"/>
          </w:tcPr>
          <w:p w:rsidR="000450F8" w:rsidRPr="004E4B36" w:rsidRDefault="000450F8" w:rsidP="000450F8">
            <w:pPr>
              <w:spacing w:after="0" w:line="240" w:lineRule="auto"/>
              <w:ind w:left="34"/>
              <w:rPr>
                <w:rFonts w:ascii="Times New Roman" w:eastAsia="Times New Roman" w:hAnsi="Times New Roman" w:cs="Times New Roman"/>
                <w:color w:val="000000" w:themeColor="text1"/>
                <w:sz w:val="24"/>
                <w:szCs w:val="24"/>
                <w:lang w:eastAsia="ru-RU"/>
              </w:rPr>
            </w:pPr>
            <w:r w:rsidRPr="004E4B36">
              <w:rPr>
                <w:rFonts w:ascii="Times New Roman" w:eastAsia="Times New Roman" w:hAnsi="Times New Roman" w:cs="Times New Roman"/>
                <w:color w:val="000000" w:themeColor="text1"/>
                <w:sz w:val="24"/>
                <w:szCs w:val="24"/>
                <w:lang w:eastAsia="ru-RU"/>
              </w:rPr>
              <w:t xml:space="preserve">1. Организация материально-технического </w:t>
            </w:r>
            <w:proofErr w:type="gramStart"/>
            <w:r w:rsidRPr="004E4B36">
              <w:rPr>
                <w:rFonts w:ascii="Times New Roman" w:eastAsia="Times New Roman" w:hAnsi="Times New Roman" w:cs="Times New Roman"/>
                <w:color w:val="000000" w:themeColor="text1"/>
                <w:sz w:val="24"/>
                <w:szCs w:val="24"/>
                <w:lang w:eastAsia="ru-RU"/>
              </w:rPr>
              <w:t>обеспечения деятельности органов местного самоуправления Оде</w:t>
            </w:r>
            <w:r w:rsidRPr="004E4B36">
              <w:rPr>
                <w:rFonts w:ascii="Times New Roman" w:eastAsia="Times New Roman" w:hAnsi="Times New Roman" w:cs="Times New Roman"/>
                <w:color w:val="000000" w:themeColor="text1"/>
                <w:sz w:val="24"/>
                <w:szCs w:val="24"/>
                <w:lang w:eastAsia="ru-RU"/>
              </w:rPr>
              <w:t>с</w:t>
            </w:r>
            <w:r w:rsidRPr="004E4B36">
              <w:rPr>
                <w:rFonts w:ascii="Times New Roman" w:eastAsia="Times New Roman" w:hAnsi="Times New Roman" w:cs="Times New Roman"/>
                <w:color w:val="000000" w:themeColor="text1"/>
                <w:sz w:val="24"/>
                <w:szCs w:val="24"/>
                <w:lang w:eastAsia="ru-RU"/>
              </w:rPr>
              <w:t>ского муниципального района</w:t>
            </w:r>
            <w:proofErr w:type="gramEnd"/>
            <w:r w:rsidRPr="004E4B36">
              <w:rPr>
                <w:rFonts w:ascii="Times New Roman" w:eastAsia="Times New Roman" w:hAnsi="Times New Roman" w:cs="Times New Roman"/>
                <w:color w:val="000000" w:themeColor="text1"/>
                <w:sz w:val="24"/>
                <w:szCs w:val="24"/>
                <w:lang w:eastAsia="ru-RU"/>
              </w:rPr>
              <w:t>.</w:t>
            </w:r>
            <w:r w:rsidR="00B32862" w:rsidRPr="004E4B36">
              <w:rPr>
                <w:rFonts w:ascii="Times New Roman" w:eastAsia="Times New Roman" w:hAnsi="Times New Roman" w:cs="Times New Roman"/>
                <w:color w:val="000000" w:themeColor="text1"/>
                <w:sz w:val="24"/>
                <w:szCs w:val="24"/>
                <w:lang w:eastAsia="ru-RU"/>
              </w:rPr>
              <w:t xml:space="preserve"> </w:t>
            </w:r>
          </w:p>
          <w:p w:rsidR="000450F8" w:rsidRPr="00307DAE" w:rsidRDefault="000450F8" w:rsidP="000450F8">
            <w:pPr>
              <w:spacing w:after="0" w:line="240" w:lineRule="auto"/>
              <w:ind w:left="34"/>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 xml:space="preserve"> 2. Устойчивое и эффективное выполнение своих по</w:t>
            </w:r>
            <w:r w:rsidRPr="00307DAE">
              <w:rPr>
                <w:rFonts w:ascii="Times New Roman" w:eastAsia="Times New Roman" w:hAnsi="Times New Roman" w:cs="Times New Roman"/>
                <w:sz w:val="24"/>
                <w:szCs w:val="24"/>
                <w:lang w:eastAsia="ru-RU"/>
              </w:rPr>
              <w:t>л</w:t>
            </w:r>
            <w:r w:rsidRPr="00307DAE">
              <w:rPr>
                <w:rFonts w:ascii="Times New Roman" w:eastAsia="Times New Roman" w:hAnsi="Times New Roman" w:cs="Times New Roman"/>
                <w:sz w:val="24"/>
                <w:szCs w:val="24"/>
                <w:lang w:eastAsia="ru-RU"/>
              </w:rPr>
              <w:t>номочий, создание условий для развития и усиления р</w:t>
            </w:r>
            <w:r w:rsidRPr="00307DAE">
              <w:rPr>
                <w:rFonts w:ascii="Times New Roman" w:eastAsia="Times New Roman" w:hAnsi="Times New Roman" w:cs="Times New Roman"/>
                <w:sz w:val="24"/>
                <w:szCs w:val="24"/>
                <w:lang w:eastAsia="ru-RU"/>
              </w:rPr>
              <w:t>о</w:t>
            </w:r>
            <w:r w:rsidRPr="00307DAE">
              <w:rPr>
                <w:rFonts w:ascii="Times New Roman" w:eastAsia="Times New Roman" w:hAnsi="Times New Roman" w:cs="Times New Roman"/>
                <w:sz w:val="24"/>
                <w:szCs w:val="24"/>
                <w:lang w:eastAsia="ru-RU"/>
              </w:rPr>
              <w:t>ли стратегического планирования и прогнозирования в достижении целей социально-экономического развития Одесского муниципального района.</w:t>
            </w:r>
          </w:p>
          <w:p w:rsidR="000450F8" w:rsidRPr="00307DAE" w:rsidRDefault="000450F8" w:rsidP="000450F8">
            <w:pPr>
              <w:spacing w:after="0" w:line="240" w:lineRule="auto"/>
              <w:ind w:left="34"/>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 xml:space="preserve">3. Осуществление </w:t>
            </w:r>
            <w:proofErr w:type="gramStart"/>
            <w:r w:rsidRPr="00307DAE">
              <w:rPr>
                <w:rFonts w:ascii="Times New Roman" w:eastAsia="Times New Roman" w:hAnsi="Times New Roman" w:cs="Times New Roman"/>
                <w:sz w:val="24"/>
                <w:szCs w:val="24"/>
                <w:lang w:eastAsia="ru-RU"/>
              </w:rPr>
              <w:t>контроля за</w:t>
            </w:r>
            <w:proofErr w:type="gramEnd"/>
            <w:r w:rsidRPr="00307DAE">
              <w:rPr>
                <w:rFonts w:ascii="Times New Roman" w:eastAsia="Times New Roman" w:hAnsi="Times New Roman" w:cs="Times New Roman"/>
                <w:sz w:val="24"/>
                <w:szCs w:val="24"/>
                <w:lang w:eastAsia="ru-RU"/>
              </w:rPr>
              <w:t xml:space="preserve"> реализацией нормати</w:t>
            </w:r>
            <w:r w:rsidRPr="00307DAE">
              <w:rPr>
                <w:rFonts w:ascii="Times New Roman" w:eastAsia="Times New Roman" w:hAnsi="Times New Roman" w:cs="Times New Roman"/>
                <w:sz w:val="24"/>
                <w:szCs w:val="24"/>
                <w:lang w:eastAsia="ru-RU"/>
              </w:rPr>
              <w:t>в</w:t>
            </w:r>
            <w:r w:rsidRPr="00307DAE">
              <w:rPr>
                <w:rFonts w:ascii="Times New Roman" w:eastAsia="Times New Roman" w:hAnsi="Times New Roman" w:cs="Times New Roman"/>
                <w:sz w:val="24"/>
                <w:szCs w:val="24"/>
                <w:lang w:eastAsia="ru-RU"/>
              </w:rPr>
              <w:t>ных правовых актов Совета, местных программ по направлениям своей деятельности.</w:t>
            </w:r>
          </w:p>
          <w:p w:rsidR="000450F8" w:rsidRPr="00AB0A31" w:rsidRDefault="000450F8" w:rsidP="000450F8">
            <w:pPr>
              <w:spacing w:after="0" w:line="240" w:lineRule="auto"/>
              <w:ind w:left="34"/>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4. Внедрение современных технологий и методов кадр</w:t>
            </w:r>
            <w:r w:rsidRPr="00307DAE">
              <w:rPr>
                <w:rFonts w:ascii="Times New Roman" w:eastAsia="Times New Roman" w:hAnsi="Times New Roman" w:cs="Times New Roman"/>
                <w:sz w:val="24"/>
                <w:szCs w:val="24"/>
                <w:lang w:eastAsia="ru-RU"/>
              </w:rPr>
              <w:t>о</w:t>
            </w:r>
            <w:r w:rsidRPr="00307DAE">
              <w:rPr>
                <w:rFonts w:ascii="Times New Roman" w:eastAsia="Times New Roman" w:hAnsi="Times New Roman" w:cs="Times New Roman"/>
                <w:sz w:val="24"/>
                <w:szCs w:val="24"/>
                <w:lang w:eastAsia="ru-RU"/>
              </w:rPr>
              <w:lastRenderedPageBreak/>
              <w:t>вой работы, направленных на повышение професси</w:t>
            </w:r>
            <w:r w:rsidRPr="00307DAE">
              <w:rPr>
                <w:rFonts w:ascii="Times New Roman" w:eastAsia="Times New Roman" w:hAnsi="Times New Roman" w:cs="Times New Roman"/>
                <w:sz w:val="24"/>
                <w:szCs w:val="24"/>
                <w:lang w:eastAsia="ru-RU"/>
              </w:rPr>
              <w:t>о</w:t>
            </w:r>
            <w:r w:rsidRPr="00307DAE">
              <w:rPr>
                <w:rFonts w:ascii="Times New Roman" w:eastAsia="Times New Roman" w:hAnsi="Times New Roman" w:cs="Times New Roman"/>
                <w:sz w:val="24"/>
                <w:szCs w:val="24"/>
                <w:lang w:eastAsia="ru-RU"/>
              </w:rPr>
              <w:t xml:space="preserve">нальной компетентности муниципальных служащих, обеспечение условий для их результативной </w:t>
            </w:r>
            <w:r w:rsidRPr="00AB0A31">
              <w:rPr>
                <w:rFonts w:ascii="Times New Roman" w:eastAsia="Times New Roman" w:hAnsi="Times New Roman" w:cs="Times New Roman"/>
                <w:sz w:val="24"/>
                <w:szCs w:val="24"/>
                <w:lang w:eastAsia="ru-RU"/>
              </w:rPr>
              <w:t>професси</w:t>
            </w:r>
            <w:r w:rsidRPr="00AB0A31">
              <w:rPr>
                <w:rFonts w:ascii="Times New Roman" w:eastAsia="Times New Roman" w:hAnsi="Times New Roman" w:cs="Times New Roman"/>
                <w:sz w:val="24"/>
                <w:szCs w:val="24"/>
                <w:lang w:eastAsia="ru-RU"/>
              </w:rPr>
              <w:t>о</w:t>
            </w:r>
            <w:r w:rsidRPr="00AB0A31">
              <w:rPr>
                <w:rFonts w:ascii="Times New Roman" w:eastAsia="Times New Roman" w:hAnsi="Times New Roman" w:cs="Times New Roman"/>
                <w:sz w:val="24"/>
                <w:szCs w:val="24"/>
                <w:lang w:eastAsia="ru-RU"/>
              </w:rPr>
              <w:t xml:space="preserve">нальной служебной деятельности. </w:t>
            </w:r>
          </w:p>
          <w:p w:rsidR="00AB0A31" w:rsidRPr="00AB0A31" w:rsidRDefault="00AB0A31" w:rsidP="00AB0A31">
            <w:pPr>
              <w:spacing w:after="0" w:line="240" w:lineRule="auto"/>
              <w:ind w:left="34"/>
              <w:jc w:val="both"/>
              <w:rPr>
                <w:rFonts w:ascii="Times New Roman" w:eastAsia="Times New Roman" w:hAnsi="Times New Roman" w:cs="Times New Roman"/>
                <w:sz w:val="24"/>
                <w:szCs w:val="24"/>
                <w:lang w:eastAsia="ru-RU"/>
              </w:rPr>
            </w:pPr>
            <w:r w:rsidRPr="00AB0A31">
              <w:rPr>
                <w:rFonts w:ascii="Times New Roman" w:eastAsia="Times New Roman" w:hAnsi="Times New Roman" w:cs="Times New Roman"/>
                <w:sz w:val="24"/>
                <w:szCs w:val="24"/>
                <w:lang w:eastAsia="ru-RU"/>
              </w:rPr>
              <w:t>5. Обеспечение надлежащего технического состояния автомобильных дорог местного значения, относящихся к собственности Одесского муниципального района О</w:t>
            </w:r>
            <w:r w:rsidRPr="00AB0A31">
              <w:rPr>
                <w:rFonts w:ascii="Times New Roman" w:eastAsia="Times New Roman" w:hAnsi="Times New Roman" w:cs="Times New Roman"/>
                <w:sz w:val="24"/>
                <w:szCs w:val="24"/>
                <w:lang w:eastAsia="ru-RU"/>
              </w:rPr>
              <w:t>м</w:t>
            </w:r>
            <w:r w:rsidRPr="00AB0A31">
              <w:rPr>
                <w:rFonts w:ascii="Times New Roman" w:eastAsia="Times New Roman" w:hAnsi="Times New Roman" w:cs="Times New Roman"/>
                <w:sz w:val="24"/>
                <w:szCs w:val="24"/>
                <w:lang w:eastAsia="ru-RU"/>
              </w:rPr>
              <w:t>ской области, и безопасности дорожного движения.</w:t>
            </w:r>
          </w:p>
          <w:p w:rsidR="000450F8" w:rsidRPr="00307DAE" w:rsidRDefault="00AB0A31" w:rsidP="00AB0A31">
            <w:pPr>
              <w:spacing w:after="0" w:line="240" w:lineRule="auto"/>
              <w:ind w:left="34"/>
              <w:rPr>
                <w:rFonts w:ascii="Times New Roman" w:eastAsia="Times New Roman" w:hAnsi="Times New Roman" w:cs="Times New Roman"/>
                <w:sz w:val="24"/>
                <w:szCs w:val="24"/>
                <w:lang w:eastAsia="ru-RU"/>
              </w:rPr>
            </w:pPr>
            <w:r w:rsidRPr="00AB0A31">
              <w:rPr>
                <w:rFonts w:ascii="Times New Roman" w:hAnsi="Times New Roman" w:cs="Times New Roman"/>
                <w:sz w:val="24"/>
                <w:szCs w:val="24"/>
              </w:rPr>
              <w:t>6. Оказание содействия поселениям Одесского муниц</w:t>
            </w:r>
            <w:r w:rsidRPr="00AB0A31">
              <w:rPr>
                <w:rFonts w:ascii="Times New Roman" w:hAnsi="Times New Roman" w:cs="Times New Roman"/>
                <w:sz w:val="24"/>
                <w:szCs w:val="24"/>
              </w:rPr>
              <w:t>и</w:t>
            </w:r>
            <w:r w:rsidRPr="00AB0A31">
              <w:rPr>
                <w:rFonts w:ascii="Times New Roman" w:hAnsi="Times New Roman" w:cs="Times New Roman"/>
                <w:sz w:val="24"/>
                <w:szCs w:val="24"/>
              </w:rPr>
              <w:t xml:space="preserve">пального района Омской области в выполнении </w:t>
            </w:r>
            <w:proofErr w:type="gramStart"/>
            <w:r w:rsidRPr="00AB0A31">
              <w:rPr>
                <w:rFonts w:ascii="Times New Roman" w:hAnsi="Times New Roman" w:cs="Times New Roman"/>
                <w:sz w:val="24"/>
                <w:szCs w:val="24"/>
              </w:rPr>
              <w:t>полн</w:t>
            </w:r>
            <w:r w:rsidRPr="00AB0A31">
              <w:rPr>
                <w:rFonts w:ascii="Times New Roman" w:hAnsi="Times New Roman" w:cs="Times New Roman"/>
                <w:sz w:val="24"/>
                <w:szCs w:val="24"/>
              </w:rPr>
              <w:t>о</w:t>
            </w:r>
            <w:r w:rsidRPr="00AB0A31">
              <w:rPr>
                <w:rFonts w:ascii="Times New Roman" w:hAnsi="Times New Roman" w:cs="Times New Roman"/>
                <w:sz w:val="24"/>
                <w:szCs w:val="24"/>
              </w:rPr>
              <w:t>мочий органов местного самоуправления муниципал</w:t>
            </w:r>
            <w:r w:rsidRPr="00AB0A31">
              <w:rPr>
                <w:rFonts w:ascii="Times New Roman" w:hAnsi="Times New Roman" w:cs="Times New Roman"/>
                <w:sz w:val="24"/>
                <w:szCs w:val="24"/>
              </w:rPr>
              <w:t>ь</w:t>
            </w:r>
            <w:r w:rsidRPr="00AB0A31">
              <w:rPr>
                <w:rFonts w:ascii="Times New Roman" w:hAnsi="Times New Roman" w:cs="Times New Roman"/>
                <w:sz w:val="24"/>
                <w:szCs w:val="24"/>
              </w:rPr>
              <w:t>ных образований Одесского муниципального района Омской области</w:t>
            </w:r>
            <w:proofErr w:type="gramEnd"/>
            <w:r w:rsidRPr="00AB0A31">
              <w:rPr>
                <w:rFonts w:ascii="Times New Roman" w:hAnsi="Times New Roman" w:cs="Times New Roman"/>
                <w:sz w:val="24"/>
                <w:szCs w:val="24"/>
              </w:rPr>
              <w:t xml:space="preserve"> по решению вопросов местного знач</w:t>
            </w:r>
            <w:r w:rsidRPr="00AB0A31">
              <w:rPr>
                <w:rFonts w:ascii="Times New Roman" w:hAnsi="Times New Roman" w:cs="Times New Roman"/>
                <w:sz w:val="24"/>
                <w:szCs w:val="24"/>
              </w:rPr>
              <w:t>е</w:t>
            </w:r>
            <w:r w:rsidRPr="00AB0A31">
              <w:rPr>
                <w:rFonts w:ascii="Times New Roman" w:hAnsi="Times New Roman" w:cs="Times New Roman"/>
                <w:sz w:val="24"/>
                <w:szCs w:val="24"/>
              </w:rPr>
              <w:t>ния.</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lastRenderedPageBreak/>
              <w:t xml:space="preserve">Перечень основных мероприятий </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1.  Осуществление управления в сфере местного сам</w:t>
            </w:r>
            <w:r w:rsidRPr="00307DAE">
              <w:rPr>
                <w:rFonts w:ascii="Times New Roman" w:eastAsia="Times New Roman" w:hAnsi="Times New Roman" w:cs="Times New Roman"/>
                <w:sz w:val="24"/>
                <w:szCs w:val="24"/>
                <w:lang w:eastAsia="ru-RU"/>
              </w:rPr>
              <w:t>о</w:t>
            </w:r>
            <w:r w:rsidRPr="00307DAE">
              <w:rPr>
                <w:rFonts w:ascii="Times New Roman" w:eastAsia="Times New Roman" w:hAnsi="Times New Roman" w:cs="Times New Roman"/>
                <w:sz w:val="24"/>
                <w:szCs w:val="24"/>
                <w:lang w:eastAsia="ru-RU"/>
              </w:rPr>
              <w:t>управления;</w:t>
            </w:r>
          </w:p>
          <w:p w:rsidR="000450F8" w:rsidRPr="00307DAE" w:rsidRDefault="000450F8" w:rsidP="00DD3F63">
            <w:pPr>
              <w:numPr>
                <w:ilvl w:val="0"/>
                <w:numId w:val="2"/>
              </w:numPr>
              <w:spacing w:after="0" w:line="240" w:lineRule="auto"/>
              <w:ind w:left="0"/>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2.Осуществление отдельных полномочий  органами местного самоуправления Одесского муниципального района по вопросам местного значения;</w:t>
            </w:r>
          </w:p>
          <w:p w:rsidR="000450F8" w:rsidRPr="00307DAE" w:rsidRDefault="000450F8" w:rsidP="00DD3F63">
            <w:pPr>
              <w:numPr>
                <w:ilvl w:val="0"/>
                <w:numId w:val="2"/>
              </w:numPr>
              <w:spacing w:after="0" w:line="240" w:lineRule="auto"/>
              <w:ind w:left="0"/>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3.Функционирование представительных органов мун</w:t>
            </w:r>
            <w:r w:rsidRPr="00307DAE">
              <w:rPr>
                <w:rFonts w:ascii="Times New Roman" w:eastAsia="Times New Roman" w:hAnsi="Times New Roman" w:cs="Times New Roman"/>
                <w:sz w:val="24"/>
                <w:szCs w:val="24"/>
                <w:lang w:eastAsia="ru-RU"/>
              </w:rPr>
              <w:t>и</w:t>
            </w:r>
            <w:r w:rsidRPr="00307DAE">
              <w:rPr>
                <w:rFonts w:ascii="Times New Roman" w:eastAsia="Times New Roman" w:hAnsi="Times New Roman" w:cs="Times New Roman"/>
                <w:sz w:val="24"/>
                <w:szCs w:val="24"/>
                <w:lang w:eastAsia="ru-RU"/>
              </w:rPr>
              <w:t>ципальных образований.</w:t>
            </w:r>
          </w:p>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4.Повышение профессионализма и компетентности м</w:t>
            </w:r>
            <w:r w:rsidRPr="00307DAE">
              <w:rPr>
                <w:rFonts w:ascii="Times New Roman" w:eastAsia="Times New Roman" w:hAnsi="Times New Roman" w:cs="Times New Roman"/>
                <w:sz w:val="24"/>
                <w:szCs w:val="24"/>
                <w:lang w:eastAsia="ru-RU"/>
              </w:rPr>
              <w:t>у</w:t>
            </w:r>
            <w:r w:rsidRPr="00307DAE">
              <w:rPr>
                <w:rFonts w:ascii="Times New Roman" w:eastAsia="Times New Roman" w:hAnsi="Times New Roman" w:cs="Times New Roman"/>
                <w:sz w:val="24"/>
                <w:szCs w:val="24"/>
                <w:lang w:eastAsia="ru-RU"/>
              </w:rPr>
              <w:t>ниципальных служащих.</w:t>
            </w:r>
          </w:p>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5.Средства дорожного фонда Одесского муниципального района.</w:t>
            </w:r>
          </w:p>
          <w:p w:rsidR="000450F8" w:rsidRPr="00307DAE" w:rsidRDefault="00AB0A31" w:rsidP="000450F8">
            <w:pPr>
              <w:spacing w:after="0" w:line="240" w:lineRule="auto"/>
              <w:jc w:val="both"/>
              <w:rPr>
                <w:rFonts w:ascii="Times New Roman" w:eastAsia="Times New Roman" w:hAnsi="Times New Roman" w:cs="Times New Roman"/>
                <w:sz w:val="24"/>
                <w:szCs w:val="24"/>
                <w:lang w:eastAsia="ru-RU"/>
              </w:rPr>
            </w:pPr>
            <w:r w:rsidRPr="00AB0A31">
              <w:rPr>
                <w:rFonts w:ascii="Times New Roman" w:eastAsia="Times New Roman" w:hAnsi="Times New Roman" w:cs="Times New Roman"/>
                <w:sz w:val="24"/>
                <w:szCs w:val="24"/>
                <w:lang w:eastAsia="ru-RU"/>
              </w:rPr>
              <w:t>6. Предоставление субсидий бюджетам сельских посел</w:t>
            </w:r>
            <w:r w:rsidRPr="00AB0A31">
              <w:rPr>
                <w:rFonts w:ascii="Times New Roman" w:eastAsia="Times New Roman" w:hAnsi="Times New Roman" w:cs="Times New Roman"/>
                <w:sz w:val="24"/>
                <w:szCs w:val="24"/>
                <w:lang w:eastAsia="ru-RU"/>
              </w:rPr>
              <w:t>е</w:t>
            </w:r>
            <w:r w:rsidRPr="00AB0A31">
              <w:rPr>
                <w:rFonts w:ascii="Times New Roman" w:eastAsia="Times New Roman" w:hAnsi="Times New Roman" w:cs="Times New Roman"/>
                <w:sz w:val="24"/>
                <w:szCs w:val="24"/>
                <w:lang w:eastAsia="ru-RU"/>
              </w:rPr>
              <w:t xml:space="preserve">ний из бюджета муниципального района в целях </w:t>
            </w:r>
            <w:proofErr w:type="spellStart"/>
            <w:r w:rsidRPr="00AB0A31">
              <w:rPr>
                <w:rFonts w:ascii="Times New Roman" w:eastAsia="Times New Roman" w:hAnsi="Times New Roman" w:cs="Times New Roman"/>
                <w:sz w:val="24"/>
                <w:szCs w:val="24"/>
                <w:lang w:eastAsia="ru-RU"/>
              </w:rPr>
              <w:t>соф</w:t>
            </w:r>
            <w:r w:rsidRPr="00AB0A31">
              <w:rPr>
                <w:rFonts w:ascii="Times New Roman" w:eastAsia="Times New Roman" w:hAnsi="Times New Roman" w:cs="Times New Roman"/>
                <w:sz w:val="24"/>
                <w:szCs w:val="24"/>
                <w:lang w:eastAsia="ru-RU"/>
              </w:rPr>
              <w:t>и</w:t>
            </w:r>
            <w:r w:rsidRPr="00AB0A31">
              <w:rPr>
                <w:rFonts w:ascii="Times New Roman" w:eastAsia="Times New Roman" w:hAnsi="Times New Roman" w:cs="Times New Roman"/>
                <w:sz w:val="24"/>
                <w:szCs w:val="24"/>
                <w:lang w:eastAsia="ru-RU"/>
              </w:rPr>
              <w:t>нансирования</w:t>
            </w:r>
            <w:proofErr w:type="spellEnd"/>
            <w:r w:rsidRPr="00AB0A31">
              <w:rPr>
                <w:rFonts w:ascii="Times New Roman" w:eastAsia="Times New Roman" w:hAnsi="Times New Roman" w:cs="Times New Roman"/>
                <w:sz w:val="24"/>
                <w:szCs w:val="24"/>
                <w:lang w:eastAsia="ru-RU"/>
              </w:rPr>
              <w:t xml:space="preserve"> расходных обязательств, возникающих при выполнении </w:t>
            </w:r>
            <w:proofErr w:type="gramStart"/>
            <w:r w:rsidRPr="00AB0A31">
              <w:rPr>
                <w:rFonts w:ascii="Times New Roman" w:eastAsia="Times New Roman" w:hAnsi="Times New Roman" w:cs="Times New Roman"/>
                <w:sz w:val="24"/>
                <w:szCs w:val="24"/>
                <w:lang w:eastAsia="ru-RU"/>
              </w:rPr>
              <w:t>полномочий органов местного сам</w:t>
            </w:r>
            <w:r w:rsidRPr="00AB0A31">
              <w:rPr>
                <w:rFonts w:ascii="Times New Roman" w:eastAsia="Times New Roman" w:hAnsi="Times New Roman" w:cs="Times New Roman"/>
                <w:sz w:val="24"/>
                <w:szCs w:val="24"/>
                <w:lang w:eastAsia="ru-RU"/>
              </w:rPr>
              <w:t>о</w:t>
            </w:r>
            <w:r w:rsidRPr="00AB0A31">
              <w:rPr>
                <w:rFonts w:ascii="Times New Roman" w:eastAsia="Times New Roman" w:hAnsi="Times New Roman" w:cs="Times New Roman"/>
                <w:sz w:val="24"/>
                <w:szCs w:val="24"/>
                <w:lang w:eastAsia="ru-RU"/>
              </w:rPr>
              <w:t>управления муниципальных образований Одесского м</w:t>
            </w:r>
            <w:r w:rsidRPr="00AB0A31">
              <w:rPr>
                <w:rFonts w:ascii="Times New Roman" w:eastAsia="Times New Roman" w:hAnsi="Times New Roman" w:cs="Times New Roman"/>
                <w:sz w:val="24"/>
                <w:szCs w:val="24"/>
                <w:lang w:eastAsia="ru-RU"/>
              </w:rPr>
              <w:t>у</w:t>
            </w:r>
            <w:r w:rsidRPr="00AB0A31">
              <w:rPr>
                <w:rFonts w:ascii="Times New Roman" w:eastAsia="Times New Roman" w:hAnsi="Times New Roman" w:cs="Times New Roman"/>
                <w:sz w:val="24"/>
                <w:szCs w:val="24"/>
                <w:lang w:eastAsia="ru-RU"/>
              </w:rPr>
              <w:t>ниципального района Омской области</w:t>
            </w:r>
            <w:proofErr w:type="gramEnd"/>
            <w:r w:rsidRPr="00AB0A31">
              <w:rPr>
                <w:rFonts w:ascii="Times New Roman" w:eastAsia="Times New Roman" w:hAnsi="Times New Roman" w:cs="Times New Roman"/>
                <w:sz w:val="24"/>
                <w:szCs w:val="24"/>
                <w:lang w:eastAsia="ru-RU"/>
              </w:rPr>
              <w:t xml:space="preserve"> по решению в</w:t>
            </w:r>
            <w:r w:rsidRPr="00AB0A31">
              <w:rPr>
                <w:rFonts w:ascii="Times New Roman" w:eastAsia="Times New Roman" w:hAnsi="Times New Roman" w:cs="Times New Roman"/>
                <w:sz w:val="24"/>
                <w:szCs w:val="24"/>
                <w:lang w:eastAsia="ru-RU"/>
              </w:rPr>
              <w:t>о</w:t>
            </w:r>
            <w:r w:rsidRPr="00AB0A31">
              <w:rPr>
                <w:rFonts w:ascii="Times New Roman" w:eastAsia="Times New Roman" w:hAnsi="Times New Roman" w:cs="Times New Roman"/>
                <w:sz w:val="24"/>
                <w:szCs w:val="24"/>
                <w:lang w:eastAsia="ru-RU"/>
              </w:rPr>
              <w:t>просов местного значения.</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Объемы и источники финансирования муниципальной подпрограммы в ц</w:t>
            </w:r>
            <w:r w:rsidRPr="00307DAE">
              <w:rPr>
                <w:rFonts w:ascii="Times New Roman" w:eastAsia="Times New Roman" w:hAnsi="Times New Roman" w:cs="Times New Roman"/>
                <w:sz w:val="24"/>
                <w:szCs w:val="24"/>
                <w:lang w:eastAsia="ru-RU"/>
              </w:rPr>
              <w:t>е</w:t>
            </w:r>
            <w:r w:rsidRPr="00307DAE">
              <w:rPr>
                <w:rFonts w:ascii="Times New Roman" w:eastAsia="Times New Roman" w:hAnsi="Times New Roman" w:cs="Times New Roman"/>
                <w:sz w:val="24"/>
                <w:szCs w:val="24"/>
                <w:lang w:eastAsia="ru-RU"/>
              </w:rPr>
              <w:t>лом и по годам ее реализации</w:t>
            </w:r>
          </w:p>
        </w:tc>
        <w:tc>
          <w:tcPr>
            <w:tcW w:w="6120" w:type="dxa"/>
          </w:tcPr>
          <w:p w:rsidR="006767C5" w:rsidRPr="006767C5" w:rsidRDefault="000450F8" w:rsidP="006767C5">
            <w:pPr>
              <w:spacing w:after="0" w:line="240" w:lineRule="auto"/>
              <w:ind w:left="34"/>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Общий объем расходов бюджета муниципального рай</w:t>
            </w:r>
            <w:r w:rsidRPr="00307DAE">
              <w:rPr>
                <w:rFonts w:ascii="Times New Roman" w:eastAsia="Times New Roman" w:hAnsi="Times New Roman" w:cs="Times New Roman"/>
                <w:sz w:val="24"/>
                <w:szCs w:val="24"/>
                <w:lang w:eastAsia="ru-RU"/>
              </w:rPr>
              <w:t>о</w:t>
            </w:r>
            <w:r w:rsidRPr="00307DAE">
              <w:rPr>
                <w:rFonts w:ascii="Times New Roman" w:eastAsia="Times New Roman" w:hAnsi="Times New Roman" w:cs="Times New Roman"/>
                <w:sz w:val="24"/>
                <w:szCs w:val="24"/>
                <w:lang w:eastAsia="ru-RU"/>
              </w:rPr>
              <w:t>на на реализацию муниципальной программы составл</w:t>
            </w:r>
            <w:r w:rsidRPr="00307DAE">
              <w:rPr>
                <w:rFonts w:ascii="Times New Roman" w:eastAsia="Times New Roman" w:hAnsi="Times New Roman" w:cs="Times New Roman"/>
                <w:sz w:val="24"/>
                <w:szCs w:val="24"/>
                <w:lang w:eastAsia="ru-RU"/>
              </w:rPr>
              <w:t>я</w:t>
            </w:r>
            <w:r w:rsidRPr="00307DAE">
              <w:rPr>
                <w:rFonts w:ascii="Times New Roman" w:eastAsia="Times New Roman" w:hAnsi="Times New Roman" w:cs="Times New Roman"/>
                <w:sz w:val="24"/>
                <w:szCs w:val="24"/>
                <w:lang w:eastAsia="ru-RU"/>
              </w:rPr>
              <w:t xml:space="preserve">ет </w:t>
            </w:r>
            <w:r w:rsidR="006767C5" w:rsidRPr="006767C5">
              <w:rPr>
                <w:rFonts w:ascii="Times New Roman" w:eastAsia="Times New Roman" w:hAnsi="Times New Roman" w:cs="Times New Roman"/>
                <w:sz w:val="24"/>
                <w:szCs w:val="24"/>
                <w:lang w:eastAsia="ru-RU"/>
              </w:rPr>
              <w:t>122 693 189,29 рублей, в том числе:</w:t>
            </w:r>
          </w:p>
          <w:p w:rsidR="006767C5" w:rsidRPr="006767C5"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2021 год – 31 821 373,60 рублей;</w:t>
            </w:r>
          </w:p>
          <w:p w:rsidR="006767C5" w:rsidRPr="006767C5"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2022 год – 12 170 645,10 рублей;</w:t>
            </w:r>
          </w:p>
          <w:p w:rsidR="006767C5" w:rsidRPr="006767C5"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 xml:space="preserve">2023 год – 11 444 011,89 рублей; </w:t>
            </w:r>
          </w:p>
          <w:p w:rsidR="006767C5" w:rsidRPr="006767C5"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2024 год – 22 419 052,90 рублей;</w:t>
            </w:r>
          </w:p>
          <w:p w:rsidR="006767C5" w:rsidRPr="006767C5"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2025 год – 22 419 052,90 рублей;</w:t>
            </w:r>
          </w:p>
          <w:p w:rsidR="006767C5" w:rsidRPr="006767C5"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2026 год – 22 419 052,90 рублей.</w:t>
            </w:r>
          </w:p>
          <w:p w:rsidR="006767C5" w:rsidRPr="006767C5"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Из общего объёма расходы бюджета муниципального района за счет налоговых и неналоговых доходов, п</w:t>
            </w:r>
            <w:r w:rsidRPr="006767C5">
              <w:rPr>
                <w:rFonts w:ascii="Times New Roman" w:eastAsia="Times New Roman" w:hAnsi="Times New Roman" w:cs="Times New Roman"/>
                <w:sz w:val="24"/>
                <w:szCs w:val="24"/>
                <w:lang w:eastAsia="ru-RU"/>
              </w:rPr>
              <w:t>о</w:t>
            </w:r>
            <w:r w:rsidRPr="006767C5">
              <w:rPr>
                <w:rFonts w:ascii="Times New Roman" w:eastAsia="Times New Roman" w:hAnsi="Times New Roman" w:cs="Times New Roman"/>
                <w:sz w:val="24"/>
                <w:szCs w:val="24"/>
                <w:lang w:eastAsia="ru-RU"/>
              </w:rPr>
              <w:t>ступлений нецелевого характера составят 120 830 996,26</w:t>
            </w:r>
          </w:p>
          <w:p w:rsidR="006767C5" w:rsidRPr="006767C5"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рублей, в том числе по годам:</w:t>
            </w:r>
          </w:p>
          <w:p w:rsidR="006767C5" w:rsidRPr="006767C5"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2021 год - 31 183 833,22 рублей;</w:t>
            </w:r>
          </w:p>
          <w:p w:rsidR="006767C5" w:rsidRPr="006767C5"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2022 год - 11 540 406,81 рублей;</w:t>
            </w:r>
          </w:p>
          <w:p w:rsidR="006767C5" w:rsidRPr="006767C5"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2023 год - 10 849 597,53 рублей;</w:t>
            </w:r>
          </w:p>
          <w:p w:rsidR="006767C5" w:rsidRPr="006767C5"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2024 год - 22 419 052,90 рублей;</w:t>
            </w:r>
          </w:p>
          <w:p w:rsidR="006767C5" w:rsidRPr="006767C5"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2025 год - 22 419 052,90 рублей;</w:t>
            </w:r>
          </w:p>
          <w:p w:rsidR="006767C5" w:rsidRPr="006767C5"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2026 год - 22 419 052,90 рублей.</w:t>
            </w:r>
          </w:p>
          <w:p w:rsidR="006767C5" w:rsidRPr="006767C5"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 xml:space="preserve">Из общего объёма расходы бюджета муниципального </w:t>
            </w:r>
            <w:r w:rsidRPr="006767C5">
              <w:rPr>
                <w:rFonts w:ascii="Times New Roman" w:eastAsia="Times New Roman" w:hAnsi="Times New Roman" w:cs="Times New Roman"/>
                <w:sz w:val="24"/>
                <w:szCs w:val="24"/>
                <w:lang w:eastAsia="ru-RU"/>
              </w:rPr>
              <w:lastRenderedPageBreak/>
              <w:t>района за счет поступлений целевого характера составят 1 862 193,03 рублей, в том числе по годам:</w:t>
            </w:r>
          </w:p>
          <w:p w:rsidR="006767C5" w:rsidRPr="006767C5"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2021 год – 637 540,38 рублей;</w:t>
            </w:r>
          </w:p>
          <w:p w:rsidR="006767C5" w:rsidRPr="006767C5"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2022 год – 630 238,29 рублей;</w:t>
            </w:r>
          </w:p>
          <w:p w:rsidR="000450F8" w:rsidRPr="00307DAE" w:rsidRDefault="006767C5" w:rsidP="006767C5">
            <w:pPr>
              <w:spacing w:after="0" w:line="240" w:lineRule="auto"/>
              <w:ind w:left="34"/>
              <w:rPr>
                <w:rFonts w:ascii="Times New Roman" w:eastAsia="Times New Roman" w:hAnsi="Times New Roman" w:cs="Times New Roman"/>
                <w:sz w:val="24"/>
                <w:szCs w:val="24"/>
                <w:lang w:eastAsia="ru-RU"/>
              </w:rPr>
            </w:pPr>
            <w:r w:rsidRPr="006767C5">
              <w:rPr>
                <w:rFonts w:ascii="Times New Roman" w:eastAsia="Times New Roman" w:hAnsi="Times New Roman" w:cs="Times New Roman"/>
                <w:sz w:val="24"/>
                <w:szCs w:val="24"/>
                <w:lang w:eastAsia="ru-RU"/>
              </w:rPr>
              <w:t>2023 год – 594 414,36 рублей.</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lastRenderedPageBreak/>
              <w:t>Ожидаемые результаты  реализации подпрограммы (по годам и по итогам реализации)</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Реализация подпрограммы предполагает получение сл</w:t>
            </w:r>
            <w:r w:rsidRPr="00307DAE">
              <w:rPr>
                <w:rFonts w:ascii="Times New Roman" w:eastAsia="Times New Roman" w:hAnsi="Times New Roman" w:cs="Times New Roman"/>
                <w:sz w:val="24"/>
                <w:szCs w:val="24"/>
                <w:lang w:eastAsia="ru-RU"/>
              </w:rPr>
              <w:t>е</w:t>
            </w:r>
            <w:r w:rsidRPr="00307DAE">
              <w:rPr>
                <w:rFonts w:ascii="Times New Roman" w:eastAsia="Times New Roman" w:hAnsi="Times New Roman" w:cs="Times New Roman"/>
                <w:sz w:val="24"/>
                <w:szCs w:val="24"/>
                <w:lang w:eastAsia="ru-RU"/>
              </w:rPr>
              <w:t>дующих результатов:</w:t>
            </w:r>
          </w:p>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 формирование механизмов для эффективной реализ</w:t>
            </w:r>
            <w:r w:rsidRPr="00307DAE">
              <w:rPr>
                <w:rFonts w:ascii="Times New Roman" w:eastAsia="Times New Roman" w:hAnsi="Times New Roman" w:cs="Times New Roman"/>
                <w:sz w:val="24"/>
                <w:szCs w:val="24"/>
                <w:lang w:eastAsia="ru-RU"/>
              </w:rPr>
              <w:t>а</w:t>
            </w:r>
            <w:r w:rsidRPr="00307DAE">
              <w:rPr>
                <w:rFonts w:ascii="Times New Roman" w:eastAsia="Times New Roman" w:hAnsi="Times New Roman" w:cs="Times New Roman"/>
                <w:sz w:val="24"/>
                <w:szCs w:val="24"/>
                <w:lang w:eastAsia="ru-RU"/>
              </w:rPr>
              <w:t>ции главой и органами местного самоуправления полн</w:t>
            </w:r>
            <w:r w:rsidRPr="00307DAE">
              <w:rPr>
                <w:rFonts w:ascii="Times New Roman" w:eastAsia="Times New Roman" w:hAnsi="Times New Roman" w:cs="Times New Roman"/>
                <w:sz w:val="24"/>
                <w:szCs w:val="24"/>
                <w:lang w:eastAsia="ru-RU"/>
              </w:rPr>
              <w:t>о</w:t>
            </w:r>
            <w:r w:rsidRPr="00307DAE">
              <w:rPr>
                <w:rFonts w:ascii="Times New Roman" w:eastAsia="Times New Roman" w:hAnsi="Times New Roman" w:cs="Times New Roman"/>
                <w:sz w:val="24"/>
                <w:szCs w:val="24"/>
                <w:lang w:eastAsia="ru-RU"/>
              </w:rPr>
              <w:t>мочий по решению вопросов местного значения, ос</w:t>
            </w:r>
            <w:r w:rsidRPr="00307DAE">
              <w:rPr>
                <w:rFonts w:ascii="Times New Roman" w:eastAsia="Times New Roman" w:hAnsi="Times New Roman" w:cs="Times New Roman"/>
                <w:sz w:val="24"/>
                <w:szCs w:val="24"/>
                <w:lang w:eastAsia="ru-RU"/>
              </w:rPr>
              <w:t>у</w:t>
            </w:r>
            <w:r w:rsidRPr="00307DAE">
              <w:rPr>
                <w:rFonts w:ascii="Times New Roman" w:eastAsia="Times New Roman" w:hAnsi="Times New Roman" w:cs="Times New Roman"/>
                <w:sz w:val="24"/>
                <w:szCs w:val="24"/>
                <w:lang w:eastAsia="ru-RU"/>
              </w:rPr>
              <w:t>ществление переданных отдельных государственных полномочий – 100 %;</w:t>
            </w:r>
          </w:p>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 повышение эффективности исполнения и контроля р</w:t>
            </w:r>
            <w:r w:rsidRPr="00307DAE">
              <w:rPr>
                <w:rFonts w:ascii="Times New Roman" w:eastAsia="Times New Roman" w:hAnsi="Times New Roman" w:cs="Times New Roman"/>
                <w:sz w:val="24"/>
                <w:szCs w:val="24"/>
                <w:lang w:eastAsia="ru-RU"/>
              </w:rPr>
              <w:t>а</w:t>
            </w:r>
            <w:r w:rsidRPr="00307DAE">
              <w:rPr>
                <w:rFonts w:ascii="Times New Roman" w:eastAsia="Times New Roman" w:hAnsi="Times New Roman" w:cs="Times New Roman"/>
                <w:sz w:val="24"/>
                <w:szCs w:val="24"/>
                <w:lang w:eastAsia="ru-RU"/>
              </w:rPr>
              <w:t>нее принятых решений Совета Одесского муниципал</w:t>
            </w:r>
            <w:r w:rsidRPr="00307DAE">
              <w:rPr>
                <w:rFonts w:ascii="Times New Roman" w:eastAsia="Times New Roman" w:hAnsi="Times New Roman" w:cs="Times New Roman"/>
                <w:sz w:val="24"/>
                <w:szCs w:val="24"/>
                <w:lang w:eastAsia="ru-RU"/>
              </w:rPr>
              <w:t>ь</w:t>
            </w:r>
            <w:r w:rsidRPr="00307DAE">
              <w:rPr>
                <w:rFonts w:ascii="Times New Roman" w:eastAsia="Times New Roman" w:hAnsi="Times New Roman" w:cs="Times New Roman"/>
                <w:sz w:val="24"/>
                <w:szCs w:val="24"/>
                <w:lang w:eastAsia="ru-RU"/>
              </w:rPr>
              <w:t>ного района, повышение уровня правотворческой раб</w:t>
            </w:r>
            <w:r w:rsidRPr="00307DAE">
              <w:rPr>
                <w:rFonts w:ascii="Times New Roman" w:eastAsia="Times New Roman" w:hAnsi="Times New Roman" w:cs="Times New Roman"/>
                <w:sz w:val="24"/>
                <w:szCs w:val="24"/>
                <w:lang w:eastAsia="ru-RU"/>
              </w:rPr>
              <w:t>о</w:t>
            </w:r>
            <w:r w:rsidRPr="00307DAE">
              <w:rPr>
                <w:rFonts w:ascii="Times New Roman" w:eastAsia="Times New Roman" w:hAnsi="Times New Roman" w:cs="Times New Roman"/>
                <w:sz w:val="24"/>
                <w:szCs w:val="24"/>
                <w:lang w:eastAsia="ru-RU"/>
              </w:rPr>
              <w:t>ты– 100 %;</w:t>
            </w:r>
          </w:p>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 формирование у муниципальных служащих,</w:t>
            </w:r>
          </w:p>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необходимых профессиональных знаний,</w:t>
            </w:r>
          </w:p>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умений и навыков, позволяющих эффективно</w:t>
            </w:r>
          </w:p>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 xml:space="preserve">выполнять должностные обязанности </w:t>
            </w:r>
            <w:proofErr w:type="gramStart"/>
            <w:r w:rsidRPr="00307DAE">
              <w:rPr>
                <w:rFonts w:ascii="Times New Roman" w:eastAsia="Times New Roman" w:hAnsi="Times New Roman" w:cs="Times New Roman"/>
                <w:sz w:val="24"/>
                <w:szCs w:val="24"/>
                <w:lang w:eastAsia="ru-RU"/>
              </w:rPr>
              <w:t>в</w:t>
            </w:r>
            <w:proofErr w:type="gramEnd"/>
          </w:p>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proofErr w:type="gramStart"/>
            <w:r w:rsidRPr="00307DAE">
              <w:rPr>
                <w:rFonts w:ascii="Times New Roman" w:eastAsia="Times New Roman" w:hAnsi="Times New Roman" w:cs="Times New Roman"/>
                <w:sz w:val="24"/>
                <w:szCs w:val="24"/>
                <w:lang w:eastAsia="ru-RU"/>
              </w:rPr>
              <w:t>органах</w:t>
            </w:r>
            <w:proofErr w:type="gramEnd"/>
            <w:r w:rsidRPr="00307DAE">
              <w:rPr>
                <w:rFonts w:ascii="Times New Roman" w:eastAsia="Times New Roman" w:hAnsi="Times New Roman" w:cs="Times New Roman"/>
                <w:sz w:val="24"/>
                <w:szCs w:val="24"/>
                <w:lang w:eastAsia="ru-RU"/>
              </w:rPr>
              <w:t xml:space="preserve"> местного самоуправления Одесского муниц</w:t>
            </w:r>
            <w:r w:rsidRPr="00307DAE">
              <w:rPr>
                <w:rFonts w:ascii="Times New Roman" w:eastAsia="Times New Roman" w:hAnsi="Times New Roman" w:cs="Times New Roman"/>
                <w:sz w:val="24"/>
                <w:szCs w:val="24"/>
                <w:lang w:eastAsia="ru-RU"/>
              </w:rPr>
              <w:t>и</w:t>
            </w:r>
            <w:r w:rsidRPr="00307DAE">
              <w:rPr>
                <w:rFonts w:ascii="Times New Roman" w:eastAsia="Times New Roman" w:hAnsi="Times New Roman" w:cs="Times New Roman"/>
                <w:sz w:val="24"/>
                <w:szCs w:val="24"/>
                <w:lang w:eastAsia="ru-RU"/>
              </w:rPr>
              <w:t>пального района Омской области – 100 %;</w:t>
            </w:r>
          </w:p>
          <w:p w:rsidR="000450F8" w:rsidRPr="00307DAE" w:rsidRDefault="000450F8" w:rsidP="000450F8">
            <w:pPr>
              <w:spacing w:after="0" w:line="240" w:lineRule="auto"/>
              <w:jc w:val="both"/>
              <w:rPr>
                <w:rFonts w:ascii="Times New Roman" w:eastAsia="Times New Roman" w:hAnsi="Times New Roman" w:cs="Times New Roman"/>
                <w:sz w:val="24"/>
                <w:szCs w:val="24"/>
                <w:lang w:eastAsia="ru-RU"/>
              </w:rPr>
            </w:pPr>
            <w:r w:rsidRPr="00307DAE">
              <w:rPr>
                <w:rFonts w:ascii="Times New Roman" w:eastAsia="Times New Roman" w:hAnsi="Times New Roman" w:cs="Times New Roman"/>
                <w:sz w:val="24"/>
                <w:szCs w:val="24"/>
                <w:lang w:eastAsia="ru-RU"/>
              </w:rPr>
              <w:t>- использование дорожного фонда Одесского муниц</w:t>
            </w:r>
            <w:r w:rsidRPr="00307DAE">
              <w:rPr>
                <w:rFonts w:ascii="Times New Roman" w:eastAsia="Times New Roman" w:hAnsi="Times New Roman" w:cs="Times New Roman"/>
                <w:sz w:val="24"/>
                <w:szCs w:val="24"/>
                <w:lang w:eastAsia="ru-RU"/>
              </w:rPr>
              <w:t>и</w:t>
            </w:r>
            <w:r w:rsidRPr="00307DAE">
              <w:rPr>
                <w:rFonts w:ascii="Times New Roman" w:eastAsia="Times New Roman" w:hAnsi="Times New Roman" w:cs="Times New Roman"/>
                <w:sz w:val="24"/>
                <w:szCs w:val="24"/>
                <w:lang w:eastAsia="ru-RU"/>
              </w:rPr>
              <w:t>пального района – 100 %.</w:t>
            </w:r>
          </w:p>
          <w:p w:rsidR="00F5428A" w:rsidRDefault="00F5428A" w:rsidP="00F5428A">
            <w:pPr>
              <w:autoSpaceDE w:val="0"/>
              <w:autoSpaceDN w:val="0"/>
              <w:adjustRightInd w:val="0"/>
              <w:spacing w:after="0" w:line="240" w:lineRule="auto"/>
              <w:jc w:val="both"/>
              <w:rPr>
                <w:rFonts w:ascii="Times New Roman" w:hAnsi="Times New Roman" w:cs="Times New Roman"/>
                <w:sz w:val="24"/>
                <w:szCs w:val="24"/>
              </w:rPr>
            </w:pPr>
            <w:r w:rsidRPr="00F5428A">
              <w:rPr>
                <w:rFonts w:ascii="Times New Roman" w:hAnsi="Times New Roman" w:cs="Times New Roman"/>
                <w:sz w:val="24"/>
                <w:szCs w:val="24"/>
              </w:rPr>
              <w:t>- прирост протяженности автомобильных дорог общего пользования местного значения на территории муниц</w:t>
            </w:r>
            <w:r w:rsidRPr="00F5428A">
              <w:rPr>
                <w:rFonts w:ascii="Times New Roman" w:hAnsi="Times New Roman" w:cs="Times New Roman"/>
                <w:sz w:val="24"/>
                <w:szCs w:val="24"/>
              </w:rPr>
              <w:t>и</w:t>
            </w:r>
            <w:r w:rsidRPr="00F5428A">
              <w:rPr>
                <w:rFonts w:ascii="Times New Roman" w:hAnsi="Times New Roman" w:cs="Times New Roman"/>
                <w:sz w:val="24"/>
                <w:szCs w:val="24"/>
              </w:rPr>
              <w:t>пального образования, имеющих песчано–гравийное п</w:t>
            </w:r>
            <w:r w:rsidRPr="00F5428A">
              <w:rPr>
                <w:rFonts w:ascii="Times New Roman" w:hAnsi="Times New Roman" w:cs="Times New Roman"/>
                <w:sz w:val="24"/>
                <w:szCs w:val="24"/>
              </w:rPr>
              <w:t>о</w:t>
            </w:r>
            <w:r w:rsidRPr="00F5428A">
              <w:rPr>
                <w:rFonts w:ascii="Times New Roman" w:hAnsi="Times New Roman" w:cs="Times New Roman"/>
                <w:sz w:val="24"/>
                <w:szCs w:val="24"/>
              </w:rPr>
              <w:t>крытие;</w:t>
            </w:r>
          </w:p>
          <w:p w:rsidR="000450F8" w:rsidRPr="00F5428A" w:rsidRDefault="00F5428A" w:rsidP="00F5428A">
            <w:pPr>
              <w:autoSpaceDE w:val="0"/>
              <w:autoSpaceDN w:val="0"/>
              <w:adjustRightInd w:val="0"/>
              <w:spacing w:after="0" w:line="240" w:lineRule="auto"/>
              <w:jc w:val="both"/>
              <w:rPr>
                <w:rFonts w:ascii="Times New Roman" w:hAnsi="Times New Roman" w:cs="Times New Roman"/>
                <w:sz w:val="24"/>
                <w:szCs w:val="24"/>
              </w:rPr>
            </w:pPr>
            <w:r w:rsidRPr="00F5428A">
              <w:rPr>
                <w:rFonts w:ascii="Times New Roman" w:hAnsi="Times New Roman" w:cs="Times New Roman"/>
                <w:sz w:val="24"/>
                <w:szCs w:val="24"/>
              </w:rPr>
              <w:t>-  увеличение доли благоустроенных общественных те</w:t>
            </w:r>
            <w:r w:rsidRPr="00F5428A">
              <w:rPr>
                <w:rFonts w:ascii="Times New Roman" w:hAnsi="Times New Roman" w:cs="Times New Roman"/>
                <w:sz w:val="24"/>
                <w:szCs w:val="24"/>
              </w:rPr>
              <w:t>р</w:t>
            </w:r>
            <w:r w:rsidRPr="00F5428A">
              <w:rPr>
                <w:rFonts w:ascii="Times New Roman" w:hAnsi="Times New Roman" w:cs="Times New Roman"/>
                <w:sz w:val="24"/>
                <w:szCs w:val="24"/>
              </w:rPr>
              <w:t>риторий населенных пунктов сельских поселений.</w:t>
            </w:r>
          </w:p>
        </w:tc>
      </w:tr>
    </w:tbl>
    <w:p w:rsidR="000450F8" w:rsidRPr="00307DAE" w:rsidRDefault="000450F8" w:rsidP="000450F8">
      <w:pPr>
        <w:spacing w:after="0" w:line="240" w:lineRule="auto"/>
        <w:jc w:val="center"/>
        <w:rPr>
          <w:rFonts w:ascii="Times New Roman" w:eastAsia="Times New Roman" w:hAnsi="Times New Roman" w:cs="Times New Roman"/>
          <w:sz w:val="24"/>
          <w:szCs w:val="24"/>
          <w:lang w:eastAsia="ru-RU"/>
        </w:rPr>
      </w:pPr>
    </w:p>
    <w:p w:rsidR="000450F8" w:rsidRPr="00B30766" w:rsidRDefault="000450F8" w:rsidP="000450F8">
      <w:pPr>
        <w:spacing w:after="0" w:line="240" w:lineRule="auto"/>
        <w:jc w:val="center"/>
        <w:rPr>
          <w:rFonts w:ascii="Times New Roman" w:eastAsia="Times New Roman" w:hAnsi="Times New Roman" w:cs="Times New Roman"/>
          <w:sz w:val="24"/>
          <w:szCs w:val="24"/>
          <w:lang w:eastAsia="ru-RU"/>
        </w:rPr>
      </w:pPr>
    </w:p>
    <w:p w:rsidR="000450F8" w:rsidRPr="00B30766" w:rsidRDefault="000D6DF5" w:rsidP="000450F8">
      <w:pPr>
        <w:spacing w:after="0" w:line="240" w:lineRule="auto"/>
        <w:jc w:val="center"/>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Раздел </w:t>
      </w:r>
      <w:r w:rsidR="000450F8" w:rsidRPr="00B30766">
        <w:rPr>
          <w:rFonts w:ascii="Times New Roman" w:eastAsia="Times New Roman" w:hAnsi="Times New Roman" w:cs="Times New Roman"/>
          <w:sz w:val="24"/>
          <w:szCs w:val="24"/>
          <w:lang w:eastAsia="ru-RU"/>
        </w:rPr>
        <w:t>2</w:t>
      </w:r>
      <w:r w:rsidRPr="00B30766">
        <w:rPr>
          <w:rFonts w:ascii="Times New Roman" w:eastAsia="Times New Roman" w:hAnsi="Times New Roman" w:cs="Times New Roman"/>
          <w:sz w:val="24"/>
          <w:szCs w:val="24"/>
          <w:lang w:eastAsia="ru-RU"/>
        </w:rPr>
        <w:t>.</w:t>
      </w:r>
      <w:r w:rsidR="000450F8" w:rsidRPr="00B30766">
        <w:rPr>
          <w:rFonts w:ascii="Times New Roman" w:eastAsia="Times New Roman" w:hAnsi="Times New Roman" w:cs="Times New Roman"/>
          <w:sz w:val="24"/>
          <w:szCs w:val="24"/>
          <w:lang w:eastAsia="ru-RU"/>
        </w:rPr>
        <w:t xml:space="preserve"> Сфера социально-экономического развития Одесского муниципального района Омской области, в рамках которой предполагается реализация муниципальной Подпрограммы, основные проблемы, оценка причин их возникновения их возникновения и прогноз ее развития</w:t>
      </w:r>
    </w:p>
    <w:p w:rsidR="000450F8" w:rsidRPr="00B30766" w:rsidRDefault="000450F8" w:rsidP="000450F8">
      <w:pPr>
        <w:spacing w:after="0" w:line="240" w:lineRule="auto"/>
        <w:ind w:left="1080"/>
        <w:jc w:val="both"/>
        <w:rPr>
          <w:rFonts w:ascii="Times New Roman" w:eastAsia="Times New Roman" w:hAnsi="Times New Roman" w:cs="Times New Roman"/>
          <w:sz w:val="24"/>
          <w:szCs w:val="24"/>
          <w:lang w:eastAsia="ru-RU"/>
        </w:rPr>
      </w:pPr>
    </w:p>
    <w:p w:rsidR="000450F8" w:rsidRPr="00B30766" w:rsidRDefault="000450F8" w:rsidP="000450F8">
      <w:pPr>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Одним  из  основных  условий, необходимых  для  успешного  решения  задач  социал</w:t>
      </w:r>
      <w:r w:rsidRPr="00B30766">
        <w:rPr>
          <w:rFonts w:ascii="Times New Roman" w:eastAsia="Times New Roman" w:hAnsi="Times New Roman" w:cs="Times New Roman"/>
          <w:sz w:val="24"/>
          <w:szCs w:val="24"/>
          <w:lang w:eastAsia="ru-RU"/>
        </w:rPr>
        <w:t>ь</w:t>
      </w:r>
      <w:r w:rsidRPr="00B30766">
        <w:rPr>
          <w:rFonts w:ascii="Times New Roman" w:eastAsia="Times New Roman" w:hAnsi="Times New Roman" w:cs="Times New Roman"/>
          <w:sz w:val="24"/>
          <w:szCs w:val="24"/>
          <w:lang w:eastAsia="ru-RU"/>
        </w:rPr>
        <w:t>но-экономического  развития  Одесского  муниципального  района  Омской  области, является  эффективность  работы  системы  муниципального  управления. При  этом  одним  из  важнейших  акцентов  должен  быть  сделан  на  внедрение  и  развитие  системы  управления  по  результатам  деятельности  органов  исполнительной  власти  Одесского  муниципального  района  омской  о</w:t>
      </w:r>
      <w:r w:rsidRPr="00B30766">
        <w:rPr>
          <w:rFonts w:ascii="Times New Roman" w:eastAsia="Times New Roman" w:hAnsi="Times New Roman" w:cs="Times New Roman"/>
          <w:sz w:val="24"/>
          <w:szCs w:val="24"/>
          <w:lang w:eastAsia="ru-RU"/>
        </w:rPr>
        <w:t>б</w:t>
      </w:r>
      <w:r w:rsidRPr="00B30766">
        <w:rPr>
          <w:rFonts w:ascii="Times New Roman" w:eastAsia="Times New Roman" w:hAnsi="Times New Roman" w:cs="Times New Roman"/>
          <w:sz w:val="24"/>
          <w:szCs w:val="24"/>
          <w:lang w:eastAsia="ru-RU"/>
        </w:rPr>
        <w:t>ласти, повышение  эффективности  результативности  исполнения  возложенных  на  них  функций  и  полномочий, а  также  мотиваций, ответственности  и  исполнительской  дисциплины. Реализ</w:t>
      </w:r>
      <w:r w:rsidRPr="00B30766">
        <w:rPr>
          <w:rFonts w:ascii="Times New Roman" w:eastAsia="Times New Roman" w:hAnsi="Times New Roman" w:cs="Times New Roman"/>
          <w:sz w:val="24"/>
          <w:szCs w:val="24"/>
          <w:lang w:eastAsia="ru-RU"/>
        </w:rPr>
        <w:t>а</w:t>
      </w:r>
      <w:r w:rsidRPr="00B30766">
        <w:rPr>
          <w:rFonts w:ascii="Times New Roman" w:eastAsia="Times New Roman" w:hAnsi="Times New Roman" w:cs="Times New Roman"/>
          <w:sz w:val="24"/>
          <w:szCs w:val="24"/>
          <w:lang w:eastAsia="ru-RU"/>
        </w:rPr>
        <w:t>ция государственной политики в области развития местного самоуправления в Российской Фед</w:t>
      </w:r>
      <w:r w:rsidRPr="00B30766">
        <w:rPr>
          <w:rFonts w:ascii="Times New Roman" w:eastAsia="Times New Roman" w:hAnsi="Times New Roman" w:cs="Times New Roman"/>
          <w:sz w:val="24"/>
          <w:szCs w:val="24"/>
          <w:lang w:eastAsia="ru-RU"/>
        </w:rPr>
        <w:t>е</w:t>
      </w:r>
      <w:r w:rsidRPr="00B30766">
        <w:rPr>
          <w:rFonts w:ascii="Times New Roman" w:eastAsia="Times New Roman" w:hAnsi="Times New Roman" w:cs="Times New Roman"/>
          <w:sz w:val="24"/>
          <w:szCs w:val="24"/>
          <w:lang w:eastAsia="ru-RU"/>
        </w:rPr>
        <w:t>рации требует комплексного подхода к решению поставленных задач, поэтапного их выполнения, а также определения приоритетных направлений на соответствующем этапе реализации госуда</w:t>
      </w:r>
      <w:r w:rsidRPr="00B30766">
        <w:rPr>
          <w:rFonts w:ascii="Times New Roman" w:eastAsia="Times New Roman" w:hAnsi="Times New Roman" w:cs="Times New Roman"/>
          <w:sz w:val="24"/>
          <w:szCs w:val="24"/>
          <w:lang w:eastAsia="ru-RU"/>
        </w:rPr>
        <w:t>р</w:t>
      </w:r>
      <w:r w:rsidRPr="00B30766">
        <w:rPr>
          <w:rFonts w:ascii="Times New Roman" w:eastAsia="Times New Roman" w:hAnsi="Times New Roman" w:cs="Times New Roman"/>
          <w:sz w:val="24"/>
          <w:szCs w:val="24"/>
          <w:lang w:eastAsia="ru-RU"/>
        </w:rPr>
        <w:t>ственной политики.</w:t>
      </w:r>
    </w:p>
    <w:p w:rsidR="000450F8" w:rsidRPr="00B30766" w:rsidRDefault="000450F8" w:rsidP="000450F8">
      <w:pPr>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Успешная реализация государственной политики в области развития местного самоуправл</w:t>
      </w:r>
      <w:r w:rsidRPr="00B30766">
        <w:rPr>
          <w:rFonts w:ascii="Times New Roman" w:eastAsia="Times New Roman" w:hAnsi="Times New Roman" w:cs="Times New Roman"/>
          <w:sz w:val="24"/>
          <w:szCs w:val="24"/>
          <w:lang w:eastAsia="ru-RU"/>
        </w:rPr>
        <w:t>е</w:t>
      </w:r>
      <w:r w:rsidRPr="00B30766">
        <w:rPr>
          <w:rFonts w:ascii="Times New Roman" w:eastAsia="Times New Roman" w:hAnsi="Times New Roman" w:cs="Times New Roman"/>
          <w:sz w:val="24"/>
          <w:szCs w:val="24"/>
          <w:lang w:eastAsia="ru-RU"/>
        </w:rPr>
        <w:t>ния в Российской Федерации должна привести к созданию системы взаимодействия населения, местного самоуправления и государственной власти. Эффективное функционирование этой с</w:t>
      </w:r>
      <w:r w:rsidRPr="00B30766">
        <w:rPr>
          <w:rFonts w:ascii="Times New Roman" w:eastAsia="Times New Roman" w:hAnsi="Times New Roman" w:cs="Times New Roman"/>
          <w:sz w:val="24"/>
          <w:szCs w:val="24"/>
          <w:lang w:eastAsia="ru-RU"/>
        </w:rPr>
        <w:t>и</w:t>
      </w:r>
      <w:r w:rsidRPr="00B30766">
        <w:rPr>
          <w:rFonts w:ascii="Times New Roman" w:eastAsia="Times New Roman" w:hAnsi="Times New Roman" w:cs="Times New Roman"/>
          <w:sz w:val="24"/>
          <w:szCs w:val="24"/>
          <w:lang w:eastAsia="ru-RU"/>
        </w:rPr>
        <w:t>стемы позволит обеспечить:</w:t>
      </w:r>
    </w:p>
    <w:p w:rsidR="000450F8" w:rsidRPr="00B30766" w:rsidRDefault="000450F8" w:rsidP="000450F8">
      <w:pPr>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улучшение условий жизни населения в каждом муниципальной образовании;</w:t>
      </w:r>
    </w:p>
    <w:p w:rsidR="000450F8" w:rsidRPr="00B30766" w:rsidRDefault="000450F8" w:rsidP="000450F8">
      <w:pPr>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lastRenderedPageBreak/>
        <w:t>- обретение гражданами навыков демократического взаимодействия с формируемыми ими о</w:t>
      </w:r>
      <w:r w:rsidRPr="00B30766">
        <w:rPr>
          <w:rFonts w:ascii="Times New Roman" w:eastAsia="Times New Roman" w:hAnsi="Times New Roman" w:cs="Times New Roman"/>
          <w:sz w:val="24"/>
          <w:szCs w:val="24"/>
          <w:lang w:eastAsia="ru-RU"/>
        </w:rPr>
        <w:t>р</w:t>
      </w:r>
      <w:r w:rsidRPr="00B30766">
        <w:rPr>
          <w:rFonts w:ascii="Times New Roman" w:eastAsia="Times New Roman" w:hAnsi="Times New Roman" w:cs="Times New Roman"/>
          <w:sz w:val="24"/>
          <w:szCs w:val="24"/>
          <w:lang w:eastAsia="ru-RU"/>
        </w:rPr>
        <w:t xml:space="preserve">ганами местного самоуправления, а также навыков общественного </w:t>
      </w:r>
      <w:proofErr w:type="gramStart"/>
      <w:r w:rsidRPr="00B30766">
        <w:rPr>
          <w:rFonts w:ascii="Times New Roman" w:eastAsia="Times New Roman" w:hAnsi="Times New Roman" w:cs="Times New Roman"/>
          <w:sz w:val="24"/>
          <w:szCs w:val="24"/>
          <w:lang w:eastAsia="ru-RU"/>
        </w:rPr>
        <w:t>контроля за</w:t>
      </w:r>
      <w:proofErr w:type="gramEnd"/>
      <w:r w:rsidRPr="00B30766">
        <w:rPr>
          <w:rFonts w:ascii="Times New Roman" w:eastAsia="Times New Roman" w:hAnsi="Times New Roman" w:cs="Times New Roman"/>
          <w:sz w:val="24"/>
          <w:szCs w:val="24"/>
          <w:lang w:eastAsia="ru-RU"/>
        </w:rPr>
        <w:t xml:space="preserve"> эффективностью их деятельности, устойчивое самостоятельное развитие муниципальных образований</w:t>
      </w:r>
      <w:r w:rsidRPr="00B30766">
        <w:rPr>
          <w:rFonts w:ascii="Times New Roman" w:eastAsia="Times New Roman" w:hAnsi="Times New Roman" w:cs="Times New Roman"/>
          <w:sz w:val="24"/>
          <w:szCs w:val="24"/>
          <w:lang w:eastAsia="ru-RU"/>
        </w:rPr>
        <w:tab/>
        <w:t>.</w:t>
      </w:r>
    </w:p>
    <w:p w:rsidR="000450F8" w:rsidRPr="00B30766" w:rsidRDefault="000450F8" w:rsidP="000450F8">
      <w:pPr>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Система  муниципального  управления  должна  обладать  гибкостью, адаптивностью, а  также  эффективной  системой  контроля, чтобы  быстро  реагировать  на  изменения  во  внешней  среде, принимать  эффективные  управленческие  решения.</w:t>
      </w:r>
    </w:p>
    <w:p w:rsidR="000450F8" w:rsidRPr="00B30766" w:rsidRDefault="000450F8" w:rsidP="000450F8">
      <w:pPr>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Муниципальное  управление – особый  вид  деятельности, в  котором  занято  большое  к</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личество  людей, обеспеченных  современной  вычислительной  и  организационной  техникой. Аппарат  и  средства  управления  организованы  в  четко  структурированную  упорядоченную  систему.</w:t>
      </w:r>
    </w:p>
    <w:p w:rsidR="000450F8" w:rsidRPr="00B30766" w:rsidRDefault="000450F8" w:rsidP="000450F8">
      <w:pPr>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Материально-техническое  и  организационное  обеспечение  деятельности  Администр</w:t>
      </w:r>
      <w:r w:rsidRPr="00B30766">
        <w:rPr>
          <w:rFonts w:ascii="Times New Roman" w:eastAsia="Times New Roman" w:hAnsi="Times New Roman" w:cs="Times New Roman"/>
          <w:sz w:val="24"/>
          <w:szCs w:val="24"/>
          <w:lang w:eastAsia="ru-RU"/>
        </w:rPr>
        <w:t>а</w:t>
      </w:r>
      <w:r w:rsidRPr="00B30766">
        <w:rPr>
          <w:rFonts w:ascii="Times New Roman" w:eastAsia="Times New Roman" w:hAnsi="Times New Roman" w:cs="Times New Roman"/>
          <w:sz w:val="24"/>
          <w:szCs w:val="24"/>
          <w:lang w:eastAsia="ru-RU"/>
        </w:rPr>
        <w:t>ции  Одесского  муниципального  района  Омской  области – это  способ  организации  деятельн</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сти, позволяющий  путем  оптимизации  финансовых, материальных  и  трудовых  ресурсов  ос</w:t>
      </w:r>
      <w:r w:rsidRPr="00B30766">
        <w:rPr>
          <w:rFonts w:ascii="Times New Roman" w:eastAsia="Times New Roman" w:hAnsi="Times New Roman" w:cs="Times New Roman"/>
          <w:sz w:val="24"/>
          <w:szCs w:val="24"/>
          <w:lang w:eastAsia="ru-RU"/>
        </w:rPr>
        <w:t>у</w:t>
      </w:r>
      <w:r w:rsidRPr="00B30766">
        <w:rPr>
          <w:rFonts w:ascii="Times New Roman" w:eastAsia="Times New Roman" w:hAnsi="Times New Roman" w:cs="Times New Roman"/>
          <w:sz w:val="24"/>
          <w:szCs w:val="24"/>
          <w:lang w:eastAsia="ru-RU"/>
        </w:rPr>
        <w:t>ществлять  установленные  Уставом  Одесского  муниципального  района  Омской  области  по</w:t>
      </w:r>
      <w:r w:rsidRPr="00B30766">
        <w:rPr>
          <w:rFonts w:ascii="Times New Roman" w:eastAsia="Times New Roman" w:hAnsi="Times New Roman" w:cs="Times New Roman"/>
          <w:sz w:val="24"/>
          <w:szCs w:val="24"/>
          <w:lang w:eastAsia="ru-RU"/>
        </w:rPr>
        <w:t>л</w:t>
      </w:r>
      <w:r w:rsidRPr="00B30766">
        <w:rPr>
          <w:rFonts w:ascii="Times New Roman" w:eastAsia="Times New Roman" w:hAnsi="Times New Roman" w:cs="Times New Roman"/>
          <w:sz w:val="24"/>
          <w:szCs w:val="24"/>
          <w:lang w:eastAsia="ru-RU"/>
        </w:rPr>
        <w:t>номочия.</w:t>
      </w:r>
    </w:p>
    <w:p w:rsidR="000450F8" w:rsidRPr="00B30766" w:rsidRDefault="000450F8" w:rsidP="000450F8">
      <w:pPr>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Подпрограмма  повышения эффективности управления в сфере местного самоуправления  Администрацией  Одесского  муниципального  района  Омской  области  на  2021-2026  годы  определяет  мероприятия  по  материально-техническому, организационному  и  социально-бытовому  обеспечению  деятельности  Администрации  Одесского  муниципального  района  О</w:t>
      </w:r>
      <w:r w:rsidRPr="00B30766">
        <w:rPr>
          <w:rFonts w:ascii="Times New Roman" w:eastAsia="Times New Roman" w:hAnsi="Times New Roman" w:cs="Times New Roman"/>
          <w:sz w:val="24"/>
          <w:szCs w:val="24"/>
          <w:lang w:eastAsia="ru-RU"/>
        </w:rPr>
        <w:t>м</w:t>
      </w:r>
      <w:r w:rsidRPr="00B30766">
        <w:rPr>
          <w:rFonts w:ascii="Times New Roman" w:eastAsia="Times New Roman" w:hAnsi="Times New Roman" w:cs="Times New Roman"/>
          <w:sz w:val="24"/>
          <w:szCs w:val="24"/>
          <w:lang w:eastAsia="ru-RU"/>
        </w:rPr>
        <w:t>ской  области.</w:t>
      </w:r>
    </w:p>
    <w:p w:rsidR="000450F8" w:rsidRPr="00B30766" w:rsidRDefault="000450F8" w:rsidP="000450F8">
      <w:pPr>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Необходимость  комплексного  решения  проблем, связанных  с  необходимостью  пов</w:t>
      </w:r>
      <w:r w:rsidRPr="00B30766">
        <w:rPr>
          <w:rFonts w:ascii="Times New Roman" w:eastAsia="Times New Roman" w:hAnsi="Times New Roman" w:cs="Times New Roman"/>
          <w:sz w:val="24"/>
          <w:szCs w:val="24"/>
          <w:lang w:eastAsia="ru-RU"/>
        </w:rPr>
        <w:t>ы</w:t>
      </w:r>
      <w:r w:rsidRPr="00B30766">
        <w:rPr>
          <w:rFonts w:ascii="Times New Roman" w:eastAsia="Times New Roman" w:hAnsi="Times New Roman" w:cs="Times New Roman"/>
          <w:sz w:val="24"/>
          <w:szCs w:val="24"/>
          <w:lang w:eastAsia="ru-RU"/>
        </w:rPr>
        <w:t>шения  эффективности  материально-технического  и  организационного  обеспечения  деятельн</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сти  Администрации  Одесского  муниципального  района  Омской  области, программно-целевым  методом  обусловлена  объективными  причинами, в  том  числе:</w:t>
      </w:r>
    </w:p>
    <w:p w:rsidR="000450F8" w:rsidRPr="00B30766" w:rsidRDefault="000450F8" w:rsidP="000450F8">
      <w:pPr>
        <w:spacing w:after="0" w:line="240" w:lineRule="auto"/>
        <w:ind w:left="-180"/>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 большим  значением  эффективной  работы  высшего  должностного  лица  и  высшего  исполнительного  органа  муниципальной  власти  Одесского  муниципального  района  Омской  области  для  обеспечения  конституционно-правового  статуса  Одесского  муниципального  района  Омской  области;</w:t>
      </w:r>
    </w:p>
    <w:p w:rsidR="000450F8" w:rsidRPr="00B30766" w:rsidRDefault="000450F8" w:rsidP="000450F8">
      <w:pPr>
        <w:spacing w:after="0" w:line="240" w:lineRule="auto"/>
        <w:ind w:left="-180"/>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 тесной  взаимосвязью  процесса  исполнения  своих  полномочий  Администрацией  Оде</w:t>
      </w:r>
      <w:r w:rsidRPr="00B30766">
        <w:rPr>
          <w:rFonts w:ascii="Times New Roman" w:eastAsia="Times New Roman" w:hAnsi="Times New Roman" w:cs="Times New Roman"/>
          <w:sz w:val="24"/>
          <w:szCs w:val="24"/>
          <w:lang w:eastAsia="ru-RU"/>
        </w:rPr>
        <w:t>с</w:t>
      </w:r>
      <w:r w:rsidRPr="00B30766">
        <w:rPr>
          <w:rFonts w:ascii="Times New Roman" w:eastAsia="Times New Roman" w:hAnsi="Times New Roman" w:cs="Times New Roman"/>
          <w:sz w:val="24"/>
          <w:szCs w:val="24"/>
          <w:lang w:eastAsia="ru-RU"/>
        </w:rPr>
        <w:t>ского  муниципального  района  Омской  области  и  социально-экономическим  развитием  Оде</w:t>
      </w:r>
      <w:r w:rsidRPr="00B30766">
        <w:rPr>
          <w:rFonts w:ascii="Times New Roman" w:eastAsia="Times New Roman" w:hAnsi="Times New Roman" w:cs="Times New Roman"/>
          <w:sz w:val="24"/>
          <w:szCs w:val="24"/>
          <w:lang w:eastAsia="ru-RU"/>
        </w:rPr>
        <w:t>с</w:t>
      </w:r>
      <w:r w:rsidRPr="00B30766">
        <w:rPr>
          <w:rFonts w:ascii="Times New Roman" w:eastAsia="Times New Roman" w:hAnsi="Times New Roman" w:cs="Times New Roman"/>
          <w:sz w:val="24"/>
          <w:szCs w:val="24"/>
          <w:lang w:eastAsia="ru-RU"/>
        </w:rPr>
        <w:t>ского  муниципального  района  Омской  области;</w:t>
      </w:r>
    </w:p>
    <w:p w:rsidR="000450F8" w:rsidRPr="00B30766" w:rsidRDefault="000450F8" w:rsidP="000450F8">
      <w:pPr>
        <w:spacing w:after="0" w:line="240" w:lineRule="auto"/>
        <w:ind w:left="-180"/>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 многообразием  проблем, для  решения  которых  необходимо  выполнение  значительных  по  объему  и  статусу  мероприятий.</w:t>
      </w:r>
    </w:p>
    <w:p w:rsidR="000450F8" w:rsidRPr="00B30766" w:rsidRDefault="000450F8" w:rsidP="000450F8">
      <w:pPr>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финансовых  и  кадровых  ресурсов.</w:t>
      </w:r>
    </w:p>
    <w:p w:rsidR="000450F8" w:rsidRPr="00B30766" w:rsidRDefault="000450F8" w:rsidP="000450F8">
      <w:pPr>
        <w:spacing w:after="0" w:line="240" w:lineRule="auto"/>
        <w:ind w:firstLine="426"/>
        <w:jc w:val="both"/>
        <w:rPr>
          <w:rFonts w:ascii="Times New Roman" w:eastAsia="Times New Roman" w:hAnsi="Times New Roman" w:cs="Times New Roman"/>
          <w:sz w:val="24"/>
          <w:szCs w:val="24"/>
          <w:lang w:eastAsia="ru-RU"/>
        </w:rPr>
      </w:pPr>
    </w:p>
    <w:p w:rsidR="000450F8" w:rsidRPr="00B30766" w:rsidRDefault="000D6DF5" w:rsidP="000D6DF5">
      <w:pPr>
        <w:spacing w:after="0" w:line="240" w:lineRule="auto"/>
        <w:ind w:left="720"/>
        <w:jc w:val="center"/>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Раздел 3. </w:t>
      </w:r>
      <w:r w:rsidR="000450F8" w:rsidRPr="00B30766">
        <w:rPr>
          <w:rFonts w:ascii="Times New Roman" w:eastAsia="Times New Roman" w:hAnsi="Times New Roman" w:cs="Times New Roman"/>
          <w:sz w:val="24"/>
          <w:szCs w:val="24"/>
          <w:lang w:eastAsia="ru-RU"/>
        </w:rPr>
        <w:t>Цели  и  задачи   подпрограммы</w:t>
      </w:r>
    </w:p>
    <w:p w:rsidR="000450F8" w:rsidRPr="00B30766" w:rsidRDefault="000450F8" w:rsidP="000450F8">
      <w:pPr>
        <w:spacing w:after="0" w:line="240" w:lineRule="auto"/>
        <w:ind w:firstLine="426"/>
        <w:jc w:val="center"/>
        <w:rPr>
          <w:rFonts w:ascii="Times New Roman" w:eastAsia="Times New Roman" w:hAnsi="Times New Roman" w:cs="Times New Roman"/>
          <w:sz w:val="24"/>
          <w:szCs w:val="24"/>
          <w:lang w:eastAsia="ru-RU"/>
        </w:rPr>
      </w:pPr>
    </w:p>
    <w:p w:rsidR="000450F8" w:rsidRPr="00B30766" w:rsidRDefault="000450F8" w:rsidP="000450F8">
      <w:pPr>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Целью  муниципальной Подпрограммы  является  создание необходимых условий для э</w:t>
      </w:r>
      <w:r w:rsidRPr="00B30766">
        <w:rPr>
          <w:rFonts w:ascii="Times New Roman" w:eastAsia="Times New Roman" w:hAnsi="Times New Roman" w:cs="Times New Roman"/>
          <w:sz w:val="24"/>
          <w:szCs w:val="24"/>
          <w:lang w:eastAsia="ru-RU"/>
        </w:rPr>
        <w:t>ф</w:t>
      </w:r>
      <w:r w:rsidRPr="00B30766">
        <w:rPr>
          <w:rFonts w:ascii="Times New Roman" w:eastAsia="Times New Roman" w:hAnsi="Times New Roman" w:cs="Times New Roman"/>
          <w:sz w:val="24"/>
          <w:szCs w:val="24"/>
          <w:lang w:eastAsia="ru-RU"/>
        </w:rPr>
        <w:t>фективного осуществления своих полномочий Администрацией Одесского муниципального рай</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на Омской области в соответствии с законодательством, а также эффективного выполнения иных функций.  Для  достижения  поставленной  цели  необходимо  выполнение  следующих  задач:</w:t>
      </w:r>
    </w:p>
    <w:p w:rsidR="000450F8" w:rsidRPr="00B30766" w:rsidRDefault="000450F8" w:rsidP="000450F8">
      <w:pPr>
        <w:spacing w:after="0" w:line="240" w:lineRule="auto"/>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  организация материально-технического </w:t>
      </w:r>
      <w:proofErr w:type="gramStart"/>
      <w:r w:rsidRPr="00B30766">
        <w:rPr>
          <w:rFonts w:ascii="Times New Roman" w:eastAsia="Times New Roman" w:hAnsi="Times New Roman" w:cs="Times New Roman"/>
          <w:sz w:val="24"/>
          <w:szCs w:val="24"/>
          <w:lang w:eastAsia="ru-RU"/>
        </w:rPr>
        <w:t>обеспечения деятельности органов местного сам</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управления Одесского муниципального района</w:t>
      </w:r>
      <w:proofErr w:type="gramEnd"/>
      <w:r w:rsidRPr="00B30766">
        <w:rPr>
          <w:rFonts w:ascii="Times New Roman" w:eastAsia="Times New Roman" w:hAnsi="Times New Roman" w:cs="Times New Roman"/>
          <w:sz w:val="24"/>
          <w:szCs w:val="24"/>
          <w:lang w:eastAsia="ru-RU"/>
        </w:rPr>
        <w:t>.</w:t>
      </w:r>
    </w:p>
    <w:p w:rsidR="000450F8" w:rsidRPr="00B30766" w:rsidRDefault="000450F8" w:rsidP="000450F8">
      <w:pPr>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 устойчивое и эффективное выполнение своих полномочий, создание условий для развития и усиления роли стратегического планирования и прогнозирования в достижении целей социально-экономического развития Одесского муниципального района.</w:t>
      </w:r>
    </w:p>
    <w:p w:rsidR="000450F8" w:rsidRPr="00B30766" w:rsidRDefault="000450F8" w:rsidP="000450F8">
      <w:pPr>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  осуществление </w:t>
      </w:r>
      <w:proofErr w:type="gramStart"/>
      <w:r w:rsidRPr="00B30766">
        <w:rPr>
          <w:rFonts w:ascii="Times New Roman" w:eastAsia="Times New Roman" w:hAnsi="Times New Roman" w:cs="Times New Roman"/>
          <w:sz w:val="24"/>
          <w:szCs w:val="24"/>
          <w:lang w:eastAsia="ru-RU"/>
        </w:rPr>
        <w:t>контроля за</w:t>
      </w:r>
      <w:proofErr w:type="gramEnd"/>
      <w:r w:rsidRPr="00B30766">
        <w:rPr>
          <w:rFonts w:ascii="Times New Roman" w:eastAsia="Times New Roman" w:hAnsi="Times New Roman" w:cs="Times New Roman"/>
          <w:sz w:val="24"/>
          <w:szCs w:val="24"/>
          <w:lang w:eastAsia="ru-RU"/>
        </w:rPr>
        <w:t xml:space="preserve"> реализацией нормативных правовых актов Совета, местных пр</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грамм по направлениям своей деятельности.</w:t>
      </w:r>
    </w:p>
    <w:p w:rsidR="000450F8" w:rsidRPr="00B30766" w:rsidRDefault="000450F8" w:rsidP="000450F8">
      <w:pPr>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lastRenderedPageBreak/>
        <w:t xml:space="preserve">    - внедрение современных технологий и методов кадровой работы, направленных на повышение профессиональной компетентности муниципальных служащих, обеспечение условий для их р</w:t>
      </w:r>
      <w:r w:rsidRPr="00B30766">
        <w:rPr>
          <w:rFonts w:ascii="Times New Roman" w:eastAsia="Times New Roman" w:hAnsi="Times New Roman" w:cs="Times New Roman"/>
          <w:sz w:val="24"/>
          <w:szCs w:val="24"/>
          <w:lang w:eastAsia="ru-RU"/>
        </w:rPr>
        <w:t>е</w:t>
      </w:r>
      <w:r w:rsidRPr="00B30766">
        <w:rPr>
          <w:rFonts w:ascii="Times New Roman" w:eastAsia="Times New Roman" w:hAnsi="Times New Roman" w:cs="Times New Roman"/>
          <w:sz w:val="24"/>
          <w:szCs w:val="24"/>
          <w:lang w:eastAsia="ru-RU"/>
        </w:rPr>
        <w:t>зультативной профессиональной служебной деятельности.</w:t>
      </w:r>
    </w:p>
    <w:p w:rsidR="000450F8" w:rsidRDefault="00BB3B33" w:rsidP="000450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450F8" w:rsidRPr="00B30766">
        <w:rPr>
          <w:rFonts w:ascii="Times New Roman" w:eastAsia="Times New Roman" w:hAnsi="Times New Roman" w:cs="Times New Roman"/>
          <w:sz w:val="24"/>
          <w:szCs w:val="24"/>
          <w:lang w:eastAsia="ru-RU"/>
        </w:rPr>
        <w:t xml:space="preserve"> -  обеспечение надлежащего технического состояния автомобильных дорог местного значения, относящихся к собственности Одесского муниципального района, и безопасности дорожного дв</w:t>
      </w:r>
      <w:r w:rsidR="000450F8" w:rsidRPr="00B30766">
        <w:rPr>
          <w:rFonts w:ascii="Times New Roman" w:eastAsia="Times New Roman" w:hAnsi="Times New Roman" w:cs="Times New Roman"/>
          <w:sz w:val="24"/>
          <w:szCs w:val="24"/>
          <w:lang w:eastAsia="ru-RU"/>
        </w:rPr>
        <w:t>и</w:t>
      </w:r>
      <w:r w:rsidR="000450F8" w:rsidRPr="00B30766">
        <w:rPr>
          <w:rFonts w:ascii="Times New Roman" w:eastAsia="Times New Roman" w:hAnsi="Times New Roman" w:cs="Times New Roman"/>
          <w:sz w:val="24"/>
          <w:szCs w:val="24"/>
          <w:lang w:eastAsia="ru-RU"/>
        </w:rPr>
        <w:t>жения.</w:t>
      </w:r>
    </w:p>
    <w:p w:rsidR="00BB3B33" w:rsidRPr="00B30766" w:rsidRDefault="00BB3B33" w:rsidP="000450F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BB3B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Pr="00BB3B33">
        <w:rPr>
          <w:rFonts w:ascii="Times New Roman" w:eastAsia="Times New Roman" w:hAnsi="Times New Roman" w:cs="Times New Roman"/>
          <w:sz w:val="24"/>
          <w:szCs w:val="24"/>
          <w:lang w:eastAsia="ru-RU"/>
        </w:rPr>
        <w:t>казание содействия поселениям Одесского муниципального района Омской области в выпо</w:t>
      </w:r>
      <w:r w:rsidRPr="00BB3B33">
        <w:rPr>
          <w:rFonts w:ascii="Times New Roman" w:eastAsia="Times New Roman" w:hAnsi="Times New Roman" w:cs="Times New Roman"/>
          <w:sz w:val="24"/>
          <w:szCs w:val="24"/>
          <w:lang w:eastAsia="ru-RU"/>
        </w:rPr>
        <w:t>л</w:t>
      </w:r>
      <w:r w:rsidRPr="00BB3B33">
        <w:rPr>
          <w:rFonts w:ascii="Times New Roman" w:eastAsia="Times New Roman" w:hAnsi="Times New Roman" w:cs="Times New Roman"/>
          <w:sz w:val="24"/>
          <w:szCs w:val="24"/>
          <w:lang w:eastAsia="ru-RU"/>
        </w:rPr>
        <w:t xml:space="preserve">нении </w:t>
      </w:r>
      <w:proofErr w:type="gramStart"/>
      <w:r w:rsidRPr="00BB3B33">
        <w:rPr>
          <w:rFonts w:ascii="Times New Roman" w:eastAsia="Times New Roman" w:hAnsi="Times New Roman" w:cs="Times New Roman"/>
          <w:sz w:val="24"/>
          <w:szCs w:val="24"/>
          <w:lang w:eastAsia="ru-RU"/>
        </w:rPr>
        <w:t>полномочий органов местного самоуправления муниципальных образований Одесского м</w:t>
      </w:r>
      <w:r w:rsidRPr="00BB3B33">
        <w:rPr>
          <w:rFonts w:ascii="Times New Roman" w:eastAsia="Times New Roman" w:hAnsi="Times New Roman" w:cs="Times New Roman"/>
          <w:sz w:val="24"/>
          <w:szCs w:val="24"/>
          <w:lang w:eastAsia="ru-RU"/>
        </w:rPr>
        <w:t>у</w:t>
      </w:r>
      <w:r w:rsidRPr="00BB3B33">
        <w:rPr>
          <w:rFonts w:ascii="Times New Roman" w:eastAsia="Times New Roman" w:hAnsi="Times New Roman" w:cs="Times New Roman"/>
          <w:sz w:val="24"/>
          <w:szCs w:val="24"/>
          <w:lang w:eastAsia="ru-RU"/>
        </w:rPr>
        <w:t>ниципального района Омской области</w:t>
      </w:r>
      <w:proofErr w:type="gramEnd"/>
      <w:r w:rsidRPr="00BB3B33">
        <w:rPr>
          <w:rFonts w:ascii="Times New Roman" w:eastAsia="Times New Roman" w:hAnsi="Times New Roman" w:cs="Times New Roman"/>
          <w:sz w:val="24"/>
          <w:szCs w:val="24"/>
          <w:lang w:eastAsia="ru-RU"/>
        </w:rPr>
        <w:t xml:space="preserve"> по решению вопросов местного значения</w:t>
      </w:r>
    </w:p>
    <w:p w:rsidR="000450F8" w:rsidRPr="00B30766" w:rsidRDefault="000450F8" w:rsidP="000450F8">
      <w:pPr>
        <w:spacing w:after="0" w:line="240" w:lineRule="auto"/>
        <w:jc w:val="both"/>
        <w:rPr>
          <w:rFonts w:ascii="Times New Roman" w:eastAsia="Times New Roman" w:hAnsi="Times New Roman" w:cs="Times New Roman"/>
          <w:sz w:val="24"/>
          <w:szCs w:val="24"/>
          <w:lang w:eastAsia="ru-RU"/>
        </w:rPr>
      </w:pPr>
    </w:p>
    <w:p w:rsidR="000D6DF5" w:rsidRPr="00B30766" w:rsidRDefault="000D6DF5" w:rsidP="000D6DF5">
      <w:pPr>
        <w:tabs>
          <w:tab w:val="left" w:pos="180"/>
        </w:tabs>
        <w:spacing w:after="0" w:line="240" w:lineRule="auto"/>
        <w:ind w:left="720"/>
        <w:jc w:val="center"/>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Раздел 4. Описание ожидаемых результатов реализации подпрограммы по годам, а также по итогам ее реализации</w:t>
      </w:r>
    </w:p>
    <w:p w:rsidR="000D6DF5" w:rsidRPr="00B30766" w:rsidRDefault="000D6DF5" w:rsidP="000D6DF5">
      <w:pPr>
        <w:tabs>
          <w:tab w:val="left" w:pos="180"/>
        </w:tabs>
        <w:spacing w:after="0" w:line="240" w:lineRule="auto"/>
        <w:ind w:left="1080"/>
        <w:jc w:val="both"/>
        <w:rPr>
          <w:rFonts w:ascii="Times New Roman" w:eastAsia="Times New Roman" w:hAnsi="Times New Roman" w:cs="Times New Roman"/>
          <w:sz w:val="24"/>
          <w:szCs w:val="24"/>
          <w:lang w:eastAsia="ru-RU"/>
        </w:rPr>
      </w:pPr>
    </w:p>
    <w:p w:rsidR="00C71A10" w:rsidRPr="00B30766" w:rsidRDefault="00C71A10" w:rsidP="00C71A10">
      <w:pPr>
        <w:tabs>
          <w:tab w:val="left" w:pos="180"/>
        </w:tabs>
        <w:spacing w:after="0" w:line="240" w:lineRule="auto"/>
        <w:ind w:firstLine="284"/>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Основными ожидаемыми результатами реализации Подпрограммы являются:</w:t>
      </w:r>
    </w:p>
    <w:p w:rsidR="00C71A10" w:rsidRPr="00B30766" w:rsidRDefault="00C71A10" w:rsidP="00C71A10">
      <w:pPr>
        <w:tabs>
          <w:tab w:val="left" w:pos="180"/>
        </w:tabs>
        <w:spacing w:after="0" w:line="240" w:lineRule="auto"/>
        <w:ind w:firstLine="284"/>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1. Формирование механизмов для эффективной реализации главой и органами местного сам</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управления полномочий по решению вопросов местного значения, осуществление переданных о</w:t>
      </w:r>
      <w:r w:rsidRPr="00B30766">
        <w:rPr>
          <w:rFonts w:ascii="Times New Roman" w:eastAsia="Times New Roman" w:hAnsi="Times New Roman" w:cs="Times New Roman"/>
          <w:sz w:val="24"/>
          <w:szCs w:val="24"/>
          <w:lang w:eastAsia="ru-RU"/>
        </w:rPr>
        <w:t>т</w:t>
      </w:r>
      <w:r w:rsidRPr="00B30766">
        <w:rPr>
          <w:rFonts w:ascii="Times New Roman" w:eastAsia="Times New Roman" w:hAnsi="Times New Roman" w:cs="Times New Roman"/>
          <w:sz w:val="24"/>
          <w:szCs w:val="24"/>
          <w:lang w:eastAsia="ru-RU"/>
        </w:rPr>
        <w:t>дельных государственных полномочий до 100%.</w:t>
      </w:r>
    </w:p>
    <w:p w:rsidR="00C71A10" w:rsidRPr="00B30766" w:rsidRDefault="00C71A10" w:rsidP="00C71A10">
      <w:pPr>
        <w:tabs>
          <w:tab w:val="left" w:pos="180"/>
        </w:tabs>
        <w:spacing w:after="0" w:line="240" w:lineRule="auto"/>
        <w:ind w:firstLine="284"/>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Ожидаемый результат измеряется в процентах и рассчитывается как степень эффективности р</w:t>
      </w:r>
      <w:r w:rsidRPr="00B30766">
        <w:rPr>
          <w:rFonts w:ascii="Times New Roman" w:eastAsia="Times New Roman" w:hAnsi="Times New Roman" w:cs="Times New Roman"/>
          <w:sz w:val="24"/>
          <w:szCs w:val="24"/>
          <w:lang w:eastAsia="ru-RU"/>
        </w:rPr>
        <w:t>е</w:t>
      </w:r>
      <w:r w:rsidRPr="00B30766">
        <w:rPr>
          <w:rFonts w:ascii="Times New Roman" w:eastAsia="Times New Roman" w:hAnsi="Times New Roman" w:cs="Times New Roman"/>
          <w:sz w:val="24"/>
          <w:szCs w:val="24"/>
          <w:lang w:eastAsia="ru-RU"/>
        </w:rPr>
        <w:t>ализации главой и органами местного самоуправления полномочий по решению вопросов местн</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го значения, осуществление переданных отдельных государственных полномочий и рассчитыв</w:t>
      </w:r>
      <w:r w:rsidRPr="00B30766">
        <w:rPr>
          <w:rFonts w:ascii="Times New Roman" w:eastAsia="Times New Roman" w:hAnsi="Times New Roman" w:cs="Times New Roman"/>
          <w:sz w:val="24"/>
          <w:szCs w:val="24"/>
          <w:lang w:eastAsia="ru-RU"/>
        </w:rPr>
        <w:t>а</w:t>
      </w:r>
      <w:r w:rsidRPr="00B30766">
        <w:rPr>
          <w:rFonts w:ascii="Times New Roman" w:eastAsia="Times New Roman" w:hAnsi="Times New Roman" w:cs="Times New Roman"/>
          <w:sz w:val="24"/>
          <w:szCs w:val="24"/>
          <w:lang w:eastAsia="ru-RU"/>
        </w:rPr>
        <w:t>ется по формуле:</w:t>
      </w:r>
    </w:p>
    <w:p w:rsidR="00C71A10" w:rsidRPr="00B30766" w:rsidRDefault="00C71A10" w:rsidP="00C71A10">
      <w:pPr>
        <w:tabs>
          <w:tab w:val="left" w:pos="180"/>
        </w:tabs>
        <w:spacing w:after="0" w:line="240" w:lineRule="auto"/>
        <w:ind w:firstLine="284"/>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w:t>
      </w:r>
      <w:proofErr w:type="gramStart"/>
      <w:r w:rsidRPr="00B30766">
        <w:rPr>
          <w:rFonts w:ascii="Times New Roman" w:eastAsia="Times New Roman" w:hAnsi="Times New Roman" w:cs="Times New Roman"/>
          <w:sz w:val="24"/>
          <w:szCs w:val="24"/>
          <w:lang w:eastAsia="ru-RU"/>
        </w:rPr>
        <w:t>Р</w:t>
      </w:r>
      <w:proofErr w:type="gramEnd"/>
      <w:r w:rsidRPr="00B30766">
        <w:rPr>
          <w:rFonts w:ascii="Times New Roman" w:eastAsia="Times New Roman" w:hAnsi="Times New Roman" w:cs="Times New Roman"/>
          <w:sz w:val="24"/>
          <w:szCs w:val="24"/>
          <w:lang w:eastAsia="ru-RU"/>
        </w:rPr>
        <w:t xml:space="preserve"> = А/Б х100 , где</w:t>
      </w:r>
    </w:p>
    <w:p w:rsidR="00C71A10" w:rsidRPr="00B30766" w:rsidRDefault="00C71A10" w:rsidP="00C71A10">
      <w:pPr>
        <w:tabs>
          <w:tab w:val="left" w:pos="180"/>
        </w:tabs>
        <w:spacing w:after="0" w:line="240" w:lineRule="auto"/>
        <w:ind w:firstLine="284"/>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w:t>
      </w:r>
      <w:proofErr w:type="gramStart"/>
      <w:r w:rsidRPr="00B30766">
        <w:rPr>
          <w:rFonts w:ascii="Times New Roman" w:eastAsia="Times New Roman" w:hAnsi="Times New Roman" w:cs="Times New Roman"/>
          <w:sz w:val="24"/>
          <w:szCs w:val="24"/>
          <w:lang w:eastAsia="ru-RU"/>
        </w:rPr>
        <w:t>Р</w:t>
      </w:r>
      <w:proofErr w:type="gramEnd"/>
      <w:r w:rsidRPr="00B30766">
        <w:rPr>
          <w:rFonts w:ascii="Times New Roman" w:eastAsia="Times New Roman" w:hAnsi="Times New Roman" w:cs="Times New Roman"/>
          <w:sz w:val="24"/>
          <w:szCs w:val="24"/>
          <w:lang w:eastAsia="ru-RU"/>
        </w:rPr>
        <w:t xml:space="preserve"> - степень эффективности реализации главой и органами местного самоуправления полном</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чий по решению вопросов местного значения, осуществление переданных отдельных госуда</w:t>
      </w:r>
      <w:r w:rsidRPr="00B30766">
        <w:rPr>
          <w:rFonts w:ascii="Times New Roman" w:eastAsia="Times New Roman" w:hAnsi="Times New Roman" w:cs="Times New Roman"/>
          <w:sz w:val="24"/>
          <w:szCs w:val="24"/>
          <w:lang w:eastAsia="ru-RU"/>
        </w:rPr>
        <w:t>р</w:t>
      </w:r>
      <w:r w:rsidRPr="00B30766">
        <w:rPr>
          <w:rFonts w:ascii="Times New Roman" w:eastAsia="Times New Roman" w:hAnsi="Times New Roman" w:cs="Times New Roman"/>
          <w:sz w:val="24"/>
          <w:szCs w:val="24"/>
          <w:lang w:eastAsia="ru-RU"/>
        </w:rPr>
        <w:t>ственных полномочий</w:t>
      </w:r>
    </w:p>
    <w:p w:rsidR="00C71A10" w:rsidRPr="00B30766" w:rsidRDefault="00C71A10" w:rsidP="00C71A10">
      <w:pPr>
        <w:tabs>
          <w:tab w:val="left" w:pos="180"/>
        </w:tabs>
        <w:spacing w:after="0" w:line="240" w:lineRule="auto"/>
        <w:ind w:firstLine="284"/>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А – сумма средств освоенных на реализацию полномочий по решению вопросов местного зн</w:t>
      </w:r>
      <w:r w:rsidRPr="00B30766">
        <w:rPr>
          <w:rFonts w:ascii="Times New Roman" w:eastAsia="Times New Roman" w:hAnsi="Times New Roman" w:cs="Times New Roman"/>
          <w:sz w:val="24"/>
          <w:szCs w:val="24"/>
          <w:lang w:eastAsia="ru-RU"/>
        </w:rPr>
        <w:t>а</w:t>
      </w:r>
      <w:r w:rsidRPr="00B30766">
        <w:rPr>
          <w:rFonts w:ascii="Times New Roman" w:eastAsia="Times New Roman" w:hAnsi="Times New Roman" w:cs="Times New Roman"/>
          <w:sz w:val="24"/>
          <w:szCs w:val="24"/>
          <w:lang w:eastAsia="ru-RU"/>
        </w:rPr>
        <w:t>чения, осуществление переданных отдельных государственных полномочий;</w:t>
      </w:r>
    </w:p>
    <w:p w:rsidR="00C71A10" w:rsidRPr="00B30766" w:rsidRDefault="00C71A10" w:rsidP="00C71A10">
      <w:pPr>
        <w:tabs>
          <w:tab w:val="left" w:pos="180"/>
        </w:tabs>
        <w:spacing w:after="0" w:line="240" w:lineRule="auto"/>
        <w:ind w:firstLine="284"/>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w:t>
      </w:r>
      <w:proofErr w:type="gramStart"/>
      <w:r w:rsidRPr="00B30766">
        <w:rPr>
          <w:rFonts w:ascii="Times New Roman" w:eastAsia="Times New Roman" w:hAnsi="Times New Roman" w:cs="Times New Roman"/>
          <w:sz w:val="24"/>
          <w:szCs w:val="24"/>
          <w:lang w:eastAsia="ru-RU"/>
        </w:rPr>
        <w:t>Б</w:t>
      </w:r>
      <w:proofErr w:type="gramEnd"/>
      <w:r w:rsidRPr="00B30766">
        <w:rPr>
          <w:rFonts w:ascii="Times New Roman" w:eastAsia="Times New Roman" w:hAnsi="Times New Roman" w:cs="Times New Roman"/>
          <w:sz w:val="24"/>
          <w:szCs w:val="24"/>
          <w:lang w:eastAsia="ru-RU"/>
        </w:rPr>
        <w:t xml:space="preserve">  – сумма средств выделенных на реализацию полномочий по решению вопросов местного значения, осуществление переданных отдельных государственных полномочий.</w:t>
      </w:r>
    </w:p>
    <w:p w:rsidR="00C71A10" w:rsidRPr="00B30766" w:rsidRDefault="00C71A10" w:rsidP="00C71A10">
      <w:pPr>
        <w:tabs>
          <w:tab w:val="left" w:pos="180"/>
        </w:tabs>
        <w:spacing w:after="0" w:line="240" w:lineRule="auto"/>
        <w:ind w:firstLine="284"/>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ab/>
        <w:t>Значение исходных данных для расчета ожидаемого результата определяются на основе о</w:t>
      </w:r>
      <w:r w:rsidRPr="00B30766">
        <w:rPr>
          <w:rFonts w:ascii="Times New Roman" w:eastAsia="Times New Roman" w:hAnsi="Times New Roman" w:cs="Times New Roman"/>
          <w:sz w:val="24"/>
          <w:szCs w:val="24"/>
          <w:lang w:eastAsia="ru-RU"/>
        </w:rPr>
        <w:t>т</w:t>
      </w:r>
      <w:r w:rsidRPr="00B30766">
        <w:rPr>
          <w:rFonts w:ascii="Times New Roman" w:eastAsia="Times New Roman" w:hAnsi="Times New Roman" w:cs="Times New Roman"/>
          <w:sz w:val="24"/>
          <w:szCs w:val="24"/>
          <w:lang w:eastAsia="ru-RU"/>
        </w:rPr>
        <w:t>чета об исполнении бюджета Администрации Одесского муниципального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ab/>
      </w:r>
      <w:r w:rsidRPr="00B30766">
        <w:rPr>
          <w:rFonts w:ascii="Times New Roman" w:eastAsia="Times New Roman" w:hAnsi="Times New Roman" w:cs="Times New Roman"/>
          <w:sz w:val="24"/>
          <w:szCs w:val="24"/>
          <w:lang w:eastAsia="ru-RU"/>
        </w:rPr>
        <w:tab/>
        <w:t>2. Повышение эффективности исполнения и контроля ранее принятых решений Совета Одесского района, повышение уровня правотворческой работы до 100%.</w:t>
      </w:r>
    </w:p>
    <w:p w:rsidR="00C71A10" w:rsidRPr="00B30766" w:rsidRDefault="00C71A10" w:rsidP="00C71A10">
      <w:pPr>
        <w:tabs>
          <w:tab w:val="left" w:pos="180"/>
        </w:tabs>
        <w:spacing w:after="0" w:line="240" w:lineRule="auto"/>
        <w:ind w:firstLine="284"/>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Ожидаемый результат измеряется в процентах и рассчитывается как степень эффективности исполнения и контроля ранее принятых решений Совета Одесского района, повышение уровня правотворческой работы и рассчитывается по формуле:</w:t>
      </w:r>
    </w:p>
    <w:p w:rsidR="00C71A10" w:rsidRPr="00B30766" w:rsidRDefault="00C71A10" w:rsidP="00C71A10">
      <w:pPr>
        <w:tabs>
          <w:tab w:val="left" w:pos="180"/>
        </w:tabs>
        <w:spacing w:after="0" w:line="240" w:lineRule="auto"/>
        <w:ind w:firstLine="426"/>
        <w:jc w:val="both"/>
        <w:rPr>
          <w:rFonts w:ascii="Times New Roman" w:eastAsia="Times New Roman" w:hAnsi="Times New Roman" w:cs="Times New Roman"/>
          <w:sz w:val="24"/>
          <w:szCs w:val="24"/>
          <w:lang w:eastAsia="ru-RU"/>
        </w:rPr>
      </w:pPr>
      <w:proofErr w:type="gramStart"/>
      <w:r w:rsidRPr="00B30766">
        <w:rPr>
          <w:rFonts w:ascii="Times New Roman" w:eastAsia="Times New Roman" w:hAnsi="Times New Roman" w:cs="Times New Roman"/>
          <w:sz w:val="24"/>
          <w:szCs w:val="24"/>
          <w:lang w:eastAsia="ru-RU"/>
        </w:rPr>
        <w:t>Р</w:t>
      </w:r>
      <w:proofErr w:type="gramEnd"/>
      <w:r w:rsidRPr="00B30766">
        <w:rPr>
          <w:rFonts w:ascii="Times New Roman" w:eastAsia="Times New Roman" w:hAnsi="Times New Roman" w:cs="Times New Roman"/>
          <w:sz w:val="24"/>
          <w:szCs w:val="24"/>
          <w:lang w:eastAsia="ru-RU"/>
        </w:rPr>
        <w:t xml:space="preserve"> = А/Б х100 , где</w:t>
      </w:r>
    </w:p>
    <w:p w:rsidR="00C71A10" w:rsidRPr="00B30766" w:rsidRDefault="00C71A10" w:rsidP="00C71A10">
      <w:pPr>
        <w:tabs>
          <w:tab w:val="left" w:pos="180"/>
        </w:tabs>
        <w:spacing w:after="0" w:line="240" w:lineRule="auto"/>
        <w:ind w:firstLine="426"/>
        <w:jc w:val="both"/>
        <w:rPr>
          <w:rFonts w:ascii="Times New Roman" w:eastAsia="Times New Roman" w:hAnsi="Times New Roman" w:cs="Times New Roman"/>
          <w:sz w:val="24"/>
          <w:szCs w:val="24"/>
          <w:lang w:eastAsia="ru-RU"/>
        </w:rPr>
      </w:pPr>
      <w:proofErr w:type="gramStart"/>
      <w:r w:rsidRPr="00B30766">
        <w:rPr>
          <w:rFonts w:ascii="Times New Roman" w:eastAsia="Times New Roman" w:hAnsi="Times New Roman" w:cs="Times New Roman"/>
          <w:sz w:val="24"/>
          <w:szCs w:val="24"/>
          <w:lang w:eastAsia="ru-RU"/>
        </w:rPr>
        <w:t>Р</w:t>
      </w:r>
      <w:proofErr w:type="gramEnd"/>
      <w:r w:rsidRPr="00B30766">
        <w:rPr>
          <w:rFonts w:ascii="Times New Roman" w:eastAsia="Times New Roman" w:hAnsi="Times New Roman" w:cs="Times New Roman"/>
          <w:sz w:val="24"/>
          <w:szCs w:val="24"/>
          <w:lang w:eastAsia="ru-RU"/>
        </w:rPr>
        <w:t xml:space="preserve"> - степень эффективности исполнения и контроля ранее принятых решений Совета Одесского района, повышение уровня правотворческой работы;</w:t>
      </w:r>
    </w:p>
    <w:p w:rsidR="00C71A10" w:rsidRPr="00B30766" w:rsidRDefault="00C71A10" w:rsidP="00C71A10">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А – количество протестов Прокуратуры на нормативные правовые акты;</w:t>
      </w:r>
    </w:p>
    <w:p w:rsidR="00C71A10" w:rsidRPr="00B30766" w:rsidRDefault="00C71A10" w:rsidP="00C71A10">
      <w:pPr>
        <w:tabs>
          <w:tab w:val="left" w:pos="180"/>
        </w:tabs>
        <w:spacing w:after="0" w:line="240" w:lineRule="auto"/>
        <w:ind w:firstLine="426"/>
        <w:jc w:val="both"/>
        <w:rPr>
          <w:rFonts w:ascii="Times New Roman" w:eastAsia="Times New Roman" w:hAnsi="Times New Roman" w:cs="Times New Roman"/>
          <w:sz w:val="24"/>
          <w:szCs w:val="24"/>
          <w:lang w:eastAsia="ru-RU"/>
        </w:rPr>
      </w:pPr>
      <w:proofErr w:type="gramStart"/>
      <w:r w:rsidRPr="00B30766">
        <w:rPr>
          <w:rFonts w:ascii="Times New Roman" w:eastAsia="Times New Roman" w:hAnsi="Times New Roman" w:cs="Times New Roman"/>
          <w:sz w:val="24"/>
          <w:szCs w:val="24"/>
          <w:lang w:eastAsia="ru-RU"/>
        </w:rPr>
        <w:t>Б</w:t>
      </w:r>
      <w:proofErr w:type="gramEnd"/>
      <w:r w:rsidRPr="00B30766">
        <w:rPr>
          <w:rFonts w:ascii="Times New Roman" w:eastAsia="Times New Roman" w:hAnsi="Times New Roman" w:cs="Times New Roman"/>
          <w:sz w:val="24"/>
          <w:szCs w:val="24"/>
          <w:lang w:eastAsia="ru-RU"/>
        </w:rPr>
        <w:t xml:space="preserve">  – общее количество принятых решений  и нормативных правовых актов.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ab/>
      </w:r>
      <w:r w:rsidRPr="00B30766">
        <w:rPr>
          <w:rFonts w:ascii="Times New Roman" w:eastAsia="Times New Roman" w:hAnsi="Times New Roman" w:cs="Times New Roman"/>
          <w:sz w:val="24"/>
          <w:szCs w:val="24"/>
          <w:lang w:eastAsia="ru-RU"/>
        </w:rPr>
        <w:tab/>
        <w:t>3. Формирование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Одесского муниципального района Омской области до 100 %.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ab/>
      </w:r>
      <w:r w:rsidRPr="00B30766">
        <w:rPr>
          <w:rFonts w:ascii="Times New Roman" w:eastAsia="Times New Roman" w:hAnsi="Times New Roman" w:cs="Times New Roman"/>
          <w:sz w:val="24"/>
          <w:szCs w:val="24"/>
          <w:lang w:eastAsia="ru-RU"/>
        </w:rPr>
        <w:tab/>
        <w:t>Ожидаемый результат измеряется в процентах и рассчитывается как соотношение колич</w:t>
      </w:r>
      <w:r w:rsidRPr="00B30766">
        <w:rPr>
          <w:rFonts w:ascii="Times New Roman" w:eastAsia="Times New Roman" w:hAnsi="Times New Roman" w:cs="Times New Roman"/>
          <w:sz w:val="24"/>
          <w:szCs w:val="24"/>
          <w:lang w:eastAsia="ru-RU"/>
        </w:rPr>
        <w:t>е</w:t>
      </w:r>
      <w:r w:rsidRPr="00B30766">
        <w:rPr>
          <w:rFonts w:ascii="Times New Roman" w:eastAsia="Times New Roman" w:hAnsi="Times New Roman" w:cs="Times New Roman"/>
          <w:sz w:val="24"/>
          <w:szCs w:val="24"/>
          <w:lang w:eastAsia="ru-RU"/>
        </w:rPr>
        <w:t>ства муниципальных служащих Администрации Одесского муниципального района соответств</w:t>
      </w:r>
      <w:r w:rsidRPr="00B30766">
        <w:rPr>
          <w:rFonts w:ascii="Times New Roman" w:eastAsia="Times New Roman" w:hAnsi="Times New Roman" w:cs="Times New Roman"/>
          <w:sz w:val="24"/>
          <w:szCs w:val="24"/>
          <w:lang w:eastAsia="ru-RU"/>
        </w:rPr>
        <w:t>у</w:t>
      </w:r>
      <w:r w:rsidRPr="00B30766">
        <w:rPr>
          <w:rFonts w:ascii="Times New Roman" w:eastAsia="Times New Roman" w:hAnsi="Times New Roman" w:cs="Times New Roman"/>
          <w:sz w:val="24"/>
          <w:szCs w:val="24"/>
          <w:lang w:eastAsia="ru-RU"/>
        </w:rPr>
        <w:t>ющих квалификационным требованиям в соответствии с замещаемыми должностями муниц</w:t>
      </w:r>
      <w:r w:rsidRPr="00B30766">
        <w:rPr>
          <w:rFonts w:ascii="Times New Roman" w:eastAsia="Times New Roman" w:hAnsi="Times New Roman" w:cs="Times New Roman"/>
          <w:sz w:val="24"/>
          <w:szCs w:val="24"/>
          <w:lang w:eastAsia="ru-RU"/>
        </w:rPr>
        <w:t>и</w:t>
      </w:r>
      <w:r w:rsidRPr="00B30766">
        <w:rPr>
          <w:rFonts w:ascii="Times New Roman" w:eastAsia="Times New Roman" w:hAnsi="Times New Roman" w:cs="Times New Roman"/>
          <w:sz w:val="24"/>
          <w:szCs w:val="24"/>
          <w:lang w:eastAsia="ru-RU"/>
        </w:rPr>
        <w:t>пальной службы к общему количеству муниципальных служащих Администрации  и рассчитыв</w:t>
      </w:r>
      <w:r w:rsidRPr="00B30766">
        <w:rPr>
          <w:rFonts w:ascii="Times New Roman" w:eastAsia="Times New Roman" w:hAnsi="Times New Roman" w:cs="Times New Roman"/>
          <w:sz w:val="24"/>
          <w:szCs w:val="24"/>
          <w:lang w:eastAsia="ru-RU"/>
        </w:rPr>
        <w:t>а</w:t>
      </w:r>
      <w:r w:rsidRPr="00B30766">
        <w:rPr>
          <w:rFonts w:ascii="Times New Roman" w:eastAsia="Times New Roman" w:hAnsi="Times New Roman" w:cs="Times New Roman"/>
          <w:sz w:val="24"/>
          <w:szCs w:val="24"/>
          <w:lang w:eastAsia="ru-RU"/>
        </w:rPr>
        <w:t>ется по формуле: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w:t>
      </w:r>
      <w:r w:rsidRPr="00B30766">
        <w:rPr>
          <w:rFonts w:ascii="Times New Roman" w:eastAsia="Times New Roman" w:hAnsi="Times New Roman" w:cs="Times New Roman"/>
          <w:sz w:val="24"/>
          <w:szCs w:val="24"/>
          <w:lang w:eastAsia="ru-RU"/>
        </w:rPr>
        <w:tab/>
      </w:r>
      <w:proofErr w:type="gramStart"/>
      <w:r w:rsidRPr="00B30766">
        <w:rPr>
          <w:rFonts w:ascii="Times New Roman" w:eastAsia="Times New Roman" w:hAnsi="Times New Roman" w:cs="Times New Roman"/>
          <w:sz w:val="24"/>
          <w:szCs w:val="24"/>
          <w:lang w:eastAsia="ru-RU"/>
        </w:rPr>
        <w:t>Р</w:t>
      </w:r>
      <w:proofErr w:type="gramEnd"/>
      <w:r w:rsidRPr="00B30766">
        <w:rPr>
          <w:rFonts w:ascii="Times New Roman" w:eastAsia="Times New Roman" w:hAnsi="Times New Roman" w:cs="Times New Roman"/>
          <w:sz w:val="24"/>
          <w:szCs w:val="24"/>
          <w:lang w:eastAsia="ru-RU"/>
        </w:rPr>
        <w:t xml:space="preserve"> = А/Б х100 , где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lastRenderedPageBreak/>
        <w:t xml:space="preserve">          </w:t>
      </w:r>
      <w:proofErr w:type="gramStart"/>
      <w:r w:rsidRPr="00B30766">
        <w:rPr>
          <w:rFonts w:ascii="Times New Roman" w:eastAsia="Times New Roman" w:hAnsi="Times New Roman" w:cs="Times New Roman"/>
          <w:sz w:val="24"/>
          <w:szCs w:val="24"/>
          <w:lang w:eastAsia="ru-RU"/>
        </w:rPr>
        <w:t>Р</w:t>
      </w:r>
      <w:proofErr w:type="gramEnd"/>
      <w:r w:rsidRPr="00B30766">
        <w:rPr>
          <w:rFonts w:ascii="Times New Roman" w:eastAsia="Times New Roman" w:hAnsi="Times New Roman" w:cs="Times New Roman"/>
          <w:sz w:val="24"/>
          <w:szCs w:val="24"/>
          <w:lang w:eastAsia="ru-RU"/>
        </w:rPr>
        <w:t xml:space="preserve"> – доля численности муниципальных служащих Администрации Одесского муниципальн</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го района соответствующих квалификационным требованиям в соответствии с замещаемыми должностями муниципальной службы;</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ab/>
      </w:r>
      <w:r w:rsidRPr="00B30766">
        <w:rPr>
          <w:rFonts w:ascii="Times New Roman" w:eastAsia="Times New Roman" w:hAnsi="Times New Roman" w:cs="Times New Roman"/>
          <w:sz w:val="24"/>
          <w:szCs w:val="24"/>
          <w:lang w:eastAsia="ru-RU"/>
        </w:rPr>
        <w:tab/>
        <w:t>А – количество муниципальных служащих Администрации соответствующих квалифик</w:t>
      </w:r>
      <w:r w:rsidRPr="00B30766">
        <w:rPr>
          <w:rFonts w:ascii="Times New Roman" w:eastAsia="Times New Roman" w:hAnsi="Times New Roman" w:cs="Times New Roman"/>
          <w:sz w:val="24"/>
          <w:szCs w:val="24"/>
          <w:lang w:eastAsia="ru-RU"/>
        </w:rPr>
        <w:t>а</w:t>
      </w:r>
      <w:r w:rsidRPr="00B30766">
        <w:rPr>
          <w:rFonts w:ascii="Times New Roman" w:eastAsia="Times New Roman" w:hAnsi="Times New Roman" w:cs="Times New Roman"/>
          <w:sz w:val="24"/>
          <w:szCs w:val="24"/>
          <w:lang w:eastAsia="ru-RU"/>
        </w:rPr>
        <w:t>ционным требованиям в соответствии с замещаемыми должностями муниципальной службы;</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ab/>
      </w:r>
      <w:r w:rsidRPr="00B30766">
        <w:rPr>
          <w:rFonts w:ascii="Times New Roman" w:eastAsia="Times New Roman" w:hAnsi="Times New Roman" w:cs="Times New Roman"/>
          <w:sz w:val="24"/>
          <w:szCs w:val="24"/>
          <w:lang w:eastAsia="ru-RU"/>
        </w:rPr>
        <w:tab/>
      </w:r>
      <w:proofErr w:type="gramStart"/>
      <w:r w:rsidRPr="00B30766">
        <w:rPr>
          <w:rFonts w:ascii="Times New Roman" w:eastAsia="Times New Roman" w:hAnsi="Times New Roman" w:cs="Times New Roman"/>
          <w:sz w:val="24"/>
          <w:szCs w:val="24"/>
          <w:lang w:eastAsia="ru-RU"/>
        </w:rPr>
        <w:t>Б</w:t>
      </w:r>
      <w:proofErr w:type="gramEnd"/>
      <w:r w:rsidRPr="00B30766">
        <w:rPr>
          <w:rFonts w:ascii="Times New Roman" w:eastAsia="Times New Roman" w:hAnsi="Times New Roman" w:cs="Times New Roman"/>
          <w:sz w:val="24"/>
          <w:szCs w:val="24"/>
          <w:lang w:eastAsia="ru-RU"/>
        </w:rPr>
        <w:t xml:space="preserve">  – общее количество муниципальных служащих Администрации муниципальных служ</w:t>
      </w:r>
      <w:r w:rsidRPr="00B30766">
        <w:rPr>
          <w:rFonts w:ascii="Times New Roman" w:eastAsia="Times New Roman" w:hAnsi="Times New Roman" w:cs="Times New Roman"/>
          <w:sz w:val="24"/>
          <w:szCs w:val="24"/>
          <w:lang w:eastAsia="ru-RU"/>
        </w:rPr>
        <w:t>а</w:t>
      </w:r>
      <w:r w:rsidRPr="00B30766">
        <w:rPr>
          <w:rFonts w:ascii="Times New Roman" w:eastAsia="Times New Roman" w:hAnsi="Times New Roman" w:cs="Times New Roman"/>
          <w:sz w:val="24"/>
          <w:szCs w:val="24"/>
          <w:lang w:eastAsia="ru-RU"/>
        </w:rPr>
        <w:t>щих Администрации.</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ab/>
      </w:r>
      <w:r w:rsidRPr="00B30766">
        <w:rPr>
          <w:rFonts w:ascii="Times New Roman" w:eastAsia="Times New Roman" w:hAnsi="Times New Roman" w:cs="Times New Roman"/>
          <w:sz w:val="24"/>
          <w:szCs w:val="24"/>
          <w:lang w:eastAsia="ru-RU"/>
        </w:rPr>
        <w:tab/>
        <w:t>Значение исходных данных для расчета ожидаемого результата определяются на основе информации предоставленной организационно-кадровым отделом Администрации Одесского м</w:t>
      </w:r>
      <w:r w:rsidRPr="00B30766">
        <w:rPr>
          <w:rFonts w:ascii="Times New Roman" w:eastAsia="Times New Roman" w:hAnsi="Times New Roman" w:cs="Times New Roman"/>
          <w:sz w:val="24"/>
          <w:szCs w:val="24"/>
          <w:lang w:eastAsia="ru-RU"/>
        </w:rPr>
        <w:t>у</w:t>
      </w:r>
      <w:r w:rsidRPr="00B30766">
        <w:rPr>
          <w:rFonts w:ascii="Times New Roman" w:eastAsia="Times New Roman" w:hAnsi="Times New Roman" w:cs="Times New Roman"/>
          <w:sz w:val="24"/>
          <w:szCs w:val="24"/>
          <w:lang w:eastAsia="ru-RU"/>
        </w:rPr>
        <w:t>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ab/>
      </w:r>
      <w:r w:rsidRPr="00B30766">
        <w:rPr>
          <w:rFonts w:ascii="Times New Roman" w:eastAsia="Times New Roman" w:hAnsi="Times New Roman" w:cs="Times New Roman"/>
          <w:sz w:val="24"/>
          <w:szCs w:val="24"/>
          <w:lang w:eastAsia="ru-RU"/>
        </w:rPr>
        <w:tab/>
        <w:t>4. Использование дорожного фонда Одесского муниципального района до 100 %.</w:t>
      </w:r>
    </w:p>
    <w:p w:rsidR="00C71A10" w:rsidRPr="00B30766" w:rsidRDefault="00C71A10" w:rsidP="00C71A10">
      <w:pPr>
        <w:tabs>
          <w:tab w:val="left" w:pos="180"/>
        </w:tabs>
        <w:spacing w:after="0" w:line="240" w:lineRule="auto"/>
        <w:ind w:firstLine="284"/>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ab/>
        <w:t>Ожидаемый результат измеряется в процентах и рассчитывается как степень эффективн</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сти использования дорожного фонда Одесского муниципального района и рассчитывается по формуле: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ab/>
      </w:r>
      <w:r w:rsidRPr="00B30766">
        <w:rPr>
          <w:rFonts w:ascii="Times New Roman" w:eastAsia="Times New Roman" w:hAnsi="Times New Roman" w:cs="Times New Roman"/>
          <w:sz w:val="24"/>
          <w:szCs w:val="24"/>
          <w:lang w:eastAsia="ru-RU"/>
        </w:rPr>
        <w:tab/>
      </w:r>
      <w:proofErr w:type="gramStart"/>
      <w:r w:rsidRPr="00B30766">
        <w:rPr>
          <w:rFonts w:ascii="Times New Roman" w:eastAsia="Times New Roman" w:hAnsi="Times New Roman" w:cs="Times New Roman"/>
          <w:sz w:val="24"/>
          <w:szCs w:val="24"/>
          <w:lang w:eastAsia="ru-RU"/>
        </w:rPr>
        <w:t>Р</w:t>
      </w:r>
      <w:proofErr w:type="gramEnd"/>
      <w:r w:rsidRPr="00B30766">
        <w:rPr>
          <w:rFonts w:ascii="Times New Roman" w:eastAsia="Times New Roman" w:hAnsi="Times New Roman" w:cs="Times New Roman"/>
          <w:sz w:val="24"/>
          <w:szCs w:val="24"/>
          <w:lang w:eastAsia="ru-RU"/>
        </w:rPr>
        <w:t xml:space="preserve"> = А/Б*100 , где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w:t>
      </w:r>
      <w:proofErr w:type="gramStart"/>
      <w:r w:rsidRPr="00B30766">
        <w:rPr>
          <w:rFonts w:ascii="Times New Roman" w:eastAsia="Times New Roman" w:hAnsi="Times New Roman" w:cs="Times New Roman"/>
          <w:sz w:val="24"/>
          <w:szCs w:val="24"/>
          <w:lang w:eastAsia="ru-RU"/>
        </w:rPr>
        <w:t>Р</w:t>
      </w:r>
      <w:proofErr w:type="gramEnd"/>
      <w:r w:rsidRPr="00B30766">
        <w:rPr>
          <w:rFonts w:ascii="Times New Roman" w:eastAsia="Times New Roman" w:hAnsi="Times New Roman" w:cs="Times New Roman"/>
          <w:sz w:val="24"/>
          <w:szCs w:val="24"/>
          <w:lang w:eastAsia="ru-RU"/>
        </w:rPr>
        <w:t xml:space="preserve"> – степень эффективности использования дорожного фонда Одесского муниципального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w:t>
      </w:r>
      <w:r w:rsidRPr="00B30766">
        <w:rPr>
          <w:rFonts w:ascii="Times New Roman" w:eastAsia="Times New Roman" w:hAnsi="Times New Roman" w:cs="Times New Roman"/>
          <w:sz w:val="24"/>
          <w:szCs w:val="24"/>
          <w:lang w:eastAsia="ru-RU"/>
        </w:rPr>
        <w:tab/>
      </w:r>
      <w:r w:rsidRPr="00B30766">
        <w:rPr>
          <w:rFonts w:ascii="Times New Roman" w:eastAsia="Times New Roman" w:hAnsi="Times New Roman" w:cs="Times New Roman"/>
          <w:sz w:val="24"/>
          <w:szCs w:val="24"/>
          <w:lang w:eastAsia="ru-RU"/>
        </w:rPr>
        <w:tab/>
        <w:t>А – сумма средств дорожного фонда фактически освоенных;</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w:t>
      </w:r>
      <w:r w:rsidRPr="00B30766">
        <w:rPr>
          <w:rFonts w:ascii="Times New Roman" w:eastAsia="Times New Roman" w:hAnsi="Times New Roman" w:cs="Times New Roman"/>
          <w:sz w:val="24"/>
          <w:szCs w:val="24"/>
          <w:lang w:eastAsia="ru-RU"/>
        </w:rPr>
        <w:tab/>
      </w:r>
      <w:r w:rsidRPr="00B30766">
        <w:rPr>
          <w:rFonts w:ascii="Times New Roman" w:eastAsia="Times New Roman" w:hAnsi="Times New Roman" w:cs="Times New Roman"/>
          <w:sz w:val="24"/>
          <w:szCs w:val="24"/>
          <w:lang w:eastAsia="ru-RU"/>
        </w:rPr>
        <w:tab/>
      </w:r>
      <w:proofErr w:type="gramStart"/>
      <w:r w:rsidRPr="00B30766">
        <w:rPr>
          <w:rFonts w:ascii="Times New Roman" w:eastAsia="Times New Roman" w:hAnsi="Times New Roman" w:cs="Times New Roman"/>
          <w:sz w:val="24"/>
          <w:szCs w:val="24"/>
          <w:lang w:eastAsia="ru-RU"/>
        </w:rPr>
        <w:t>Б</w:t>
      </w:r>
      <w:proofErr w:type="gramEnd"/>
      <w:r w:rsidRPr="00B30766">
        <w:rPr>
          <w:rFonts w:ascii="Times New Roman" w:eastAsia="Times New Roman" w:hAnsi="Times New Roman" w:cs="Times New Roman"/>
          <w:sz w:val="24"/>
          <w:szCs w:val="24"/>
          <w:lang w:eastAsia="ru-RU"/>
        </w:rPr>
        <w:t xml:space="preserve">  – сумма средств дорожного фонда выделенных.</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ab/>
      </w:r>
      <w:r w:rsidRPr="00B30766">
        <w:rPr>
          <w:rFonts w:ascii="Times New Roman" w:eastAsia="Times New Roman" w:hAnsi="Times New Roman" w:cs="Times New Roman"/>
          <w:sz w:val="24"/>
          <w:szCs w:val="24"/>
          <w:lang w:eastAsia="ru-RU"/>
        </w:rPr>
        <w:tab/>
        <w:t>Значение исходных данных для расчета ожидаемого результата определяются на основе отчета об исполнении бюджета Администрации Одесского муниципального района.</w:t>
      </w:r>
    </w:p>
    <w:p w:rsidR="000D6DF5" w:rsidRPr="00B30766" w:rsidRDefault="000D6DF5" w:rsidP="000D6DF5">
      <w:pPr>
        <w:spacing w:after="0" w:line="240" w:lineRule="auto"/>
        <w:ind w:firstLine="851"/>
        <w:jc w:val="center"/>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Раздел 5.</w:t>
      </w:r>
      <w:r w:rsidRPr="00B30766">
        <w:rPr>
          <w:rFonts w:ascii="Times New Roman" w:eastAsia="Times New Roman" w:hAnsi="Times New Roman" w:cs="Times New Roman"/>
          <w:sz w:val="24"/>
          <w:szCs w:val="24"/>
          <w:lang w:eastAsia="ru-RU"/>
        </w:rPr>
        <w:tab/>
        <w:t>Срок  реализации  муниципальной Подпрограммы</w:t>
      </w:r>
    </w:p>
    <w:p w:rsidR="000D6DF5" w:rsidRPr="00B30766" w:rsidRDefault="000D6DF5" w:rsidP="000D6DF5">
      <w:pPr>
        <w:spacing w:after="0" w:line="240" w:lineRule="auto"/>
        <w:ind w:firstLine="851"/>
        <w:jc w:val="center"/>
        <w:rPr>
          <w:rFonts w:ascii="Times New Roman" w:eastAsia="Times New Roman" w:hAnsi="Times New Roman" w:cs="Times New Roman"/>
          <w:sz w:val="24"/>
          <w:szCs w:val="24"/>
          <w:lang w:eastAsia="ru-RU"/>
        </w:rPr>
      </w:pPr>
    </w:p>
    <w:p w:rsidR="000D6DF5" w:rsidRPr="00B30766" w:rsidRDefault="000D6DF5" w:rsidP="000D6DF5">
      <w:pPr>
        <w:spacing w:after="0" w:line="240" w:lineRule="auto"/>
        <w:ind w:firstLine="851"/>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Срок  реализации муниципальной По</w:t>
      </w:r>
      <w:r w:rsidR="00A54967">
        <w:rPr>
          <w:rFonts w:ascii="Times New Roman" w:eastAsia="Times New Roman" w:hAnsi="Times New Roman" w:cs="Times New Roman"/>
          <w:sz w:val="24"/>
          <w:szCs w:val="24"/>
          <w:lang w:eastAsia="ru-RU"/>
        </w:rPr>
        <w:t>дпрограммы  составляет</w:t>
      </w:r>
      <w:proofErr w:type="gramStart"/>
      <w:r w:rsidR="00A54967">
        <w:rPr>
          <w:rFonts w:ascii="Times New Roman" w:eastAsia="Times New Roman" w:hAnsi="Times New Roman" w:cs="Times New Roman"/>
          <w:sz w:val="24"/>
          <w:szCs w:val="24"/>
          <w:lang w:eastAsia="ru-RU"/>
        </w:rPr>
        <w:t xml:space="preserve"> </w:t>
      </w:r>
      <w:r w:rsidRPr="00B30766">
        <w:rPr>
          <w:rFonts w:ascii="Times New Roman" w:eastAsia="Times New Roman" w:hAnsi="Times New Roman" w:cs="Times New Roman"/>
          <w:sz w:val="24"/>
          <w:szCs w:val="24"/>
          <w:lang w:eastAsia="ru-RU"/>
        </w:rPr>
        <w:t>:</w:t>
      </w:r>
      <w:proofErr w:type="gramEnd"/>
      <w:r w:rsidRPr="00B30766">
        <w:rPr>
          <w:rFonts w:ascii="Times New Roman" w:eastAsia="Times New Roman" w:hAnsi="Times New Roman" w:cs="Times New Roman"/>
          <w:sz w:val="24"/>
          <w:szCs w:val="24"/>
          <w:lang w:eastAsia="ru-RU"/>
        </w:rPr>
        <w:t xml:space="preserve"> 2021-2026  годы.</w:t>
      </w:r>
    </w:p>
    <w:p w:rsidR="000D6DF5" w:rsidRPr="00B30766" w:rsidRDefault="000D6DF5" w:rsidP="000D6DF5">
      <w:pPr>
        <w:spacing w:after="0" w:line="240" w:lineRule="auto"/>
        <w:ind w:firstLine="851"/>
        <w:jc w:val="both"/>
        <w:rPr>
          <w:rFonts w:ascii="Times New Roman" w:eastAsia="Times New Roman" w:hAnsi="Times New Roman" w:cs="Times New Roman"/>
          <w:sz w:val="24"/>
          <w:szCs w:val="24"/>
          <w:lang w:eastAsia="ru-RU"/>
        </w:rPr>
      </w:pPr>
    </w:p>
    <w:p w:rsidR="000D6DF5" w:rsidRPr="00B30766" w:rsidRDefault="000D6DF5" w:rsidP="000D6DF5">
      <w:pPr>
        <w:spacing w:after="0" w:line="240" w:lineRule="auto"/>
        <w:ind w:left="1440"/>
        <w:jc w:val="center"/>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Раздел 6. Описание входящих в состав подпрограммы основных мероприятий и (или) ведомственных программ</w:t>
      </w:r>
    </w:p>
    <w:p w:rsidR="000D6DF5" w:rsidRPr="00B30766" w:rsidRDefault="000D6DF5" w:rsidP="000D6DF5">
      <w:pPr>
        <w:spacing w:after="0" w:line="240" w:lineRule="auto"/>
        <w:ind w:left="426"/>
        <w:jc w:val="both"/>
        <w:rPr>
          <w:rFonts w:ascii="Times New Roman" w:eastAsia="Times New Roman" w:hAnsi="Times New Roman" w:cs="Times New Roman"/>
          <w:sz w:val="24"/>
          <w:szCs w:val="24"/>
          <w:lang w:eastAsia="ru-RU"/>
        </w:rPr>
      </w:pPr>
    </w:p>
    <w:p w:rsidR="000D6DF5" w:rsidRPr="00B30766" w:rsidRDefault="000D6DF5" w:rsidP="000D6DF5">
      <w:pPr>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Каждой задаче муниципальной подпрограммы соответствует отдельное основное мер</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приятие. В рамках муниципальной подпрограммы будут реализовано пять основных мероприятий:</w:t>
      </w:r>
    </w:p>
    <w:p w:rsidR="000D6DF5" w:rsidRPr="00B30766" w:rsidRDefault="000D6DF5" w:rsidP="000D6DF5">
      <w:pPr>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Задаче 1 соответствует основное мероприятие «Осуществление управления в сфере мес</w:t>
      </w:r>
      <w:r w:rsidRPr="00B30766">
        <w:rPr>
          <w:rFonts w:ascii="Times New Roman" w:eastAsia="Times New Roman" w:hAnsi="Times New Roman" w:cs="Times New Roman"/>
          <w:sz w:val="24"/>
          <w:szCs w:val="24"/>
          <w:lang w:eastAsia="ru-RU"/>
        </w:rPr>
        <w:t>т</w:t>
      </w:r>
      <w:r w:rsidRPr="00B30766">
        <w:rPr>
          <w:rFonts w:ascii="Times New Roman" w:eastAsia="Times New Roman" w:hAnsi="Times New Roman" w:cs="Times New Roman"/>
          <w:sz w:val="24"/>
          <w:szCs w:val="24"/>
          <w:lang w:eastAsia="ru-RU"/>
        </w:rPr>
        <w:t>ного самоуправления».</w:t>
      </w:r>
    </w:p>
    <w:p w:rsidR="000D6DF5" w:rsidRPr="00B30766" w:rsidRDefault="000D6DF5" w:rsidP="000D6DF5">
      <w:pPr>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Задаче 2 соответствует основное мероприятие «Осуществление отдельных полномочий  органами местного самоуправления Одесского муниципального района по вопросам местного зн</w:t>
      </w:r>
      <w:r w:rsidRPr="00B30766">
        <w:rPr>
          <w:rFonts w:ascii="Times New Roman" w:eastAsia="Times New Roman" w:hAnsi="Times New Roman" w:cs="Times New Roman"/>
          <w:sz w:val="24"/>
          <w:szCs w:val="24"/>
          <w:lang w:eastAsia="ru-RU"/>
        </w:rPr>
        <w:t>а</w:t>
      </w:r>
      <w:r w:rsidRPr="00B30766">
        <w:rPr>
          <w:rFonts w:ascii="Times New Roman" w:eastAsia="Times New Roman" w:hAnsi="Times New Roman" w:cs="Times New Roman"/>
          <w:sz w:val="24"/>
          <w:szCs w:val="24"/>
          <w:lang w:eastAsia="ru-RU"/>
        </w:rPr>
        <w:t>чения».</w:t>
      </w:r>
    </w:p>
    <w:p w:rsidR="000D6DF5" w:rsidRPr="00B30766" w:rsidRDefault="000D6DF5" w:rsidP="000D6DF5">
      <w:pPr>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Задаче 3 соответствует основное мероприятие «Функционирование представительных о</w:t>
      </w:r>
      <w:r w:rsidRPr="00B30766">
        <w:rPr>
          <w:rFonts w:ascii="Times New Roman" w:eastAsia="Times New Roman" w:hAnsi="Times New Roman" w:cs="Times New Roman"/>
          <w:sz w:val="24"/>
          <w:szCs w:val="24"/>
          <w:lang w:eastAsia="ru-RU"/>
        </w:rPr>
        <w:t>р</w:t>
      </w:r>
      <w:r w:rsidRPr="00B30766">
        <w:rPr>
          <w:rFonts w:ascii="Times New Roman" w:eastAsia="Times New Roman" w:hAnsi="Times New Roman" w:cs="Times New Roman"/>
          <w:sz w:val="24"/>
          <w:szCs w:val="24"/>
          <w:lang w:eastAsia="ru-RU"/>
        </w:rPr>
        <w:t>ганов муниципальных образований».</w:t>
      </w:r>
    </w:p>
    <w:p w:rsidR="000D6DF5" w:rsidRPr="00B30766" w:rsidRDefault="000D6DF5" w:rsidP="000D6DF5">
      <w:pPr>
        <w:spacing w:after="0" w:line="240" w:lineRule="auto"/>
        <w:ind w:firstLine="851"/>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Задаче 4 соответствует основное мероприятие «Повышение профессионализма и комп</w:t>
      </w:r>
      <w:r w:rsidRPr="00B30766">
        <w:rPr>
          <w:rFonts w:ascii="Times New Roman" w:eastAsia="Times New Roman" w:hAnsi="Times New Roman" w:cs="Times New Roman"/>
          <w:sz w:val="24"/>
          <w:szCs w:val="24"/>
          <w:lang w:eastAsia="ru-RU"/>
        </w:rPr>
        <w:t>е</w:t>
      </w:r>
      <w:r w:rsidRPr="00B30766">
        <w:rPr>
          <w:rFonts w:ascii="Times New Roman" w:eastAsia="Times New Roman" w:hAnsi="Times New Roman" w:cs="Times New Roman"/>
          <w:sz w:val="24"/>
          <w:szCs w:val="24"/>
          <w:lang w:eastAsia="ru-RU"/>
        </w:rPr>
        <w:t>тентности муниципальных служащих Одесского муниципального района».</w:t>
      </w:r>
    </w:p>
    <w:p w:rsidR="000D6DF5" w:rsidRPr="00B30766" w:rsidRDefault="000D6DF5" w:rsidP="000D6DF5">
      <w:pPr>
        <w:spacing w:after="0" w:line="240" w:lineRule="auto"/>
        <w:ind w:firstLine="851"/>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Задаче 5 соответствует основное мероприятие «Средства дорожного фонда Одесского м</w:t>
      </w:r>
      <w:r w:rsidRPr="00B30766">
        <w:rPr>
          <w:rFonts w:ascii="Times New Roman" w:eastAsia="Times New Roman" w:hAnsi="Times New Roman" w:cs="Times New Roman"/>
          <w:sz w:val="24"/>
          <w:szCs w:val="24"/>
          <w:lang w:eastAsia="ru-RU"/>
        </w:rPr>
        <w:t>у</w:t>
      </w:r>
      <w:r w:rsidRPr="00B30766">
        <w:rPr>
          <w:rFonts w:ascii="Times New Roman" w:eastAsia="Times New Roman" w:hAnsi="Times New Roman" w:cs="Times New Roman"/>
          <w:sz w:val="24"/>
          <w:szCs w:val="24"/>
          <w:lang w:eastAsia="ru-RU"/>
        </w:rPr>
        <w:t>ниципального района».</w:t>
      </w:r>
    </w:p>
    <w:p w:rsidR="000D6DF5" w:rsidRPr="00B30766" w:rsidRDefault="000D6DF5" w:rsidP="000D6DF5">
      <w:pPr>
        <w:spacing w:after="0" w:line="240" w:lineRule="auto"/>
        <w:ind w:firstLine="851"/>
        <w:jc w:val="both"/>
        <w:rPr>
          <w:rFonts w:ascii="Times New Roman" w:eastAsia="Times New Roman" w:hAnsi="Times New Roman" w:cs="Times New Roman"/>
          <w:sz w:val="24"/>
          <w:szCs w:val="24"/>
          <w:lang w:eastAsia="ru-RU"/>
        </w:rPr>
      </w:pPr>
    </w:p>
    <w:p w:rsidR="000450F8" w:rsidRPr="00B30766" w:rsidRDefault="000450F8" w:rsidP="000450F8">
      <w:pPr>
        <w:tabs>
          <w:tab w:val="left" w:pos="180"/>
        </w:tabs>
        <w:spacing w:after="0" w:line="240" w:lineRule="auto"/>
        <w:ind w:firstLine="426"/>
        <w:jc w:val="center"/>
        <w:rPr>
          <w:rFonts w:ascii="Times New Roman" w:eastAsia="Times New Roman" w:hAnsi="Times New Roman" w:cs="Times New Roman"/>
          <w:sz w:val="24"/>
          <w:szCs w:val="24"/>
          <w:lang w:eastAsia="ru-RU"/>
        </w:rPr>
      </w:pPr>
    </w:p>
    <w:p w:rsidR="000450F8" w:rsidRPr="00B30766" w:rsidRDefault="000D6DF5" w:rsidP="000450F8">
      <w:pPr>
        <w:tabs>
          <w:tab w:val="left" w:pos="180"/>
        </w:tabs>
        <w:spacing w:after="0" w:line="240" w:lineRule="auto"/>
        <w:ind w:firstLine="426"/>
        <w:jc w:val="center"/>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Раздел 7. </w:t>
      </w:r>
      <w:r w:rsidR="000450F8" w:rsidRPr="00B30766">
        <w:rPr>
          <w:rFonts w:ascii="Times New Roman" w:eastAsia="Times New Roman" w:hAnsi="Times New Roman" w:cs="Times New Roman"/>
          <w:sz w:val="24"/>
          <w:szCs w:val="24"/>
          <w:lang w:eastAsia="ru-RU"/>
        </w:rPr>
        <w:t xml:space="preserve"> Описание мероприятий и  целевых  индикаторов  их выполнения</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1. В рамках основного мероприятия «Осуществление управления в сфере местного сам</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управления» планируется провести одно мероприятие:</w:t>
      </w:r>
    </w:p>
    <w:p w:rsidR="006A4FF3" w:rsidRPr="004266F3" w:rsidRDefault="006A4FF3" w:rsidP="006A4FF3">
      <w:pPr>
        <w:numPr>
          <w:ilvl w:val="1"/>
          <w:numId w:val="3"/>
        </w:numPr>
        <w:tabs>
          <w:tab w:val="left" w:pos="180"/>
        </w:tabs>
        <w:spacing w:after="0" w:line="240" w:lineRule="auto"/>
        <w:ind w:left="0" w:firstLine="709"/>
        <w:jc w:val="both"/>
        <w:rPr>
          <w:rFonts w:ascii="Times New Roman" w:eastAsia="Times New Roman" w:hAnsi="Times New Roman" w:cs="Times New Roman"/>
          <w:sz w:val="24"/>
          <w:szCs w:val="24"/>
          <w:lang w:eastAsia="ru-RU"/>
        </w:rPr>
      </w:pPr>
      <w:r w:rsidRPr="004266F3">
        <w:rPr>
          <w:rFonts w:ascii="Times New Roman" w:eastAsia="Times New Roman" w:hAnsi="Times New Roman" w:cs="Times New Roman"/>
          <w:sz w:val="24"/>
          <w:szCs w:val="24"/>
          <w:lang w:eastAsia="ru-RU"/>
        </w:rPr>
        <w:t>Руководство и управление в сфере установленных функций муниципальных органов Одесского района.</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Реализация данного мероприятия позволит решить задачу по повышению качества муниц</w:t>
      </w:r>
      <w:r w:rsidRPr="00B30766">
        <w:rPr>
          <w:rFonts w:ascii="Times New Roman" w:eastAsia="Times New Roman" w:hAnsi="Times New Roman" w:cs="Times New Roman"/>
          <w:sz w:val="24"/>
          <w:szCs w:val="24"/>
          <w:lang w:eastAsia="ru-RU"/>
        </w:rPr>
        <w:t>и</w:t>
      </w:r>
      <w:r w:rsidRPr="00B30766">
        <w:rPr>
          <w:rFonts w:ascii="Times New Roman" w:eastAsia="Times New Roman" w:hAnsi="Times New Roman" w:cs="Times New Roman"/>
          <w:sz w:val="24"/>
          <w:szCs w:val="24"/>
          <w:lang w:eastAsia="ru-RU"/>
        </w:rPr>
        <w:t>пального управления, эффективному выполнению полномочий Администрации Одесского мун</w:t>
      </w:r>
      <w:r w:rsidRPr="00B30766">
        <w:rPr>
          <w:rFonts w:ascii="Times New Roman" w:eastAsia="Times New Roman" w:hAnsi="Times New Roman" w:cs="Times New Roman"/>
          <w:sz w:val="24"/>
          <w:szCs w:val="24"/>
          <w:lang w:eastAsia="ru-RU"/>
        </w:rPr>
        <w:t>и</w:t>
      </w:r>
      <w:r w:rsidRPr="00B30766">
        <w:rPr>
          <w:rFonts w:ascii="Times New Roman" w:eastAsia="Times New Roman" w:hAnsi="Times New Roman" w:cs="Times New Roman"/>
          <w:sz w:val="24"/>
          <w:szCs w:val="24"/>
          <w:lang w:eastAsia="ru-RU"/>
        </w:rPr>
        <w:t xml:space="preserve">ципального района по решению вопросов местного значения и реализации отдельных переданных </w:t>
      </w:r>
      <w:r w:rsidRPr="00B30766">
        <w:rPr>
          <w:rFonts w:ascii="Times New Roman" w:eastAsia="Times New Roman" w:hAnsi="Times New Roman" w:cs="Times New Roman"/>
          <w:sz w:val="24"/>
          <w:szCs w:val="24"/>
          <w:lang w:eastAsia="ru-RU"/>
        </w:rPr>
        <w:lastRenderedPageBreak/>
        <w:t>государственных полномочий и обеспечению выполнения бюджетных обязательств Администр</w:t>
      </w:r>
      <w:r w:rsidRPr="00B30766">
        <w:rPr>
          <w:rFonts w:ascii="Times New Roman" w:eastAsia="Times New Roman" w:hAnsi="Times New Roman" w:cs="Times New Roman"/>
          <w:sz w:val="24"/>
          <w:szCs w:val="24"/>
          <w:lang w:eastAsia="ru-RU"/>
        </w:rPr>
        <w:t>а</w:t>
      </w:r>
      <w:r w:rsidRPr="00B30766">
        <w:rPr>
          <w:rFonts w:ascii="Times New Roman" w:eastAsia="Times New Roman" w:hAnsi="Times New Roman" w:cs="Times New Roman"/>
          <w:sz w:val="24"/>
          <w:szCs w:val="24"/>
          <w:lang w:eastAsia="ru-RU"/>
        </w:rPr>
        <w:t>ции в полном объеме.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Для ежегодной оценки эффективности реализации данного мероприятия используется целевой индикатор:</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степень соответствия муниципальных правовых актов Администрации требованиям фед</w:t>
      </w:r>
      <w:r w:rsidRPr="00B30766">
        <w:rPr>
          <w:rFonts w:ascii="Times New Roman" w:eastAsia="Times New Roman" w:hAnsi="Times New Roman" w:cs="Times New Roman"/>
          <w:sz w:val="24"/>
          <w:szCs w:val="24"/>
          <w:lang w:eastAsia="ru-RU"/>
        </w:rPr>
        <w:t>е</w:t>
      </w:r>
      <w:r w:rsidRPr="00B30766">
        <w:rPr>
          <w:rFonts w:ascii="Times New Roman" w:eastAsia="Times New Roman" w:hAnsi="Times New Roman" w:cs="Times New Roman"/>
          <w:sz w:val="24"/>
          <w:szCs w:val="24"/>
          <w:lang w:eastAsia="ru-RU"/>
        </w:rPr>
        <w:t>рального законодательства и законодательства Омской области, выраженная в количестве удовл</w:t>
      </w:r>
      <w:r w:rsidRPr="00B30766">
        <w:rPr>
          <w:rFonts w:ascii="Times New Roman" w:eastAsia="Times New Roman" w:hAnsi="Times New Roman" w:cs="Times New Roman"/>
          <w:sz w:val="24"/>
          <w:szCs w:val="24"/>
          <w:lang w:eastAsia="ru-RU"/>
        </w:rPr>
        <w:t>е</w:t>
      </w:r>
      <w:r w:rsidRPr="00B30766">
        <w:rPr>
          <w:rFonts w:ascii="Times New Roman" w:eastAsia="Times New Roman" w:hAnsi="Times New Roman" w:cs="Times New Roman"/>
          <w:sz w:val="24"/>
          <w:szCs w:val="24"/>
          <w:lang w:eastAsia="ru-RU"/>
        </w:rPr>
        <w:t>творенных актов прокурорского реагирования прокуратуры Одесского района, процент;</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Значение целевого индикатора определяется как отношение числа удовлетворенных протестов Одесской районной прокуратуры на муниципальные правовые акты Администрации Одесского муниципального района к общему числу принятых муниципальных правовых актов Администр</w:t>
      </w:r>
      <w:r w:rsidRPr="00B30766">
        <w:rPr>
          <w:rFonts w:ascii="Times New Roman" w:eastAsia="Times New Roman" w:hAnsi="Times New Roman" w:cs="Times New Roman"/>
          <w:sz w:val="24"/>
          <w:szCs w:val="24"/>
          <w:lang w:eastAsia="ru-RU"/>
        </w:rPr>
        <w:t>а</w:t>
      </w:r>
      <w:r w:rsidRPr="00B30766">
        <w:rPr>
          <w:rFonts w:ascii="Times New Roman" w:eastAsia="Times New Roman" w:hAnsi="Times New Roman" w:cs="Times New Roman"/>
          <w:sz w:val="24"/>
          <w:szCs w:val="24"/>
          <w:lang w:eastAsia="ru-RU"/>
        </w:rPr>
        <w:t>цией Одесского муниципального района и  рассчитывается по формуле: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w:t>
      </w:r>
      <w:proofErr w:type="gramStart"/>
      <w:r w:rsidRPr="00B30766">
        <w:rPr>
          <w:rFonts w:ascii="Times New Roman" w:eastAsia="Times New Roman" w:hAnsi="Times New Roman" w:cs="Times New Roman"/>
          <w:sz w:val="24"/>
          <w:szCs w:val="24"/>
          <w:lang w:eastAsia="ru-RU"/>
        </w:rPr>
        <w:t>Р</w:t>
      </w:r>
      <w:proofErr w:type="gramEnd"/>
      <w:r w:rsidRPr="00B30766">
        <w:rPr>
          <w:rFonts w:ascii="Times New Roman" w:eastAsia="Times New Roman" w:hAnsi="Times New Roman" w:cs="Times New Roman"/>
          <w:sz w:val="24"/>
          <w:szCs w:val="24"/>
          <w:lang w:eastAsia="ru-RU"/>
        </w:rPr>
        <w:t xml:space="preserve"> = А / Б х 100%, где: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w:t>
      </w:r>
      <w:proofErr w:type="gramStart"/>
      <w:r w:rsidRPr="00B30766">
        <w:rPr>
          <w:rFonts w:ascii="Times New Roman" w:eastAsia="Times New Roman" w:hAnsi="Times New Roman" w:cs="Times New Roman"/>
          <w:sz w:val="24"/>
          <w:szCs w:val="24"/>
          <w:lang w:eastAsia="ru-RU"/>
        </w:rPr>
        <w:t>Р</w:t>
      </w:r>
      <w:proofErr w:type="gramEnd"/>
      <w:r w:rsidRPr="00B30766">
        <w:rPr>
          <w:rFonts w:ascii="Times New Roman" w:eastAsia="Times New Roman" w:hAnsi="Times New Roman" w:cs="Times New Roman"/>
          <w:sz w:val="24"/>
          <w:szCs w:val="24"/>
          <w:lang w:eastAsia="ru-RU"/>
        </w:rPr>
        <w:t xml:space="preserve"> – степень соответствия муниципальных правовых актов Администрации требованиям федерального законодательства и законодательства Омской области; </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А – число удовлетворенных протестов Одесской районной прокуратуры на муниципальные правовые акты Администрации Одесского муниципального района;</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w:t>
      </w:r>
      <w:proofErr w:type="gramStart"/>
      <w:r w:rsidRPr="00B30766">
        <w:rPr>
          <w:rFonts w:ascii="Times New Roman" w:eastAsia="Times New Roman" w:hAnsi="Times New Roman" w:cs="Times New Roman"/>
          <w:sz w:val="24"/>
          <w:szCs w:val="24"/>
          <w:lang w:eastAsia="ru-RU"/>
        </w:rPr>
        <w:t>Б</w:t>
      </w:r>
      <w:proofErr w:type="gramEnd"/>
      <w:r w:rsidRPr="00B30766">
        <w:rPr>
          <w:rFonts w:ascii="Times New Roman" w:eastAsia="Times New Roman" w:hAnsi="Times New Roman" w:cs="Times New Roman"/>
          <w:sz w:val="24"/>
          <w:szCs w:val="24"/>
          <w:lang w:eastAsia="ru-RU"/>
        </w:rPr>
        <w:t xml:space="preserve"> – число принятых муниципальных правовых актов Администрацией Одесского муниц</w:t>
      </w:r>
      <w:r w:rsidRPr="00B30766">
        <w:rPr>
          <w:rFonts w:ascii="Times New Roman" w:eastAsia="Times New Roman" w:hAnsi="Times New Roman" w:cs="Times New Roman"/>
          <w:sz w:val="24"/>
          <w:szCs w:val="24"/>
          <w:lang w:eastAsia="ru-RU"/>
        </w:rPr>
        <w:t>и</w:t>
      </w:r>
      <w:r w:rsidRPr="00B30766">
        <w:rPr>
          <w:rFonts w:ascii="Times New Roman" w:eastAsia="Times New Roman" w:hAnsi="Times New Roman" w:cs="Times New Roman"/>
          <w:sz w:val="24"/>
          <w:szCs w:val="24"/>
          <w:lang w:eastAsia="ru-RU"/>
        </w:rPr>
        <w:t>пального района.</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p>
    <w:p w:rsidR="006A4FF3" w:rsidRPr="00B30766" w:rsidRDefault="006A4FF3" w:rsidP="006A4FF3">
      <w:pPr>
        <w:numPr>
          <w:ilvl w:val="0"/>
          <w:numId w:val="3"/>
        </w:numPr>
        <w:tabs>
          <w:tab w:val="left" w:pos="180"/>
        </w:tabs>
        <w:spacing w:after="0" w:line="240" w:lineRule="auto"/>
        <w:ind w:left="0"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В рамках основного мероприятия «Осуществление отдельных полномочий  органами мес</w:t>
      </w:r>
      <w:r w:rsidRPr="00B30766">
        <w:rPr>
          <w:rFonts w:ascii="Times New Roman" w:eastAsia="Times New Roman" w:hAnsi="Times New Roman" w:cs="Times New Roman"/>
          <w:sz w:val="24"/>
          <w:szCs w:val="24"/>
          <w:lang w:eastAsia="ru-RU"/>
        </w:rPr>
        <w:t>т</w:t>
      </w:r>
      <w:r w:rsidRPr="00B30766">
        <w:rPr>
          <w:rFonts w:ascii="Times New Roman" w:eastAsia="Times New Roman" w:hAnsi="Times New Roman" w:cs="Times New Roman"/>
          <w:sz w:val="24"/>
          <w:szCs w:val="24"/>
          <w:lang w:eastAsia="ru-RU"/>
        </w:rPr>
        <w:t>ного самоуправления Одесского муниципального района по вопросам местного значения» план</w:t>
      </w:r>
      <w:r w:rsidRPr="00B30766">
        <w:rPr>
          <w:rFonts w:ascii="Times New Roman" w:eastAsia="Times New Roman" w:hAnsi="Times New Roman" w:cs="Times New Roman"/>
          <w:sz w:val="24"/>
          <w:szCs w:val="24"/>
          <w:lang w:eastAsia="ru-RU"/>
        </w:rPr>
        <w:t>и</w:t>
      </w:r>
      <w:r w:rsidRPr="00B30766">
        <w:rPr>
          <w:rFonts w:ascii="Times New Roman" w:eastAsia="Times New Roman" w:hAnsi="Times New Roman" w:cs="Times New Roman"/>
          <w:sz w:val="24"/>
          <w:szCs w:val="24"/>
          <w:lang w:eastAsia="ru-RU"/>
        </w:rPr>
        <w:t>руется провести восемь мероприятий:</w:t>
      </w:r>
    </w:p>
    <w:p w:rsidR="006A4FF3" w:rsidRPr="004266F3"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4266F3">
        <w:rPr>
          <w:rFonts w:ascii="Times New Roman" w:eastAsia="Times New Roman" w:hAnsi="Times New Roman" w:cs="Times New Roman"/>
          <w:sz w:val="24"/>
          <w:szCs w:val="24"/>
          <w:lang w:eastAsia="ru-RU"/>
        </w:rPr>
        <w:t>2.1. Осуществление полномочий по составлению (изменению) списков кандидатов в прися</w:t>
      </w:r>
      <w:r w:rsidRPr="004266F3">
        <w:rPr>
          <w:rFonts w:ascii="Times New Roman" w:eastAsia="Times New Roman" w:hAnsi="Times New Roman" w:cs="Times New Roman"/>
          <w:sz w:val="24"/>
          <w:szCs w:val="24"/>
          <w:lang w:eastAsia="ru-RU"/>
        </w:rPr>
        <w:t>ж</w:t>
      </w:r>
      <w:r w:rsidRPr="004266F3">
        <w:rPr>
          <w:rFonts w:ascii="Times New Roman" w:eastAsia="Times New Roman" w:hAnsi="Times New Roman" w:cs="Times New Roman"/>
          <w:sz w:val="24"/>
          <w:szCs w:val="24"/>
          <w:lang w:eastAsia="ru-RU"/>
        </w:rPr>
        <w:t>ные заседатели федеральных судов общей юрисдикции.</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Для ежегодной оценки эффективности реализации данного мероприятия используется целевой индикатор:</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степень соответствия количественного состава кандидатов в присяжные заседатели, соста</w:t>
      </w:r>
      <w:r w:rsidRPr="00B30766">
        <w:rPr>
          <w:rFonts w:ascii="Times New Roman" w:eastAsia="Times New Roman" w:hAnsi="Times New Roman" w:cs="Times New Roman"/>
          <w:sz w:val="24"/>
          <w:szCs w:val="24"/>
          <w:lang w:eastAsia="ru-RU"/>
        </w:rPr>
        <w:t>в</w:t>
      </w:r>
      <w:r w:rsidRPr="00B30766">
        <w:rPr>
          <w:rFonts w:ascii="Times New Roman" w:eastAsia="Times New Roman" w:hAnsi="Times New Roman" w:cs="Times New Roman"/>
          <w:sz w:val="24"/>
          <w:szCs w:val="24"/>
          <w:lang w:eastAsia="ru-RU"/>
        </w:rPr>
        <w:t>ляющий общий и запасной списки, решению высшего органа судебной власти субъекта Росси</w:t>
      </w:r>
      <w:r w:rsidRPr="00B30766">
        <w:rPr>
          <w:rFonts w:ascii="Times New Roman" w:eastAsia="Times New Roman" w:hAnsi="Times New Roman" w:cs="Times New Roman"/>
          <w:sz w:val="24"/>
          <w:szCs w:val="24"/>
          <w:lang w:eastAsia="ru-RU"/>
        </w:rPr>
        <w:t>й</w:t>
      </w:r>
      <w:r w:rsidRPr="00B30766">
        <w:rPr>
          <w:rFonts w:ascii="Times New Roman" w:eastAsia="Times New Roman" w:hAnsi="Times New Roman" w:cs="Times New Roman"/>
          <w:sz w:val="24"/>
          <w:szCs w:val="24"/>
          <w:lang w:eastAsia="ru-RU"/>
        </w:rPr>
        <w:t>ской Федерации, процент.</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Значение целевого индикатора определяется соответствием количественного состава оконч</w:t>
      </w:r>
      <w:r w:rsidRPr="00B30766">
        <w:rPr>
          <w:rFonts w:ascii="Times New Roman" w:eastAsia="Times New Roman" w:hAnsi="Times New Roman" w:cs="Times New Roman"/>
          <w:sz w:val="24"/>
          <w:szCs w:val="24"/>
          <w:lang w:eastAsia="ru-RU"/>
        </w:rPr>
        <w:t>а</w:t>
      </w:r>
      <w:r w:rsidRPr="00B30766">
        <w:rPr>
          <w:rFonts w:ascii="Times New Roman" w:eastAsia="Times New Roman" w:hAnsi="Times New Roman" w:cs="Times New Roman"/>
          <w:sz w:val="24"/>
          <w:szCs w:val="24"/>
          <w:lang w:eastAsia="ru-RU"/>
        </w:rPr>
        <w:t>тельного списка кандидатов в присяжные заседатели, составленного комиссией органа госуда</w:t>
      </w:r>
      <w:r w:rsidRPr="00B30766">
        <w:rPr>
          <w:rFonts w:ascii="Times New Roman" w:eastAsia="Times New Roman" w:hAnsi="Times New Roman" w:cs="Times New Roman"/>
          <w:sz w:val="24"/>
          <w:szCs w:val="24"/>
          <w:lang w:eastAsia="ru-RU"/>
        </w:rPr>
        <w:t>р</w:t>
      </w:r>
      <w:r w:rsidRPr="00B30766">
        <w:rPr>
          <w:rFonts w:ascii="Times New Roman" w:eastAsia="Times New Roman" w:hAnsi="Times New Roman" w:cs="Times New Roman"/>
          <w:sz w:val="24"/>
          <w:szCs w:val="24"/>
          <w:lang w:eastAsia="ru-RU"/>
        </w:rPr>
        <w:t>ственной власти субъекта РФ, решению высшего органа судебной власти субъекта Российской Федерации.</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Значение целевого индикатора  рассчитывается по формуле: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Р</w:t>
      </w:r>
      <w:proofErr w:type="gramStart"/>
      <w:r w:rsidRPr="00B30766">
        <w:rPr>
          <w:rFonts w:ascii="Times New Roman" w:eastAsia="Times New Roman" w:hAnsi="Times New Roman" w:cs="Times New Roman"/>
          <w:sz w:val="24"/>
          <w:szCs w:val="24"/>
          <w:lang w:eastAsia="ru-RU"/>
        </w:rPr>
        <w:t>1</w:t>
      </w:r>
      <w:proofErr w:type="gramEnd"/>
      <w:r w:rsidRPr="00B30766">
        <w:rPr>
          <w:rFonts w:ascii="Times New Roman" w:eastAsia="Times New Roman" w:hAnsi="Times New Roman" w:cs="Times New Roman"/>
          <w:sz w:val="24"/>
          <w:szCs w:val="24"/>
          <w:lang w:eastAsia="ru-RU"/>
        </w:rPr>
        <w:t xml:space="preserve"> = А1 / Б1 х 100%, где: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Р</w:t>
      </w:r>
      <w:proofErr w:type="gramStart"/>
      <w:r w:rsidRPr="00B30766">
        <w:rPr>
          <w:rFonts w:ascii="Times New Roman" w:eastAsia="Times New Roman" w:hAnsi="Times New Roman" w:cs="Times New Roman"/>
          <w:sz w:val="24"/>
          <w:szCs w:val="24"/>
          <w:lang w:eastAsia="ru-RU"/>
        </w:rPr>
        <w:t>1</w:t>
      </w:r>
      <w:proofErr w:type="gramEnd"/>
      <w:r w:rsidRPr="00B30766">
        <w:rPr>
          <w:rFonts w:ascii="Times New Roman" w:eastAsia="Times New Roman" w:hAnsi="Times New Roman" w:cs="Times New Roman"/>
          <w:sz w:val="24"/>
          <w:szCs w:val="24"/>
          <w:lang w:eastAsia="ru-RU"/>
        </w:rPr>
        <w:t xml:space="preserve"> – показатель степени соответствия количественного состава кандидатов в присяжные заседатели, составляющий общий и запасной списки, решению высшего органа судебной власти субъекта Российской Федерации;</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А</w:t>
      </w:r>
      <w:proofErr w:type="gramStart"/>
      <w:r w:rsidRPr="00B30766">
        <w:rPr>
          <w:rFonts w:ascii="Times New Roman" w:eastAsia="Times New Roman" w:hAnsi="Times New Roman" w:cs="Times New Roman"/>
          <w:sz w:val="24"/>
          <w:szCs w:val="24"/>
          <w:lang w:eastAsia="ru-RU"/>
        </w:rPr>
        <w:t>1</w:t>
      </w:r>
      <w:proofErr w:type="gramEnd"/>
      <w:r w:rsidRPr="00B30766">
        <w:rPr>
          <w:rFonts w:ascii="Times New Roman" w:eastAsia="Times New Roman" w:hAnsi="Times New Roman" w:cs="Times New Roman"/>
          <w:sz w:val="24"/>
          <w:szCs w:val="24"/>
          <w:lang w:eastAsia="ru-RU"/>
        </w:rPr>
        <w:t xml:space="preserve"> – число кандидатов в присяжные заседатели, составляющие общий и запасной списки кандидатов в присяжные заседатели;</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Б</w:t>
      </w:r>
      <w:proofErr w:type="gramStart"/>
      <w:r w:rsidRPr="00B30766">
        <w:rPr>
          <w:rFonts w:ascii="Times New Roman" w:eastAsia="Times New Roman" w:hAnsi="Times New Roman" w:cs="Times New Roman"/>
          <w:sz w:val="24"/>
          <w:szCs w:val="24"/>
          <w:lang w:eastAsia="ru-RU"/>
        </w:rPr>
        <w:t>1</w:t>
      </w:r>
      <w:proofErr w:type="gramEnd"/>
      <w:r w:rsidRPr="00B30766">
        <w:rPr>
          <w:rFonts w:ascii="Times New Roman" w:eastAsia="Times New Roman" w:hAnsi="Times New Roman" w:cs="Times New Roman"/>
          <w:sz w:val="24"/>
          <w:szCs w:val="24"/>
          <w:lang w:eastAsia="ru-RU"/>
        </w:rPr>
        <w:t xml:space="preserve"> –  число граждан, постоянно проживающих на территории Одесского муниципального образования, необходимое для работы соответствующих судов.</w:t>
      </w:r>
    </w:p>
    <w:p w:rsidR="006A4FF3" w:rsidRPr="004266F3"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4266F3">
        <w:rPr>
          <w:rFonts w:ascii="Times New Roman" w:eastAsia="Times New Roman" w:hAnsi="Times New Roman" w:cs="Times New Roman"/>
          <w:sz w:val="24"/>
          <w:szCs w:val="24"/>
          <w:lang w:eastAsia="ru-RU"/>
        </w:rPr>
        <w:t>2.2.  Осуществление оценки объектов собственности Одесского муниципального района и з</w:t>
      </w:r>
      <w:r w:rsidRPr="004266F3">
        <w:rPr>
          <w:rFonts w:ascii="Times New Roman" w:eastAsia="Times New Roman" w:hAnsi="Times New Roman" w:cs="Times New Roman"/>
          <w:sz w:val="24"/>
          <w:szCs w:val="24"/>
          <w:lang w:eastAsia="ru-RU"/>
        </w:rPr>
        <w:t>е</w:t>
      </w:r>
      <w:r w:rsidRPr="004266F3">
        <w:rPr>
          <w:rFonts w:ascii="Times New Roman" w:eastAsia="Times New Roman" w:hAnsi="Times New Roman" w:cs="Times New Roman"/>
          <w:sz w:val="24"/>
          <w:szCs w:val="24"/>
          <w:lang w:eastAsia="ru-RU"/>
        </w:rPr>
        <w:t>мельных участков, вовлекаемых в сделки.</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Для ежегодной оценки эффективности реализации данного мероприятия используется целевой индикатор:</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количество объектов собственности муниципального района, в отношении которых провед</w:t>
      </w:r>
      <w:r w:rsidRPr="00B30766">
        <w:rPr>
          <w:rFonts w:ascii="Times New Roman" w:eastAsia="Times New Roman" w:hAnsi="Times New Roman" w:cs="Times New Roman"/>
          <w:sz w:val="24"/>
          <w:szCs w:val="24"/>
          <w:lang w:eastAsia="ru-RU"/>
        </w:rPr>
        <w:t>е</w:t>
      </w:r>
      <w:r w:rsidRPr="00B30766">
        <w:rPr>
          <w:rFonts w:ascii="Times New Roman" w:eastAsia="Times New Roman" w:hAnsi="Times New Roman" w:cs="Times New Roman"/>
          <w:sz w:val="24"/>
          <w:szCs w:val="24"/>
          <w:lang w:eastAsia="ru-RU"/>
        </w:rPr>
        <w:t>на оценка рыночной стоимости, единиц.</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Значение целевого индикатора определяется как общее количество объектов собственности муниципального района, в отношении которых проведена оценка рыночной стоимости.  И рассч</w:t>
      </w:r>
      <w:r w:rsidRPr="00B30766">
        <w:rPr>
          <w:rFonts w:ascii="Times New Roman" w:eastAsia="Times New Roman" w:hAnsi="Times New Roman" w:cs="Times New Roman"/>
          <w:sz w:val="24"/>
          <w:szCs w:val="24"/>
          <w:lang w:eastAsia="ru-RU"/>
        </w:rPr>
        <w:t>и</w:t>
      </w:r>
      <w:r w:rsidRPr="00B30766">
        <w:rPr>
          <w:rFonts w:ascii="Times New Roman" w:eastAsia="Times New Roman" w:hAnsi="Times New Roman" w:cs="Times New Roman"/>
          <w:sz w:val="24"/>
          <w:szCs w:val="24"/>
          <w:lang w:eastAsia="ru-RU"/>
        </w:rPr>
        <w:t>тывается по формуле: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Р</w:t>
      </w:r>
      <w:proofErr w:type="gramStart"/>
      <w:r w:rsidRPr="00B30766">
        <w:rPr>
          <w:rFonts w:ascii="Times New Roman" w:eastAsia="Times New Roman" w:hAnsi="Times New Roman" w:cs="Times New Roman"/>
          <w:sz w:val="24"/>
          <w:szCs w:val="24"/>
          <w:lang w:eastAsia="ru-RU"/>
        </w:rPr>
        <w:t>2</w:t>
      </w:r>
      <w:proofErr w:type="gramEnd"/>
      <w:r w:rsidRPr="00B30766">
        <w:rPr>
          <w:rFonts w:ascii="Times New Roman" w:eastAsia="Times New Roman" w:hAnsi="Times New Roman" w:cs="Times New Roman"/>
          <w:sz w:val="24"/>
          <w:szCs w:val="24"/>
          <w:lang w:eastAsia="ru-RU"/>
        </w:rPr>
        <w:t>=А2, где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lastRenderedPageBreak/>
        <w:t>Р</w:t>
      </w:r>
      <w:proofErr w:type="gramStart"/>
      <w:r w:rsidRPr="00B30766">
        <w:rPr>
          <w:rFonts w:ascii="Times New Roman" w:eastAsia="Times New Roman" w:hAnsi="Times New Roman" w:cs="Times New Roman"/>
          <w:sz w:val="24"/>
          <w:szCs w:val="24"/>
          <w:lang w:eastAsia="ru-RU"/>
        </w:rPr>
        <w:t>2</w:t>
      </w:r>
      <w:proofErr w:type="gramEnd"/>
      <w:r w:rsidRPr="00B30766">
        <w:rPr>
          <w:rFonts w:ascii="Times New Roman" w:eastAsia="Times New Roman" w:hAnsi="Times New Roman" w:cs="Times New Roman"/>
          <w:sz w:val="24"/>
          <w:szCs w:val="24"/>
          <w:lang w:eastAsia="ru-RU"/>
        </w:rPr>
        <w:t xml:space="preserve"> – показатель общего количества объектов собственности муниципального района, в отн</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шении которых проведена оценка рыночной стоимости;</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А</w:t>
      </w:r>
      <w:proofErr w:type="gramStart"/>
      <w:r w:rsidRPr="00B30766">
        <w:rPr>
          <w:rFonts w:ascii="Times New Roman" w:eastAsia="Times New Roman" w:hAnsi="Times New Roman" w:cs="Times New Roman"/>
          <w:sz w:val="24"/>
          <w:szCs w:val="24"/>
          <w:lang w:eastAsia="ru-RU"/>
        </w:rPr>
        <w:t>2</w:t>
      </w:r>
      <w:proofErr w:type="gramEnd"/>
      <w:r w:rsidRPr="00B30766">
        <w:rPr>
          <w:rFonts w:ascii="Times New Roman" w:eastAsia="Times New Roman" w:hAnsi="Times New Roman" w:cs="Times New Roman"/>
          <w:sz w:val="24"/>
          <w:szCs w:val="24"/>
          <w:lang w:eastAsia="ru-RU"/>
        </w:rPr>
        <w:t xml:space="preserve"> – общее количество объектов собственности муниципального района, в отношении кот</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рых проведена оценка рыночной стоимости</w:t>
      </w:r>
    </w:p>
    <w:p w:rsidR="006A4FF3" w:rsidRPr="004266F3"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4266F3">
        <w:rPr>
          <w:rFonts w:ascii="Times New Roman" w:eastAsia="Times New Roman" w:hAnsi="Times New Roman" w:cs="Times New Roman"/>
          <w:sz w:val="24"/>
          <w:szCs w:val="24"/>
          <w:lang w:eastAsia="ru-RU"/>
        </w:rPr>
        <w:t>2.3.  Реализация прочих мероприятий.</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Для ежегодной оценки эффективности реализации данного мероприятия используется целевой индикатор:</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степень эффективности мероприятий направленных для осуществления отдельных полном</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чий органами местного самоуправления Одесского района по решению вопросов местного знач</w:t>
      </w:r>
      <w:r w:rsidRPr="00B30766">
        <w:rPr>
          <w:rFonts w:ascii="Times New Roman" w:eastAsia="Times New Roman" w:hAnsi="Times New Roman" w:cs="Times New Roman"/>
          <w:sz w:val="24"/>
          <w:szCs w:val="24"/>
          <w:lang w:eastAsia="ru-RU"/>
        </w:rPr>
        <w:t>е</w:t>
      </w:r>
      <w:r w:rsidRPr="00B30766">
        <w:rPr>
          <w:rFonts w:ascii="Times New Roman" w:eastAsia="Times New Roman" w:hAnsi="Times New Roman" w:cs="Times New Roman"/>
          <w:sz w:val="24"/>
          <w:szCs w:val="24"/>
          <w:lang w:eastAsia="ru-RU"/>
        </w:rPr>
        <w:t>ния, процент.</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Значение целевого индикатора определяется по формуле: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Р3 = А3/Б3 х100 , где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Р3 – показатель степени эффективности мероприятий направленных для осуществления о</w:t>
      </w:r>
      <w:r w:rsidRPr="00B30766">
        <w:rPr>
          <w:rFonts w:ascii="Times New Roman" w:eastAsia="Times New Roman" w:hAnsi="Times New Roman" w:cs="Times New Roman"/>
          <w:sz w:val="24"/>
          <w:szCs w:val="24"/>
          <w:lang w:eastAsia="ru-RU"/>
        </w:rPr>
        <w:t>т</w:t>
      </w:r>
      <w:r w:rsidRPr="00B30766">
        <w:rPr>
          <w:rFonts w:ascii="Times New Roman" w:eastAsia="Times New Roman" w:hAnsi="Times New Roman" w:cs="Times New Roman"/>
          <w:sz w:val="24"/>
          <w:szCs w:val="24"/>
          <w:lang w:eastAsia="ru-RU"/>
        </w:rPr>
        <w:t xml:space="preserve">дельных полномочий органами местного самоуправления Одесского района по решению вопросов местного значения  </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А3 – сумма средств освоенных на реализации мероприятий,</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Б3  – сумма средств выделенных на реализацию мероприятий.</w:t>
      </w:r>
    </w:p>
    <w:p w:rsidR="006A4FF3" w:rsidRPr="004266F3"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4266F3">
        <w:rPr>
          <w:rFonts w:ascii="Times New Roman" w:eastAsia="Times New Roman" w:hAnsi="Times New Roman" w:cs="Times New Roman"/>
          <w:sz w:val="24"/>
          <w:szCs w:val="24"/>
          <w:lang w:eastAsia="ru-RU"/>
        </w:rPr>
        <w:t>2.4. Осуществление государственного полномочия по созданию административных комиссий, в том числе обеспечению их деятельности.</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Для ежегодной оценки эффективности реализации данного мероприятия используется целевой индикатор:</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Количество дел об административном правонарушении, рассмотренных административной комиссией, единиц.</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Значение целевого индикатора определяется как общее количество дел об административном правонарушении, рассмотренных административной комиссией и рассчитывается по формуле: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Р</w:t>
      </w:r>
      <w:proofErr w:type="gramStart"/>
      <w:r w:rsidRPr="00B30766">
        <w:rPr>
          <w:rFonts w:ascii="Times New Roman" w:eastAsia="Times New Roman" w:hAnsi="Times New Roman" w:cs="Times New Roman"/>
          <w:sz w:val="24"/>
          <w:szCs w:val="24"/>
          <w:lang w:eastAsia="ru-RU"/>
        </w:rPr>
        <w:t>4</w:t>
      </w:r>
      <w:proofErr w:type="gramEnd"/>
      <w:r w:rsidRPr="00B30766">
        <w:rPr>
          <w:rFonts w:ascii="Times New Roman" w:eastAsia="Times New Roman" w:hAnsi="Times New Roman" w:cs="Times New Roman"/>
          <w:sz w:val="24"/>
          <w:szCs w:val="24"/>
          <w:lang w:eastAsia="ru-RU"/>
        </w:rPr>
        <w:t>=А4, где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Р</w:t>
      </w:r>
      <w:proofErr w:type="gramStart"/>
      <w:r w:rsidRPr="00B30766">
        <w:rPr>
          <w:rFonts w:ascii="Times New Roman" w:eastAsia="Times New Roman" w:hAnsi="Times New Roman" w:cs="Times New Roman"/>
          <w:sz w:val="24"/>
          <w:szCs w:val="24"/>
          <w:lang w:eastAsia="ru-RU"/>
        </w:rPr>
        <w:t>4</w:t>
      </w:r>
      <w:proofErr w:type="gramEnd"/>
      <w:r w:rsidRPr="00B30766">
        <w:rPr>
          <w:rFonts w:ascii="Times New Roman" w:eastAsia="Times New Roman" w:hAnsi="Times New Roman" w:cs="Times New Roman"/>
          <w:sz w:val="24"/>
          <w:szCs w:val="24"/>
          <w:lang w:eastAsia="ru-RU"/>
        </w:rPr>
        <w:t xml:space="preserve"> – показатель общего количества объектов собственности муниципального района, в отн</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шении которых проведена оценка рыночной стоимости;</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А</w:t>
      </w:r>
      <w:proofErr w:type="gramStart"/>
      <w:r w:rsidRPr="00B30766">
        <w:rPr>
          <w:rFonts w:ascii="Times New Roman" w:eastAsia="Times New Roman" w:hAnsi="Times New Roman" w:cs="Times New Roman"/>
          <w:sz w:val="24"/>
          <w:szCs w:val="24"/>
          <w:lang w:eastAsia="ru-RU"/>
        </w:rPr>
        <w:t>2</w:t>
      </w:r>
      <w:proofErr w:type="gramEnd"/>
      <w:r w:rsidRPr="00B30766">
        <w:rPr>
          <w:rFonts w:ascii="Times New Roman" w:eastAsia="Times New Roman" w:hAnsi="Times New Roman" w:cs="Times New Roman"/>
          <w:sz w:val="24"/>
          <w:szCs w:val="24"/>
          <w:lang w:eastAsia="ru-RU"/>
        </w:rPr>
        <w:t xml:space="preserve"> – общее количество объектов собственности муниципального района, в отношении кот</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рых проведена оценка рыночной стоимости</w:t>
      </w:r>
    </w:p>
    <w:p w:rsidR="006A4FF3" w:rsidRPr="004266F3"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4266F3">
        <w:rPr>
          <w:rFonts w:ascii="Times New Roman" w:eastAsia="Times New Roman" w:hAnsi="Times New Roman" w:cs="Times New Roman"/>
          <w:sz w:val="24"/>
          <w:szCs w:val="24"/>
          <w:lang w:eastAsia="ru-RU"/>
        </w:rPr>
        <w:t>2.5.  Доплаты к пенсиям муниципальных служащих.</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Для ежегодной оценки эффективности реализации данного мероприятия используется целевой индикатор:</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Количество граждан, получивших доплату к государственной пенсии муниципальных сл</w:t>
      </w:r>
      <w:r w:rsidRPr="00B30766">
        <w:rPr>
          <w:rFonts w:ascii="Times New Roman" w:eastAsia="Times New Roman" w:hAnsi="Times New Roman" w:cs="Times New Roman"/>
          <w:sz w:val="24"/>
          <w:szCs w:val="24"/>
          <w:lang w:eastAsia="ru-RU"/>
        </w:rPr>
        <w:t>у</w:t>
      </w:r>
      <w:r w:rsidRPr="00B30766">
        <w:rPr>
          <w:rFonts w:ascii="Times New Roman" w:eastAsia="Times New Roman" w:hAnsi="Times New Roman" w:cs="Times New Roman"/>
          <w:sz w:val="24"/>
          <w:szCs w:val="24"/>
          <w:lang w:eastAsia="ru-RU"/>
        </w:rPr>
        <w:t>жащих, единиц.</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Значение целевого индикатора определяется как общее количество </w:t>
      </w:r>
      <w:proofErr w:type="gramStart"/>
      <w:r w:rsidRPr="00B30766">
        <w:rPr>
          <w:rFonts w:ascii="Times New Roman" w:eastAsia="Times New Roman" w:hAnsi="Times New Roman" w:cs="Times New Roman"/>
          <w:sz w:val="24"/>
          <w:szCs w:val="24"/>
          <w:lang w:eastAsia="ru-RU"/>
        </w:rPr>
        <w:t>пенсионеров, получающих доплату к пенсии муниципальных служащих и рассчитывается</w:t>
      </w:r>
      <w:proofErr w:type="gramEnd"/>
      <w:r w:rsidRPr="00B30766">
        <w:rPr>
          <w:rFonts w:ascii="Times New Roman" w:eastAsia="Times New Roman" w:hAnsi="Times New Roman" w:cs="Times New Roman"/>
          <w:sz w:val="24"/>
          <w:szCs w:val="24"/>
          <w:lang w:eastAsia="ru-RU"/>
        </w:rPr>
        <w:t xml:space="preserve"> по формуле: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Р5=А5, где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Р5 – показатель общего количества пенсионеров, получающих доплату к пенсии муниципал</w:t>
      </w:r>
      <w:r w:rsidRPr="00B30766">
        <w:rPr>
          <w:rFonts w:ascii="Times New Roman" w:eastAsia="Times New Roman" w:hAnsi="Times New Roman" w:cs="Times New Roman"/>
          <w:sz w:val="24"/>
          <w:szCs w:val="24"/>
          <w:lang w:eastAsia="ru-RU"/>
        </w:rPr>
        <w:t>ь</w:t>
      </w:r>
      <w:r w:rsidRPr="00B30766">
        <w:rPr>
          <w:rFonts w:ascii="Times New Roman" w:eastAsia="Times New Roman" w:hAnsi="Times New Roman" w:cs="Times New Roman"/>
          <w:sz w:val="24"/>
          <w:szCs w:val="24"/>
          <w:lang w:eastAsia="ru-RU"/>
        </w:rPr>
        <w:t>ных служащих;</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А5 – общее количество пенсионеров, получающих доплату к пенсии муниципальных служ</w:t>
      </w:r>
      <w:r w:rsidRPr="00B30766">
        <w:rPr>
          <w:rFonts w:ascii="Times New Roman" w:eastAsia="Times New Roman" w:hAnsi="Times New Roman" w:cs="Times New Roman"/>
          <w:sz w:val="24"/>
          <w:szCs w:val="24"/>
          <w:lang w:eastAsia="ru-RU"/>
        </w:rPr>
        <w:t>а</w:t>
      </w:r>
      <w:r w:rsidRPr="00B30766">
        <w:rPr>
          <w:rFonts w:ascii="Times New Roman" w:eastAsia="Times New Roman" w:hAnsi="Times New Roman" w:cs="Times New Roman"/>
          <w:sz w:val="24"/>
          <w:szCs w:val="24"/>
          <w:lang w:eastAsia="ru-RU"/>
        </w:rPr>
        <w:t>щих.</w:t>
      </w:r>
    </w:p>
    <w:p w:rsidR="006A4FF3" w:rsidRPr="004266F3"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4266F3">
        <w:rPr>
          <w:rFonts w:ascii="Times New Roman" w:eastAsia="Times New Roman" w:hAnsi="Times New Roman" w:cs="Times New Roman"/>
          <w:sz w:val="24"/>
          <w:szCs w:val="24"/>
          <w:lang w:eastAsia="ru-RU"/>
        </w:rPr>
        <w:t xml:space="preserve">2.6. Предоставление субсидий общественным некоммерческим организациям. </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Для ежегодной оценки эффективности реализации данного мероприятия используется целевой индикатор:</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количество некоммерческих организаций, не являющихся государственными (муниципал</w:t>
      </w:r>
      <w:r w:rsidRPr="00B30766">
        <w:rPr>
          <w:rFonts w:ascii="Times New Roman" w:eastAsia="Times New Roman" w:hAnsi="Times New Roman" w:cs="Times New Roman"/>
          <w:sz w:val="24"/>
          <w:szCs w:val="24"/>
          <w:lang w:eastAsia="ru-RU"/>
        </w:rPr>
        <w:t>ь</w:t>
      </w:r>
      <w:r w:rsidRPr="00B30766">
        <w:rPr>
          <w:rFonts w:ascii="Times New Roman" w:eastAsia="Times New Roman" w:hAnsi="Times New Roman" w:cs="Times New Roman"/>
          <w:sz w:val="24"/>
          <w:szCs w:val="24"/>
          <w:lang w:eastAsia="ru-RU"/>
        </w:rPr>
        <w:t xml:space="preserve">ными) учреждениями, осуществляющих деятельность в социальной сфере, </w:t>
      </w:r>
      <w:proofErr w:type="gramStart"/>
      <w:r w:rsidRPr="00B30766">
        <w:rPr>
          <w:rFonts w:ascii="Times New Roman" w:eastAsia="Times New Roman" w:hAnsi="Times New Roman" w:cs="Times New Roman"/>
          <w:sz w:val="24"/>
          <w:szCs w:val="24"/>
          <w:lang w:eastAsia="ru-RU"/>
        </w:rPr>
        <w:t>получившие</w:t>
      </w:r>
      <w:proofErr w:type="gramEnd"/>
      <w:r w:rsidRPr="00B30766">
        <w:rPr>
          <w:rFonts w:ascii="Times New Roman" w:eastAsia="Times New Roman" w:hAnsi="Times New Roman" w:cs="Times New Roman"/>
          <w:sz w:val="24"/>
          <w:szCs w:val="24"/>
          <w:lang w:eastAsia="ru-RU"/>
        </w:rPr>
        <w:t xml:space="preserve"> субсидию, единиц.</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Значение целевого индикатора определяется как общее количество некоммерческих организ</w:t>
      </w:r>
      <w:r w:rsidRPr="00B30766">
        <w:rPr>
          <w:rFonts w:ascii="Times New Roman" w:eastAsia="Times New Roman" w:hAnsi="Times New Roman" w:cs="Times New Roman"/>
          <w:sz w:val="24"/>
          <w:szCs w:val="24"/>
          <w:lang w:eastAsia="ru-RU"/>
        </w:rPr>
        <w:t>а</w:t>
      </w:r>
      <w:r w:rsidRPr="00B30766">
        <w:rPr>
          <w:rFonts w:ascii="Times New Roman" w:eastAsia="Times New Roman" w:hAnsi="Times New Roman" w:cs="Times New Roman"/>
          <w:sz w:val="24"/>
          <w:szCs w:val="24"/>
          <w:lang w:eastAsia="ru-RU"/>
        </w:rPr>
        <w:t>ций получивших субсидию и рассчитывается по формуле: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Р</w:t>
      </w:r>
      <w:proofErr w:type="gramStart"/>
      <w:r w:rsidRPr="00B30766">
        <w:rPr>
          <w:rFonts w:ascii="Times New Roman" w:eastAsia="Times New Roman" w:hAnsi="Times New Roman" w:cs="Times New Roman"/>
          <w:sz w:val="24"/>
          <w:szCs w:val="24"/>
          <w:lang w:eastAsia="ru-RU"/>
        </w:rPr>
        <w:t>6</w:t>
      </w:r>
      <w:proofErr w:type="gramEnd"/>
      <w:r w:rsidRPr="00B30766">
        <w:rPr>
          <w:rFonts w:ascii="Times New Roman" w:eastAsia="Times New Roman" w:hAnsi="Times New Roman" w:cs="Times New Roman"/>
          <w:sz w:val="24"/>
          <w:szCs w:val="24"/>
          <w:lang w:eastAsia="ru-RU"/>
        </w:rPr>
        <w:t>=А6, где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Р</w:t>
      </w:r>
      <w:proofErr w:type="gramStart"/>
      <w:r w:rsidRPr="00B30766">
        <w:rPr>
          <w:rFonts w:ascii="Times New Roman" w:eastAsia="Times New Roman" w:hAnsi="Times New Roman" w:cs="Times New Roman"/>
          <w:sz w:val="24"/>
          <w:szCs w:val="24"/>
          <w:lang w:eastAsia="ru-RU"/>
        </w:rPr>
        <w:t>6</w:t>
      </w:r>
      <w:proofErr w:type="gramEnd"/>
      <w:r w:rsidRPr="00B30766">
        <w:rPr>
          <w:rFonts w:ascii="Times New Roman" w:eastAsia="Times New Roman" w:hAnsi="Times New Roman" w:cs="Times New Roman"/>
          <w:sz w:val="24"/>
          <w:szCs w:val="24"/>
          <w:lang w:eastAsia="ru-RU"/>
        </w:rPr>
        <w:t xml:space="preserve"> – показатель общего количества некоммерческих организаций получивших субсидию;</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lastRenderedPageBreak/>
        <w:t>А</w:t>
      </w:r>
      <w:proofErr w:type="gramStart"/>
      <w:r w:rsidRPr="00B30766">
        <w:rPr>
          <w:rFonts w:ascii="Times New Roman" w:eastAsia="Times New Roman" w:hAnsi="Times New Roman" w:cs="Times New Roman"/>
          <w:sz w:val="24"/>
          <w:szCs w:val="24"/>
          <w:lang w:eastAsia="ru-RU"/>
        </w:rPr>
        <w:t>6</w:t>
      </w:r>
      <w:proofErr w:type="gramEnd"/>
      <w:r w:rsidRPr="00B30766">
        <w:rPr>
          <w:rFonts w:ascii="Times New Roman" w:eastAsia="Times New Roman" w:hAnsi="Times New Roman" w:cs="Times New Roman"/>
          <w:sz w:val="24"/>
          <w:szCs w:val="24"/>
          <w:lang w:eastAsia="ru-RU"/>
        </w:rPr>
        <w:t xml:space="preserve"> – общее количество некоммерческих организаций получивших субсидию.</w:t>
      </w:r>
    </w:p>
    <w:p w:rsidR="006A4FF3" w:rsidRPr="004266F3" w:rsidRDefault="006A4FF3" w:rsidP="006A4FF3">
      <w:pPr>
        <w:tabs>
          <w:tab w:val="left" w:pos="180"/>
        </w:tabs>
        <w:spacing w:after="0" w:line="240" w:lineRule="auto"/>
        <w:ind w:firstLine="284"/>
        <w:jc w:val="both"/>
        <w:rPr>
          <w:rFonts w:ascii="Times New Roman" w:eastAsia="Times New Roman" w:hAnsi="Times New Roman" w:cs="Times New Roman"/>
          <w:sz w:val="24"/>
          <w:szCs w:val="24"/>
          <w:lang w:eastAsia="ru-RU"/>
        </w:rPr>
      </w:pPr>
      <w:r w:rsidRPr="004266F3">
        <w:rPr>
          <w:rFonts w:ascii="Times New Roman" w:eastAsia="Times New Roman" w:hAnsi="Times New Roman" w:cs="Times New Roman"/>
          <w:sz w:val="24"/>
          <w:szCs w:val="24"/>
          <w:lang w:eastAsia="ru-RU"/>
        </w:rPr>
        <w:t>2.7. Создание и организация, в том числе обеспечение, деятельности муниципальных комиссий по делам несовершеннолетних и защите их прав.</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4266F3">
        <w:rPr>
          <w:rFonts w:ascii="Times New Roman" w:eastAsia="Times New Roman" w:hAnsi="Times New Roman" w:cs="Times New Roman"/>
          <w:sz w:val="24"/>
          <w:szCs w:val="24"/>
          <w:lang w:eastAsia="ru-RU"/>
        </w:rPr>
        <w:t>Для ежегодной оценки эффективности реализации данного</w:t>
      </w:r>
      <w:r w:rsidRPr="00B30766">
        <w:rPr>
          <w:rFonts w:ascii="Times New Roman" w:eastAsia="Times New Roman" w:hAnsi="Times New Roman" w:cs="Times New Roman"/>
          <w:sz w:val="24"/>
          <w:szCs w:val="24"/>
          <w:lang w:eastAsia="ru-RU"/>
        </w:rPr>
        <w:t xml:space="preserve"> мероприятия используется целевой индикатор:</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Степень эффективности работы комиссии по предупреждению безнадзорности, беспризо</w:t>
      </w:r>
      <w:r w:rsidRPr="00B30766">
        <w:rPr>
          <w:rFonts w:ascii="Times New Roman" w:eastAsia="Times New Roman" w:hAnsi="Times New Roman" w:cs="Times New Roman"/>
          <w:sz w:val="24"/>
          <w:szCs w:val="24"/>
          <w:lang w:eastAsia="ru-RU"/>
        </w:rPr>
        <w:t>р</w:t>
      </w:r>
      <w:r w:rsidRPr="00B30766">
        <w:rPr>
          <w:rFonts w:ascii="Times New Roman" w:eastAsia="Times New Roman" w:hAnsi="Times New Roman" w:cs="Times New Roman"/>
          <w:sz w:val="24"/>
          <w:szCs w:val="24"/>
          <w:lang w:eastAsia="ru-RU"/>
        </w:rPr>
        <w:t>ности, правонарушений и антиобщественных действий несовершеннолетних, процент.</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proofErr w:type="gramStart"/>
      <w:r w:rsidRPr="00B30766">
        <w:rPr>
          <w:rFonts w:ascii="Times New Roman" w:eastAsia="Times New Roman" w:hAnsi="Times New Roman" w:cs="Times New Roman"/>
          <w:sz w:val="24"/>
          <w:szCs w:val="24"/>
          <w:lang w:eastAsia="ru-RU"/>
        </w:rPr>
        <w:t>Значение целевого индикатора определяется как доля несовершеннолетних, возвращенных в семью после проведения индивидуальных профилактических мероприятий, от общего количества безнадзорных и беспризорных, помещенных в организации социального обслуживания семьи и детей и доля несовершеннолетних в возрасте от 7 до 18 лет, совершивших общественно опасные деяния и (или) правонарушения (преступления), прошедших процедуру примирения через службы медиации с завершенным результатом, в общем количестве несовершеннолетних</w:t>
      </w:r>
      <w:proofErr w:type="gramEnd"/>
      <w:r w:rsidRPr="00B30766">
        <w:rPr>
          <w:rFonts w:ascii="Times New Roman" w:eastAsia="Times New Roman" w:hAnsi="Times New Roman" w:cs="Times New Roman"/>
          <w:sz w:val="24"/>
          <w:szCs w:val="24"/>
          <w:lang w:eastAsia="ru-RU"/>
        </w:rPr>
        <w:t xml:space="preserve"> в возрасте от 7 до 18 лет, совершивших общественно опасные деяния и иные правонарушения (преступления). </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Значение целевого индикатора определяется по формуле: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Р</w:t>
      </w:r>
      <w:proofErr w:type="gramStart"/>
      <w:r w:rsidRPr="00B30766">
        <w:rPr>
          <w:rFonts w:ascii="Times New Roman" w:eastAsia="Times New Roman" w:hAnsi="Times New Roman" w:cs="Times New Roman"/>
          <w:sz w:val="24"/>
          <w:szCs w:val="24"/>
          <w:lang w:eastAsia="ru-RU"/>
        </w:rPr>
        <w:t>7</w:t>
      </w:r>
      <w:proofErr w:type="gramEnd"/>
      <w:r w:rsidRPr="00B30766">
        <w:rPr>
          <w:rFonts w:ascii="Times New Roman" w:eastAsia="Times New Roman" w:hAnsi="Times New Roman" w:cs="Times New Roman"/>
          <w:sz w:val="24"/>
          <w:szCs w:val="24"/>
          <w:lang w:eastAsia="ru-RU"/>
        </w:rPr>
        <w:t xml:space="preserve"> = А7/Б7 х100 , где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Р</w:t>
      </w:r>
      <w:proofErr w:type="gramStart"/>
      <w:r w:rsidRPr="00B30766">
        <w:rPr>
          <w:rFonts w:ascii="Times New Roman" w:eastAsia="Times New Roman" w:hAnsi="Times New Roman" w:cs="Times New Roman"/>
          <w:sz w:val="24"/>
          <w:szCs w:val="24"/>
          <w:lang w:eastAsia="ru-RU"/>
        </w:rPr>
        <w:t>7</w:t>
      </w:r>
      <w:proofErr w:type="gramEnd"/>
      <w:r w:rsidRPr="00B30766">
        <w:rPr>
          <w:rFonts w:ascii="Times New Roman" w:eastAsia="Times New Roman" w:hAnsi="Times New Roman" w:cs="Times New Roman"/>
          <w:sz w:val="24"/>
          <w:szCs w:val="24"/>
          <w:lang w:eastAsia="ru-RU"/>
        </w:rPr>
        <w:t xml:space="preserve"> – показатель степени эффективности работы комиссии по предупреждению безнадзорн</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сти, беспризорности, правонарушений и антиобщественных действий несовершеннолетних;</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А</w:t>
      </w:r>
      <w:proofErr w:type="gramStart"/>
      <w:r w:rsidRPr="00B30766">
        <w:rPr>
          <w:rFonts w:ascii="Times New Roman" w:eastAsia="Times New Roman" w:hAnsi="Times New Roman" w:cs="Times New Roman"/>
          <w:sz w:val="24"/>
          <w:szCs w:val="24"/>
          <w:lang w:eastAsia="ru-RU"/>
        </w:rPr>
        <w:t>7</w:t>
      </w:r>
      <w:proofErr w:type="gramEnd"/>
      <w:r w:rsidRPr="00B30766">
        <w:rPr>
          <w:rFonts w:ascii="Times New Roman" w:eastAsia="Times New Roman" w:hAnsi="Times New Roman" w:cs="Times New Roman"/>
          <w:sz w:val="24"/>
          <w:szCs w:val="24"/>
          <w:lang w:eastAsia="ru-RU"/>
        </w:rPr>
        <w:t xml:space="preserve"> – количество несовершеннолетних, возвращенных в семью после проведения индивид</w:t>
      </w:r>
      <w:r w:rsidRPr="00B30766">
        <w:rPr>
          <w:rFonts w:ascii="Times New Roman" w:eastAsia="Times New Roman" w:hAnsi="Times New Roman" w:cs="Times New Roman"/>
          <w:sz w:val="24"/>
          <w:szCs w:val="24"/>
          <w:lang w:eastAsia="ru-RU"/>
        </w:rPr>
        <w:t>у</w:t>
      </w:r>
      <w:r w:rsidRPr="00B30766">
        <w:rPr>
          <w:rFonts w:ascii="Times New Roman" w:eastAsia="Times New Roman" w:hAnsi="Times New Roman" w:cs="Times New Roman"/>
          <w:sz w:val="24"/>
          <w:szCs w:val="24"/>
          <w:lang w:eastAsia="ru-RU"/>
        </w:rPr>
        <w:t>альных профилактических мероприятий и несовершеннолетних совершивших общественно опа</w:t>
      </w:r>
      <w:r w:rsidRPr="00B30766">
        <w:rPr>
          <w:rFonts w:ascii="Times New Roman" w:eastAsia="Times New Roman" w:hAnsi="Times New Roman" w:cs="Times New Roman"/>
          <w:sz w:val="24"/>
          <w:szCs w:val="24"/>
          <w:lang w:eastAsia="ru-RU"/>
        </w:rPr>
        <w:t>с</w:t>
      </w:r>
      <w:r w:rsidRPr="00B30766">
        <w:rPr>
          <w:rFonts w:ascii="Times New Roman" w:eastAsia="Times New Roman" w:hAnsi="Times New Roman" w:cs="Times New Roman"/>
          <w:sz w:val="24"/>
          <w:szCs w:val="24"/>
          <w:lang w:eastAsia="ru-RU"/>
        </w:rPr>
        <w:t>ные деяния и (или) правонарушения (преступления), прошедших процедуру примирения через службы медиации с завершенным результатом;</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Б</w:t>
      </w:r>
      <w:proofErr w:type="gramStart"/>
      <w:r w:rsidRPr="00B30766">
        <w:rPr>
          <w:rFonts w:ascii="Times New Roman" w:eastAsia="Times New Roman" w:hAnsi="Times New Roman" w:cs="Times New Roman"/>
          <w:sz w:val="24"/>
          <w:szCs w:val="24"/>
          <w:lang w:eastAsia="ru-RU"/>
        </w:rPr>
        <w:t>7</w:t>
      </w:r>
      <w:proofErr w:type="gramEnd"/>
      <w:r w:rsidRPr="00B30766">
        <w:rPr>
          <w:rFonts w:ascii="Times New Roman" w:eastAsia="Times New Roman" w:hAnsi="Times New Roman" w:cs="Times New Roman"/>
          <w:sz w:val="24"/>
          <w:szCs w:val="24"/>
          <w:lang w:eastAsia="ru-RU"/>
        </w:rPr>
        <w:t xml:space="preserve">  – общее количество безнадзорных и беспризорных, помещенных в организации социал</w:t>
      </w:r>
      <w:r w:rsidRPr="00B30766">
        <w:rPr>
          <w:rFonts w:ascii="Times New Roman" w:eastAsia="Times New Roman" w:hAnsi="Times New Roman" w:cs="Times New Roman"/>
          <w:sz w:val="24"/>
          <w:szCs w:val="24"/>
          <w:lang w:eastAsia="ru-RU"/>
        </w:rPr>
        <w:t>ь</w:t>
      </w:r>
      <w:r w:rsidRPr="00B30766">
        <w:rPr>
          <w:rFonts w:ascii="Times New Roman" w:eastAsia="Times New Roman" w:hAnsi="Times New Roman" w:cs="Times New Roman"/>
          <w:sz w:val="24"/>
          <w:szCs w:val="24"/>
          <w:lang w:eastAsia="ru-RU"/>
        </w:rPr>
        <w:t>ного обслуживания семьи и детей и несовершеннолетних детей в возрасте от 7 до 18 лет, сове</w:t>
      </w:r>
      <w:r w:rsidRPr="00B30766">
        <w:rPr>
          <w:rFonts w:ascii="Times New Roman" w:eastAsia="Times New Roman" w:hAnsi="Times New Roman" w:cs="Times New Roman"/>
          <w:sz w:val="24"/>
          <w:szCs w:val="24"/>
          <w:lang w:eastAsia="ru-RU"/>
        </w:rPr>
        <w:t>р</w:t>
      </w:r>
      <w:r w:rsidRPr="00B30766">
        <w:rPr>
          <w:rFonts w:ascii="Times New Roman" w:eastAsia="Times New Roman" w:hAnsi="Times New Roman" w:cs="Times New Roman"/>
          <w:sz w:val="24"/>
          <w:szCs w:val="24"/>
          <w:lang w:eastAsia="ru-RU"/>
        </w:rPr>
        <w:t>шивших общественно опасные деяния и иные правонарушения (преступления).</w:t>
      </w:r>
    </w:p>
    <w:p w:rsidR="006A4FF3" w:rsidRPr="00B30766" w:rsidRDefault="006A4FF3" w:rsidP="006A4FF3">
      <w:pPr>
        <w:numPr>
          <w:ilvl w:val="0"/>
          <w:numId w:val="4"/>
        </w:numPr>
        <w:tabs>
          <w:tab w:val="left" w:pos="180"/>
        </w:tabs>
        <w:spacing w:after="0" w:line="240" w:lineRule="auto"/>
        <w:ind w:left="0" w:firstLine="284"/>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В рамках основного мероприятия «Функционирование представительных органов муниц</w:t>
      </w:r>
      <w:r w:rsidRPr="00B30766">
        <w:rPr>
          <w:rFonts w:ascii="Times New Roman" w:eastAsia="Times New Roman" w:hAnsi="Times New Roman" w:cs="Times New Roman"/>
          <w:sz w:val="24"/>
          <w:szCs w:val="24"/>
          <w:lang w:eastAsia="ru-RU"/>
        </w:rPr>
        <w:t>и</w:t>
      </w:r>
      <w:r w:rsidRPr="00B30766">
        <w:rPr>
          <w:rFonts w:ascii="Times New Roman" w:eastAsia="Times New Roman" w:hAnsi="Times New Roman" w:cs="Times New Roman"/>
          <w:sz w:val="24"/>
          <w:szCs w:val="24"/>
          <w:lang w:eastAsia="ru-RU"/>
        </w:rPr>
        <w:t>пальных образований» планируется провести одно мероприятие:</w:t>
      </w:r>
    </w:p>
    <w:p w:rsidR="006A4FF3" w:rsidRPr="004266F3" w:rsidRDefault="006A4FF3" w:rsidP="006A4FF3">
      <w:pPr>
        <w:numPr>
          <w:ilvl w:val="1"/>
          <w:numId w:val="4"/>
        </w:numPr>
        <w:tabs>
          <w:tab w:val="left" w:pos="180"/>
        </w:tabs>
        <w:spacing w:after="0" w:line="240" w:lineRule="auto"/>
        <w:ind w:left="0" w:firstLine="284"/>
        <w:jc w:val="both"/>
        <w:rPr>
          <w:rFonts w:ascii="Times New Roman" w:eastAsia="Times New Roman" w:hAnsi="Times New Roman" w:cs="Times New Roman"/>
          <w:sz w:val="24"/>
          <w:szCs w:val="24"/>
          <w:lang w:eastAsia="ru-RU"/>
        </w:rPr>
      </w:pPr>
      <w:r w:rsidRPr="004266F3">
        <w:rPr>
          <w:rFonts w:ascii="Times New Roman" w:eastAsia="Times New Roman" w:hAnsi="Times New Roman" w:cs="Times New Roman"/>
          <w:sz w:val="24"/>
          <w:szCs w:val="24"/>
          <w:lang w:eastAsia="ru-RU"/>
        </w:rPr>
        <w:t xml:space="preserve"> Руководство и управление в сфере установленных функций муниципальных органов Оде</w:t>
      </w:r>
      <w:r w:rsidRPr="004266F3">
        <w:rPr>
          <w:rFonts w:ascii="Times New Roman" w:eastAsia="Times New Roman" w:hAnsi="Times New Roman" w:cs="Times New Roman"/>
          <w:sz w:val="24"/>
          <w:szCs w:val="24"/>
          <w:lang w:eastAsia="ru-RU"/>
        </w:rPr>
        <w:t>с</w:t>
      </w:r>
      <w:r w:rsidRPr="004266F3">
        <w:rPr>
          <w:rFonts w:ascii="Times New Roman" w:eastAsia="Times New Roman" w:hAnsi="Times New Roman" w:cs="Times New Roman"/>
          <w:sz w:val="24"/>
          <w:szCs w:val="24"/>
          <w:lang w:eastAsia="ru-RU"/>
        </w:rPr>
        <w:t>ского района.</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Для ежегодной оценки эффективности реализации данного мероприятия используется целевой индикатор:</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степень соответствия контроля Совета требованиям федерального законодательства, пр</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цент.</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Значение целевого индикатора определяется как количество протестов Прокуратуры Одесск</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го района на нормативные правовые акты Совета и рассчитывается по формуле:</w:t>
      </w:r>
    </w:p>
    <w:p w:rsidR="006A4FF3" w:rsidRPr="00B30766" w:rsidRDefault="004266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A4FF3" w:rsidRPr="00B30766">
        <w:rPr>
          <w:rFonts w:ascii="Times New Roman" w:eastAsia="Times New Roman" w:hAnsi="Times New Roman" w:cs="Times New Roman"/>
          <w:sz w:val="24"/>
          <w:szCs w:val="24"/>
          <w:lang w:eastAsia="ru-RU"/>
        </w:rPr>
        <w:t>Р</w:t>
      </w:r>
      <w:proofErr w:type="gramStart"/>
      <w:r w:rsidR="006A4FF3" w:rsidRPr="00B30766">
        <w:rPr>
          <w:rFonts w:ascii="Times New Roman" w:eastAsia="Times New Roman" w:hAnsi="Times New Roman" w:cs="Times New Roman"/>
          <w:sz w:val="24"/>
          <w:szCs w:val="24"/>
          <w:lang w:eastAsia="ru-RU"/>
        </w:rPr>
        <w:t>1</w:t>
      </w:r>
      <w:proofErr w:type="gramEnd"/>
      <w:r w:rsidR="006A4FF3" w:rsidRPr="00B30766">
        <w:rPr>
          <w:rFonts w:ascii="Times New Roman" w:eastAsia="Times New Roman" w:hAnsi="Times New Roman" w:cs="Times New Roman"/>
          <w:sz w:val="24"/>
          <w:szCs w:val="24"/>
          <w:lang w:eastAsia="ru-RU"/>
        </w:rPr>
        <w:t xml:space="preserve"> = А1/Б1 х100 , где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Р</w:t>
      </w:r>
      <w:proofErr w:type="gramStart"/>
      <w:r w:rsidRPr="00B30766">
        <w:rPr>
          <w:rFonts w:ascii="Times New Roman" w:eastAsia="Times New Roman" w:hAnsi="Times New Roman" w:cs="Times New Roman"/>
          <w:sz w:val="24"/>
          <w:szCs w:val="24"/>
          <w:lang w:eastAsia="ru-RU"/>
        </w:rPr>
        <w:t>1</w:t>
      </w:r>
      <w:proofErr w:type="gramEnd"/>
      <w:r w:rsidRPr="00B30766">
        <w:rPr>
          <w:rFonts w:ascii="Times New Roman" w:eastAsia="Times New Roman" w:hAnsi="Times New Roman" w:cs="Times New Roman"/>
          <w:sz w:val="24"/>
          <w:szCs w:val="24"/>
          <w:lang w:eastAsia="ru-RU"/>
        </w:rPr>
        <w:t>- показатель степени соответствия контроля Совета требованиям федерального законод</w:t>
      </w:r>
      <w:r w:rsidRPr="00B30766">
        <w:rPr>
          <w:rFonts w:ascii="Times New Roman" w:eastAsia="Times New Roman" w:hAnsi="Times New Roman" w:cs="Times New Roman"/>
          <w:sz w:val="24"/>
          <w:szCs w:val="24"/>
          <w:lang w:eastAsia="ru-RU"/>
        </w:rPr>
        <w:t>а</w:t>
      </w:r>
      <w:r w:rsidRPr="00B30766">
        <w:rPr>
          <w:rFonts w:ascii="Times New Roman" w:eastAsia="Times New Roman" w:hAnsi="Times New Roman" w:cs="Times New Roman"/>
          <w:sz w:val="24"/>
          <w:szCs w:val="24"/>
          <w:lang w:eastAsia="ru-RU"/>
        </w:rPr>
        <w:t>тельства</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А</w:t>
      </w:r>
      <w:proofErr w:type="gramStart"/>
      <w:r w:rsidRPr="00B30766">
        <w:rPr>
          <w:rFonts w:ascii="Times New Roman" w:eastAsia="Times New Roman" w:hAnsi="Times New Roman" w:cs="Times New Roman"/>
          <w:sz w:val="24"/>
          <w:szCs w:val="24"/>
          <w:lang w:eastAsia="ru-RU"/>
        </w:rPr>
        <w:t>1</w:t>
      </w:r>
      <w:proofErr w:type="gramEnd"/>
      <w:r w:rsidRPr="00B30766">
        <w:rPr>
          <w:rFonts w:ascii="Times New Roman" w:eastAsia="Times New Roman" w:hAnsi="Times New Roman" w:cs="Times New Roman"/>
          <w:sz w:val="24"/>
          <w:szCs w:val="24"/>
          <w:lang w:eastAsia="ru-RU"/>
        </w:rPr>
        <w:t xml:space="preserve"> – количество протестов Прокуратуры на нормативные правовые акты;</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Б</w:t>
      </w:r>
      <w:proofErr w:type="gramStart"/>
      <w:r w:rsidRPr="00B30766">
        <w:rPr>
          <w:rFonts w:ascii="Times New Roman" w:eastAsia="Times New Roman" w:hAnsi="Times New Roman" w:cs="Times New Roman"/>
          <w:sz w:val="24"/>
          <w:szCs w:val="24"/>
          <w:lang w:eastAsia="ru-RU"/>
        </w:rPr>
        <w:t>1</w:t>
      </w:r>
      <w:proofErr w:type="gramEnd"/>
      <w:r w:rsidRPr="00B30766">
        <w:rPr>
          <w:rFonts w:ascii="Times New Roman" w:eastAsia="Times New Roman" w:hAnsi="Times New Roman" w:cs="Times New Roman"/>
          <w:sz w:val="24"/>
          <w:szCs w:val="24"/>
          <w:lang w:eastAsia="ru-RU"/>
        </w:rPr>
        <w:t xml:space="preserve">  – общее количество нормативных правовых актов. </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4.</w:t>
      </w:r>
      <w:r w:rsidRPr="00B30766">
        <w:rPr>
          <w:rFonts w:ascii="Times New Roman" w:eastAsia="Times New Roman" w:hAnsi="Times New Roman" w:cs="Times New Roman"/>
          <w:sz w:val="24"/>
          <w:szCs w:val="24"/>
          <w:lang w:eastAsia="ru-RU"/>
        </w:rPr>
        <w:tab/>
        <w:t>В рамках основного мероприятия «Повышение профессионализма и компетентности мун</w:t>
      </w:r>
      <w:r w:rsidRPr="00B30766">
        <w:rPr>
          <w:rFonts w:ascii="Times New Roman" w:eastAsia="Times New Roman" w:hAnsi="Times New Roman" w:cs="Times New Roman"/>
          <w:sz w:val="24"/>
          <w:szCs w:val="24"/>
          <w:lang w:eastAsia="ru-RU"/>
        </w:rPr>
        <w:t>и</w:t>
      </w:r>
      <w:r w:rsidRPr="00B30766">
        <w:rPr>
          <w:rFonts w:ascii="Times New Roman" w:eastAsia="Times New Roman" w:hAnsi="Times New Roman" w:cs="Times New Roman"/>
          <w:sz w:val="24"/>
          <w:szCs w:val="24"/>
          <w:lang w:eastAsia="ru-RU"/>
        </w:rPr>
        <w:t>ципальных служащих» планируется провести одно мероприятие:</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4.1.</w:t>
      </w:r>
      <w:r w:rsidR="004266F3" w:rsidRPr="00B30766">
        <w:rPr>
          <w:rFonts w:ascii="Times New Roman" w:eastAsia="Times New Roman" w:hAnsi="Times New Roman" w:cs="Times New Roman"/>
          <w:sz w:val="24"/>
          <w:szCs w:val="24"/>
          <w:lang w:eastAsia="ru-RU"/>
        </w:rPr>
        <w:t xml:space="preserve"> </w:t>
      </w:r>
      <w:r w:rsidRPr="00B30766">
        <w:rPr>
          <w:rFonts w:ascii="Times New Roman" w:eastAsia="Times New Roman" w:hAnsi="Times New Roman" w:cs="Times New Roman"/>
          <w:sz w:val="24"/>
          <w:szCs w:val="24"/>
          <w:lang w:eastAsia="ru-RU"/>
        </w:rPr>
        <w:t>Подготовка и повышение квалификации муниципальных служащих и лиц, замещающих муниципальные должности.</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Для ежегодной оценки эффективности реализации данного мероприятия используется целевой индикатор:</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степень выполнения плана на профессиональную переподготовку и повышение квалифик</w:t>
      </w:r>
      <w:r w:rsidRPr="00B30766">
        <w:rPr>
          <w:rFonts w:ascii="Times New Roman" w:eastAsia="Times New Roman" w:hAnsi="Times New Roman" w:cs="Times New Roman"/>
          <w:sz w:val="24"/>
          <w:szCs w:val="24"/>
          <w:lang w:eastAsia="ru-RU"/>
        </w:rPr>
        <w:t>а</w:t>
      </w:r>
      <w:r w:rsidRPr="00B30766">
        <w:rPr>
          <w:rFonts w:ascii="Times New Roman" w:eastAsia="Times New Roman" w:hAnsi="Times New Roman" w:cs="Times New Roman"/>
          <w:sz w:val="24"/>
          <w:szCs w:val="24"/>
          <w:lang w:eastAsia="ru-RU"/>
        </w:rPr>
        <w:t>ции муниципальных служащих и лиц, замещающих муниципальные должности, процент.</w:t>
      </w:r>
    </w:p>
    <w:p w:rsidR="006A4FF3" w:rsidRPr="00B30766" w:rsidRDefault="006A4FF3" w:rsidP="006A4FF3">
      <w:pPr>
        <w:tabs>
          <w:tab w:val="left" w:pos="0"/>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Значение целевого индикатора определяется по формуле:</w:t>
      </w:r>
    </w:p>
    <w:p w:rsidR="006A4FF3" w:rsidRPr="00B30766" w:rsidRDefault="006A4FF3" w:rsidP="006A4FF3">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Р</w:t>
      </w:r>
      <w:proofErr w:type="gramStart"/>
      <w:r w:rsidRPr="00B30766">
        <w:rPr>
          <w:rFonts w:ascii="Times New Roman" w:eastAsia="Times New Roman" w:hAnsi="Times New Roman" w:cs="Times New Roman"/>
          <w:sz w:val="24"/>
          <w:szCs w:val="24"/>
          <w:lang w:eastAsia="ru-RU"/>
        </w:rPr>
        <w:t>1</w:t>
      </w:r>
      <w:proofErr w:type="gramEnd"/>
      <w:r w:rsidRPr="00B30766">
        <w:rPr>
          <w:rFonts w:ascii="Times New Roman" w:eastAsia="Times New Roman" w:hAnsi="Times New Roman" w:cs="Times New Roman"/>
          <w:sz w:val="24"/>
          <w:szCs w:val="24"/>
          <w:lang w:eastAsia="ru-RU"/>
        </w:rPr>
        <w:t xml:space="preserve"> = А1/Б1*100 , где</w:t>
      </w:r>
    </w:p>
    <w:p w:rsidR="006A4FF3" w:rsidRPr="00B30766" w:rsidRDefault="006A4FF3" w:rsidP="006A4FF3">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ab/>
      </w:r>
      <w:r w:rsidRPr="00B30766">
        <w:rPr>
          <w:rFonts w:ascii="Times New Roman" w:eastAsia="Times New Roman" w:hAnsi="Times New Roman" w:cs="Times New Roman"/>
          <w:sz w:val="24"/>
          <w:szCs w:val="24"/>
          <w:lang w:eastAsia="ru-RU"/>
        </w:rPr>
        <w:tab/>
        <w:t>Р</w:t>
      </w:r>
      <w:proofErr w:type="gramStart"/>
      <w:r w:rsidRPr="00B30766">
        <w:rPr>
          <w:rFonts w:ascii="Times New Roman" w:eastAsia="Times New Roman" w:hAnsi="Times New Roman" w:cs="Times New Roman"/>
          <w:sz w:val="24"/>
          <w:szCs w:val="24"/>
          <w:lang w:eastAsia="ru-RU"/>
        </w:rPr>
        <w:t>1</w:t>
      </w:r>
      <w:proofErr w:type="gramEnd"/>
      <w:r w:rsidRPr="00B30766">
        <w:rPr>
          <w:rFonts w:ascii="Times New Roman" w:eastAsia="Times New Roman" w:hAnsi="Times New Roman" w:cs="Times New Roman"/>
          <w:sz w:val="24"/>
          <w:szCs w:val="24"/>
          <w:lang w:eastAsia="ru-RU"/>
        </w:rPr>
        <w:t xml:space="preserve"> – показатель степень выполнения плана на профессиональную переподготовку и пов</w:t>
      </w:r>
      <w:r w:rsidRPr="00B30766">
        <w:rPr>
          <w:rFonts w:ascii="Times New Roman" w:eastAsia="Times New Roman" w:hAnsi="Times New Roman" w:cs="Times New Roman"/>
          <w:sz w:val="24"/>
          <w:szCs w:val="24"/>
          <w:lang w:eastAsia="ru-RU"/>
        </w:rPr>
        <w:t>ы</w:t>
      </w:r>
      <w:r w:rsidRPr="00B30766">
        <w:rPr>
          <w:rFonts w:ascii="Times New Roman" w:eastAsia="Times New Roman" w:hAnsi="Times New Roman" w:cs="Times New Roman"/>
          <w:sz w:val="24"/>
          <w:szCs w:val="24"/>
          <w:lang w:eastAsia="ru-RU"/>
        </w:rPr>
        <w:t>шение квалификации муниципальных служащих и лиц, замещающих муниципальные должности;</w:t>
      </w:r>
    </w:p>
    <w:p w:rsidR="006A4FF3" w:rsidRPr="00B30766" w:rsidRDefault="006A4FF3" w:rsidP="006A4FF3">
      <w:pPr>
        <w:tabs>
          <w:tab w:val="left" w:pos="0"/>
        </w:tabs>
        <w:spacing w:after="0" w:line="240" w:lineRule="auto"/>
        <w:ind w:left="567"/>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lastRenderedPageBreak/>
        <w:t xml:space="preserve"> А</w:t>
      </w:r>
      <w:proofErr w:type="gramStart"/>
      <w:r w:rsidRPr="00B30766">
        <w:rPr>
          <w:rFonts w:ascii="Times New Roman" w:eastAsia="Times New Roman" w:hAnsi="Times New Roman" w:cs="Times New Roman"/>
          <w:sz w:val="24"/>
          <w:szCs w:val="24"/>
          <w:lang w:eastAsia="ru-RU"/>
        </w:rPr>
        <w:t>1</w:t>
      </w:r>
      <w:proofErr w:type="gramEnd"/>
      <w:r w:rsidRPr="00B30766">
        <w:rPr>
          <w:rFonts w:ascii="Times New Roman" w:eastAsia="Times New Roman" w:hAnsi="Times New Roman" w:cs="Times New Roman"/>
          <w:sz w:val="24"/>
          <w:szCs w:val="24"/>
          <w:lang w:eastAsia="ru-RU"/>
        </w:rPr>
        <w:t xml:space="preserve"> – количество муниципальных служащих прошедших профессиональную переподготовку и повышение квалификации;</w:t>
      </w:r>
    </w:p>
    <w:p w:rsidR="006A4FF3" w:rsidRPr="00B30766" w:rsidRDefault="006A4FF3" w:rsidP="006A4FF3">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Б</w:t>
      </w:r>
      <w:proofErr w:type="gramStart"/>
      <w:r w:rsidRPr="00B30766">
        <w:rPr>
          <w:rFonts w:ascii="Times New Roman" w:eastAsia="Times New Roman" w:hAnsi="Times New Roman" w:cs="Times New Roman"/>
          <w:sz w:val="24"/>
          <w:szCs w:val="24"/>
          <w:lang w:eastAsia="ru-RU"/>
        </w:rPr>
        <w:t>1</w:t>
      </w:r>
      <w:proofErr w:type="gramEnd"/>
      <w:r w:rsidRPr="00B30766">
        <w:rPr>
          <w:rFonts w:ascii="Times New Roman" w:eastAsia="Times New Roman" w:hAnsi="Times New Roman" w:cs="Times New Roman"/>
          <w:sz w:val="24"/>
          <w:szCs w:val="24"/>
          <w:lang w:eastAsia="ru-RU"/>
        </w:rPr>
        <w:t xml:space="preserve"> – общее количество муниципальных служащих  которым предполагалось пройти профе</w:t>
      </w:r>
      <w:r w:rsidRPr="00B30766">
        <w:rPr>
          <w:rFonts w:ascii="Times New Roman" w:eastAsia="Times New Roman" w:hAnsi="Times New Roman" w:cs="Times New Roman"/>
          <w:sz w:val="24"/>
          <w:szCs w:val="24"/>
          <w:lang w:eastAsia="ru-RU"/>
        </w:rPr>
        <w:t>с</w:t>
      </w:r>
      <w:r w:rsidRPr="00B30766">
        <w:rPr>
          <w:rFonts w:ascii="Times New Roman" w:eastAsia="Times New Roman" w:hAnsi="Times New Roman" w:cs="Times New Roman"/>
          <w:sz w:val="24"/>
          <w:szCs w:val="24"/>
          <w:lang w:eastAsia="ru-RU"/>
        </w:rPr>
        <w:t>сиональную переподготовку и повышение квалификации.</w:t>
      </w:r>
    </w:p>
    <w:p w:rsidR="006A4FF3" w:rsidRPr="00B30766" w:rsidRDefault="004266F3" w:rsidP="004266F3">
      <w:pPr>
        <w:tabs>
          <w:tab w:val="left" w:pos="18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 </w:t>
      </w:r>
      <w:r w:rsidR="006A4FF3" w:rsidRPr="00B30766">
        <w:rPr>
          <w:rFonts w:ascii="Times New Roman" w:eastAsia="Times New Roman" w:hAnsi="Times New Roman" w:cs="Times New Roman"/>
          <w:sz w:val="24"/>
          <w:szCs w:val="24"/>
          <w:lang w:eastAsia="ru-RU"/>
        </w:rPr>
        <w:t>В рамках основного мероприятия «Средства дорожного</w:t>
      </w:r>
      <w:r>
        <w:rPr>
          <w:rFonts w:ascii="Times New Roman" w:eastAsia="Times New Roman" w:hAnsi="Times New Roman" w:cs="Times New Roman"/>
          <w:sz w:val="24"/>
          <w:szCs w:val="24"/>
          <w:lang w:eastAsia="ru-RU"/>
        </w:rPr>
        <w:t xml:space="preserve"> фонда Одесского муниципального </w:t>
      </w:r>
      <w:r w:rsidR="006A4FF3" w:rsidRPr="00B30766">
        <w:rPr>
          <w:rFonts w:ascii="Times New Roman" w:eastAsia="Times New Roman" w:hAnsi="Times New Roman" w:cs="Times New Roman"/>
          <w:sz w:val="24"/>
          <w:szCs w:val="24"/>
          <w:lang w:eastAsia="ru-RU"/>
        </w:rPr>
        <w:t>района» планируется провести одно мероприятие:</w:t>
      </w:r>
    </w:p>
    <w:p w:rsidR="006A4FF3" w:rsidRPr="00B30766" w:rsidRDefault="006A4FF3" w:rsidP="006A4FF3">
      <w:pPr>
        <w:numPr>
          <w:ilvl w:val="1"/>
          <w:numId w:val="6"/>
        </w:numPr>
        <w:tabs>
          <w:tab w:val="left" w:pos="180"/>
        </w:tabs>
        <w:spacing w:after="0" w:line="240" w:lineRule="auto"/>
        <w:ind w:left="0"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Капитальный ремонт и ремонт автомобильных дорог общего пользования местного значения в Одесском муниципальном районе.</w:t>
      </w:r>
    </w:p>
    <w:p w:rsidR="006A4FF3" w:rsidRPr="00B30766" w:rsidRDefault="006A4FF3" w:rsidP="006A4FF3">
      <w:pPr>
        <w:tabs>
          <w:tab w:val="left" w:pos="0"/>
        </w:tabs>
        <w:spacing w:after="0" w:line="240" w:lineRule="auto"/>
        <w:ind w:firstLine="284"/>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Для ежегодной оценки эффективности реализации данного мероприятия используется целевой индикатор:</w:t>
      </w:r>
    </w:p>
    <w:p w:rsidR="006A4FF3" w:rsidRPr="00B30766" w:rsidRDefault="006A4FF3" w:rsidP="006A4FF3">
      <w:pPr>
        <w:tabs>
          <w:tab w:val="left" w:pos="0"/>
        </w:tabs>
        <w:spacing w:after="0" w:line="240" w:lineRule="auto"/>
        <w:ind w:firstLine="568"/>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степень использования дорожного фонда на ремонт автомобильных дорог, процент.</w:t>
      </w:r>
    </w:p>
    <w:p w:rsidR="006A4FF3" w:rsidRPr="00B30766" w:rsidRDefault="006A4FF3" w:rsidP="006A4FF3">
      <w:pPr>
        <w:tabs>
          <w:tab w:val="left" w:pos="0"/>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Значение целевого индикатора определяется по формуле:</w:t>
      </w:r>
    </w:p>
    <w:p w:rsidR="006A4FF3" w:rsidRPr="00B30766" w:rsidRDefault="006A4FF3" w:rsidP="006A4FF3">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Р</w:t>
      </w:r>
      <w:proofErr w:type="gramStart"/>
      <w:r w:rsidRPr="00B30766">
        <w:rPr>
          <w:rFonts w:ascii="Times New Roman" w:eastAsia="Times New Roman" w:hAnsi="Times New Roman" w:cs="Times New Roman"/>
          <w:sz w:val="24"/>
          <w:szCs w:val="24"/>
          <w:lang w:eastAsia="ru-RU"/>
        </w:rPr>
        <w:t>1</w:t>
      </w:r>
      <w:proofErr w:type="gramEnd"/>
      <w:r w:rsidRPr="00B30766">
        <w:rPr>
          <w:rFonts w:ascii="Times New Roman" w:eastAsia="Times New Roman" w:hAnsi="Times New Roman" w:cs="Times New Roman"/>
          <w:sz w:val="24"/>
          <w:szCs w:val="24"/>
          <w:lang w:eastAsia="ru-RU"/>
        </w:rPr>
        <w:t xml:space="preserve"> = А1/Б1*100 , где</w:t>
      </w:r>
    </w:p>
    <w:p w:rsidR="006A4FF3" w:rsidRPr="00B30766" w:rsidRDefault="006A4FF3" w:rsidP="006A4FF3">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ab/>
        <w:t xml:space="preserve">   Р</w:t>
      </w:r>
      <w:proofErr w:type="gramStart"/>
      <w:r w:rsidRPr="00B30766">
        <w:rPr>
          <w:rFonts w:ascii="Times New Roman" w:eastAsia="Times New Roman" w:hAnsi="Times New Roman" w:cs="Times New Roman"/>
          <w:sz w:val="24"/>
          <w:szCs w:val="24"/>
          <w:lang w:eastAsia="ru-RU"/>
        </w:rPr>
        <w:t>1</w:t>
      </w:r>
      <w:proofErr w:type="gramEnd"/>
      <w:r w:rsidRPr="00B30766">
        <w:rPr>
          <w:rFonts w:ascii="Times New Roman" w:eastAsia="Times New Roman" w:hAnsi="Times New Roman" w:cs="Times New Roman"/>
          <w:sz w:val="24"/>
          <w:szCs w:val="24"/>
          <w:lang w:eastAsia="ru-RU"/>
        </w:rPr>
        <w:t xml:space="preserve">  - показатель  степени использования дорожного фонда на ремонт автомобильных дорог;</w:t>
      </w:r>
    </w:p>
    <w:p w:rsidR="006A4FF3" w:rsidRPr="00B30766" w:rsidRDefault="006A4FF3" w:rsidP="006A4FF3">
      <w:pPr>
        <w:tabs>
          <w:tab w:val="left" w:pos="0"/>
        </w:tabs>
        <w:spacing w:after="0" w:line="240" w:lineRule="auto"/>
        <w:ind w:left="567"/>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А</w:t>
      </w:r>
      <w:proofErr w:type="gramStart"/>
      <w:r w:rsidRPr="00B30766">
        <w:rPr>
          <w:rFonts w:ascii="Times New Roman" w:eastAsia="Times New Roman" w:hAnsi="Times New Roman" w:cs="Times New Roman"/>
          <w:sz w:val="24"/>
          <w:szCs w:val="24"/>
          <w:lang w:eastAsia="ru-RU"/>
        </w:rPr>
        <w:t>1</w:t>
      </w:r>
      <w:proofErr w:type="gramEnd"/>
      <w:r w:rsidRPr="00B30766">
        <w:rPr>
          <w:rFonts w:ascii="Times New Roman" w:eastAsia="Times New Roman" w:hAnsi="Times New Roman" w:cs="Times New Roman"/>
          <w:sz w:val="24"/>
          <w:szCs w:val="24"/>
          <w:lang w:eastAsia="ru-RU"/>
        </w:rPr>
        <w:t xml:space="preserve"> – сумма средств дорожного фонда фактически использованных,</w:t>
      </w:r>
    </w:p>
    <w:p w:rsidR="006A4FF3" w:rsidRPr="00B30766" w:rsidRDefault="006A4FF3" w:rsidP="006A4FF3">
      <w:pPr>
        <w:tabs>
          <w:tab w:val="left" w:pos="0"/>
        </w:tabs>
        <w:spacing w:after="0" w:line="240" w:lineRule="auto"/>
        <w:ind w:left="567"/>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Б</w:t>
      </w:r>
      <w:proofErr w:type="gramStart"/>
      <w:r w:rsidRPr="00B30766">
        <w:rPr>
          <w:rFonts w:ascii="Times New Roman" w:eastAsia="Times New Roman" w:hAnsi="Times New Roman" w:cs="Times New Roman"/>
          <w:sz w:val="24"/>
          <w:szCs w:val="24"/>
          <w:lang w:eastAsia="ru-RU"/>
        </w:rPr>
        <w:t>1</w:t>
      </w:r>
      <w:proofErr w:type="gramEnd"/>
      <w:r w:rsidRPr="00B30766">
        <w:rPr>
          <w:rFonts w:ascii="Times New Roman" w:eastAsia="Times New Roman" w:hAnsi="Times New Roman" w:cs="Times New Roman"/>
          <w:sz w:val="24"/>
          <w:szCs w:val="24"/>
          <w:lang w:eastAsia="ru-RU"/>
        </w:rPr>
        <w:t xml:space="preserve">  – сумма средств дорожного фонда запланированных.</w:t>
      </w:r>
    </w:p>
    <w:p w:rsidR="006A4FF3" w:rsidRPr="00B30766" w:rsidRDefault="006A4FF3" w:rsidP="006A4FF3">
      <w:pPr>
        <w:tabs>
          <w:tab w:val="left" w:pos="0"/>
        </w:tabs>
        <w:spacing w:after="0" w:line="240" w:lineRule="auto"/>
        <w:ind w:left="567"/>
        <w:jc w:val="both"/>
        <w:rPr>
          <w:rFonts w:ascii="Times New Roman" w:eastAsia="Times New Roman" w:hAnsi="Times New Roman" w:cs="Times New Roman"/>
          <w:sz w:val="24"/>
          <w:szCs w:val="24"/>
          <w:highlight w:val="yellow"/>
          <w:lang w:eastAsia="ru-RU"/>
        </w:rPr>
      </w:pPr>
    </w:p>
    <w:p w:rsidR="000450F8" w:rsidRPr="00B30766" w:rsidRDefault="00B30075" w:rsidP="00B30075">
      <w:pPr>
        <w:tabs>
          <w:tab w:val="left" w:pos="180"/>
        </w:tabs>
        <w:spacing w:after="0" w:line="240" w:lineRule="auto"/>
        <w:ind w:firstLine="426"/>
        <w:jc w:val="center"/>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Раздел 8. </w:t>
      </w:r>
      <w:r w:rsidR="000450F8" w:rsidRPr="00B30766">
        <w:rPr>
          <w:rFonts w:ascii="Times New Roman" w:eastAsia="Times New Roman" w:hAnsi="Times New Roman" w:cs="Times New Roman"/>
          <w:sz w:val="24"/>
          <w:szCs w:val="24"/>
          <w:lang w:eastAsia="ru-RU"/>
        </w:rPr>
        <w:t xml:space="preserve">Объем финансовых ресурсов, необходимых для реализации </w:t>
      </w:r>
      <w:r w:rsidR="008D7047" w:rsidRPr="00B30766">
        <w:rPr>
          <w:rFonts w:ascii="Times New Roman" w:eastAsia="Times New Roman" w:hAnsi="Times New Roman" w:cs="Times New Roman"/>
          <w:sz w:val="24"/>
          <w:szCs w:val="24"/>
          <w:lang w:eastAsia="ru-RU"/>
        </w:rPr>
        <w:t>п</w:t>
      </w:r>
      <w:r w:rsidR="000450F8" w:rsidRPr="00B30766">
        <w:rPr>
          <w:rFonts w:ascii="Times New Roman" w:eastAsia="Times New Roman" w:hAnsi="Times New Roman" w:cs="Times New Roman"/>
          <w:sz w:val="24"/>
          <w:szCs w:val="24"/>
          <w:lang w:eastAsia="ru-RU"/>
        </w:rPr>
        <w:t>одпрограммы в целом и по источникам финансирования</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Общий объем расходов бюджета муниципального района на реализацию муниципальной пр</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 xml:space="preserve">граммы составляет 104 488 863,57 рублей, в том числе </w:t>
      </w:r>
      <w:proofErr w:type="gramStart"/>
      <w:r w:rsidRPr="00B30766">
        <w:rPr>
          <w:rFonts w:ascii="Times New Roman" w:eastAsia="Times New Roman" w:hAnsi="Times New Roman" w:cs="Times New Roman"/>
          <w:sz w:val="24"/>
          <w:szCs w:val="24"/>
          <w:lang w:eastAsia="ru-RU"/>
        </w:rPr>
        <w:t>в</w:t>
      </w:r>
      <w:proofErr w:type="gramEnd"/>
      <w:r w:rsidRPr="00B30766">
        <w:rPr>
          <w:rFonts w:ascii="Times New Roman" w:eastAsia="Times New Roman" w:hAnsi="Times New Roman" w:cs="Times New Roman"/>
          <w:sz w:val="24"/>
          <w:szCs w:val="24"/>
          <w:lang w:eastAsia="ru-RU"/>
        </w:rPr>
        <w:t>:</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2021 году – 13 617 047,88 рублей;</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2022 году – 12 170 645,10 рублей;</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2023 году – 11 444 011,89 рублей; </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2024 году – 22 419 052,90 рублей;</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2025 году – 22 419 052,90 рублей;</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2026 году – 22 419 052,90 рублей.</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Из общего объёма расходы бюджета муниципального района за счет налоговых и неналог</w:t>
      </w:r>
      <w:r w:rsidRPr="00B30766">
        <w:rPr>
          <w:rFonts w:ascii="Times New Roman" w:eastAsia="Times New Roman" w:hAnsi="Times New Roman" w:cs="Times New Roman"/>
          <w:sz w:val="24"/>
          <w:szCs w:val="24"/>
          <w:lang w:eastAsia="ru-RU"/>
        </w:rPr>
        <w:t>о</w:t>
      </w:r>
      <w:r w:rsidRPr="00B30766">
        <w:rPr>
          <w:rFonts w:ascii="Times New Roman" w:eastAsia="Times New Roman" w:hAnsi="Times New Roman" w:cs="Times New Roman"/>
          <w:sz w:val="24"/>
          <w:szCs w:val="24"/>
          <w:lang w:eastAsia="ru-RU"/>
        </w:rPr>
        <w:t>вых доходов, поступлений нецелевого характера составят 102 670 167,71 рублей, в том числе по годам:</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2021 год - 13 023 004,67 рублей;</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2022 год - 11 540 406,81 рублей;</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2023 год - 10 849 597,53 рублей;</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2024 год - 22 419 052,90 рублей;</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2025 год - 22 419 052,90 рублей;</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2026 год - 22 419 052,90 рублей.</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Из общего объёма расходы бюджета муниципального района за счет поступлений целевого характера составят 1 818 695,86 рублей, в том числе по годам:</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2021 год - 594043,21 рублей;</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2022 год - 630238,29 рублей;</w:t>
      </w: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2023 год - 594414,36 рублей.</w:t>
      </w:r>
    </w:p>
    <w:p w:rsidR="00505907" w:rsidRPr="00B30766" w:rsidRDefault="00505907"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p>
    <w:p w:rsidR="000450F8" w:rsidRPr="00B30766" w:rsidRDefault="000450F8" w:rsidP="000450F8">
      <w:pPr>
        <w:tabs>
          <w:tab w:val="left" w:pos="180"/>
        </w:tabs>
        <w:spacing w:after="0" w:line="240" w:lineRule="auto"/>
        <w:ind w:firstLine="426"/>
        <w:jc w:val="both"/>
        <w:rPr>
          <w:rFonts w:ascii="Times New Roman" w:eastAsia="Times New Roman" w:hAnsi="Times New Roman" w:cs="Times New Roman"/>
          <w:sz w:val="24"/>
          <w:szCs w:val="24"/>
          <w:lang w:eastAsia="ru-RU"/>
        </w:rPr>
      </w:pPr>
    </w:p>
    <w:p w:rsidR="000450F8" w:rsidRPr="00B30766" w:rsidRDefault="00C87D09" w:rsidP="000450F8">
      <w:pPr>
        <w:tabs>
          <w:tab w:val="left" w:pos="180"/>
        </w:tabs>
        <w:spacing w:after="0" w:line="240" w:lineRule="auto"/>
        <w:jc w:val="center"/>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Раздел </w:t>
      </w:r>
      <w:r w:rsidR="000450F8" w:rsidRPr="00B30766">
        <w:rPr>
          <w:rFonts w:ascii="Times New Roman" w:eastAsia="Times New Roman" w:hAnsi="Times New Roman" w:cs="Times New Roman"/>
          <w:sz w:val="24"/>
          <w:szCs w:val="24"/>
          <w:lang w:eastAsia="ru-RU"/>
        </w:rPr>
        <w:t>9</w:t>
      </w:r>
      <w:r w:rsidRPr="00B30766">
        <w:rPr>
          <w:rFonts w:ascii="Times New Roman" w:eastAsia="Times New Roman" w:hAnsi="Times New Roman" w:cs="Times New Roman"/>
          <w:sz w:val="24"/>
          <w:szCs w:val="24"/>
          <w:lang w:eastAsia="ru-RU"/>
        </w:rPr>
        <w:t>.</w:t>
      </w:r>
      <w:r w:rsidR="000450F8" w:rsidRPr="00B30766">
        <w:rPr>
          <w:rFonts w:ascii="Times New Roman" w:eastAsia="Times New Roman" w:hAnsi="Times New Roman" w:cs="Times New Roman"/>
          <w:sz w:val="24"/>
          <w:szCs w:val="24"/>
          <w:lang w:eastAsia="ru-RU"/>
        </w:rPr>
        <w:t xml:space="preserve"> Описание  системы  управления  реализацией  </w:t>
      </w:r>
      <w:r w:rsidR="00A702A5" w:rsidRPr="00B30766">
        <w:rPr>
          <w:rFonts w:ascii="Times New Roman" w:eastAsia="Times New Roman" w:hAnsi="Times New Roman" w:cs="Times New Roman"/>
          <w:sz w:val="24"/>
          <w:szCs w:val="24"/>
          <w:lang w:eastAsia="ru-RU"/>
        </w:rPr>
        <w:t>п</w:t>
      </w:r>
      <w:r w:rsidR="000450F8" w:rsidRPr="00B30766">
        <w:rPr>
          <w:rFonts w:ascii="Times New Roman" w:eastAsia="Times New Roman" w:hAnsi="Times New Roman" w:cs="Times New Roman"/>
          <w:sz w:val="24"/>
          <w:szCs w:val="24"/>
          <w:lang w:eastAsia="ru-RU"/>
        </w:rPr>
        <w:t>одпрограммы</w:t>
      </w:r>
    </w:p>
    <w:p w:rsidR="000450F8" w:rsidRPr="00B30766" w:rsidRDefault="000450F8" w:rsidP="000450F8">
      <w:pPr>
        <w:tabs>
          <w:tab w:val="left" w:pos="180"/>
        </w:tabs>
        <w:spacing w:after="0" w:line="240" w:lineRule="auto"/>
        <w:jc w:val="both"/>
        <w:rPr>
          <w:rFonts w:ascii="Times New Roman" w:eastAsia="Times New Roman" w:hAnsi="Times New Roman" w:cs="Times New Roman"/>
          <w:sz w:val="24"/>
          <w:szCs w:val="24"/>
          <w:lang w:eastAsia="ru-RU"/>
        </w:rPr>
      </w:pPr>
    </w:p>
    <w:p w:rsidR="000450F8" w:rsidRPr="00B30766" w:rsidRDefault="000450F8" w:rsidP="000450F8">
      <w:pPr>
        <w:tabs>
          <w:tab w:val="left" w:pos="360"/>
        </w:tabs>
        <w:spacing w:after="0" w:line="240" w:lineRule="auto"/>
        <w:jc w:val="both"/>
        <w:rPr>
          <w:rFonts w:ascii="Times New Roman" w:eastAsia="Times New Roman" w:hAnsi="Times New Roman" w:cs="Times New Roman"/>
          <w:sz w:val="24"/>
          <w:szCs w:val="24"/>
          <w:lang w:eastAsia="ru-RU"/>
        </w:rPr>
      </w:pPr>
      <w:r w:rsidRPr="00B30766">
        <w:rPr>
          <w:rFonts w:ascii="Times New Roman" w:eastAsia="Times New Roman" w:hAnsi="Times New Roman" w:cs="Times New Roman"/>
          <w:sz w:val="24"/>
          <w:szCs w:val="24"/>
          <w:lang w:eastAsia="ru-RU"/>
        </w:rPr>
        <w:t xml:space="preserve">     </w:t>
      </w:r>
      <w:r w:rsidR="00B30075" w:rsidRPr="00B30766">
        <w:rPr>
          <w:rFonts w:ascii="Times New Roman" w:eastAsia="Times New Roman" w:hAnsi="Times New Roman" w:cs="Times New Roman"/>
          <w:sz w:val="24"/>
          <w:szCs w:val="24"/>
          <w:lang w:eastAsia="ru-RU"/>
        </w:rPr>
        <w:t xml:space="preserve"> </w:t>
      </w:r>
      <w:r w:rsidRPr="00B30766">
        <w:rPr>
          <w:rFonts w:ascii="Times New Roman" w:eastAsia="Times New Roman" w:hAnsi="Times New Roman" w:cs="Times New Roman"/>
          <w:sz w:val="24"/>
          <w:szCs w:val="24"/>
          <w:lang w:eastAsia="ru-RU"/>
        </w:rPr>
        <w:t xml:space="preserve">Финансирование  расходов  на  реализацию  </w:t>
      </w:r>
      <w:r w:rsidR="00A702A5" w:rsidRPr="00B30766">
        <w:rPr>
          <w:rFonts w:ascii="Times New Roman" w:eastAsia="Times New Roman" w:hAnsi="Times New Roman" w:cs="Times New Roman"/>
          <w:sz w:val="24"/>
          <w:szCs w:val="24"/>
          <w:lang w:eastAsia="ru-RU"/>
        </w:rPr>
        <w:t>п</w:t>
      </w:r>
      <w:r w:rsidRPr="00B30766">
        <w:rPr>
          <w:rFonts w:ascii="Times New Roman" w:eastAsia="Times New Roman" w:hAnsi="Times New Roman" w:cs="Times New Roman"/>
          <w:sz w:val="24"/>
          <w:szCs w:val="24"/>
          <w:lang w:eastAsia="ru-RU"/>
        </w:rPr>
        <w:t>одпрограммы  осуществляется  в  порядке, уст</w:t>
      </w:r>
      <w:r w:rsidRPr="00B30766">
        <w:rPr>
          <w:rFonts w:ascii="Times New Roman" w:eastAsia="Times New Roman" w:hAnsi="Times New Roman" w:cs="Times New Roman"/>
          <w:sz w:val="24"/>
          <w:szCs w:val="24"/>
          <w:lang w:eastAsia="ru-RU"/>
        </w:rPr>
        <w:t>а</w:t>
      </w:r>
      <w:r w:rsidRPr="00B30766">
        <w:rPr>
          <w:rFonts w:ascii="Times New Roman" w:eastAsia="Times New Roman" w:hAnsi="Times New Roman" w:cs="Times New Roman"/>
          <w:sz w:val="24"/>
          <w:szCs w:val="24"/>
          <w:lang w:eastAsia="ru-RU"/>
        </w:rPr>
        <w:t>новленном  для  исполнения  местного  бюджета, в  пределах  бюджетных  ассигнований, пред</w:t>
      </w:r>
      <w:r w:rsidRPr="00B30766">
        <w:rPr>
          <w:rFonts w:ascii="Times New Roman" w:eastAsia="Times New Roman" w:hAnsi="Times New Roman" w:cs="Times New Roman"/>
          <w:sz w:val="24"/>
          <w:szCs w:val="24"/>
          <w:lang w:eastAsia="ru-RU"/>
        </w:rPr>
        <w:t>у</w:t>
      </w:r>
      <w:r w:rsidRPr="00B30766">
        <w:rPr>
          <w:rFonts w:ascii="Times New Roman" w:eastAsia="Times New Roman" w:hAnsi="Times New Roman" w:cs="Times New Roman"/>
          <w:sz w:val="24"/>
          <w:szCs w:val="24"/>
          <w:lang w:eastAsia="ru-RU"/>
        </w:rPr>
        <w:t>смотренных  администрацией  Одесского  муниципального  района  Омской  области  в  местном  бюджете  на  соответствующий  финансовый  год  на  период  2021-2026 годы.</w:t>
      </w:r>
    </w:p>
    <w:p w:rsidR="00307DAE" w:rsidRPr="00B30766" w:rsidRDefault="00307DAE" w:rsidP="00307DAE">
      <w:pPr>
        <w:suppressAutoHyphens/>
        <w:spacing w:after="0" w:line="240" w:lineRule="auto"/>
        <w:ind w:firstLine="900"/>
        <w:jc w:val="both"/>
        <w:rPr>
          <w:rFonts w:ascii="Times New Roman" w:eastAsia="Times New Roman" w:hAnsi="Times New Roman" w:cs="Times New Roman"/>
          <w:sz w:val="24"/>
          <w:szCs w:val="24"/>
          <w:lang w:eastAsia="ar-SA"/>
        </w:rPr>
      </w:pPr>
      <w:proofErr w:type="gramStart"/>
      <w:r w:rsidRPr="00B30766">
        <w:rPr>
          <w:rFonts w:ascii="Times New Roman" w:eastAsia="Times New Roman" w:hAnsi="Times New Roman" w:cs="Times New Roman"/>
          <w:sz w:val="24"/>
          <w:szCs w:val="24"/>
          <w:lang w:eastAsia="ar-SA"/>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w:t>
      </w:r>
      <w:r w:rsidRPr="00B30766">
        <w:rPr>
          <w:rFonts w:ascii="Times New Roman" w:eastAsia="Times New Roman" w:hAnsi="Times New Roman" w:cs="Times New Roman"/>
          <w:sz w:val="24"/>
          <w:szCs w:val="24"/>
          <w:lang w:eastAsia="ar-SA"/>
        </w:rPr>
        <w:lastRenderedPageBreak/>
        <w:t xml:space="preserve">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009D0C95" w:rsidRPr="00B30766">
        <w:rPr>
          <w:rFonts w:ascii="Times New Roman" w:eastAsia="Times New Roman" w:hAnsi="Times New Roman" w:cs="Times New Roman"/>
          <w:sz w:val="24"/>
          <w:szCs w:val="24"/>
          <w:lang w:eastAsia="ru-RU"/>
        </w:rPr>
        <w:t>Отдел бухгалтерского учета и отчетности Администрации Одесского муниципального района Омской области</w:t>
      </w:r>
      <w:r w:rsidR="009D0C95" w:rsidRPr="00B30766">
        <w:rPr>
          <w:rFonts w:ascii="Times New Roman" w:eastAsia="Times New Roman" w:hAnsi="Times New Roman" w:cs="Times New Roman"/>
          <w:sz w:val="24"/>
          <w:szCs w:val="24"/>
          <w:lang w:eastAsia="ar-SA"/>
        </w:rPr>
        <w:t xml:space="preserve"> </w:t>
      </w:r>
      <w:r w:rsidRPr="00B30766">
        <w:rPr>
          <w:rFonts w:ascii="Times New Roman" w:eastAsia="Times New Roman" w:hAnsi="Times New Roman" w:cs="Times New Roman"/>
          <w:sz w:val="24"/>
          <w:szCs w:val="24"/>
          <w:lang w:eastAsia="ar-SA"/>
        </w:rPr>
        <w:t>формирует отчет о реализации подпрограммы по форме приложения № 9</w:t>
      </w:r>
      <w:proofErr w:type="gramEnd"/>
      <w:r w:rsidRPr="00B30766">
        <w:rPr>
          <w:rFonts w:ascii="Times New Roman" w:eastAsia="Times New Roman" w:hAnsi="Times New Roman" w:cs="Times New Roman"/>
          <w:sz w:val="24"/>
          <w:szCs w:val="24"/>
          <w:lang w:eastAsia="ar-SA"/>
        </w:rPr>
        <w:t xml:space="preserve"> к Порядку и на его основе проводит оценку эффективности реализации подпрограммы в соответствии с приложением № 10 к Порядку.</w:t>
      </w:r>
    </w:p>
    <w:p w:rsidR="000450F8" w:rsidRPr="0048663E" w:rsidRDefault="000450F8" w:rsidP="0048663E">
      <w:pPr>
        <w:tabs>
          <w:tab w:val="left" w:pos="360"/>
        </w:tabs>
        <w:spacing w:after="0" w:line="240" w:lineRule="auto"/>
        <w:jc w:val="both"/>
        <w:rPr>
          <w:rFonts w:ascii="Times New Roman" w:eastAsia="Times New Roman" w:hAnsi="Times New Roman" w:cs="Times New Roman"/>
          <w:sz w:val="24"/>
          <w:szCs w:val="24"/>
          <w:lang w:eastAsia="ru-RU"/>
        </w:rPr>
        <w:sectPr w:rsidR="000450F8" w:rsidRPr="0048663E" w:rsidSect="00BC6C80">
          <w:pgSz w:w="11906" w:h="16838"/>
          <w:pgMar w:top="1134" w:right="567" w:bottom="1134" w:left="1134" w:header="708" w:footer="708" w:gutter="0"/>
          <w:cols w:space="708"/>
          <w:docGrid w:linePitch="360"/>
        </w:sectPr>
      </w:pPr>
    </w:p>
    <w:p w:rsidR="00A76051" w:rsidRPr="0048663E"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 xml:space="preserve">                                                                                                                                    </w:t>
      </w:r>
      <w:r w:rsidRPr="0048663E">
        <w:rPr>
          <w:rFonts w:ascii="Times New Roman" w:eastAsia="Times New Roman" w:hAnsi="Times New Roman" w:cs="Times New Roman"/>
          <w:bCs/>
          <w:sz w:val="24"/>
          <w:szCs w:val="24"/>
          <w:lang w:eastAsia="ar-SA"/>
        </w:rPr>
        <w:t xml:space="preserve">Приложение № </w:t>
      </w:r>
      <w:r>
        <w:rPr>
          <w:rFonts w:ascii="Times New Roman" w:eastAsia="Times New Roman" w:hAnsi="Times New Roman" w:cs="Times New Roman"/>
          <w:bCs/>
          <w:sz w:val="24"/>
          <w:szCs w:val="24"/>
          <w:lang w:eastAsia="ar-SA"/>
        </w:rPr>
        <w:t>1</w:t>
      </w:r>
    </w:p>
    <w:p w:rsidR="00A76051" w:rsidRPr="0048663E" w:rsidRDefault="00A76051" w:rsidP="00A76051">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48663E">
        <w:rPr>
          <w:rFonts w:ascii="Times New Roman" w:eastAsia="Times New Roman" w:hAnsi="Times New Roman" w:cs="Times New Roman"/>
          <w:bCs/>
          <w:sz w:val="24"/>
          <w:szCs w:val="24"/>
          <w:lang w:eastAsia="ar-SA"/>
        </w:rPr>
        <w:t>к подпрограмме</w:t>
      </w:r>
    </w:p>
    <w:p w:rsidR="00A76051" w:rsidRPr="0048663E" w:rsidRDefault="00A76051" w:rsidP="00A76051">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r w:rsidRPr="0048663E">
        <w:rPr>
          <w:rFonts w:ascii="Times New Roman" w:eastAsia="Times New Roman" w:hAnsi="Times New Roman" w:cs="Times New Roman"/>
          <w:bCs/>
          <w:sz w:val="24"/>
          <w:szCs w:val="24"/>
          <w:lang w:eastAsia="ar-SA"/>
        </w:rPr>
        <w:t>«Повышение эффективности управления</w:t>
      </w:r>
    </w:p>
    <w:p w:rsidR="00A76051" w:rsidRPr="0048663E" w:rsidRDefault="00A76051" w:rsidP="00A76051">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48663E">
        <w:rPr>
          <w:rFonts w:ascii="Times New Roman" w:eastAsia="Times New Roman" w:hAnsi="Times New Roman" w:cs="Times New Roman"/>
          <w:bCs/>
          <w:sz w:val="24"/>
          <w:szCs w:val="24"/>
          <w:lang w:eastAsia="ar-SA"/>
        </w:rPr>
        <w:t xml:space="preserve"> в сфере местного самоуправления </w:t>
      </w:r>
    </w:p>
    <w:p w:rsidR="00A76051" w:rsidRPr="0048663E" w:rsidRDefault="00A76051" w:rsidP="00A76051">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48663E">
        <w:rPr>
          <w:rFonts w:ascii="Times New Roman" w:eastAsia="Times New Roman" w:hAnsi="Times New Roman" w:cs="Times New Roman"/>
          <w:bCs/>
          <w:sz w:val="24"/>
          <w:szCs w:val="24"/>
          <w:lang w:eastAsia="ar-SA"/>
        </w:rPr>
        <w:t xml:space="preserve">Одесского муниципального района </w:t>
      </w:r>
    </w:p>
    <w:p w:rsidR="00A76051" w:rsidRPr="0048663E" w:rsidRDefault="00A76051" w:rsidP="00A76051">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48663E">
        <w:rPr>
          <w:rFonts w:ascii="Times New Roman" w:eastAsia="Times New Roman" w:hAnsi="Times New Roman" w:cs="Times New Roman"/>
          <w:bCs/>
          <w:sz w:val="24"/>
          <w:szCs w:val="24"/>
          <w:lang w:eastAsia="ar-SA"/>
        </w:rPr>
        <w:t>Омской области»</w:t>
      </w:r>
    </w:p>
    <w:p w:rsidR="000450F8" w:rsidRPr="00410422" w:rsidRDefault="000450F8" w:rsidP="000450F8">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0450F8" w:rsidRPr="00410422"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p>
    <w:p w:rsidR="000450F8" w:rsidRPr="00410422"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410422">
        <w:rPr>
          <w:rFonts w:ascii="Times New Roman" w:eastAsia="Times New Roman" w:hAnsi="Times New Roman" w:cs="Times New Roman"/>
          <w:bCs/>
          <w:sz w:val="24"/>
          <w:szCs w:val="24"/>
          <w:lang w:eastAsia="ar-SA"/>
        </w:rPr>
        <w:t xml:space="preserve">Ожидаемые результаты реализации </w:t>
      </w:r>
    </w:p>
    <w:p w:rsidR="000450F8" w:rsidRDefault="000450F8" w:rsidP="000450F8">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sidRPr="00410422">
        <w:rPr>
          <w:rFonts w:ascii="Times New Roman" w:eastAsia="Times New Roman" w:hAnsi="Times New Roman" w:cs="Times New Roman"/>
          <w:bCs/>
          <w:sz w:val="24"/>
          <w:szCs w:val="24"/>
          <w:lang w:eastAsia="ar-SA"/>
        </w:rPr>
        <w:t>подпрограммы «Повышение эффективности управления в сфере местного самоуправления Одесского муниципального района Омской области» муниципальной программы «Развитие экономического потенциала Одесского муниципального района Омской области»</w:t>
      </w:r>
    </w:p>
    <w:p w:rsidR="0048663E" w:rsidRPr="00410422" w:rsidRDefault="0048663E" w:rsidP="000450F8">
      <w:pPr>
        <w:suppressAutoHyphens/>
        <w:autoSpaceDE w:val="0"/>
        <w:autoSpaceDN w:val="0"/>
        <w:adjustRightInd w:val="0"/>
        <w:spacing w:after="0" w:line="240" w:lineRule="auto"/>
        <w:ind w:firstLine="720"/>
        <w:jc w:val="center"/>
        <w:rPr>
          <w:rFonts w:ascii="Arial" w:eastAsia="Times New Roman" w:hAnsi="Arial" w:cs="Arial"/>
          <w:sz w:val="24"/>
          <w:szCs w:val="24"/>
          <w:lang w:eastAsia="ar-SA"/>
        </w:rPr>
      </w:pP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0450F8" w:rsidRPr="000450F8" w:rsidTr="007019F5">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w:t>
            </w:r>
            <w:r w:rsidRPr="000450F8">
              <w:rPr>
                <w:rFonts w:ascii="Times New Roman" w:eastAsia="Times New Roman" w:hAnsi="Times New Roman" w:cs="Times New Roman"/>
                <w:sz w:val="24"/>
                <w:szCs w:val="24"/>
                <w:lang w:eastAsia="ar-SA"/>
              </w:rPr>
              <w:br/>
            </w:r>
            <w:proofErr w:type="gramStart"/>
            <w:r w:rsidRPr="000450F8">
              <w:rPr>
                <w:rFonts w:ascii="Times New Roman" w:eastAsia="Times New Roman" w:hAnsi="Times New Roman" w:cs="Times New Roman"/>
                <w:sz w:val="24"/>
                <w:szCs w:val="24"/>
                <w:lang w:eastAsia="ar-SA"/>
              </w:rPr>
              <w:t>п</w:t>
            </w:r>
            <w:proofErr w:type="gramEnd"/>
            <w:r w:rsidRPr="000450F8">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Значение</w:t>
            </w:r>
          </w:p>
        </w:tc>
      </w:tr>
      <w:tr w:rsidR="000450F8" w:rsidRPr="000450F8" w:rsidTr="007019F5">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 xml:space="preserve">2020 </w:t>
            </w:r>
          </w:p>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2026 год</w:t>
            </w: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450F8">
              <w:rPr>
                <w:rFonts w:ascii="Times New Roman" w:eastAsia="Times New Roman" w:hAnsi="Times New Roman" w:cs="Times New Roman"/>
                <w:sz w:val="24"/>
                <w:szCs w:val="24"/>
                <w:lang w:eastAsia="ru-RU"/>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lang w:eastAsia="ru-RU"/>
              </w:rPr>
            </w:pPr>
            <w:r w:rsidRPr="000450F8">
              <w:rPr>
                <w:rFonts w:ascii="Times New Roman" w:eastAsia="Times New Roman" w:hAnsi="Times New Roman" w:cs="Times New Roman"/>
                <w:sz w:val="24"/>
                <w:szCs w:val="24"/>
                <w:lang w:eastAsia="ru-RU"/>
              </w:rPr>
              <w:t>Формирование механизмов для э</w:t>
            </w:r>
            <w:r w:rsidRPr="000450F8">
              <w:rPr>
                <w:rFonts w:ascii="Times New Roman" w:eastAsia="Times New Roman" w:hAnsi="Times New Roman" w:cs="Times New Roman"/>
                <w:sz w:val="24"/>
                <w:szCs w:val="24"/>
                <w:lang w:eastAsia="ru-RU"/>
              </w:rPr>
              <w:t>ф</w:t>
            </w:r>
            <w:r w:rsidRPr="000450F8">
              <w:rPr>
                <w:rFonts w:ascii="Times New Roman" w:eastAsia="Times New Roman" w:hAnsi="Times New Roman" w:cs="Times New Roman"/>
                <w:sz w:val="24"/>
                <w:szCs w:val="24"/>
                <w:lang w:eastAsia="ru-RU"/>
              </w:rPr>
              <w:t>фективной реализации главой и о</w:t>
            </w:r>
            <w:r w:rsidRPr="000450F8">
              <w:rPr>
                <w:rFonts w:ascii="Times New Roman" w:eastAsia="Times New Roman" w:hAnsi="Times New Roman" w:cs="Times New Roman"/>
                <w:sz w:val="24"/>
                <w:szCs w:val="24"/>
                <w:lang w:eastAsia="ru-RU"/>
              </w:rPr>
              <w:t>р</w:t>
            </w:r>
            <w:r w:rsidRPr="000450F8">
              <w:rPr>
                <w:rFonts w:ascii="Times New Roman" w:eastAsia="Times New Roman" w:hAnsi="Times New Roman" w:cs="Times New Roman"/>
                <w:sz w:val="24"/>
                <w:szCs w:val="24"/>
                <w:lang w:eastAsia="ru-RU"/>
              </w:rPr>
              <w:t>ганами местного самоуправления полномочий по решению вопросов местного значения, осуществление переданных отдельных госуда</w:t>
            </w:r>
            <w:r w:rsidRPr="000450F8">
              <w:rPr>
                <w:rFonts w:ascii="Times New Roman" w:eastAsia="Times New Roman" w:hAnsi="Times New Roman" w:cs="Times New Roman"/>
                <w:sz w:val="24"/>
                <w:szCs w:val="24"/>
                <w:lang w:eastAsia="ru-RU"/>
              </w:rPr>
              <w:t>р</w:t>
            </w:r>
            <w:r w:rsidRPr="000450F8">
              <w:rPr>
                <w:rFonts w:ascii="Times New Roman" w:eastAsia="Times New Roman" w:hAnsi="Times New Roman" w:cs="Times New Roman"/>
                <w:sz w:val="24"/>
                <w:szCs w:val="24"/>
                <w:lang w:eastAsia="ru-RU"/>
              </w:rPr>
              <w:t>ственных полномочий</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450F8">
              <w:rPr>
                <w:rFonts w:ascii="Times New Roman" w:eastAsia="Times New Roman" w:hAnsi="Times New Roman" w:cs="Times New Roman"/>
                <w:sz w:val="24"/>
                <w:szCs w:val="24"/>
                <w:lang w:eastAsia="ru-RU"/>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r>
      <w:tr w:rsidR="000450F8" w:rsidRPr="000450F8" w:rsidTr="007019F5">
        <w:trPr>
          <w:trHeight w:val="1532"/>
        </w:trPr>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450F8">
              <w:rPr>
                <w:rFonts w:ascii="Times New Roman" w:eastAsia="Times New Roman" w:hAnsi="Times New Roman" w:cs="Times New Roman"/>
                <w:sz w:val="24"/>
                <w:szCs w:val="24"/>
                <w:lang w:eastAsia="ru-RU"/>
              </w:rPr>
              <w:t>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lang w:eastAsia="ru-RU"/>
              </w:rPr>
            </w:pPr>
            <w:r w:rsidRPr="000450F8">
              <w:rPr>
                <w:rFonts w:ascii="Times New Roman" w:eastAsia="Times New Roman" w:hAnsi="Times New Roman" w:cs="Times New Roman"/>
                <w:sz w:val="24"/>
                <w:szCs w:val="24"/>
                <w:lang w:eastAsia="ru-RU"/>
              </w:rPr>
              <w:t>Повышение эффективности испо</w:t>
            </w:r>
            <w:r w:rsidRPr="000450F8">
              <w:rPr>
                <w:rFonts w:ascii="Times New Roman" w:eastAsia="Times New Roman" w:hAnsi="Times New Roman" w:cs="Times New Roman"/>
                <w:sz w:val="24"/>
                <w:szCs w:val="24"/>
                <w:lang w:eastAsia="ru-RU"/>
              </w:rPr>
              <w:t>л</w:t>
            </w:r>
            <w:r w:rsidRPr="000450F8">
              <w:rPr>
                <w:rFonts w:ascii="Times New Roman" w:eastAsia="Times New Roman" w:hAnsi="Times New Roman" w:cs="Times New Roman"/>
                <w:sz w:val="24"/>
                <w:szCs w:val="24"/>
                <w:lang w:eastAsia="ru-RU"/>
              </w:rPr>
              <w:t>нения и контроля ранее принятых решений Совета Одесского района, повышение уровня правотворческой работы</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450F8">
              <w:rPr>
                <w:rFonts w:ascii="Times New Roman" w:eastAsia="Times New Roman" w:hAnsi="Times New Roman" w:cs="Times New Roman"/>
                <w:sz w:val="24"/>
                <w:szCs w:val="24"/>
                <w:lang w:eastAsia="ru-RU"/>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450F8">
              <w:rPr>
                <w:rFonts w:ascii="Times New Roman" w:eastAsia="Times New Roman" w:hAnsi="Times New Roman" w:cs="Times New Roman"/>
                <w:sz w:val="24"/>
                <w:szCs w:val="24"/>
                <w:lang w:eastAsia="ru-RU"/>
              </w:rPr>
              <w:t>3</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lang w:eastAsia="ru-RU"/>
              </w:rPr>
            </w:pPr>
            <w:r w:rsidRPr="000450F8">
              <w:rPr>
                <w:rFonts w:ascii="Times New Roman" w:eastAsia="Times New Roman" w:hAnsi="Times New Roman" w:cs="Times New Roman"/>
                <w:sz w:val="24"/>
                <w:szCs w:val="24"/>
                <w:lang w:eastAsia="ru-RU"/>
              </w:rPr>
              <w:t>Формирование у муниципальных служащих, необходимых професс</w:t>
            </w:r>
            <w:r w:rsidRPr="000450F8">
              <w:rPr>
                <w:rFonts w:ascii="Times New Roman" w:eastAsia="Times New Roman" w:hAnsi="Times New Roman" w:cs="Times New Roman"/>
                <w:sz w:val="24"/>
                <w:szCs w:val="24"/>
                <w:lang w:eastAsia="ru-RU"/>
              </w:rPr>
              <w:t>и</w:t>
            </w:r>
            <w:r w:rsidRPr="000450F8">
              <w:rPr>
                <w:rFonts w:ascii="Times New Roman" w:eastAsia="Times New Roman" w:hAnsi="Times New Roman" w:cs="Times New Roman"/>
                <w:sz w:val="24"/>
                <w:szCs w:val="24"/>
                <w:lang w:eastAsia="ru-RU"/>
              </w:rPr>
              <w:t>ональных знаний, умений и нав</w:t>
            </w:r>
            <w:r w:rsidRPr="000450F8">
              <w:rPr>
                <w:rFonts w:ascii="Times New Roman" w:eastAsia="Times New Roman" w:hAnsi="Times New Roman" w:cs="Times New Roman"/>
                <w:sz w:val="24"/>
                <w:szCs w:val="24"/>
                <w:lang w:eastAsia="ru-RU"/>
              </w:rPr>
              <w:t>ы</w:t>
            </w:r>
            <w:r w:rsidRPr="000450F8">
              <w:rPr>
                <w:rFonts w:ascii="Times New Roman" w:eastAsia="Times New Roman" w:hAnsi="Times New Roman" w:cs="Times New Roman"/>
                <w:sz w:val="24"/>
                <w:szCs w:val="24"/>
                <w:lang w:eastAsia="ru-RU"/>
              </w:rPr>
              <w:t>ков, позволяющих эффективно в</w:t>
            </w:r>
            <w:r w:rsidRPr="000450F8">
              <w:rPr>
                <w:rFonts w:ascii="Times New Roman" w:eastAsia="Times New Roman" w:hAnsi="Times New Roman" w:cs="Times New Roman"/>
                <w:sz w:val="24"/>
                <w:szCs w:val="24"/>
                <w:lang w:eastAsia="ru-RU"/>
              </w:rPr>
              <w:t>ы</w:t>
            </w:r>
            <w:r w:rsidRPr="000450F8">
              <w:rPr>
                <w:rFonts w:ascii="Times New Roman" w:eastAsia="Times New Roman" w:hAnsi="Times New Roman" w:cs="Times New Roman"/>
                <w:sz w:val="24"/>
                <w:szCs w:val="24"/>
                <w:lang w:eastAsia="ru-RU"/>
              </w:rPr>
              <w:t>полнять должностные обязанности в органах местного самоуправления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450F8">
              <w:rPr>
                <w:rFonts w:ascii="Times New Roman" w:eastAsia="Times New Roman" w:hAnsi="Times New Roman" w:cs="Times New Roman"/>
                <w:sz w:val="24"/>
                <w:szCs w:val="24"/>
                <w:lang w:eastAsia="ru-RU"/>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p w:rsidR="000450F8" w:rsidRPr="000450F8" w:rsidRDefault="000450F8" w:rsidP="000450F8">
            <w:pPr>
              <w:suppressAutoHyphens/>
              <w:spacing w:after="0" w:line="240" w:lineRule="auto"/>
              <w:rPr>
                <w:rFonts w:ascii="Times New Roman" w:eastAsia="Times New Roman" w:hAnsi="Times New Roman" w:cs="Times New Roman"/>
                <w:sz w:val="24"/>
                <w:szCs w:val="24"/>
                <w:lang w:eastAsia="ar-SA"/>
              </w:rPr>
            </w:pPr>
          </w:p>
          <w:p w:rsidR="000450F8" w:rsidRPr="000450F8" w:rsidRDefault="000450F8" w:rsidP="000450F8">
            <w:pPr>
              <w:suppressAutoHyphens/>
              <w:spacing w:after="0" w:line="240" w:lineRule="auto"/>
              <w:rPr>
                <w:rFonts w:ascii="Times New Roman" w:eastAsia="Times New Roman" w:hAnsi="Times New Roman" w:cs="Times New Roman"/>
                <w:sz w:val="24"/>
                <w:szCs w:val="24"/>
                <w:lang w:eastAsia="ar-SA"/>
              </w:rPr>
            </w:pP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450F8">
              <w:rPr>
                <w:rFonts w:ascii="Times New Roman" w:eastAsia="Times New Roman" w:hAnsi="Times New Roman" w:cs="Times New Roman"/>
                <w:sz w:val="24"/>
                <w:szCs w:val="24"/>
                <w:lang w:eastAsia="ru-RU"/>
              </w:rPr>
              <w:lastRenderedPageBreak/>
              <w:t>4</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lang w:eastAsia="ru-RU"/>
              </w:rPr>
            </w:pPr>
            <w:r w:rsidRPr="000450F8">
              <w:rPr>
                <w:rFonts w:ascii="Times New Roman" w:eastAsia="Times New Roman" w:hAnsi="Times New Roman" w:cs="Times New Roman"/>
                <w:sz w:val="24"/>
                <w:szCs w:val="24"/>
                <w:lang w:eastAsia="ru-RU"/>
              </w:rPr>
              <w:t>Использование дорожного фонда Одесского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450F8">
              <w:rPr>
                <w:rFonts w:ascii="Times New Roman" w:eastAsia="Times New Roman" w:hAnsi="Times New Roman" w:cs="Times New Roman"/>
                <w:sz w:val="24"/>
                <w:szCs w:val="24"/>
                <w:lang w:eastAsia="ru-RU"/>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p>
        </w:tc>
      </w:tr>
      <w:tr w:rsidR="00087480"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87480" w:rsidRPr="00087480" w:rsidRDefault="00087480" w:rsidP="00B17082">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5</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B17082">
            <w:pPr>
              <w:autoSpaceDE w:val="0"/>
              <w:autoSpaceDN w:val="0"/>
              <w:adjustRightInd w:val="0"/>
              <w:rPr>
                <w:rFonts w:ascii="Times New Roman" w:hAnsi="Times New Roman" w:cs="Times New Roman"/>
                <w:sz w:val="24"/>
                <w:szCs w:val="24"/>
              </w:rPr>
            </w:pPr>
            <w:r w:rsidRPr="00087480">
              <w:rPr>
                <w:rFonts w:ascii="Times New Roman" w:hAnsi="Times New Roman" w:cs="Times New Roman"/>
                <w:sz w:val="24"/>
                <w:szCs w:val="24"/>
              </w:rPr>
              <w:t>Прирост протяженности автом</w:t>
            </w:r>
            <w:r w:rsidRPr="00087480">
              <w:rPr>
                <w:rFonts w:ascii="Times New Roman" w:hAnsi="Times New Roman" w:cs="Times New Roman"/>
                <w:sz w:val="24"/>
                <w:szCs w:val="24"/>
              </w:rPr>
              <w:t>о</w:t>
            </w:r>
            <w:r w:rsidRPr="00087480">
              <w:rPr>
                <w:rFonts w:ascii="Times New Roman" w:hAnsi="Times New Roman" w:cs="Times New Roman"/>
                <w:sz w:val="24"/>
                <w:szCs w:val="24"/>
              </w:rPr>
              <w:t>бильных дорог общего пользования местного значения на территории муниципального образования, им</w:t>
            </w:r>
            <w:r w:rsidRPr="00087480">
              <w:rPr>
                <w:rFonts w:ascii="Times New Roman" w:hAnsi="Times New Roman" w:cs="Times New Roman"/>
                <w:sz w:val="24"/>
                <w:szCs w:val="24"/>
              </w:rPr>
              <w:t>е</w:t>
            </w:r>
            <w:r w:rsidRPr="00087480">
              <w:rPr>
                <w:rFonts w:ascii="Times New Roman" w:hAnsi="Times New Roman" w:cs="Times New Roman"/>
                <w:sz w:val="24"/>
                <w:szCs w:val="24"/>
              </w:rPr>
              <w:t>ющих песчано–гравийное покрытие</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B17082">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км</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87480" w:rsidRPr="00087480" w:rsidRDefault="00087480" w:rsidP="00B17082">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B17082">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B17082">
            <w:pPr>
              <w:suppressAutoHyphens/>
              <w:jc w:val="center"/>
              <w:rPr>
                <w:rFonts w:ascii="Times New Roman" w:hAnsi="Times New Roman" w:cs="Times New Roman"/>
                <w:sz w:val="24"/>
                <w:szCs w:val="24"/>
                <w:lang w:eastAsia="ar-SA"/>
              </w:rPr>
            </w:pPr>
            <w:r w:rsidRPr="00087480">
              <w:rPr>
                <w:rFonts w:ascii="Times New Roman" w:hAnsi="Times New Roman" w:cs="Times New Roman"/>
                <w:sz w:val="24"/>
                <w:szCs w:val="24"/>
                <w:lang w:eastAsia="ar-SA"/>
              </w:rPr>
              <w:t>3,2</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r>
      <w:tr w:rsidR="00087480"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87480" w:rsidRPr="00087480" w:rsidRDefault="00087480" w:rsidP="00B17082">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6</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B17082">
            <w:pPr>
              <w:autoSpaceDE w:val="0"/>
              <w:autoSpaceDN w:val="0"/>
              <w:adjustRightInd w:val="0"/>
              <w:rPr>
                <w:rFonts w:ascii="Times New Roman" w:eastAsia="Calibri" w:hAnsi="Times New Roman" w:cs="Times New Roman"/>
                <w:sz w:val="24"/>
                <w:szCs w:val="24"/>
              </w:rPr>
            </w:pPr>
            <w:r w:rsidRPr="00087480">
              <w:rPr>
                <w:rFonts w:ascii="Times New Roman" w:hAnsi="Times New Roman" w:cs="Times New Roman"/>
                <w:sz w:val="24"/>
                <w:szCs w:val="24"/>
              </w:rPr>
              <w:t>У</w:t>
            </w:r>
            <w:r w:rsidRPr="00087480">
              <w:rPr>
                <w:rFonts w:ascii="Times New Roman" w:eastAsia="Calibri" w:hAnsi="Times New Roman" w:cs="Times New Roman"/>
                <w:sz w:val="24"/>
                <w:szCs w:val="24"/>
              </w:rPr>
              <w:t>величение доли благоустроенных общественных территорий населе</w:t>
            </w:r>
            <w:r w:rsidRPr="00087480">
              <w:rPr>
                <w:rFonts w:ascii="Times New Roman" w:eastAsia="Calibri" w:hAnsi="Times New Roman" w:cs="Times New Roman"/>
                <w:sz w:val="24"/>
                <w:szCs w:val="24"/>
              </w:rPr>
              <w:t>н</w:t>
            </w:r>
            <w:r w:rsidRPr="00087480">
              <w:rPr>
                <w:rFonts w:ascii="Times New Roman" w:eastAsia="Calibri" w:hAnsi="Times New Roman" w:cs="Times New Roman"/>
                <w:sz w:val="24"/>
                <w:szCs w:val="24"/>
              </w:rPr>
              <w:t>ных пунктов сельских поселений</w:t>
            </w:r>
          </w:p>
          <w:p w:rsidR="00087480" w:rsidRPr="00087480" w:rsidRDefault="00087480" w:rsidP="00B17082">
            <w:pPr>
              <w:autoSpaceDE w:val="0"/>
              <w:autoSpaceDN w:val="0"/>
              <w:adjustRightInd w:val="0"/>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B17082">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процентных пунктов</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87480" w:rsidRPr="00087480" w:rsidRDefault="00087480" w:rsidP="00B17082">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B17082">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B17082">
            <w:pPr>
              <w:suppressAutoHyphens/>
              <w:jc w:val="center"/>
              <w:rPr>
                <w:rFonts w:ascii="Times New Roman" w:hAnsi="Times New Roman" w:cs="Times New Roman"/>
                <w:sz w:val="24"/>
                <w:szCs w:val="24"/>
                <w:lang w:eastAsia="ar-SA"/>
              </w:rPr>
            </w:pPr>
            <w:r w:rsidRPr="00087480">
              <w:rPr>
                <w:rFonts w:ascii="Times New Roman" w:hAnsi="Times New Roman" w:cs="Times New Roman"/>
                <w:sz w:val="24"/>
                <w:szCs w:val="24"/>
                <w:lang w:eastAsia="ar-SA"/>
              </w:rPr>
              <w:t>1,3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r>
    </w:tbl>
    <w:p w:rsidR="000450F8" w:rsidRPr="000450F8" w:rsidRDefault="000450F8" w:rsidP="000450F8">
      <w:pPr>
        <w:spacing w:after="0" w:line="240" w:lineRule="auto"/>
        <w:ind w:left="-540"/>
        <w:jc w:val="center"/>
        <w:rPr>
          <w:rFonts w:ascii="Times New Roman" w:eastAsia="Times New Roman" w:hAnsi="Times New Roman" w:cs="Times New Roman"/>
          <w:sz w:val="28"/>
          <w:szCs w:val="28"/>
          <w:lang w:eastAsia="ru-RU"/>
        </w:rPr>
      </w:pPr>
    </w:p>
    <w:p w:rsidR="000450F8" w:rsidRPr="000450F8" w:rsidRDefault="000450F8" w:rsidP="000450F8">
      <w:pPr>
        <w:spacing w:after="0" w:line="240" w:lineRule="auto"/>
        <w:ind w:left="-540"/>
        <w:jc w:val="center"/>
        <w:rPr>
          <w:rFonts w:ascii="Times New Roman" w:eastAsia="Times New Roman" w:hAnsi="Times New Roman" w:cs="Times New Roman"/>
          <w:sz w:val="28"/>
          <w:szCs w:val="28"/>
          <w:lang w:eastAsia="ru-RU"/>
        </w:rPr>
      </w:pPr>
    </w:p>
    <w:p w:rsidR="000450F8" w:rsidRPr="000450F8" w:rsidRDefault="000450F8" w:rsidP="000450F8">
      <w:pPr>
        <w:spacing w:after="0" w:line="240" w:lineRule="auto"/>
        <w:ind w:left="-540"/>
        <w:jc w:val="center"/>
        <w:rPr>
          <w:rFonts w:ascii="Times New Roman" w:eastAsia="Times New Roman" w:hAnsi="Times New Roman" w:cs="Times New Roman"/>
          <w:sz w:val="28"/>
          <w:szCs w:val="28"/>
          <w:lang w:eastAsia="ru-RU"/>
        </w:rPr>
      </w:pPr>
    </w:p>
    <w:p w:rsidR="000450F8" w:rsidRPr="000450F8" w:rsidRDefault="000450F8" w:rsidP="000450F8">
      <w:pPr>
        <w:spacing w:after="0" w:line="240" w:lineRule="auto"/>
        <w:ind w:left="-540"/>
        <w:jc w:val="center"/>
        <w:rPr>
          <w:rFonts w:ascii="Times New Roman" w:eastAsia="Times New Roman" w:hAnsi="Times New Roman" w:cs="Times New Roman"/>
          <w:sz w:val="28"/>
          <w:szCs w:val="28"/>
          <w:lang w:eastAsia="ru-RU"/>
        </w:rPr>
      </w:pPr>
    </w:p>
    <w:p w:rsidR="000450F8" w:rsidRPr="000450F8" w:rsidRDefault="000450F8" w:rsidP="000450F8">
      <w:pPr>
        <w:spacing w:after="0" w:line="240" w:lineRule="auto"/>
        <w:ind w:left="-540"/>
        <w:jc w:val="center"/>
        <w:rPr>
          <w:rFonts w:ascii="Times New Roman" w:eastAsia="Times New Roman" w:hAnsi="Times New Roman" w:cs="Times New Roman"/>
          <w:sz w:val="28"/>
          <w:szCs w:val="28"/>
          <w:lang w:eastAsia="ru-RU"/>
        </w:rPr>
      </w:pPr>
    </w:p>
    <w:p w:rsidR="000450F8" w:rsidRPr="000450F8" w:rsidRDefault="000450F8" w:rsidP="000450F8">
      <w:pPr>
        <w:spacing w:after="0" w:line="240" w:lineRule="auto"/>
        <w:ind w:left="-540"/>
        <w:jc w:val="center"/>
        <w:rPr>
          <w:rFonts w:ascii="Times New Roman" w:eastAsia="Times New Roman" w:hAnsi="Times New Roman" w:cs="Times New Roman"/>
          <w:sz w:val="28"/>
          <w:szCs w:val="28"/>
          <w:lang w:eastAsia="ru-RU"/>
        </w:rPr>
      </w:pPr>
    </w:p>
    <w:p w:rsidR="000450F8" w:rsidRPr="000450F8" w:rsidRDefault="000450F8" w:rsidP="000450F8">
      <w:pPr>
        <w:spacing w:after="0" w:line="240" w:lineRule="auto"/>
        <w:ind w:left="-540"/>
        <w:jc w:val="center"/>
        <w:rPr>
          <w:rFonts w:ascii="Times New Roman" w:eastAsia="Times New Roman" w:hAnsi="Times New Roman" w:cs="Times New Roman"/>
          <w:sz w:val="28"/>
          <w:szCs w:val="28"/>
          <w:lang w:eastAsia="ru-RU"/>
        </w:rPr>
      </w:pPr>
    </w:p>
    <w:p w:rsidR="000450F8" w:rsidRPr="000450F8" w:rsidRDefault="000450F8" w:rsidP="000450F8">
      <w:pPr>
        <w:spacing w:after="0" w:line="240" w:lineRule="auto"/>
        <w:ind w:left="-540"/>
        <w:jc w:val="center"/>
        <w:rPr>
          <w:rFonts w:ascii="Times New Roman" w:eastAsia="Times New Roman" w:hAnsi="Times New Roman" w:cs="Times New Roman"/>
          <w:sz w:val="28"/>
          <w:szCs w:val="28"/>
          <w:lang w:eastAsia="ru-RU"/>
        </w:rPr>
      </w:pPr>
    </w:p>
    <w:p w:rsidR="000450F8" w:rsidRPr="000450F8" w:rsidRDefault="000450F8" w:rsidP="000450F8">
      <w:pPr>
        <w:spacing w:after="0" w:line="240" w:lineRule="auto"/>
        <w:ind w:left="-540"/>
        <w:jc w:val="center"/>
        <w:rPr>
          <w:rFonts w:ascii="Times New Roman" w:eastAsia="Times New Roman" w:hAnsi="Times New Roman" w:cs="Times New Roman"/>
          <w:sz w:val="28"/>
          <w:szCs w:val="28"/>
          <w:lang w:eastAsia="ru-RU"/>
        </w:rPr>
      </w:pPr>
    </w:p>
    <w:p w:rsidR="000450F8" w:rsidRPr="000450F8" w:rsidRDefault="000450F8" w:rsidP="000450F8">
      <w:pPr>
        <w:spacing w:after="0" w:line="240" w:lineRule="auto"/>
        <w:ind w:left="-540"/>
        <w:jc w:val="center"/>
        <w:rPr>
          <w:rFonts w:ascii="Times New Roman" w:eastAsia="Times New Roman" w:hAnsi="Times New Roman" w:cs="Times New Roman"/>
          <w:sz w:val="28"/>
          <w:szCs w:val="28"/>
          <w:lang w:eastAsia="ru-RU"/>
        </w:rPr>
      </w:pPr>
    </w:p>
    <w:p w:rsidR="000450F8" w:rsidRPr="000450F8" w:rsidRDefault="000450F8" w:rsidP="000450F8">
      <w:pPr>
        <w:spacing w:after="0" w:line="240" w:lineRule="auto"/>
        <w:ind w:left="-540"/>
        <w:jc w:val="center"/>
        <w:rPr>
          <w:rFonts w:ascii="Times New Roman" w:eastAsia="Times New Roman" w:hAnsi="Times New Roman" w:cs="Times New Roman"/>
          <w:sz w:val="28"/>
          <w:szCs w:val="28"/>
          <w:lang w:eastAsia="ru-RU"/>
        </w:rPr>
      </w:pPr>
    </w:p>
    <w:p w:rsidR="000450F8" w:rsidRPr="000450F8" w:rsidRDefault="000450F8" w:rsidP="000450F8">
      <w:pPr>
        <w:spacing w:after="0" w:line="240" w:lineRule="auto"/>
        <w:ind w:left="-540"/>
        <w:jc w:val="center"/>
        <w:rPr>
          <w:rFonts w:ascii="Times New Roman" w:eastAsia="Times New Roman" w:hAnsi="Times New Roman" w:cs="Times New Roman"/>
          <w:sz w:val="28"/>
          <w:szCs w:val="28"/>
          <w:lang w:eastAsia="ru-RU"/>
        </w:rPr>
      </w:pPr>
    </w:p>
    <w:p w:rsidR="000450F8" w:rsidRPr="000450F8" w:rsidRDefault="000450F8" w:rsidP="000450F8">
      <w:pPr>
        <w:spacing w:after="0" w:line="240" w:lineRule="auto"/>
        <w:ind w:left="-540"/>
        <w:jc w:val="center"/>
        <w:rPr>
          <w:rFonts w:ascii="Times New Roman" w:eastAsia="Times New Roman" w:hAnsi="Times New Roman" w:cs="Times New Roman"/>
          <w:sz w:val="28"/>
          <w:szCs w:val="28"/>
          <w:lang w:eastAsia="ru-RU"/>
        </w:rPr>
      </w:pPr>
    </w:p>
    <w:p w:rsidR="000450F8" w:rsidRPr="000450F8" w:rsidRDefault="000450F8" w:rsidP="000450F8">
      <w:pPr>
        <w:spacing w:after="0" w:line="240" w:lineRule="auto"/>
        <w:ind w:left="-540"/>
        <w:jc w:val="center"/>
        <w:rPr>
          <w:rFonts w:ascii="Times New Roman" w:eastAsia="Times New Roman" w:hAnsi="Times New Roman" w:cs="Times New Roman"/>
          <w:sz w:val="28"/>
          <w:szCs w:val="28"/>
          <w:lang w:eastAsia="ru-RU"/>
        </w:rPr>
      </w:pPr>
    </w:p>
    <w:p w:rsidR="000450F8" w:rsidRPr="000450F8" w:rsidRDefault="000450F8" w:rsidP="000450F8">
      <w:pPr>
        <w:spacing w:after="0" w:line="240" w:lineRule="auto"/>
        <w:ind w:left="-540"/>
        <w:jc w:val="center"/>
        <w:rPr>
          <w:rFonts w:ascii="Times New Roman" w:eastAsia="Times New Roman" w:hAnsi="Times New Roman" w:cs="Times New Roman"/>
          <w:sz w:val="28"/>
          <w:szCs w:val="28"/>
          <w:lang w:eastAsia="ru-RU"/>
        </w:rPr>
      </w:pPr>
    </w:p>
    <w:p w:rsidR="00347FFC" w:rsidRPr="0048663E"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 xml:space="preserve">                                                                                                                                     </w:t>
      </w:r>
      <w:r w:rsidR="00347FFC" w:rsidRPr="0048663E">
        <w:rPr>
          <w:rFonts w:ascii="Times New Roman" w:eastAsia="Times New Roman" w:hAnsi="Times New Roman" w:cs="Times New Roman"/>
          <w:bCs/>
          <w:sz w:val="24"/>
          <w:szCs w:val="24"/>
          <w:lang w:eastAsia="ar-SA"/>
        </w:rPr>
        <w:t>Приложение № 2</w:t>
      </w:r>
    </w:p>
    <w:p w:rsidR="00347FFC" w:rsidRPr="0048663E" w:rsidRDefault="00602EB7" w:rsidP="00602EB7">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00347FFC" w:rsidRPr="0048663E">
        <w:rPr>
          <w:rFonts w:ascii="Times New Roman" w:eastAsia="Times New Roman" w:hAnsi="Times New Roman" w:cs="Times New Roman"/>
          <w:bCs/>
          <w:sz w:val="24"/>
          <w:szCs w:val="24"/>
          <w:lang w:eastAsia="ar-SA"/>
        </w:rPr>
        <w:t>к подпрограмме</w:t>
      </w:r>
    </w:p>
    <w:p w:rsidR="00347FFC" w:rsidRPr="0048663E" w:rsidRDefault="00347FFC" w:rsidP="00347FFC">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r w:rsidRPr="0048663E">
        <w:rPr>
          <w:rFonts w:ascii="Times New Roman" w:eastAsia="Times New Roman" w:hAnsi="Times New Roman" w:cs="Times New Roman"/>
          <w:bCs/>
          <w:sz w:val="24"/>
          <w:szCs w:val="24"/>
          <w:lang w:eastAsia="ar-SA"/>
        </w:rPr>
        <w:t>«Повышение эффективности управления</w:t>
      </w:r>
    </w:p>
    <w:p w:rsidR="00347FFC" w:rsidRPr="0048663E" w:rsidRDefault="00602EB7" w:rsidP="00602EB7">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00347FFC" w:rsidRPr="0048663E">
        <w:rPr>
          <w:rFonts w:ascii="Times New Roman" w:eastAsia="Times New Roman" w:hAnsi="Times New Roman" w:cs="Times New Roman"/>
          <w:bCs/>
          <w:sz w:val="24"/>
          <w:szCs w:val="24"/>
          <w:lang w:eastAsia="ar-SA"/>
        </w:rPr>
        <w:t xml:space="preserve"> в сфере местного самоуправления </w:t>
      </w:r>
    </w:p>
    <w:p w:rsidR="00347FFC" w:rsidRPr="0048663E" w:rsidRDefault="00602EB7" w:rsidP="00602EB7">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00347FFC" w:rsidRPr="0048663E">
        <w:rPr>
          <w:rFonts w:ascii="Times New Roman" w:eastAsia="Times New Roman" w:hAnsi="Times New Roman" w:cs="Times New Roman"/>
          <w:bCs/>
          <w:sz w:val="24"/>
          <w:szCs w:val="24"/>
          <w:lang w:eastAsia="ar-SA"/>
        </w:rPr>
        <w:t xml:space="preserve">Одесского муниципального района </w:t>
      </w:r>
    </w:p>
    <w:p w:rsidR="00347FFC" w:rsidRPr="0048663E" w:rsidRDefault="00602EB7" w:rsidP="00602EB7">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00347FFC" w:rsidRPr="0048663E">
        <w:rPr>
          <w:rFonts w:ascii="Times New Roman" w:eastAsia="Times New Roman" w:hAnsi="Times New Roman" w:cs="Times New Roman"/>
          <w:bCs/>
          <w:sz w:val="24"/>
          <w:szCs w:val="24"/>
          <w:lang w:eastAsia="ar-SA"/>
        </w:rPr>
        <w:t>Омской области»</w:t>
      </w:r>
    </w:p>
    <w:p w:rsidR="00602EB7" w:rsidRDefault="00602EB7" w:rsidP="00347FFC">
      <w:pPr>
        <w:spacing w:after="0" w:line="240" w:lineRule="auto"/>
        <w:jc w:val="center"/>
        <w:rPr>
          <w:rFonts w:ascii="Times New Roman" w:eastAsia="Times New Roman" w:hAnsi="Times New Roman" w:cs="Times New Roman"/>
          <w:sz w:val="24"/>
          <w:szCs w:val="24"/>
          <w:lang w:eastAsia="ru-RU"/>
        </w:rPr>
      </w:pPr>
    </w:p>
    <w:p w:rsidR="00347FFC" w:rsidRPr="0048663E" w:rsidRDefault="00347FFC" w:rsidP="00347FFC">
      <w:pPr>
        <w:spacing w:after="0" w:line="240" w:lineRule="auto"/>
        <w:jc w:val="center"/>
        <w:rPr>
          <w:rFonts w:ascii="Times New Roman" w:eastAsia="Times New Roman" w:hAnsi="Times New Roman" w:cs="Times New Roman"/>
          <w:sz w:val="24"/>
          <w:szCs w:val="24"/>
          <w:lang w:eastAsia="ru-RU"/>
        </w:rPr>
      </w:pPr>
      <w:r w:rsidRPr="0048663E">
        <w:rPr>
          <w:rFonts w:ascii="Times New Roman" w:eastAsia="Times New Roman" w:hAnsi="Times New Roman" w:cs="Times New Roman"/>
          <w:sz w:val="24"/>
          <w:szCs w:val="24"/>
          <w:lang w:eastAsia="ru-RU"/>
        </w:rPr>
        <w:t>СТРУКТУРА</w:t>
      </w:r>
    </w:p>
    <w:p w:rsidR="00AB7CBA" w:rsidRDefault="00347FFC" w:rsidP="00347FFC">
      <w:pPr>
        <w:spacing w:after="0" w:line="240" w:lineRule="auto"/>
        <w:jc w:val="center"/>
        <w:rPr>
          <w:rFonts w:ascii="Times New Roman" w:eastAsia="Times New Roman" w:hAnsi="Times New Roman" w:cs="Times New Roman"/>
          <w:sz w:val="24"/>
          <w:szCs w:val="24"/>
          <w:lang w:eastAsia="ru-RU"/>
        </w:rPr>
      </w:pPr>
      <w:r w:rsidRPr="0048663E">
        <w:rPr>
          <w:rFonts w:ascii="Times New Roman" w:eastAsia="Times New Roman" w:hAnsi="Times New Roman" w:cs="Times New Roman"/>
          <w:sz w:val="24"/>
          <w:szCs w:val="24"/>
          <w:lang w:eastAsia="ru-RU"/>
        </w:rPr>
        <w:t xml:space="preserve">подпрограммы «Повышение эффективности управления в сфере местного самоуправления Одесского муниципального района Омской </w:t>
      </w:r>
    </w:p>
    <w:p w:rsidR="00347FFC" w:rsidRPr="0048663E" w:rsidRDefault="00347FFC" w:rsidP="00347FFC">
      <w:pPr>
        <w:spacing w:after="0" w:line="240" w:lineRule="auto"/>
        <w:jc w:val="center"/>
        <w:rPr>
          <w:rFonts w:ascii="Times New Roman" w:eastAsia="Times New Roman" w:hAnsi="Times New Roman" w:cs="Times New Roman"/>
          <w:bCs/>
          <w:sz w:val="24"/>
          <w:szCs w:val="24"/>
          <w:lang w:eastAsia="ar-SA"/>
        </w:rPr>
      </w:pPr>
      <w:r w:rsidRPr="0048663E">
        <w:rPr>
          <w:rFonts w:ascii="Times New Roman" w:eastAsia="Times New Roman" w:hAnsi="Times New Roman" w:cs="Times New Roman"/>
          <w:sz w:val="24"/>
          <w:szCs w:val="24"/>
          <w:lang w:eastAsia="ru-RU"/>
        </w:rPr>
        <w:t>области» муниципальной программы «Развитие экономического потенциала Одесского муниципального района Омской области»</w:t>
      </w:r>
    </w:p>
    <w:p w:rsidR="00347FFC" w:rsidRPr="00347FFC" w:rsidRDefault="00347FFC" w:rsidP="00347FFC">
      <w:pPr>
        <w:suppressAutoHyphens/>
        <w:autoSpaceDE w:val="0"/>
        <w:autoSpaceDN w:val="0"/>
        <w:adjustRightInd w:val="0"/>
        <w:spacing w:after="0" w:line="240" w:lineRule="auto"/>
        <w:ind w:firstLine="720"/>
        <w:jc w:val="right"/>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567"/>
        <w:gridCol w:w="567"/>
        <w:gridCol w:w="1134"/>
        <w:gridCol w:w="992"/>
        <w:gridCol w:w="851"/>
        <w:gridCol w:w="709"/>
        <w:gridCol w:w="709"/>
        <w:gridCol w:w="709"/>
        <w:gridCol w:w="850"/>
        <w:gridCol w:w="850"/>
        <w:gridCol w:w="816"/>
        <w:gridCol w:w="887"/>
        <w:gridCol w:w="747"/>
        <w:gridCol w:w="670"/>
        <w:gridCol w:w="567"/>
        <w:gridCol w:w="563"/>
        <w:gridCol w:w="567"/>
        <w:gridCol w:w="556"/>
        <w:gridCol w:w="552"/>
        <w:gridCol w:w="548"/>
      </w:tblGrid>
      <w:tr w:rsidR="0046384E" w:rsidRPr="0046384E" w:rsidTr="00B17082">
        <w:tc>
          <w:tcPr>
            <w:tcW w:w="425"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 </w:t>
            </w:r>
            <w:proofErr w:type="gramStart"/>
            <w:r w:rsidRPr="0046384E">
              <w:rPr>
                <w:rFonts w:ascii="Times New Roman" w:eastAsia="Times New Roman" w:hAnsi="Times New Roman" w:cs="Times New Roman"/>
                <w:sz w:val="14"/>
                <w:szCs w:val="14"/>
                <w:lang w:eastAsia="ru-RU"/>
              </w:rPr>
              <w:t>п</w:t>
            </w:r>
            <w:proofErr w:type="gramEnd"/>
            <w:r w:rsidRPr="0046384E">
              <w:rPr>
                <w:rFonts w:ascii="Times New Roman" w:eastAsia="Times New Roman" w:hAnsi="Times New Roman" w:cs="Times New Roman"/>
                <w:sz w:val="14"/>
                <w:szCs w:val="14"/>
                <w:lang w:eastAsia="ru-RU"/>
              </w:rPr>
              <w:t>/п</w:t>
            </w:r>
          </w:p>
        </w:tc>
        <w:tc>
          <w:tcPr>
            <w:tcW w:w="1275"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Наименование показателя</w:t>
            </w:r>
          </w:p>
        </w:tc>
        <w:tc>
          <w:tcPr>
            <w:tcW w:w="1134" w:type="dxa"/>
            <w:gridSpan w:val="2"/>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Срок реализ</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ции</w:t>
            </w:r>
          </w:p>
        </w:tc>
        <w:tc>
          <w:tcPr>
            <w:tcW w:w="1134"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Соисполн</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тель, исполн</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тель подпр</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граммы</w:t>
            </w:r>
          </w:p>
        </w:tc>
        <w:tc>
          <w:tcPr>
            <w:tcW w:w="6486" w:type="dxa"/>
            <w:gridSpan w:val="8"/>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Финансовое обеспечение</w:t>
            </w:r>
          </w:p>
        </w:tc>
        <w:tc>
          <w:tcPr>
            <w:tcW w:w="5657" w:type="dxa"/>
            <w:gridSpan w:val="9"/>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Целевые индикаторы реализации мероприятия (группы мероприятий) программы</w:t>
            </w:r>
          </w:p>
        </w:tc>
      </w:tr>
      <w:tr w:rsidR="0046384E" w:rsidRPr="0046384E" w:rsidTr="00B17082">
        <w:tc>
          <w:tcPr>
            <w:tcW w:w="425"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с (год)</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по (год)</w:t>
            </w:r>
          </w:p>
        </w:tc>
        <w:tc>
          <w:tcPr>
            <w:tcW w:w="1134"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99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Источник</w:t>
            </w:r>
          </w:p>
        </w:tc>
        <w:tc>
          <w:tcPr>
            <w:tcW w:w="5494" w:type="dxa"/>
            <w:gridSpan w:val="7"/>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Объем (рублей)</w:t>
            </w:r>
          </w:p>
        </w:tc>
        <w:tc>
          <w:tcPr>
            <w:tcW w:w="88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Наимен</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вание</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Единица измер</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ния</w:t>
            </w:r>
          </w:p>
        </w:tc>
        <w:tc>
          <w:tcPr>
            <w:tcW w:w="4023" w:type="dxa"/>
            <w:gridSpan w:val="7"/>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Значение</w:t>
            </w:r>
          </w:p>
        </w:tc>
      </w:tr>
      <w:tr w:rsidR="0046384E" w:rsidRPr="0046384E" w:rsidTr="00B17082">
        <w:tc>
          <w:tcPr>
            <w:tcW w:w="425"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val="en-US" w:eastAsia="ru-RU"/>
              </w:rPr>
            </w:pPr>
          </w:p>
        </w:tc>
        <w:tc>
          <w:tcPr>
            <w:tcW w:w="1275"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val="en-US"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val="en-US"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val="en-US" w:eastAsia="ru-RU"/>
              </w:rPr>
            </w:pPr>
          </w:p>
        </w:tc>
        <w:tc>
          <w:tcPr>
            <w:tcW w:w="1134"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val="en-US" w:eastAsia="ru-RU"/>
              </w:rPr>
            </w:pPr>
          </w:p>
        </w:tc>
        <w:tc>
          <w:tcPr>
            <w:tcW w:w="99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val="en-US" w:eastAsia="ru-RU"/>
              </w:rPr>
            </w:pPr>
          </w:p>
        </w:tc>
        <w:tc>
          <w:tcPr>
            <w:tcW w:w="851"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w:t>
            </w:r>
          </w:p>
        </w:tc>
        <w:tc>
          <w:tcPr>
            <w:tcW w:w="4643" w:type="dxa"/>
            <w:gridSpan w:val="6"/>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 том числе по годам реализации муниципальной программы</w:t>
            </w: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w:t>
            </w:r>
          </w:p>
        </w:tc>
        <w:tc>
          <w:tcPr>
            <w:tcW w:w="3353" w:type="dxa"/>
            <w:gridSpan w:val="6"/>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 том числе по годам реализации муниципальной программы</w:t>
            </w:r>
          </w:p>
        </w:tc>
      </w:tr>
      <w:tr w:rsidR="0046384E" w:rsidRPr="0046384E" w:rsidTr="00B17082">
        <w:tc>
          <w:tcPr>
            <w:tcW w:w="425"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99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1"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2022</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2023</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2024</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2025</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val="en-US"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val="en-US"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val="en-US" w:eastAsia="ru-RU"/>
              </w:rPr>
            </w:pPr>
          </w:p>
        </w:tc>
        <w:tc>
          <w:tcPr>
            <w:tcW w:w="56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3"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2022</w:t>
            </w:r>
          </w:p>
        </w:tc>
        <w:tc>
          <w:tcPr>
            <w:tcW w:w="56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2023</w:t>
            </w:r>
          </w:p>
        </w:tc>
        <w:tc>
          <w:tcPr>
            <w:tcW w:w="55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2024</w:t>
            </w:r>
          </w:p>
        </w:tc>
        <w:tc>
          <w:tcPr>
            <w:tcW w:w="552"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2025</w:t>
            </w:r>
          </w:p>
        </w:tc>
        <w:tc>
          <w:tcPr>
            <w:tcW w:w="548"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r>
      <w:tr w:rsidR="0046384E" w:rsidRPr="0046384E" w:rsidTr="00B17082">
        <w:tc>
          <w:tcPr>
            <w:tcW w:w="425"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w:t>
            </w:r>
          </w:p>
        </w:tc>
        <w:tc>
          <w:tcPr>
            <w:tcW w:w="1275"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w:t>
            </w:r>
          </w:p>
        </w:tc>
        <w:tc>
          <w:tcPr>
            <w:tcW w:w="56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w:t>
            </w:r>
          </w:p>
        </w:tc>
        <w:tc>
          <w:tcPr>
            <w:tcW w:w="56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w:t>
            </w:r>
          </w:p>
        </w:tc>
        <w:tc>
          <w:tcPr>
            <w:tcW w:w="1134"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w:t>
            </w:r>
          </w:p>
        </w:tc>
        <w:tc>
          <w:tcPr>
            <w:tcW w:w="992"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7</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8</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9</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11</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13</w:t>
            </w:r>
          </w:p>
        </w:tc>
        <w:tc>
          <w:tcPr>
            <w:tcW w:w="88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14</w:t>
            </w:r>
          </w:p>
        </w:tc>
        <w:tc>
          <w:tcPr>
            <w:tcW w:w="74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15</w:t>
            </w:r>
          </w:p>
        </w:tc>
        <w:tc>
          <w:tcPr>
            <w:tcW w:w="67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16</w:t>
            </w:r>
          </w:p>
        </w:tc>
        <w:tc>
          <w:tcPr>
            <w:tcW w:w="56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17</w:t>
            </w:r>
          </w:p>
        </w:tc>
        <w:tc>
          <w:tcPr>
            <w:tcW w:w="563"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18</w:t>
            </w:r>
          </w:p>
        </w:tc>
        <w:tc>
          <w:tcPr>
            <w:tcW w:w="56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19</w:t>
            </w:r>
          </w:p>
        </w:tc>
        <w:tc>
          <w:tcPr>
            <w:tcW w:w="55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w:t>
            </w:r>
          </w:p>
        </w:tc>
        <w:tc>
          <w:tcPr>
            <w:tcW w:w="552"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21</w:t>
            </w:r>
          </w:p>
        </w:tc>
        <w:tc>
          <w:tcPr>
            <w:tcW w:w="548"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22</w:t>
            </w:r>
          </w:p>
        </w:tc>
      </w:tr>
      <w:tr w:rsidR="0046384E" w:rsidRPr="0046384E" w:rsidTr="00B17082">
        <w:tc>
          <w:tcPr>
            <w:tcW w:w="16111" w:type="dxa"/>
            <w:gridSpan w:val="22"/>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Подпрограмма</w:t>
            </w:r>
          </w:p>
        </w:tc>
      </w:tr>
      <w:tr w:rsidR="0046384E" w:rsidRPr="0046384E" w:rsidTr="00B17082">
        <w:tc>
          <w:tcPr>
            <w:tcW w:w="1700" w:type="dxa"/>
            <w:gridSpan w:val="2"/>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r w:rsidRPr="0046384E">
              <w:rPr>
                <w:rFonts w:ascii="Times New Roman" w:eastAsia="Times New Roman" w:hAnsi="Times New Roman" w:cs="Times New Roman"/>
                <w:b/>
                <w:sz w:val="14"/>
                <w:szCs w:val="14"/>
                <w:lang w:eastAsia="ru-RU"/>
              </w:rPr>
              <w:t>Цель подпрограммы 2 муниципальной пр</w:t>
            </w:r>
            <w:r w:rsidRPr="0046384E">
              <w:rPr>
                <w:rFonts w:ascii="Times New Roman" w:eastAsia="Times New Roman" w:hAnsi="Times New Roman" w:cs="Times New Roman"/>
                <w:b/>
                <w:sz w:val="14"/>
                <w:szCs w:val="14"/>
                <w:lang w:eastAsia="ru-RU"/>
              </w:rPr>
              <w:t>о</w:t>
            </w:r>
            <w:r w:rsidRPr="0046384E">
              <w:rPr>
                <w:rFonts w:ascii="Times New Roman" w:eastAsia="Times New Roman" w:hAnsi="Times New Roman" w:cs="Times New Roman"/>
                <w:b/>
                <w:sz w:val="14"/>
                <w:szCs w:val="14"/>
                <w:lang w:eastAsia="ru-RU"/>
              </w:rPr>
              <w:t>граммы: Создание необходимых условий для эффективного осуществления своих полномочий Админ</w:t>
            </w:r>
            <w:r w:rsidRPr="0046384E">
              <w:rPr>
                <w:rFonts w:ascii="Times New Roman" w:eastAsia="Times New Roman" w:hAnsi="Times New Roman" w:cs="Times New Roman"/>
                <w:b/>
                <w:sz w:val="14"/>
                <w:szCs w:val="14"/>
                <w:lang w:eastAsia="ru-RU"/>
              </w:rPr>
              <w:t>и</w:t>
            </w:r>
            <w:r w:rsidRPr="0046384E">
              <w:rPr>
                <w:rFonts w:ascii="Times New Roman" w:eastAsia="Times New Roman" w:hAnsi="Times New Roman" w:cs="Times New Roman"/>
                <w:b/>
                <w:sz w:val="14"/>
                <w:szCs w:val="14"/>
                <w:lang w:eastAsia="ru-RU"/>
              </w:rPr>
              <w:t>страцией Одесского муниципального ра</w:t>
            </w:r>
            <w:r w:rsidRPr="0046384E">
              <w:rPr>
                <w:rFonts w:ascii="Times New Roman" w:eastAsia="Times New Roman" w:hAnsi="Times New Roman" w:cs="Times New Roman"/>
                <w:b/>
                <w:sz w:val="14"/>
                <w:szCs w:val="14"/>
                <w:lang w:eastAsia="ru-RU"/>
              </w:rPr>
              <w:t>й</w:t>
            </w:r>
            <w:r w:rsidRPr="0046384E">
              <w:rPr>
                <w:rFonts w:ascii="Times New Roman" w:eastAsia="Times New Roman" w:hAnsi="Times New Roman" w:cs="Times New Roman"/>
                <w:b/>
                <w:sz w:val="14"/>
                <w:szCs w:val="14"/>
                <w:lang w:eastAsia="ru-RU"/>
              </w:rPr>
              <w:t>она Омской области  в соответствии с  зак</w:t>
            </w:r>
            <w:r w:rsidRPr="0046384E">
              <w:rPr>
                <w:rFonts w:ascii="Times New Roman" w:eastAsia="Times New Roman" w:hAnsi="Times New Roman" w:cs="Times New Roman"/>
                <w:b/>
                <w:sz w:val="14"/>
                <w:szCs w:val="14"/>
                <w:lang w:eastAsia="ru-RU"/>
              </w:rPr>
              <w:t>о</w:t>
            </w:r>
            <w:r w:rsidRPr="0046384E">
              <w:rPr>
                <w:rFonts w:ascii="Times New Roman" w:eastAsia="Times New Roman" w:hAnsi="Times New Roman" w:cs="Times New Roman"/>
                <w:b/>
                <w:sz w:val="14"/>
                <w:szCs w:val="14"/>
                <w:lang w:eastAsia="ru-RU"/>
              </w:rPr>
              <w:t>нодательством, а та</w:t>
            </w:r>
            <w:r w:rsidRPr="0046384E">
              <w:rPr>
                <w:rFonts w:ascii="Times New Roman" w:eastAsia="Times New Roman" w:hAnsi="Times New Roman" w:cs="Times New Roman"/>
                <w:b/>
                <w:sz w:val="14"/>
                <w:szCs w:val="14"/>
                <w:lang w:eastAsia="ru-RU"/>
              </w:rPr>
              <w:t>к</w:t>
            </w:r>
            <w:r w:rsidRPr="0046384E">
              <w:rPr>
                <w:rFonts w:ascii="Times New Roman" w:eastAsia="Times New Roman" w:hAnsi="Times New Roman" w:cs="Times New Roman"/>
                <w:b/>
                <w:sz w:val="14"/>
                <w:szCs w:val="14"/>
                <w:lang w:eastAsia="ru-RU"/>
              </w:rPr>
              <w:t>же эффективного выполнения функций</w:t>
            </w:r>
          </w:p>
        </w:tc>
        <w:tc>
          <w:tcPr>
            <w:tcW w:w="56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992"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88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4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67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3"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2"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48"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rPr>
          <w:trHeight w:val="3559"/>
        </w:trPr>
        <w:tc>
          <w:tcPr>
            <w:tcW w:w="425"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w:t>
            </w:r>
          </w:p>
        </w:tc>
        <w:tc>
          <w:tcPr>
            <w:tcW w:w="1275"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Задача 1 по</w:t>
            </w:r>
            <w:r w:rsidRPr="0046384E">
              <w:rPr>
                <w:rFonts w:ascii="Times New Roman" w:eastAsia="Times New Roman" w:hAnsi="Times New Roman" w:cs="Times New Roman"/>
                <w:b/>
                <w:sz w:val="14"/>
                <w:szCs w:val="14"/>
                <w:lang w:eastAsia="ru-RU"/>
              </w:rPr>
              <w:t>д</w:t>
            </w:r>
            <w:r w:rsidRPr="0046384E">
              <w:rPr>
                <w:rFonts w:ascii="Times New Roman" w:eastAsia="Times New Roman" w:hAnsi="Times New Roman" w:cs="Times New Roman"/>
                <w:b/>
                <w:sz w:val="14"/>
                <w:szCs w:val="14"/>
                <w:lang w:eastAsia="ru-RU"/>
              </w:rPr>
              <w:t>программы 2 муниципальной программы:</w:t>
            </w:r>
            <w:r w:rsidRPr="0046384E">
              <w:rPr>
                <w:rFonts w:ascii="Times New Roman" w:eastAsia="Times New Roman" w:hAnsi="Times New Roman" w:cs="Times New Roman"/>
                <w:sz w:val="14"/>
                <w:szCs w:val="14"/>
                <w:lang w:eastAsia="ru-RU"/>
              </w:rPr>
              <w:t xml:space="preserve"> Организация материально-технического </w:t>
            </w:r>
            <w:proofErr w:type="gramStart"/>
            <w:r w:rsidRPr="0046384E">
              <w:rPr>
                <w:rFonts w:ascii="Times New Roman" w:eastAsia="Times New Roman" w:hAnsi="Times New Roman" w:cs="Times New Roman"/>
                <w:sz w:val="14"/>
                <w:szCs w:val="14"/>
                <w:lang w:eastAsia="ru-RU"/>
              </w:rPr>
              <w:t>обеспечения деятельности органов местного самоуправления Одесского мун</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ципального района</w:t>
            </w:r>
            <w:proofErr w:type="gramEnd"/>
            <w:r w:rsidRPr="0046384E">
              <w:rPr>
                <w:rFonts w:ascii="Times New Roman" w:eastAsia="Times New Roman" w:hAnsi="Times New Roman" w:cs="Times New Roman"/>
                <w:sz w:val="14"/>
                <w:szCs w:val="14"/>
                <w:lang w:eastAsia="ru-RU"/>
              </w:rPr>
              <w:t>.</w:t>
            </w:r>
          </w:p>
        </w:tc>
        <w:tc>
          <w:tcPr>
            <w:tcW w:w="56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1134"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88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4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67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3"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2"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48"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r>
      <w:tr w:rsidR="0046384E" w:rsidRPr="0046384E" w:rsidTr="00B17082">
        <w:trPr>
          <w:trHeight w:val="704"/>
        </w:trPr>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1.1</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Основное мер</w:t>
            </w:r>
            <w:r w:rsidRPr="0046384E">
              <w:rPr>
                <w:rFonts w:ascii="Times New Roman" w:eastAsia="Times New Roman" w:hAnsi="Times New Roman" w:cs="Times New Roman"/>
                <w:b/>
                <w:sz w:val="14"/>
                <w:szCs w:val="14"/>
                <w:lang w:eastAsia="ru-RU"/>
              </w:rPr>
              <w:t>о</w:t>
            </w:r>
            <w:r w:rsidRPr="0046384E">
              <w:rPr>
                <w:rFonts w:ascii="Times New Roman" w:eastAsia="Times New Roman" w:hAnsi="Times New Roman" w:cs="Times New Roman"/>
                <w:b/>
                <w:sz w:val="14"/>
                <w:szCs w:val="14"/>
                <w:lang w:eastAsia="ru-RU"/>
              </w:rPr>
              <w:t>приятие 1:</w:t>
            </w:r>
            <w:r w:rsidRPr="0046384E">
              <w:rPr>
                <w:rFonts w:ascii="Times New Roman" w:eastAsia="Times New Roman" w:hAnsi="Times New Roman" w:cs="Times New Roman"/>
                <w:sz w:val="14"/>
                <w:szCs w:val="14"/>
                <w:lang w:eastAsia="ru-RU"/>
              </w:rPr>
              <w:t xml:space="preserve"> Осуществление управления в сфере местного самоуправления</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терского учета  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79317630,33</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8821744,79</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8821744,79</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8821744,79</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17617465,32</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17617465,32</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17617465,32</w:t>
            </w:r>
          </w:p>
        </w:tc>
        <w:tc>
          <w:tcPr>
            <w:tcW w:w="88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rPr>
          <w:trHeight w:val="1472"/>
        </w:trPr>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79317630,33</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8821744,79</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8821744,79</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8821744,79</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17617465,32</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17617465,32</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17617465,32</w:t>
            </w: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rPr>
          <w:trHeight w:val="1472"/>
        </w:trPr>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1.1.1</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 xml:space="preserve">Мероприятие 1: </w:t>
            </w:r>
            <w:r w:rsidRPr="0046384E">
              <w:rPr>
                <w:rFonts w:ascii="Times New Roman" w:eastAsia="Times New Roman" w:hAnsi="Times New Roman" w:cs="Times New Roman"/>
                <w:sz w:val="14"/>
                <w:szCs w:val="14"/>
                <w:lang w:eastAsia="ru-RU"/>
              </w:rPr>
              <w:t xml:space="preserve"> Руководство и управление в сфере устано</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ленных функций муниципальных органов Оде</w:t>
            </w:r>
            <w:r w:rsidRPr="0046384E">
              <w:rPr>
                <w:rFonts w:ascii="Times New Roman" w:eastAsia="Times New Roman" w:hAnsi="Times New Roman" w:cs="Times New Roman"/>
                <w:sz w:val="14"/>
                <w:szCs w:val="14"/>
                <w:lang w:eastAsia="ru-RU"/>
              </w:rPr>
              <w:t>с</w:t>
            </w:r>
            <w:r w:rsidRPr="0046384E">
              <w:rPr>
                <w:rFonts w:ascii="Times New Roman" w:eastAsia="Times New Roman" w:hAnsi="Times New Roman" w:cs="Times New Roman"/>
                <w:sz w:val="14"/>
                <w:szCs w:val="14"/>
                <w:lang w:eastAsia="ru-RU"/>
              </w:rPr>
              <w:t>ского района</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терского учета  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79317630,33</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8821744,79</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8821744,79</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8821744,79</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17617465,32</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17617465,32</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17617465,32</w:t>
            </w:r>
          </w:p>
        </w:tc>
        <w:tc>
          <w:tcPr>
            <w:tcW w:w="88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Степень соотве</w:t>
            </w:r>
            <w:r w:rsidRPr="0046384E">
              <w:rPr>
                <w:rFonts w:ascii="Times New Roman" w:eastAsia="Times New Roman" w:hAnsi="Times New Roman" w:cs="Times New Roman"/>
                <w:sz w:val="14"/>
                <w:szCs w:val="14"/>
                <w:lang w:eastAsia="ru-RU"/>
              </w:rPr>
              <w:t>т</w:t>
            </w:r>
            <w:r w:rsidRPr="0046384E">
              <w:rPr>
                <w:rFonts w:ascii="Times New Roman" w:eastAsia="Times New Roman" w:hAnsi="Times New Roman" w:cs="Times New Roman"/>
                <w:sz w:val="14"/>
                <w:szCs w:val="14"/>
                <w:lang w:eastAsia="ru-RU"/>
              </w:rPr>
              <w:t>ствия муниц</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пальных правовых актов Админ</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страции требов</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ниям федерал</w:t>
            </w:r>
            <w:r w:rsidRPr="0046384E">
              <w:rPr>
                <w:rFonts w:ascii="Times New Roman" w:eastAsia="Times New Roman" w:hAnsi="Times New Roman" w:cs="Times New Roman"/>
                <w:sz w:val="14"/>
                <w:szCs w:val="14"/>
                <w:lang w:eastAsia="ru-RU"/>
              </w:rPr>
              <w:t>ь</w:t>
            </w:r>
            <w:r w:rsidRPr="0046384E">
              <w:rPr>
                <w:rFonts w:ascii="Times New Roman" w:eastAsia="Times New Roman" w:hAnsi="Times New Roman" w:cs="Times New Roman"/>
                <w:sz w:val="14"/>
                <w:szCs w:val="14"/>
                <w:lang w:eastAsia="ru-RU"/>
              </w:rPr>
              <w:t>ного зак</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нодател</w:t>
            </w:r>
            <w:r w:rsidRPr="0046384E">
              <w:rPr>
                <w:rFonts w:ascii="Times New Roman" w:eastAsia="Times New Roman" w:hAnsi="Times New Roman" w:cs="Times New Roman"/>
                <w:sz w:val="14"/>
                <w:szCs w:val="14"/>
                <w:lang w:eastAsia="ru-RU"/>
              </w:rPr>
              <w:t>ь</w:t>
            </w:r>
            <w:r w:rsidRPr="0046384E">
              <w:rPr>
                <w:rFonts w:ascii="Times New Roman" w:eastAsia="Times New Roman" w:hAnsi="Times New Roman" w:cs="Times New Roman"/>
                <w:sz w:val="14"/>
                <w:szCs w:val="14"/>
                <w:lang w:eastAsia="ru-RU"/>
              </w:rPr>
              <w:t>ства и законод</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тельства Омской области, выраже</w:t>
            </w:r>
            <w:r w:rsidRPr="0046384E">
              <w:rPr>
                <w:rFonts w:ascii="Times New Roman" w:eastAsia="Times New Roman" w:hAnsi="Times New Roman" w:cs="Times New Roman"/>
                <w:sz w:val="14"/>
                <w:szCs w:val="14"/>
                <w:lang w:eastAsia="ru-RU"/>
              </w:rPr>
              <w:t>н</w:t>
            </w:r>
            <w:r w:rsidRPr="0046384E">
              <w:rPr>
                <w:rFonts w:ascii="Times New Roman" w:eastAsia="Times New Roman" w:hAnsi="Times New Roman" w:cs="Times New Roman"/>
                <w:sz w:val="14"/>
                <w:szCs w:val="14"/>
                <w:lang w:eastAsia="ru-RU"/>
              </w:rPr>
              <w:t>ная в количестве удовл</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творенных актов прокуро</w:t>
            </w:r>
            <w:r w:rsidRPr="0046384E">
              <w:rPr>
                <w:rFonts w:ascii="Times New Roman" w:eastAsia="Times New Roman" w:hAnsi="Times New Roman" w:cs="Times New Roman"/>
                <w:sz w:val="14"/>
                <w:szCs w:val="14"/>
                <w:lang w:eastAsia="ru-RU"/>
              </w:rPr>
              <w:t>р</w:t>
            </w:r>
            <w:r w:rsidRPr="0046384E">
              <w:rPr>
                <w:rFonts w:ascii="Times New Roman" w:eastAsia="Times New Roman" w:hAnsi="Times New Roman" w:cs="Times New Roman"/>
                <w:sz w:val="14"/>
                <w:szCs w:val="14"/>
                <w:lang w:eastAsia="ru-RU"/>
              </w:rPr>
              <w:t>ского реагиров</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ния пр</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куратуры Одесского района</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процент</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r>
      <w:tr w:rsidR="0046384E" w:rsidRPr="0046384E" w:rsidTr="00B17082">
        <w:trPr>
          <w:trHeight w:val="1472"/>
        </w:trPr>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79317630,33</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8821744,79</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8821744,79</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8821744,79</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17617465,32</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17617465,32</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17617465,32</w:t>
            </w: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rPr>
          <w:trHeight w:val="1472"/>
        </w:trPr>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Задача 2 по</w:t>
            </w:r>
            <w:r w:rsidRPr="0046384E">
              <w:rPr>
                <w:rFonts w:ascii="Times New Roman" w:eastAsia="Times New Roman" w:hAnsi="Times New Roman" w:cs="Times New Roman"/>
                <w:b/>
                <w:sz w:val="14"/>
                <w:szCs w:val="14"/>
                <w:lang w:eastAsia="ru-RU"/>
              </w:rPr>
              <w:t>д</w:t>
            </w:r>
            <w:r w:rsidRPr="0046384E">
              <w:rPr>
                <w:rFonts w:ascii="Times New Roman" w:eastAsia="Times New Roman" w:hAnsi="Times New Roman" w:cs="Times New Roman"/>
                <w:b/>
                <w:sz w:val="14"/>
                <w:szCs w:val="14"/>
                <w:lang w:eastAsia="ru-RU"/>
              </w:rPr>
              <w:t xml:space="preserve">программы 2 муниципальной </w:t>
            </w:r>
            <w:r w:rsidRPr="0046384E">
              <w:rPr>
                <w:rFonts w:ascii="Times New Roman" w:eastAsia="Times New Roman" w:hAnsi="Times New Roman" w:cs="Times New Roman"/>
                <w:b/>
                <w:sz w:val="14"/>
                <w:szCs w:val="14"/>
                <w:lang w:eastAsia="ru-RU"/>
              </w:rPr>
              <w:lastRenderedPageBreak/>
              <w:t xml:space="preserve">программы: </w:t>
            </w:r>
            <w:r w:rsidRPr="0046384E">
              <w:rPr>
                <w:rFonts w:ascii="Times New Roman" w:eastAsia="Times New Roman" w:hAnsi="Times New Roman" w:cs="Times New Roman"/>
                <w:sz w:val="14"/>
                <w:szCs w:val="14"/>
                <w:lang w:eastAsia="ru-RU"/>
              </w:rPr>
              <w:t>Устойчивое и эффективное выполнение своих полном</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чий, создание условий для развития и ус</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ления роли стратегического планирования и прогнозирования в достижении целей социально-экономического развития Оде</w:t>
            </w:r>
            <w:r w:rsidRPr="0046384E">
              <w:rPr>
                <w:rFonts w:ascii="Times New Roman" w:eastAsia="Times New Roman" w:hAnsi="Times New Roman" w:cs="Times New Roman"/>
                <w:sz w:val="14"/>
                <w:szCs w:val="14"/>
                <w:lang w:eastAsia="ru-RU"/>
              </w:rPr>
              <w:t>с</w:t>
            </w:r>
            <w:r w:rsidRPr="0046384E">
              <w:rPr>
                <w:rFonts w:ascii="Times New Roman" w:eastAsia="Times New Roman" w:hAnsi="Times New Roman" w:cs="Times New Roman"/>
                <w:sz w:val="14"/>
                <w:szCs w:val="14"/>
                <w:lang w:eastAsia="ru-RU"/>
              </w:rPr>
              <w:t>ского муниц</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пального района.</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2021</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терского учета  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21828313,38</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4114958,68</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2725109,70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2112570,89</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4291891,37</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4291891,37</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4291891,37</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r>
      <w:tr w:rsidR="0046384E" w:rsidRPr="0046384E" w:rsidTr="00B17082">
        <w:trPr>
          <w:trHeight w:val="1472"/>
        </w:trPr>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1.Налоговых и неналог</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вых дох</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дов, посту</w:t>
            </w:r>
            <w:r w:rsidRPr="0046384E">
              <w:rPr>
                <w:rFonts w:ascii="Times New Roman" w:eastAsia="Times New Roman" w:hAnsi="Times New Roman" w:cs="Times New Roman"/>
                <w:sz w:val="14"/>
                <w:szCs w:val="14"/>
                <w:lang w:eastAsia="ru-RU"/>
              </w:rPr>
              <w:t>п</w:t>
            </w:r>
            <w:r w:rsidRPr="0046384E">
              <w:rPr>
                <w:rFonts w:ascii="Times New Roman" w:eastAsia="Times New Roman" w:hAnsi="Times New Roman" w:cs="Times New Roman"/>
                <w:sz w:val="14"/>
                <w:szCs w:val="14"/>
                <w:lang w:eastAsia="ru-RU"/>
              </w:rPr>
              <w:t>лений цел</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вого хара</w:t>
            </w:r>
            <w:r w:rsidRPr="0046384E">
              <w:rPr>
                <w:rFonts w:ascii="Times New Roman" w:eastAsia="Times New Roman" w:hAnsi="Times New Roman" w:cs="Times New Roman"/>
                <w:sz w:val="14"/>
                <w:szCs w:val="14"/>
                <w:lang w:eastAsia="ru-RU"/>
              </w:rPr>
              <w:t>к</w:t>
            </w:r>
            <w:r w:rsidRPr="0046384E">
              <w:rPr>
                <w:rFonts w:ascii="Times New Roman" w:eastAsia="Times New Roman" w:hAnsi="Times New Roman" w:cs="Times New Roman"/>
                <w:sz w:val="14"/>
                <w:szCs w:val="14"/>
                <w:lang w:eastAsia="ru-RU"/>
              </w:rPr>
              <w:t>тера из  бюджетов всех уро</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 xml:space="preserve">ней </w:t>
            </w:r>
            <w:proofErr w:type="spellStart"/>
            <w:proofErr w:type="gramStart"/>
            <w:r w:rsidRPr="0046384E">
              <w:rPr>
                <w:rFonts w:ascii="Times New Roman" w:eastAsia="Times New Roman" w:hAnsi="Times New Roman" w:cs="Times New Roman"/>
                <w:sz w:val="14"/>
                <w:szCs w:val="14"/>
                <w:lang w:eastAsia="ru-RU"/>
              </w:rPr>
              <w:t>уровней</w:t>
            </w:r>
            <w:proofErr w:type="spellEnd"/>
            <w:proofErr w:type="gramEnd"/>
            <w:r w:rsidRPr="0046384E">
              <w:rPr>
                <w:rFonts w:ascii="Times New Roman" w:eastAsia="Times New Roman" w:hAnsi="Times New Roman" w:cs="Times New Roman"/>
                <w:sz w:val="14"/>
                <w:szCs w:val="14"/>
                <w:lang w:eastAsia="ru-RU"/>
              </w:rPr>
              <w:t xml:space="preserve"> (далее-Источник №1)</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21828313,38</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4114958,68</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2725109,70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2112570,89</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4291891,37</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4291891,37</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4291891,37</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rPr>
          <w:trHeight w:val="1472"/>
        </w:trPr>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2.Поступлений в бюджет муниц</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пального района целевого характера из бюджетов всех уро</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ней (далее-Источник №2)</w:t>
            </w:r>
          </w:p>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Основное мер</w:t>
            </w:r>
            <w:r w:rsidRPr="0046384E">
              <w:rPr>
                <w:rFonts w:ascii="Times New Roman" w:eastAsia="Times New Roman" w:hAnsi="Times New Roman" w:cs="Times New Roman"/>
                <w:b/>
                <w:sz w:val="14"/>
                <w:szCs w:val="14"/>
                <w:lang w:eastAsia="ru-RU"/>
              </w:rPr>
              <w:t>о</w:t>
            </w:r>
            <w:r w:rsidRPr="0046384E">
              <w:rPr>
                <w:rFonts w:ascii="Times New Roman" w:eastAsia="Times New Roman" w:hAnsi="Times New Roman" w:cs="Times New Roman"/>
                <w:b/>
                <w:sz w:val="14"/>
                <w:szCs w:val="14"/>
                <w:lang w:eastAsia="ru-RU"/>
              </w:rPr>
              <w:t>приятие 2:</w:t>
            </w:r>
            <w:r w:rsidRPr="0046384E">
              <w:rPr>
                <w:rFonts w:ascii="Times New Roman" w:eastAsia="Times New Roman" w:hAnsi="Times New Roman" w:cs="Times New Roman"/>
                <w:sz w:val="14"/>
                <w:szCs w:val="14"/>
                <w:lang w:eastAsia="ru-RU"/>
              </w:rPr>
              <w:t xml:space="preserve">   Осуществление отдельных по</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номочий  орг</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нами местного самоуправления Одесского мун</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ципального района по вопр</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сам местного значения</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терского учета  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21828313,38</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4114958,68</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2725109,70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2112570,89</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4291891,37</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4291891,37</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4291891,37</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20009617,52</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3520915,47</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2094871,41</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1518156,53</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4291891,37</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4291891,37</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4291891,37</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1818695,86</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594043,21</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630238,29</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594414,36</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8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2.1</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Мероприятие 1:</w:t>
            </w:r>
            <w:r w:rsidRPr="0046384E">
              <w:rPr>
                <w:rFonts w:ascii="Times New Roman" w:eastAsia="Times New Roman" w:hAnsi="Times New Roman" w:cs="Times New Roman"/>
                <w:sz w:val="14"/>
                <w:szCs w:val="14"/>
                <w:lang w:eastAsia="ru-RU"/>
              </w:rPr>
              <w:t xml:space="preserve"> Осуществление полномочий по составлению (изменению) списков канд</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датов в прися</w:t>
            </w:r>
            <w:r w:rsidRPr="0046384E">
              <w:rPr>
                <w:rFonts w:ascii="Times New Roman" w:eastAsia="Times New Roman" w:hAnsi="Times New Roman" w:cs="Times New Roman"/>
                <w:sz w:val="14"/>
                <w:szCs w:val="14"/>
                <w:lang w:eastAsia="ru-RU"/>
              </w:rPr>
              <w:t>ж</w:t>
            </w:r>
            <w:r w:rsidRPr="0046384E">
              <w:rPr>
                <w:rFonts w:ascii="Times New Roman" w:eastAsia="Times New Roman" w:hAnsi="Times New Roman" w:cs="Times New Roman"/>
                <w:sz w:val="14"/>
                <w:szCs w:val="14"/>
                <w:lang w:eastAsia="ru-RU"/>
              </w:rPr>
              <w:t>ные заседатели федеральных судов  общей юрисдикции</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терского учета  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37354,86</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645,21</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36452,29</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257,36</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8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Степень соотве</w:t>
            </w:r>
            <w:r w:rsidRPr="0046384E">
              <w:rPr>
                <w:rFonts w:ascii="Times New Roman" w:eastAsia="Times New Roman" w:hAnsi="Times New Roman" w:cs="Times New Roman"/>
                <w:sz w:val="14"/>
                <w:szCs w:val="14"/>
                <w:lang w:eastAsia="ru-RU"/>
              </w:rPr>
              <w:t>т</w:t>
            </w:r>
            <w:r w:rsidRPr="0046384E">
              <w:rPr>
                <w:rFonts w:ascii="Times New Roman" w:eastAsia="Times New Roman" w:hAnsi="Times New Roman" w:cs="Times New Roman"/>
                <w:sz w:val="14"/>
                <w:szCs w:val="14"/>
                <w:lang w:eastAsia="ru-RU"/>
              </w:rPr>
              <w:t>ствия колич</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ственного состава  кандид</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тов в прися</w:t>
            </w:r>
            <w:r w:rsidRPr="0046384E">
              <w:rPr>
                <w:rFonts w:ascii="Times New Roman" w:eastAsia="Times New Roman" w:hAnsi="Times New Roman" w:cs="Times New Roman"/>
                <w:sz w:val="14"/>
                <w:szCs w:val="14"/>
                <w:lang w:eastAsia="ru-RU"/>
              </w:rPr>
              <w:t>ж</w:t>
            </w:r>
            <w:r w:rsidRPr="0046384E">
              <w:rPr>
                <w:rFonts w:ascii="Times New Roman" w:eastAsia="Times New Roman" w:hAnsi="Times New Roman" w:cs="Times New Roman"/>
                <w:sz w:val="14"/>
                <w:szCs w:val="14"/>
                <w:lang w:eastAsia="ru-RU"/>
              </w:rPr>
              <w:t>ные зас</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датели, составл</w:t>
            </w:r>
            <w:r w:rsidRPr="0046384E">
              <w:rPr>
                <w:rFonts w:ascii="Times New Roman" w:eastAsia="Times New Roman" w:hAnsi="Times New Roman" w:cs="Times New Roman"/>
                <w:sz w:val="14"/>
                <w:szCs w:val="14"/>
                <w:lang w:eastAsia="ru-RU"/>
              </w:rPr>
              <w:t>я</w:t>
            </w:r>
            <w:r w:rsidRPr="0046384E">
              <w:rPr>
                <w:rFonts w:ascii="Times New Roman" w:eastAsia="Times New Roman" w:hAnsi="Times New Roman" w:cs="Times New Roman"/>
                <w:sz w:val="14"/>
                <w:szCs w:val="14"/>
                <w:lang w:eastAsia="ru-RU"/>
              </w:rPr>
              <w:t xml:space="preserve">ющий  общий и запасной списки, решению высшего органа судебной власти субъекта </w:t>
            </w:r>
          </w:p>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РФ</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процент</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8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37354,86</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645,21</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36452,29</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257,36</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2.2</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Мероприятие 2:</w:t>
            </w:r>
            <w:r w:rsidRPr="0046384E">
              <w:rPr>
                <w:rFonts w:ascii="Times New Roman" w:eastAsia="Times New Roman" w:hAnsi="Times New Roman" w:cs="Times New Roman"/>
                <w:sz w:val="14"/>
                <w:szCs w:val="14"/>
                <w:lang w:eastAsia="ru-RU"/>
              </w:rPr>
              <w:t xml:space="preserve">  </w:t>
            </w:r>
            <w:r w:rsidRPr="0046384E">
              <w:rPr>
                <w:rFonts w:ascii="Times New Roman" w:eastAsia="Times New Roman" w:hAnsi="Times New Roman" w:cs="Times New Roman"/>
                <w:sz w:val="14"/>
                <w:szCs w:val="14"/>
                <w:lang w:eastAsia="ru-RU"/>
              </w:rPr>
              <w:lastRenderedPageBreak/>
              <w:t>Осуществление оценки объектов собственности Одесского мун</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ципального  района и земел</w:t>
            </w:r>
            <w:r w:rsidRPr="0046384E">
              <w:rPr>
                <w:rFonts w:ascii="Times New Roman" w:eastAsia="Times New Roman" w:hAnsi="Times New Roman" w:cs="Times New Roman"/>
                <w:sz w:val="14"/>
                <w:szCs w:val="14"/>
                <w:lang w:eastAsia="ru-RU"/>
              </w:rPr>
              <w:t>ь</w:t>
            </w:r>
            <w:r w:rsidRPr="0046384E">
              <w:rPr>
                <w:rFonts w:ascii="Times New Roman" w:eastAsia="Times New Roman" w:hAnsi="Times New Roman" w:cs="Times New Roman"/>
                <w:sz w:val="14"/>
                <w:szCs w:val="14"/>
                <w:lang w:eastAsia="ru-RU"/>
              </w:rPr>
              <w:t>ных участков, вовлекаемых в сделки</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lastRenderedPageBreak/>
              <w:t>терского учета  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 xml:space="preserve">Всего, из </w:t>
            </w:r>
            <w:r w:rsidRPr="0046384E">
              <w:rPr>
                <w:rFonts w:ascii="Times New Roman" w:eastAsia="Times New Roman" w:hAnsi="Times New Roman" w:cs="Times New Roman"/>
                <w:sz w:val="14"/>
                <w:szCs w:val="14"/>
                <w:lang w:eastAsia="ru-RU"/>
              </w:rPr>
              <w:lastRenderedPageBreak/>
              <w:t>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1500000,0</w:t>
            </w:r>
          </w:p>
        </w:tc>
        <w:tc>
          <w:tcPr>
            <w:tcW w:w="709"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300000,</w:t>
            </w:r>
            <w:r w:rsidRPr="0046384E">
              <w:rPr>
                <w:rFonts w:ascii="Times New Roman" w:eastAsia="Times New Roman" w:hAnsi="Times New Roman" w:cs="Times New Roman"/>
                <w:sz w:val="14"/>
                <w:szCs w:val="14"/>
                <w:lang w:eastAsia="ru-RU"/>
              </w:rPr>
              <w:lastRenderedPageBreak/>
              <w:t>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200000,</w:t>
            </w:r>
            <w:r w:rsidRPr="0046384E">
              <w:rPr>
                <w:rFonts w:ascii="Times New Roman" w:eastAsia="Times New Roman" w:hAnsi="Times New Roman" w:cs="Times New Roman"/>
                <w:sz w:val="14"/>
                <w:szCs w:val="14"/>
                <w:lang w:eastAsia="ru-RU"/>
              </w:rPr>
              <w:lastRenderedPageBreak/>
              <w:t>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100000,</w:t>
            </w:r>
            <w:r w:rsidRPr="0046384E">
              <w:rPr>
                <w:rFonts w:ascii="Times New Roman" w:eastAsia="Times New Roman" w:hAnsi="Times New Roman" w:cs="Times New Roman"/>
                <w:sz w:val="14"/>
                <w:szCs w:val="14"/>
                <w:lang w:eastAsia="ru-RU"/>
              </w:rPr>
              <w:lastRenderedPageBreak/>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300000,0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300000,0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300000,0</w:t>
            </w:r>
          </w:p>
        </w:tc>
        <w:tc>
          <w:tcPr>
            <w:tcW w:w="88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Колич</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lastRenderedPageBreak/>
              <w:t>ство  объектов собстве</w:t>
            </w:r>
            <w:r w:rsidRPr="0046384E">
              <w:rPr>
                <w:rFonts w:ascii="Times New Roman" w:eastAsia="Times New Roman" w:hAnsi="Times New Roman" w:cs="Times New Roman"/>
                <w:sz w:val="14"/>
                <w:szCs w:val="14"/>
                <w:lang w:eastAsia="ru-RU"/>
              </w:rPr>
              <w:t>н</w:t>
            </w:r>
            <w:r w:rsidRPr="0046384E">
              <w:rPr>
                <w:rFonts w:ascii="Times New Roman" w:eastAsia="Times New Roman" w:hAnsi="Times New Roman" w:cs="Times New Roman"/>
                <w:sz w:val="14"/>
                <w:szCs w:val="14"/>
                <w:lang w:eastAsia="ru-RU"/>
              </w:rPr>
              <w:t>ности муниц</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пального района, в отношении которых проведена оценка рыночной стоимости</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единиц</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500</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67</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33</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1500000,0</w:t>
            </w:r>
          </w:p>
        </w:tc>
        <w:tc>
          <w:tcPr>
            <w:tcW w:w="709"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300000,0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200000,0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100000,0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300000,0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300000,0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300000,0</w:t>
            </w:r>
          </w:p>
        </w:tc>
        <w:tc>
          <w:tcPr>
            <w:tcW w:w="88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2.3</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Мероприятие 3:</w:t>
            </w:r>
            <w:r w:rsidRPr="0046384E">
              <w:rPr>
                <w:rFonts w:ascii="Times New Roman" w:eastAsia="Times New Roman" w:hAnsi="Times New Roman" w:cs="Times New Roman"/>
                <w:sz w:val="14"/>
                <w:szCs w:val="14"/>
                <w:lang w:eastAsia="ru-RU"/>
              </w:rPr>
              <w:t xml:space="preserve"> </w:t>
            </w:r>
            <w:bookmarkStart w:id="0" w:name="_GoBack"/>
            <w:r w:rsidRPr="0046384E">
              <w:rPr>
                <w:rFonts w:ascii="Times New Roman" w:eastAsia="Times New Roman" w:hAnsi="Times New Roman" w:cs="Times New Roman"/>
                <w:sz w:val="14"/>
                <w:szCs w:val="14"/>
                <w:lang w:eastAsia="ru-RU"/>
              </w:rPr>
              <w:t>Реализация прочих меропр</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ятий</w:t>
            </w:r>
            <w:bookmarkEnd w:id="0"/>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терского учета  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10682582,52</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2256800,47</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1280756,41</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804041,53</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2113661,37</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2113667,37</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2113661,37</w:t>
            </w:r>
          </w:p>
        </w:tc>
        <w:tc>
          <w:tcPr>
            <w:tcW w:w="88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Степень эффекти</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ности меропри</w:t>
            </w:r>
            <w:r w:rsidRPr="0046384E">
              <w:rPr>
                <w:rFonts w:ascii="Times New Roman" w:eastAsia="Times New Roman" w:hAnsi="Times New Roman" w:cs="Times New Roman"/>
                <w:sz w:val="14"/>
                <w:szCs w:val="14"/>
                <w:lang w:eastAsia="ru-RU"/>
              </w:rPr>
              <w:t>я</w:t>
            </w:r>
            <w:r w:rsidRPr="0046384E">
              <w:rPr>
                <w:rFonts w:ascii="Times New Roman" w:eastAsia="Times New Roman" w:hAnsi="Times New Roman" w:cs="Times New Roman"/>
                <w:sz w:val="14"/>
                <w:szCs w:val="14"/>
                <w:lang w:eastAsia="ru-RU"/>
              </w:rPr>
              <w:t>тий напра</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ленных для ос</w:t>
            </w:r>
            <w:r w:rsidRPr="0046384E">
              <w:rPr>
                <w:rFonts w:ascii="Times New Roman" w:eastAsia="Times New Roman" w:hAnsi="Times New Roman" w:cs="Times New Roman"/>
                <w:sz w:val="14"/>
                <w:szCs w:val="14"/>
                <w:lang w:eastAsia="ru-RU"/>
              </w:rPr>
              <w:t>у</w:t>
            </w:r>
            <w:r w:rsidRPr="0046384E">
              <w:rPr>
                <w:rFonts w:ascii="Times New Roman" w:eastAsia="Times New Roman" w:hAnsi="Times New Roman" w:cs="Times New Roman"/>
                <w:sz w:val="14"/>
                <w:szCs w:val="14"/>
                <w:lang w:eastAsia="ru-RU"/>
              </w:rPr>
              <w:t>ществл</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ния о</w:t>
            </w:r>
            <w:r w:rsidRPr="0046384E">
              <w:rPr>
                <w:rFonts w:ascii="Times New Roman" w:eastAsia="Times New Roman" w:hAnsi="Times New Roman" w:cs="Times New Roman"/>
                <w:sz w:val="14"/>
                <w:szCs w:val="14"/>
                <w:lang w:eastAsia="ru-RU"/>
              </w:rPr>
              <w:t>т</w:t>
            </w:r>
            <w:r w:rsidRPr="0046384E">
              <w:rPr>
                <w:rFonts w:ascii="Times New Roman" w:eastAsia="Times New Roman" w:hAnsi="Times New Roman" w:cs="Times New Roman"/>
                <w:sz w:val="14"/>
                <w:szCs w:val="14"/>
                <w:lang w:eastAsia="ru-RU"/>
              </w:rPr>
              <w:t>дельных полном</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чий орг</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нами местного сам</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управл</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ния Оде</w:t>
            </w:r>
            <w:r w:rsidRPr="0046384E">
              <w:rPr>
                <w:rFonts w:ascii="Times New Roman" w:eastAsia="Times New Roman" w:hAnsi="Times New Roman" w:cs="Times New Roman"/>
                <w:sz w:val="14"/>
                <w:szCs w:val="14"/>
                <w:lang w:eastAsia="ru-RU"/>
              </w:rPr>
              <w:t>с</w:t>
            </w:r>
            <w:r w:rsidRPr="0046384E">
              <w:rPr>
                <w:rFonts w:ascii="Times New Roman" w:eastAsia="Times New Roman" w:hAnsi="Times New Roman" w:cs="Times New Roman"/>
                <w:sz w:val="14"/>
                <w:szCs w:val="14"/>
                <w:lang w:eastAsia="ru-RU"/>
              </w:rPr>
              <w:t>ского района по решению вопросов местного значения</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процент</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10682582,52</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2256800,47</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1280756,41</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804041,53</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2113661,37</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2113667,37</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2113661,37</w:t>
            </w:r>
          </w:p>
        </w:tc>
        <w:tc>
          <w:tcPr>
            <w:tcW w:w="88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2.4</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Мероприятие 4:</w:t>
            </w:r>
            <w:r w:rsidRPr="0046384E">
              <w:rPr>
                <w:rFonts w:ascii="Times New Roman" w:eastAsia="Times New Roman" w:hAnsi="Times New Roman" w:cs="Times New Roman"/>
                <w:sz w:val="14"/>
                <w:szCs w:val="14"/>
                <w:lang w:eastAsia="ru-RU"/>
              </w:rPr>
              <w:t xml:space="preserve">  Осуществление государственн</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го полномочия по созданию администрати</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ных комиссий, в том числе обе</w:t>
            </w:r>
            <w:r w:rsidRPr="0046384E">
              <w:rPr>
                <w:rFonts w:ascii="Times New Roman" w:eastAsia="Times New Roman" w:hAnsi="Times New Roman" w:cs="Times New Roman"/>
                <w:sz w:val="14"/>
                <w:szCs w:val="14"/>
                <w:lang w:eastAsia="ru-RU"/>
              </w:rPr>
              <w:t>с</w:t>
            </w:r>
            <w:r w:rsidRPr="0046384E">
              <w:rPr>
                <w:rFonts w:ascii="Times New Roman" w:eastAsia="Times New Roman" w:hAnsi="Times New Roman" w:cs="Times New Roman"/>
                <w:sz w:val="14"/>
                <w:szCs w:val="14"/>
                <w:lang w:eastAsia="ru-RU"/>
              </w:rPr>
              <w:t>печению их деятельности</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терского учета  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629695,0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290516,0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209904,0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210275,0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8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Колич</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ство дел  об адм</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нистр</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тивном правон</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рушении, рассмо</w:t>
            </w:r>
            <w:r w:rsidRPr="0046384E">
              <w:rPr>
                <w:rFonts w:ascii="Times New Roman" w:eastAsia="Times New Roman" w:hAnsi="Times New Roman" w:cs="Times New Roman"/>
                <w:sz w:val="14"/>
                <w:szCs w:val="14"/>
                <w:lang w:eastAsia="ru-RU"/>
              </w:rPr>
              <w:t>т</w:t>
            </w:r>
            <w:r w:rsidRPr="0046384E">
              <w:rPr>
                <w:rFonts w:ascii="Times New Roman" w:eastAsia="Times New Roman" w:hAnsi="Times New Roman" w:cs="Times New Roman"/>
                <w:sz w:val="14"/>
                <w:szCs w:val="14"/>
                <w:lang w:eastAsia="ru-RU"/>
              </w:rPr>
              <w:t>ренных админ</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страти</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ной к</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миссией</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единиц</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8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629695,0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290516,0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209904,0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210275,0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2.5</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Мероприятие 5:</w:t>
            </w:r>
            <w:r w:rsidRPr="0046384E">
              <w:rPr>
                <w:rFonts w:ascii="Times New Roman" w:eastAsia="Times New Roman" w:hAnsi="Times New Roman" w:cs="Times New Roman"/>
                <w:sz w:val="14"/>
                <w:szCs w:val="14"/>
                <w:lang w:eastAsia="ru-RU"/>
              </w:rPr>
              <w:t xml:space="preserve">  Доплаты к пе</w:t>
            </w:r>
            <w:r w:rsidRPr="0046384E">
              <w:rPr>
                <w:rFonts w:ascii="Times New Roman" w:eastAsia="Times New Roman" w:hAnsi="Times New Roman" w:cs="Times New Roman"/>
                <w:sz w:val="14"/>
                <w:szCs w:val="14"/>
                <w:lang w:eastAsia="ru-RU"/>
              </w:rPr>
              <w:t>н</w:t>
            </w:r>
            <w:r w:rsidRPr="0046384E">
              <w:rPr>
                <w:rFonts w:ascii="Times New Roman" w:eastAsia="Times New Roman" w:hAnsi="Times New Roman" w:cs="Times New Roman"/>
                <w:sz w:val="14"/>
                <w:szCs w:val="14"/>
                <w:lang w:eastAsia="ru-RU"/>
              </w:rPr>
              <w:t>сиям муниц</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пальных служ</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щих</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терского учета  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5527035,0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614115,0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614115,0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614115,0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1228230,0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1228230,0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1228230,0</w:t>
            </w:r>
          </w:p>
        </w:tc>
        <w:tc>
          <w:tcPr>
            <w:tcW w:w="88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Колич</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ство гра</w:t>
            </w:r>
            <w:r w:rsidRPr="0046384E">
              <w:rPr>
                <w:rFonts w:ascii="Times New Roman" w:eastAsia="Times New Roman" w:hAnsi="Times New Roman" w:cs="Times New Roman"/>
                <w:sz w:val="14"/>
                <w:szCs w:val="14"/>
                <w:lang w:eastAsia="ru-RU"/>
              </w:rPr>
              <w:t>ж</w:t>
            </w:r>
            <w:r w:rsidRPr="0046384E">
              <w:rPr>
                <w:rFonts w:ascii="Times New Roman" w:eastAsia="Times New Roman" w:hAnsi="Times New Roman" w:cs="Times New Roman"/>
                <w:sz w:val="14"/>
                <w:szCs w:val="14"/>
                <w:lang w:eastAsia="ru-RU"/>
              </w:rPr>
              <w:t>дан, пол</w:t>
            </w:r>
            <w:r w:rsidRPr="0046384E">
              <w:rPr>
                <w:rFonts w:ascii="Times New Roman" w:eastAsia="Times New Roman" w:hAnsi="Times New Roman" w:cs="Times New Roman"/>
                <w:sz w:val="14"/>
                <w:szCs w:val="14"/>
                <w:lang w:eastAsia="ru-RU"/>
              </w:rPr>
              <w:t>у</w:t>
            </w:r>
            <w:r w:rsidRPr="0046384E">
              <w:rPr>
                <w:rFonts w:ascii="Times New Roman" w:eastAsia="Times New Roman" w:hAnsi="Times New Roman" w:cs="Times New Roman"/>
                <w:sz w:val="14"/>
                <w:szCs w:val="14"/>
                <w:lang w:eastAsia="ru-RU"/>
              </w:rPr>
              <w:t>чивших доплату к госуда</w:t>
            </w:r>
            <w:r w:rsidRPr="0046384E">
              <w:rPr>
                <w:rFonts w:ascii="Times New Roman" w:eastAsia="Times New Roman" w:hAnsi="Times New Roman" w:cs="Times New Roman"/>
                <w:sz w:val="14"/>
                <w:szCs w:val="14"/>
                <w:lang w:eastAsia="ru-RU"/>
              </w:rPr>
              <w:t>р</w:t>
            </w:r>
            <w:r w:rsidRPr="0046384E">
              <w:rPr>
                <w:rFonts w:ascii="Times New Roman" w:eastAsia="Times New Roman" w:hAnsi="Times New Roman" w:cs="Times New Roman"/>
                <w:sz w:val="14"/>
                <w:szCs w:val="14"/>
                <w:lang w:eastAsia="ru-RU"/>
              </w:rPr>
              <w:t>ственной пенсии муниц</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пальных служащих</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единиц</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60</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5527035,0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614115,0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614115,0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614115,0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1228230,0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1228230,0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1228230,0</w:t>
            </w:r>
          </w:p>
        </w:tc>
        <w:tc>
          <w:tcPr>
            <w:tcW w:w="88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2.6</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Мероприятие 6:</w:t>
            </w:r>
            <w:r w:rsidRPr="0046384E">
              <w:rPr>
                <w:rFonts w:ascii="Times New Roman" w:eastAsia="Times New Roman" w:hAnsi="Times New Roman" w:cs="Times New Roman"/>
                <w:sz w:val="14"/>
                <w:szCs w:val="14"/>
                <w:lang w:eastAsia="ru-RU"/>
              </w:rPr>
              <w:t xml:space="preserve">  Предоставление </w:t>
            </w:r>
            <w:r w:rsidRPr="0046384E">
              <w:rPr>
                <w:rFonts w:ascii="Times New Roman" w:eastAsia="Times New Roman" w:hAnsi="Times New Roman" w:cs="Times New Roman"/>
                <w:sz w:val="14"/>
                <w:szCs w:val="14"/>
                <w:lang w:eastAsia="ru-RU"/>
              </w:rPr>
              <w:lastRenderedPageBreak/>
              <w:t>субсидий общ</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ственным  н</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коммерческим организациям</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 xml:space="preserve">терского учета  </w:t>
            </w:r>
            <w:r w:rsidRPr="0046384E">
              <w:rPr>
                <w:rFonts w:ascii="Times New Roman" w:eastAsia="Times New Roman" w:hAnsi="Times New Roman" w:cs="Times New Roman"/>
                <w:sz w:val="14"/>
                <w:szCs w:val="14"/>
                <w:lang w:eastAsia="ru-RU"/>
              </w:rPr>
              <w:lastRenderedPageBreak/>
              <w:t>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 xml:space="preserve">Всего, из них расходы </w:t>
            </w:r>
            <w:r w:rsidRPr="0046384E">
              <w:rPr>
                <w:rFonts w:ascii="Times New Roman" w:eastAsia="Times New Roman" w:hAnsi="Times New Roman" w:cs="Times New Roman"/>
                <w:sz w:val="14"/>
                <w:szCs w:val="14"/>
                <w:lang w:eastAsia="ru-RU"/>
              </w:rPr>
              <w:lastRenderedPageBreak/>
              <w:t>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2300000,0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650000,0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650000,0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650000,0</w:t>
            </w:r>
          </w:p>
        </w:tc>
        <w:tc>
          <w:tcPr>
            <w:tcW w:w="88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Колич</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ство н</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lastRenderedPageBreak/>
              <w:t>коммерч</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ских орг</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низаций, не явля</w:t>
            </w:r>
            <w:r w:rsidRPr="0046384E">
              <w:rPr>
                <w:rFonts w:ascii="Times New Roman" w:eastAsia="Times New Roman" w:hAnsi="Times New Roman" w:cs="Times New Roman"/>
                <w:sz w:val="14"/>
                <w:szCs w:val="14"/>
                <w:lang w:eastAsia="ru-RU"/>
              </w:rPr>
              <w:t>ю</w:t>
            </w:r>
            <w:r w:rsidRPr="0046384E">
              <w:rPr>
                <w:rFonts w:ascii="Times New Roman" w:eastAsia="Times New Roman" w:hAnsi="Times New Roman" w:cs="Times New Roman"/>
                <w:sz w:val="14"/>
                <w:szCs w:val="14"/>
                <w:lang w:eastAsia="ru-RU"/>
              </w:rPr>
              <w:t>щихся госуда</w:t>
            </w:r>
            <w:r w:rsidRPr="0046384E">
              <w:rPr>
                <w:rFonts w:ascii="Times New Roman" w:eastAsia="Times New Roman" w:hAnsi="Times New Roman" w:cs="Times New Roman"/>
                <w:sz w:val="14"/>
                <w:szCs w:val="14"/>
                <w:lang w:eastAsia="ru-RU"/>
              </w:rPr>
              <w:t>р</w:t>
            </w:r>
            <w:r w:rsidRPr="0046384E">
              <w:rPr>
                <w:rFonts w:ascii="Times New Roman" w:eastAsia="Times New Roman" w:hAnsi="Times New Roman" w:cs="Times New Roman"/>
                <w:sz w:val="14"/>
                <w:szCs w:val="14"/>
                <w:lang w:eastAsia="ru-RU"/>
              </w:rPr>
              <w:t>ственными (муниц</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пальными) учрежд</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ниями, осущест</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ляющих деятел</w:t>
            </w:r>
            <w:r w:rsidRPr="0046384E">
              <w:rPr>
                <w:rFonts w:ascii="Times New Roman" w:eastAsia="Times New Roman" w:hAnsi="Times New Roman" w:cs="Times New Roman"/>
                <w:sz w:val="14"/>
                <w:szCs w:val="14"/>
                <w:lang w:eastAsia="ru-RU"/>
              </w:rPr>
              <w:t>ь</w:t>
            </w:r>
            <w:r w:rsidRPr="0046384E">
              <w:rPr>
                <w:rFonts w:ascii="Times New Roman" w:eastAsia="Times New Roman" w:hAnsi="Times New Roman" w:cs="Times New Roman"/>
                <w:sz w:val="14"/>
                <w:szCs w:val="14"/>
                <w:lang w:eastAsia="ru-RU"/>
              </w:rPr>
              <w:t>ность в социал</w:t>
            </w:r>
            <w:r w:rsidRPr="0046384E">
              <w:rPr>
                <w:rFonts w:ascii="Times New Roman" w:eastAsia="Times New Roman" w:hAnsi="Times New Roman" w:cs="Times New Roman"/>
                <w:sz w:val="14"/>
                <w:szCs w:val="14"/>
                <w:lang w:eastAsia="ru-RU"/>
              </w:rPr>
              <w:t>ь</w:t>
            </w:r>
            <w:r w:rsidRPr="0046384E">
              <w:rPr>
                <w:rFonts w:ascii="Times New Roman" w:eastAsia="Times New Roman" w:hAnsi="Times New Roman" w:cs="Times New Roman"/>
                <w:sz w:val="14"/>
                <w:szCs w:val="14"/>
                <w:lang w:eastAsia="ru-RU"/>
              </w:rPr>
              <w:t xml:space="preserve">ной сфере, </w:t>
            </w:r>
            <w:proofErr w:type="gramStart"/>
            <w:r w:rsidRPr="0046384E">
              <w:rPr>
                <w:rFonts w:ascii="Times New Roman" w:eastAsia="Times New Roman" w:hAnsi="Times New Roman" w:cs="Times New Roman"/>
                <w:sz w:val="14"/>
                <w:szCs w:val="14"/>
                <w:lang w:eastAsia="ru-RU"/>
              </w:rPr>
              <w:t>получи</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шие</w:t>
            </w:r>
            <w:proofErr w:type="gramEnd"/>
            <w:r w:rsidRPr="0046384E">
              <w:rPr>
                <w:rFonts w:ascii="Times New Roman" w:eastAsia="Times New Roman" w:hAnsi="Times New Roman" w:cs="Times New Roman"/>
                <w:sz w:val="14"/>
                <w:szCs w:val="14"/>
                <w:lang w:eastAsia="ru-RU"/>
              </w:rPr>
              <w:t xml:space="preserve"> су</w:t>
            </w:r>
            <w:r w:rsidRPr="0046384E">
              <w:rPr>
                <w:rFonts w:ascii="Times New Roman" w:eastAsia="Times New Roman" w:hAnsi="Times New Roman" w:cs="Times New Roman"/>
                <w:sz w:val="14"/>
                <w:szCs w:val="14"/>
                <w:lang w:eastAsia="ru-RU"/>
              </w:rPr>
              <w:t>б</w:t>
            </w:r>
            <w:r w:rsidRPr="0046384E">
              <w:rPr>
                <w:rFonts w:ascii="Times New Roman" w:eastAsia="Times New Roman" w:hAnsi="Times New Roman" w:cs="Times New Roman"/>
                <w:sz w:val="14"/>
                <w:szCs w:val="14"/>
                <w:lang w:eastAsia="ru-RU"/>
              </w:rPr>
              <w:t>сидию.</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единиц</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7</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2300000,0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650000,0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650000,0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650000,0</w:t>
            </w:r>
          </w:p>
        </w:tc>
        <w:tc>
          <w:tcPr>
            <w:tcW w:w="88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2.7</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 xml:space="preserve">Мероприятие 7: </w:t>
            </w:r>
            <w:r w:rsidRPr="0046384E">
              <w:rPr>
                <w:rFonts w:ascii="Times New Roman" w:eastAsia="Times New Roman" w:hAnsi="Times New Roman" w:cs="Times New Roman"/>
                <w:sz w:val="14"/>
                <w:szCs w:val="14"/>
                <w:lang w:eastAsia="ru-RU"/>
              </w:rPr>
              <w:t>Осуществление государственных полномочий по организации, в том числе обе</w:t>
            </w:r>
            <w:r w:rsidRPr="0046384E">
              <w:rPr>
                <w:rFonts w:ascii="Times New Roman" w:eastAsia="Times New Roman" w:hAnsi="Times New Roman" w:cs="Times New Roman"/>
                <w:sz w:val="14"/>
                <w:szCs w:val="14"/>
                <w:lang w:eastAsia="ru-RU"/>
              </w:rPr>
              <w:t>с</w:t>
            </w:r>
            <w:r w:rsidRPr="0046384E">
              <w:rPr>
                <w:rFonts w:ascii="Times New Roman" w:eastAsia="Times New Roman" w:hAnsi="Times New Roman" w:cs="Times New Roman"/>
                <w:sz w:val="14"/>
                <w:szCs w:val="14"/>
                <w:lang w:eastAsia="ru-RU"/>
              </w:rPr>
              <w:t>печению, де</w:t>
            </w:r>
            <w:r w:rsidRPr="0046384E">
              <w:rPr>
                <w:rFonts w:ascii="Times New Roman" w:eastAsia="Times New Roman" w:hAnsi="Times New Roman" w:cs="Times New Roman"/>
                <w:sz w:val="14"/>
                <w:szCs w:val="14"/>
                <w:lang w:eastAsia="ru-RU"/>
              </w:rPr>
              <w:t>я</w:t>
            </w:r>
            <w:r w:rsidRPr="0046384E">
              <w:rPr>
                <w:rFonts w:ascii="Times New Roman" w:eastAsia="Times New Roman" w:hAnsi="Times New Roman" w:cs="Times New Roman"/>
                <w:sz w:val="14"/>
                <w:szCs w:val="14"/>
                <w:lang w:eastAsia="ru-RU"/>
              </w:rPr>
              <w:t>тельности мун</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ципальных к</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миссий по делам несовершенн</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летних и защите их прав</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терского учета  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1151646,0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383882,0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383882,0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383882,0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8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Степень эффекти</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ности работы комиссии по пред</w:t>
            </w:r>
            <w:r w:rsidRPr="0046384E">
              <w:rPr>
                <w:rFonts w:ascii="Times New Roman" w:eastAsia="Times New Roman" w:hAnsi="Times New Roman" w:cs="Times New Roman"/>
                <w:sz w:val="14"/>
                <w:szCs w:val="14"/>
                <w:lang w:eastAsia="ru-RU"/>
              </w:rPr>
              <w:t>у</w:t>
            </w:r>
            <w:r w:rsidRPr="0046384E">
              <w:rPr>
                <w:rFonts w:ascii="Times New Roman" w:eastAsia="Times New Roman" w:hAnsi="Times New Roman" w:cs="Times New Roman"/>
                <w:sz w:val="14"/>
                <w:szCs w:val="14"/>
                <w:lang w:eastAsia="ru-RU"/>
              </w:rPr>
              <w:t>прежд</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нию бе</w:t>
            </w:r>
            <w:r w:rsidRPr="0046384E">
              <w:rPr>
                <w:rFonts w:ascii="Times New Roman" w:eastAsia="Times New Roman" w:hAnsi="Times New Roman" w:cs="Times New Roman"/>
                <w:sz w:val="14"/>
                <w:szCs w:val="14"/>
                <w:lang w:eastAsia="ru-RU"/>
              </w:rPr>
              <w:t>з</w:t>
            </w:r>
            <w:r w:rsidRPr="0046384E">
              <w:rPr>
                <w:rFonts w:ascii="Times New Roman" w:eastAsia="Times New Roman" w:hAnsi="Times New Roman" w:cs="Times New Roman"/>
                <w:sz w:val="14"/>
                <w:szCs w:val="14"/>
                <w:lang w:eastAsia="ru-RU"/>
              </w:rPr>
              <w:t>надзорн</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сти, бе</w:t>
            </w:r>
            <w:r w:rsidRPr="0046384E">
              <w:rPr>
                <w:rFonts w:ascii="Times New Roman" w:eastAsia="Times New Roman" w:hAnsi="Times New Roman" w:cs="Times New Roman"/>
                <w:sz w:val="14"/>
                <w:szCs w:val="14"/>
                <w:lang w:eastAsia="ru-RU"/>
              </w:rPr>
              <w:t>с</w:t>
            </w:r>
            <w:r w:rsidRPr="0046384E">
              <w:rPr>
                <w:rFonts w:ascii="Times New Roman" w:eastAsia="Times New Roman" w:hAnsi="Times New Roman" w:cs="Times New Roman"/>
                <w:sz w:val="14"/>
                <w:szCs w:val="14"/>
                <w:lang w:eastAsia="ru-RU"/>
              </w:rPr>
              <w:t>призорн</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сти, пр</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вонаруш</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ний и антиобщ</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ственных действий несове</w:t>
            </w:r>
            <w:r w:rsidRPr="0046384E">
              <w:rPr>
                <w:rFonts w:ascii="Times New Roman" w:eastAsia="Times New Roman" w:hAnsi="Times New Roman" w:cs="Times New Roman"/>
                <w:sz w:val="14"/>
                <w:szCs w:val="14"/>
                <w:lang w:eastAsia="ru-RU"/>
              </w:rPr>
              <w:t>р</w:t>
            </w:r>
            <w:r w:rsidRPr="0046384E">
              <w:rPr>
                <w:rFonts w:ascii="Times New Roman" w:eastAsia="Times New Roman" w:hAnsi="Times New Roman" w:cs="Times New Roman"/>
                <w:sz w:val="14"/>
                <w:szCs w:val="14"/>
                <w:lang w:eastAsia="ru-RU"/>
              </w:rPr>
              <w:t>шенноле</w:t>
            </w:r>
            <w:r w:rsidRPr="0046384E">
              <w:rPr>
                <w:rFonts w:ascii="Times New Roman" w:eastAsia="Times New Roman" w:hAnsi="Times New Roman" w:cs="Times New Roman"/>
                <w:sz w:val="14"/>
                <w:szCs w:val="14"/>
                <w:lang w:eastAsia="ru-RU"/>
              </w:rPr>
              <w:t>т</w:t>
            </w:r>
            <w:r w:rsidRPr="0046384E">
              <w:rPr>
                <w:rFonts w:ascii="Times New Roman" w:eastAsia="Times New Roman" w:hAnsi="Times New Roman" w:cs="Times New Roman"/>
                <w:sz w:val="14"/>
                <w:szCs w:val="14"/>
                <w:lang w:eastAsia="ru-RU"/>
              </w:rPr>
              <w:t>них</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процент</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w:t>
            </w: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8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1151646,0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383882,0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383882,0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383882,0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Задача 3 по</w:t>
            </w:r>
            <w:r w:rsidRPr="0046384E">
              <w:rPr>
                <w:rFonts w:ascii="Times New Roman" w:eastAsia="Times New Roman" w:hAnsi="Times New Roman" w:cs="Times New Roman"/>
                <w:b/>
                <w:sz w:val="14"/>
                <w:szCs w:val="14"/>
                <w:lang w:eastAsia="ru-RU"/>
              </w:rPr>
              <w:t>д</w:t>
            </w:r>
            <w:r w:rsidRPr="0046384E">
              <w:rPr>
                <w:rFonts w:ascii="Times New Roman" w:eastAsia="Times New Roman" w:hAnsi="Times New Roman" w:cs="Times New Roman"/>
                <w:b/>
                <w:sz w:val="14"/>
                <w:szCs w:val="14"/>
                <w:lang w:eastAsia="ru-RU"/>
              </w:rPr>
              <w:t>программы 2  муниципальной программы:</w:t>
            </w:r>
            <w:r w:rsidRPr="0046384E">
              <w:rPr>
                <w:rFonts w:ascii="Times New Roman" w:eastAsia="Times New Roman" w:hAnsi="Times New Roman" w:cs="Times New Roman"/>
                <w:sz w:val="14"/>
                <w:szCs w:val="14"/>
                <w:lang w:eastAsia="ru-RU"/>
              </w:rPr>
              <w:t xml:space="preserve">  Осуществление </w:t>
            </w:r>
            <w:proofErr w:type="gramStart"/>
            <w:r w:rsidRPr="0046384E">
              <w:rPr>
                <w:rFonts w:ascii="Times New Roman" w:eastAsia="Times New Roman" w:hAnsi="Times New Roman" w:cs="Times New Roman"/>
                <w:sz w:val="14"/>
                <w:szCs w:val="14"/>
                <w:lang w:eastAsia="ru-RU"/>
              </w:rPr>
              <w:t>контроля за</w:t>
            </w:r>
            <w:proofErr w:type="gramEnd"/>
            <w:r w:rsidRPr="0046384E">
              <w:rPr>
                <w:rFonts w:ascii="Times New Roman" w:eastAsia="Times New Roman" w:hAnsi="Times New Roman" w:cs="Times New Roman"/>
                <w:sz w:val="14"/>
                <w:szCs w:val="14"/>
                <w:lang w:eastAsia="ru-RU"/>
              </w:rPr>
              <w:t xml:space="preserve"> реализацией нормативных правовых актов Совета, местных программ по направлениям своей деятельн</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сти</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терского учета  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3017475,24</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587485,60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531204,80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8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1.Налоговых и неналог</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вых дох</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дов, посту</w:t>
            </w:r>
            <w:r w:rsidRPr="0046384E">
              <w:rPr>
                <w:rFonts w:ascii="Times New Roman" w:eastAsia="Times New Roman" w:hAnsi="Times New Roman" w:cs="Times New Roman"/>
                <w:sz w:val="14"/>
                <w:szCs w:val="14"/>
                <w:lang w:eastAsia="ru-RU"/>
              </w:rPr>
              <w:t>п</w:t>
            </w:r>
            <w:r w:rsidRPr="0046384E">
              <w:rPr>
                <w:rFonts w:ascii="Times New Roman" w:eastAsia="Times New Roman" w:hAnsi="Times New Roman" w:cs="Times New Roman"/>
                <w:sz w:val="14"/>
                <w:szCs w:val="14"/>
                <w:lang w:eastAsia="ru-RU"/>
              </w:rPr>
              <w:t>лений цел</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вого хара</w:t>
            </w:r>
            <w:r w:rsidRPr="0046384E">
              <w:rPr>
                <w:rFonts w:ascii="Times New Roman" w:eastAsia="Times New Roman" w:hAnsi="Times New Roman" w:cs="Times New Roman"/>
                <w:sz w:val="14"/>
                <w:szCs w:val="14"/>
                <w:lang w:eastAsia="ru-RU"/>
              </w:rPr>
              <w:t>к</w:t>
            </w:r>
            <w:r w:rsidRPr="0046384E">
              <w:rPr>
                <w:rFonts w:ascii="Times New Roman" w:eastAsia="Times New Roman" w:hAnsi="Times New Roman" w:cs="Times New Roman"/>
                <w:sz w:val="14"/>
                <w:szCs w:val="14"/>
                <w:lang w:eastAsia="ru-RU"/>
              </w:rPr>
              <w:t>тера из  бюджетов всех уро</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 xml:space="preserve">ней </w:t>
            </w:r>
            <w:proofErr w:type="spellStart"/>
            <w:proofErr w:type="gramStart"/>
            <w:r w:rsidRPr="0046384E">
              <w:rPr>
                <w:rFonts w:ascii="Times New Roman" w:eastAsia="Times New Roman" w:hAnsi="Times New Roman" w:cs="Times New Roman"/>
                <w:sz w:val="14"/>
                <w:szCs w:val="14"/>
                <w:lang w:eastAsia="ru-RU"/>
              </w:rPr>
              <w:t>уровней</w:t>
            </w:r>
            <w:proofErr w:type="spellEnd"/>
            <w:proofErr w:type="gramEnd"/>
            <w:r w:rsidRPr="0046384E">
              <w:rPr>
                <w:rFonts w:ascii="Times New Roman" w:eastAsia="Times New Roman" w:hAnsi="Times New Roman" w:cs="Times New Roman"/>
                <w:sz w:val="14"/>
                <w:szCs w:val="14"/>
                <w:lang w:eastAsia="ru-RU"/>
              </w:rPr>
              <w:t xml:space="preserve"> (далее-Источник №1)</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3017475,24</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587485,60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531204,80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2.Поступлений в бюджет муниц</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 xml:space="preserve">пального района целевого характера из </w:t>
            </w:r>
            <w:r w:rsidRPr="0046384E">
              <w:rPr>
                <w:rFonts w:ascii="Times New Roman" w:eastAsia="Times New Roman" w:hAnsi="Times New Roman" w:cs="Times New Roman"/>
                <w:sz w:val="14"/>
                <w:szCs w:val="14"/>
                <w:lang w:eastAsia="ru-RU"/>
              </w:rPr>
              <w:lastRenderedPageBreak/>
              <w:t>бюджетов всех уро</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ней (далее-Источник №2)</w:t>
            </w:r>
          </w:p>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3</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Основное мер</w:t>
            </w:r>
            <w:r w:rsidRPr="0046384E">
              <w:rPr>
                <w:rFonts w:ascii="Times New Roman" w:eastAsia="Times New Roman" w:hAnsi="Times New Roman" w:cs="Times New Roman"/>
                <w:b/>
                <w:sz w:val="14"/>
                <w:szCs w:val="14"/>
                <w:lang w:eastAsia="ru-RU"/>
              </w:rPr>
              <w:t>о</w:t>
            </w:r>
            <w:r w:rsidRPr="0046384E">
              <w:rPr>
                <w:rFonts w:ascii="Times New Roman" w:eastAsia="Times New Roman" w:hAnsi="Times New Roman" w:cs="Times New Roman"/>
                <w:b/>
                <w:sz w:val="14"/>
                <w:szCs w:val="14"/>
                <w:lang w:eastAsia="ru-RU"/>
              </w:rPr>
              <w:t>приятие 3:</w:t>
            </w:r>
            <w:r w:rsidRPr="0046384E">
              <w:rPr>
                <w:rFonts w:ascii="Times New Roman" w:eastAsia="Times New Roman" w:hAnsi="Times New Roman" w:cs="Times New Roman"/>
                <w:sz w:val="14"/>
                <w:szCs w:val="14"/>
                <w:lang w:eastAsia="ru-RU"/>
              </w:rPr>
              <w:t xml:space="preserve">  Функциониров</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ние представ</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тельных органов муниципальных образований</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Совет Оде</w:t>
            </w:r>
            <w:r w:rsidRPr="0046384E">
              <w:rPr>
                <w:rFonts w:ascii="Times New Roman" w:eastAsia="Times New Roman" w:hAnsi="Times New Roman" w:cs="Times New Roman"/>
                <w:sz w:val="14"/>
                <w:szCs w:val="14"/>
                <w:lang w:eastAsia="ru-RU"/>
              </w:rPr>
              <w:t>с</w:t>
            </w:r>
            <w:r w:rsidRPr="0046384E">
              <w:rPr>
                <w:rFonts w:ascii="Times New Roman" w:eastAsia="Times New Roman" w:hAnsi="Times New Roman" w:cs="Times New Roman"/>
                <w:sz w:val="14"/>
                <w:szCs w:val="14"/>
                <w:lang w:eastAsia="ru-RU"/>
              </w:rPr>
              <w:t>ского муниц</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пального района Омской области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3017475,24</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587485,60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531204,80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8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3017475,24</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587485,60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531204,80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3.1</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Мероприятие 1:</w:t>
            </w:r>
            <w:r w:rsidRPr="0046384E">
              <w:rPr>
                <w:rFonts w:ascii="Times New Roman" w:eastAsia="Times New Roman" w:hAnsi="Times New Roman" w:cs="Times New Roman"/>
                <w:sz w:val="14"/>
                <w:szCs w:val="14"/>
                <w:lang w:eastAsia="ru-RU"/>
              </w:rPr>
              <w:t xml:space="preserve">  Руководство и управление в сфере устано</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ленных функций муниципальных органов Оде</w:t>
            </w:r>
            <w:r w:rsidRPr="0046384E">
              <w:rPr>
                <w:rFonts w:ascii="Times New Roman" w:eastAsia="Times New Roman" w:hAnsi="Times New Roman" w:cs="Times New Roman"/>
                <w:sz w:val="14"/>
                <w:szCs w:val="14"/>
                <w:lang w:eastAsia="ru-RU"/>
              </w:rPr>
              <w:t>с</w:t>
            </w:r>
            <w:r w:rsidRPr="0046384E">
              <w:rPr>
                <w:rFonts w:ascii="Times New Roman" w:eastAsia="Times New Roman" w:hAnsi="Times New Roman" w:cs="Times New Roman"/>
                <w:sz w:val="14"/>
                <w:szCs w:val="14"/>
                <w:lang w:eastAsia="ru-RU"/>
              </w:rPr>
              <w:t>ского района</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Совет Оде</w:t>
            </w:r>
            <w:r w:rsidRPr="0046384E">
              <w:rPr>
                <w:rFonts w:ascii="Times New Roman" w:eastAsia="Times New Roman" w:hAnsi="Times New Roman" w:cs="Times New Roman"/>
                <w:sz w:val="14"/>
                <w:szCs w:val="14"/>
                <w:lang w:eastAsia="ru-RU"/>
              </w:rPr>
              <w:t>с</w:t>
            </w:r>
            <w:r w:rsidRPr="0046384E">
              <w:rPr>
                <w:rFonts w:ascii="Times New Roman" w:eastAsia="Times New Roman" w:hAnsi="Times New Roman" w:cs="Times New Roman"/>
                <w:sz w:val="14"/>
                <w:szCs w:val="14"/>
                <w:lang w:eastAsia="ru-RU"/>
              </w:rPr>
              <w:t>ского муниц</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пального района Омской области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3017475,24</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587485,60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531204,80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8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Степень соотве</w:t>
            </w:r>
            <w:r w:rsidRPr="0046384E">
              <w:rPr>
                <w:rFonts w:ascii="Times New Roman" w:eastAsia="Times New Roman" w:hAnsi="Times New Roman" w:cs="Times New Roman"/>
                <w:sz w:val="14"/>
                <w:szCs w:val="14"/>
                <w:lang w:eastAsia="ru-RU"/>
              </w:rPr>
              <w:t>т</w:t>
            </w:r>
            <w:r w:rsidRPr="0046384E">
              <w:rPr>
                <w:rFonts w:ascii="Times New Roman" w:eastAsia="Times New Roman" w:hAnsi="Times New Roman" w:cs="Times New Roman"/>
                <w:sz w:val="14"/>
                <w:szCs w:val="14"/>
                <w:lang w:eastAsia="ru-RU"/>
              </w:rPr>
              <w:t>ствия контроля Совета требов</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ниям федерал</w:t>
            </w:r>
            <w:r w:rsidRPr="0046384E">
              <w:rPr>
                <w:rFonts w:ascii="Times New Roman" w:eastAsia="Times New Roman" w:hAnsi="Times New Roman" w:cs="Times New Roman"/>
                <w:sz w:val="14"/>
                <w:szCs w:val="14"/>
                <w:lang w:eastAsia="ru-RU"/>
              </w:rPr>
              <w:t>ь</w:t>
            </w:r>
            <w:r w:rsidRPr="0046384E">
              <w:rPr>
                <w:rFonts w:ascii="Times New Roman" w:eastAsia="Times New Roman" w:hAnsi="Times New Roman" w:cs="Times New Roman"/>
                <w:sz w:val="14"/>
                <w:szCs w:val="14"/>
                <w:lang w:eastAsia="ru-RU"/>
              </w:rPr>
              <w:t>ного зак</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нодател</w:t>
            </w:r>
            <w:r w:rsidRPr="0046384E">
              <w:rPr>
                <w:rFonts w:ascii="Times New Roman" w:eastAsia="Times New Roman" w:hAnsi="Times New Roman" w:cs="Times New Roman"/>
                <w:sz w:val="14"/>
                <w:szCs w:val="14"/>
                <w:lang w:eastAsia="ru-RU"/>
              </w:rPr>
              <w:t>ь</w:t>
            </w:r>
            <w:r w:rsidRPr="0046384E">
              <w:rPr>
                <w:rFonts w:ascii="Times New Roman" w:eastAsia="Times New Roman" w:hAnsi="Times New Roman" w:cs="Times New Roman"/>
                <w:sz w:val="14"/>
                <w:szCs w:val="14"/>
                <w:lang w:eastAsia="ru-RU"/>
              </w:rPr>
              <w:t>ства</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процент</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3017475,24</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587485,60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531204,80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474696,21</w:t>
            </w:r>
          </w:p>
        </w:tc>
        <w:tc>
          <w:tcPr>
            <w:tcW w:w="88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Задача 4 по</w:t>
            </w:r>
            <w:r w:rsidRPr="0046384E">
              <w:rPr>
                <w:rFonts w:ascii="Times New Roman" w:eastAsia="Times New Roman" w:hAnsi="Times New Roman" w:cs="Times New Roman"/>
                <w:b/>
                <w:sz w:val="14"/>
                <w:szCs w:val="14"/>
                <w:lang w:eastAsia="ru-RU"/>
              </w:rPr>
              <w:t>д</w:t>
            </w:r>
            <w:r w:rsidRPr="0046384E">
              <w:rPr>
                <w:rFonts w:ascii="Times New Roman" w:eastAsia="Times New Roman" w:hAnsi="Times New Roman" w:cs="Times New Roman"/>
                <w:b/>
                <w:sz w:val="14"/>
                <w:szCs w:val="14"/>
                <w:lang w:eastAsia="ru-RU"/>
              </w:rPr>
              <w:t>программы 2 муниципальной программы:</w:t>
            </w:r>
            <w:r w:rsidRPr="0046384E">
              <w:rPr>
                <w:rFonts w:ascii="Times New Roman" w:eastAsia="Times New Roman" w:hAnsi="Times New Roman" w:cs="Times New Roman"/>
                <w:sz w:val="14"/>
                <w:szCs w:val="14"/>
                <w:lang w:eastAsia="ru-RU"/>
              </w:rPr>
              <w:t xml:space="preserve">  Внедрение с</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временных те</w:t>
            </w:r>
            <w:r w:rsidRPr="0046384E">
              <w:rPr>
                <w:rFonts w:ascii="Times New Roman" w:eastAsia="Times New Roman" w:hAnsi="Times New Roman" w:cs="Times New Roman"/>
                <w:sz w:val="14"/>
                <w:szCs w:val="14"/>
                <w:lang w:eastAsia="ru-RU"/>
              </w:rPr>
              <w:t>х</w:t>
            </w:r>
            <w:r w:rsidRPr="0046384E">
              <w:rPr>
                <w:rFonts w:ascii="Times New Roman" w:eastAsia="Times New Roman" w:hAnsi="Times New Roman" w:cs="Times New Roman"/>
                <w:sz w:val="14"/>
                <w:szCs w:val="14"/>
                <w:lang w:eastAsia="ru-RU"/>
              </w:rPr>
              <w:t>нологий и мет</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дов кадровой работы, напра</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ленных на п</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вышение пр</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фессиональной компетентности муниципальных служащих, обе</w:t>
            </w:r>
            <w:r w:rsidRPr="0046384E">
              <w:rPr>
                <w:rFonts w:ascii="Times New Roman" w:eastAsia="Times New Roman" w:hAnsi="Times New Roman" w:cs="Times New Roman"/>
                <w:sz w:val="14"/>
                <w:szCs w:val="14"/>
                <w:lang w:eastAsia="ru-RU"/>
              </w:rPr>
              <w:t>с</w:t>
            </w:r>
            <w:r w:rsidRPr="0046384E">
              <w:rPr>
                <w:rFonts w:ascii="Times New Roman" w:eastAsia="Times New Roman" w:hAnsi="Times New Roman" w:cs="Times New Roman"/>
                <w:sz w:val="14"/>
                <w:szCs w:val="14"/>
                <w:lang w:eastAsia="ru-RU"/>
              </w:rPr>
              <w:t>печение условий для их результ</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тивной профе</w:t>
            </w:r>
            <w:r w:rsidRPr="0046384E">
              <w:rPr>
                <w:rFonts w:ascii="Times New Roman" w:eastAsia="Times New Roman" w:hAnsi="Times New Roman" w:cs="Times New Roman"/>
                <w:sz w:val="14"/>
                <w:szCs w:val="14"/>
                <w:lang w:eastAsia="ru-RU"/>
              </w:rPr>
              <w:t>с</w:t>
            </w:r>
            <w:r w:rsidRPr="0046384E">
              <w:rPr>
                <w:rFonts w:ascii="Times New Roman" w:eastAsia="Times New Roman" w:hAnsi="Times New Roman" w:cs="Times New Roman"/>
                <w:sz w:val="14"/>
                <w:szCs w:val="14"/>
                <w:lang w:eastAsia="ru-RU"/>
              </w:rPr>
              <w:t>сиональной служебной де</w:t>
            </w:r>
            <w:r w:rsidRPr="0046384E">
              <w:rPr>
                <w:rFonts w:ascii="Times New Roman" w:eastAsia="Times New Roman" w:hAnsi="Times New Roman" w:cs="Times New Roman"/>
                <w:sz w:val="14"/>
                <w:szCs w:val="14"/>
                <w:lang w:eastAsia="ru-RU"/>
              </w:rPr>
              <w:t>я</w:t>
            </w:r>
            <w:r w:rsidRPr="0046384E">
              <w:rPr>
                <w:rFonts w:ascii="Times New Roman" w:eastAsia="Times New Roman" w:hAnsi="Times New Roman" w:cs="Times New Roman"/>
                <w:sz w:val="14"/>
                <w:szCs w:val="14"/>
                <w:lang w:eastAsia="ru-RU"/>
              </w:rPr>
              <w:t>тельности</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терского учета  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200171,27</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31383,53</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28787,74</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1.Налоговых и неналог</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вых дох</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дов, посту</w:t>
            </w:r>
            <w:r w:rsidRPr="0046384E">
              <w:rPr>
                <w:rFonts w:ascii="Times New Roman" w:eastAsia="Times New Roman" w:hAnsi="Times New Roman" w:cs="Times New Roman"/>
                <w:sz w:val="14"/>
                <w:szCs w:val="14"/>
                <w:lang w:eastAsia="ru-RU"/>
              </w:rPr>
              <w:t>п</w:t>
            </w:r>
            <w:r w:rsidRPr="0046384E">
              <w:rPr>
                <w:rFonts w:ascii="Times New Roman" w:eastAsia="Times New Roman" w:hAnsi="Times New Roman" w:cs="Times New Roman"/>
                <w:sz w:val="14"/>
                <w:szCs w:val="14"/>
                <w:lang w:eastAsia="ru-RU"/>
              </w:rPr>
              <w:t>лений цел</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вого хара</w:t>
            </w:r>
            <w:r w:rsidRPr="0046384E">
              <w:rPr>
                <w:rFonts w:ascii="Times New Roman" w:eastAsia="Times New Roman" w:hAnsi="Times New Roman" w:cs="Times New Roman"/>
                <w:sz w:val="14"/>
                <w:szCs w:val="14"/>
                <w:lang w:eastAsia="ru-RU"/>
              </w:rPr>
              <w:t>к</w:t>
            </w:r>
            <w:r w:rsidRPr="0046384E">
              <w:rPr>
                <w:rFonts w:ascii="Times New Roman" w:eastAsia="Times New Roman" w:hAnsi="Times New Roman" w:cs="Times New Roman"/>
                <w:sz w:val="14"/>
                <w:szCs w:val="14"/>
                <w:lang w:eastAsia="ru-RU"/>
              </w:rPr>
              <w:t>тера из  бюджетов всех уро</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 xml:space="preserve">ней </w:t>
            </w:r>
            <w:proofErr w:type="spellStart"/>
            <w:proofErr w:type="gramStart"/>
            <w:r w:rsidRPr="0046384E">
              <w:rPr>
                <w:rFonts w:ascii="Times New Roman" w:eastAsia="Times New Roman" w:hAnsi="Times New Roman" w:cs="Times New Roman"/>
                <w:sz w:val="14"/>
                <w:szCs w:val="14"/>
                <w:lang w:eastAsia="ru-RU"/>
              </w:rPr>
              <w:t>уровней</w:t>
            </w:r>
            <w:proofErr w:type="spellEnd"/>
            <w:proofErr w:type="gramEnd"/>
            <w:r w:rsidRPr="0046384E">
              <w:rPr>
                <w:rFonts w:ascii="Times New Roman" w:eastAsia="Times New Roman" w:hAnsi="Times New Roman" w:cs="Times New Roman"/>
                <w:sz w:val="14"/>
                <w:szCs w:val="14"/>
                <w:lang w:eastAsia="ru-RU"/>
              </w:rPr>
              <w:t xml:space="preserve"> (далее-Источник №1)</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200171,27</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31383,53</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28787,74</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2.Поступлений в бюджет муниц</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пального района целевого характера из бюджетов всех уро</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ней (далее-Источник №2)</w:t>
            </w:r>
          </w:p>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4.1</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Основное мер</w:t>
            </w:r>
            <w:r w:rsidRPr="0046384E">
              <w:rPr>
                <w:rFonts w:ascii="Times New Roman" w:eastAsia="Times New Roman" w:hAnsi="Times New Roman" w:cs="Times New Roman"/>
                <w:b/>
                <w:sz w:val="14"/>
                <w:szCs w:val="14"/>
                <w:lang w:eastAsia="ru-RU"/>
              </w:rPr>
              <w:t>о</w:t>
            </w:r>
            <w:r w:rsidRPr="0046384E">
              <w:rPr>
                <w:rFonts w:ascii="Times New Roman" w:eastAsia="Times New Roman" w:hAnsi="Times New Roman" w:cs="Times New Roman"/>
                <w:b/>
                <w:sz w:val="14"/>
                <w:szCs w:val="14"/>
                <w:lang w:eastAsia="ru-RU"/>
              </w:rPr>
              <w:t>приятие 4:</w:t>
            </w:r>
            <w:r w:rsidRPr="0046384E">
              <w:rPr>
                <w:rFonts w:ascii="Times New Roman" w:eastAsia="Times New Roman" w:hAnsi="Times New Roman" w:cs="Times New Roman"/>
                <w:sz w:val="14"/>
                <w:szCs w:val="14"/>
                <w:lang w:eastAsia="ru-RU"/>
              </w:rPr>
              <w:t xml:space="preserve">  Повышение профессион</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лизма и комп</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тентности мун</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ципальных сл</w:t>
            </w:r>
            <w:r w:rsidRPr="0046384E">
              <w:rPr>
                <w:rFonts w:ascii="Times New Roman" w:eastAsia="Times New Roman" w:hAnsi="Times New Roman" w:cs="Times New Roman"/>
                <w:sz w:val="14"/>
                <w:szCs w:val="14"/>
                <w:lang w:eastAsia="ru-RU"/>
              </w:rPr>
              <w:t>у</w:t>
            </w:r>
            <w:r w:rsidRPr="0046384E">
              <w:rPr>
                <w:rFonts w:ascii="Times New Roman" w:eastAsia="Times New Roman" w:hAnsi="Times New Roman" w:cs="Times New Roman"/>
                <w:sz w:val="14"/>
                <w:szCs w:val="14"/>
                <w:lang w:eastAsia="ru-RU"/>
              </w:rPr>
              <w:t>жащих</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терского учета  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200171,27</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31383,53</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28787,74</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200171,27</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31383,53</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28787,74</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b/>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4.1</w:t>
            </w:r>
            <w:r w:rsidRPr="0046384E">
              <w:rPr>
                <w:rFonts w:ascii="Times New Roman" w:eastAsia="Times New Roman" w:hAnsi="Times New Roman" w:cs="Times New Roman"/>
                <w:sz w:val="14"/>
                <w:szCs w:val="14"/>
                <w:lang w:eastAsia="ru-RU"/>
              </w:rPr>
              <w:lastRenderedPageBreak/>
              <w:t>.1</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r w:rsidRPr="0046384E">
              <w:rPr>
                <w:rFonts w:ascii="Times New Roman" w:eastAsia="Times New Roman" w:hAnsi="Times New Roman" w:cs="Times New Roman"/>
                <w:b/>
                <w:sz w:val="14"/>
                <w:szCs w:val="14"/>
                <w:lang w:eastAsia="ru-RU"/>
              </w:rPr>
              <w:lastRenderedPageBreak/>
              <w:t xml:space="preserve">Мероприятие 1:  </w:t>
            </w:r>
            <w:r w:rsidRPr="0046384E">
              <w:rPr>
                <w:rFonts w:ascii="Times New Roman" w:eastAsia="Times New Roman" w:hAnsi="Times New Roman" w:cs="Times New Roman"/>
                <w:sz w:val="14"/>
                <w:szCs w:val="14"/>
                <w:lang w:eastAsia="ru-RU"/>
              </w:rPr>
              <w:lastRenderedPageBreak/>
              <w:t>Подготовка и повышение квалификации муниципальных служащих и лиц, замещающих муниципальные должности</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lastRenderedPageBreak/>
              <w:t>терского учета  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 xml:space="preserve">Всего, из </w:t>
            </w:r>
            <w:r w:rsidRPr="0046384E">
              <w:rPr>
                <w:rFonts w:ascii="Times New Roman" w:eastAsia="Times New Roman" w:hAnsi="Times New Roman" w:cs="Times New Roman"/>
                <w:sz w:val="14"/>
                <w:szCs w:val="14"/>
                <w:lang w:eastAsia="ru-RU"/>
              </w:rPr>
              <w:lastRenderedPageBreak/>
              <w:t>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200171,27</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31383,5</w:t>
            </w:r>
            <w:r w:rsidRPr="0046384E">
              <w:rPr>
                <w:rFonts w:ascii="Times New Roman" w:eastAsia="Times New Roman" w:hAnsi="Times New Roman" w:cs="Times New Roman"/>
                <w:sz w:val="14"/>
                <w:szCs w:val="14"/>
                <w:lang w:eastAsia="ru-RU"/>
              </w:rPr>
              <w:lastRenderedPageBreak/>
              <w:t>3</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28787,7</w:t>
            </w:r>
            <w:r w:rsidRPr="0046384E">
              <w:rPr>
                <w:rFonts w:ascii="Times New Roman" w:eastAsia="Times New Roman" w:hAnsi="Times New Roman" w:cs="Times New Roman"/>
                <w:sz w:val="14"/>
                <w:szCs w:val="14"/>
                <w:lang w:eastAsia="ru-RU"/>
              </w:rPr>
              <w:lastRenderedPageBreak/>
              <w:t>4</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35000,0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 xml:space="preserve">Степень </w:t>
            </w:r>
            <w:r w:rsidRPr="0046384E">
              <w:rPr>
                <w:rFonts w:ascii="Times New Roman" w:eastAsia="Times New Roman" w:hAnsi="Times New Roman" w:cs="Times New Roman"/>
                <w:sz w:val="14"/>
                <w:szCs w:val="14"/>
                <w:lang w:eastAsia="ru-RU"/>
              </w:rPr>
              <w:lastRenderedPageBreak/>
              <w:t>выполн</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ния плана на профе</w:t>
            </w:r>
            <w:r w:rsidRPr="0046384E">
              <w:rPr>
                <w:rFonts w:ascii="Times New Roman" w:eastAsia="Times New Roman" w:hAnsi="Times New Roman" w:cs="Times New Roman"/>
                <w:sz w:val="14"/>
                <w:szCs w:val="14"/>
                <w:lang w:eastAsia="ru-RU"/>
              </w:rPr>
              <w:t>с</w:t>
            </w:r>
            <w:r w:rsidRPr="0046384E">
              <w:rPr>
                <w:rFonts w:ascii="Times New Roman" w:eastAsia="Times New Roman" w:hAnsi="Times New Roman" w:cs="Times New Roman"/>
                <w:sz w:val="14"/>
                <w:szCs w:val="14"/>
                <w:lang w:eastAsia="ru-RU"/>
              </w:rPr>
              <w:t>сионал</w:t>
            </w:r>
            <w:r w:rsidRPr="0046384E">
              <w:rPr>
                <w:rFonts w:ascii="Times New Roman" w:eastAsia="Times New Roman" w:hAnsi="Times New Roman" w:cs="Times New Roman"/>
                <w:sz w:val="14"/>
                <w:szCs w:val="14"/>
                <w:lang w:eastAsia="ru-RU"/>
              </w:rPr>
              <w:t>ь</w:t>
            </w:r>
            <w:r w:rsidRPr="0046384E">
              <w:rPr>
                <w:rFonts w:ascii="Times New Roman" w:eastAsia="Times New Roman" w:hAnsi="Times New Roman" w:cs="Times New Roman"/>
                <w:sz w:val="14"/>
                <w:szCs w:val="14"/>
                <w:lang w:eastAsia="ru-RU"/>
              </w:rPr>
              <w:t>ную пер</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подгото</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ку и п</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вышение квалиф</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кации муниц</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пальных служащих и лиц, замеща</w:t>
            </w:r>
            <w:r w:rsidRPr="0046384E">
              <w:rPr>
                <w:rFonts w:ascii="Times New Roman" w:eastAsia="Times New Roman" w:hAnsi="Times New Roman" w:cs="Times New Roman"/>
                <w:sz w:val="14"/>
                <w:szCs w:val="14"/>
                <w:lang w:eastAsia="ru-RU"/>
              </w:rPr>
              <w:t>ю</w:t>
            </w:r>
            <w:r w:rsidRPr="0046384E">
              <w:rPr>
                <w:rFonts w:ascii="Times New Roman" w:eastAsia="Times New Roman" w:hAnsi="Times New Roman" w:cs="Times New Roman"/>
                <w:sz w:val="14"/>
                <w:szCs w:val="14"/>
                <w:lang w:eastAsia="ru-RU"/>
              </w:rPr>
              <w:t>щих м</w:t>
            </w:r>
            <w:r w:rsidRPr="0046384E">
              <w:rPr>
                <w:rFonts w:ascii="Times New Roman" w:eastAsia="Times New Roman" w:hAnsi="Times New Roman" w:cs="Times New Roman"/>
                <w:sz w:val="14"/>
                <w:szCs w:val="14"/>
                <w:lang w:eastAsia="ru-RU"/>
              </w:rPr>
              <w:t>у</w:t>
            </w:r>
            <w:r w:rsidRPr="0046384E">
              <w:rPr>
                <w:rFonts w:ascii="Times New Roman" w:eastAsia="Times New Roman" w:hAnsi="Times New Roman" w:cs="Times New Roman"/>
                <w:sz w:val="14"/>
                <w:szCs w:val="14"/>
                <w:lang w:eastAsia="ru-RU"/>
              </w:rPr>
              <w:t>ниципал</w:t>
            </w:r>
            <w:r w:rsidRPr="0046384E">
              <w:rPr>
                <w:rFonts w:ascii="Times New Roman" w:eastAsia="Times New Roman" w:hAnsi="Times New Roman" w:cs="Times New Roman"/>
                <w:sz w:val="14"/>
                <w:szCs w:val="14"/>
                <w:lang w:eastAsia="ru-RU"/>
              </w:rPr>
              <w:t>ь</w:t>
            </w:r>
            <w:r w:rsidRPr="0046384E">
              <w:rPr>
                <w:rFonts w:ascii="Times New Roman" w:eastAsia="Times New Roman" w:hAnsi="Times New Roman" w:cs="Times New Roman"/>
                <w:sz w:val="14"/>
                <w:szCs w:val="14"/>
                <w:lang w:eastAsia="ru-RU"/>
              </w:rPr>
              <w:t>ные дол</w:t>
            </w:r>
            <w:r w:rsidRPr="0046384E">
              <w:rPr>
                <w:rFonts w:ascii="Times New Roman" w:eastAsia="Times New Roman" w:hAnsi="Times New Roman" w:cs="Times New Roman"/>
                <w:sz w:val="14"/>
                <w:szCs w:val="14"/>
                <w:lang w:eastAsia="ru-RU"/>
              </w:rPr>
              <w:t>ж</w:t>
            </w:r>
            <w:r w:rsidRPr="0046384E">
              <w:rPr>
                <w:rFonts w:ascii="Times New Roman" w:eastAsia="Times New Roman" w:hAnsi="Times New Roman" w:cs="Times New Roman"/>
                <w:sz w:val="14"/>
                <w:szCs w:val="14"/>
                <w:lang w:eastAsia="ru-RU"/>
              </w:rPr>
              <w:t>ности</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процент</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b/>
                <w:sz w:val="14"/>
                <w:szCs w:val="14"/>
                <w:lang w:eastAsia="ru-RU"/>
              </w:rPr>
            </w:pPr>
            <w:r w:rsidRPr="0046384E">
              <w:rPr>
                <w:rFonts w:ascii="Times New Roman" w:eastAsia="Times New Roman" w:hAnsi="Times New Roman" w:cs="Times New Roman"/>
                <w:b/>
                <w:sz w:val="14"/>
                <w:szCs w:val="14"/>
                <w:lang w:eastAsia="ru-RU"/>
              </w:rPr>
              <w:t>100</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200171,27</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31383,53</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28787,74</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35000,0</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b/>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b/>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Задача 5 по</w:t>
            </w:r>
            <w:r w:rsidRPr="0046384E">
              <w:rPr>
                <w:rFonts w:ascii="Times New Roman" w:eastAsia="Times New Roman" w:hAnsi="Times New Roman" w:cs="Times New Roman"/>
                <w:b/>
                <w:sz w:val="14"/>
                <w:szCs w:val="14"/>
                <w:lang w:eastAsia="ru-RU"/>
              </w:rPr>
              <w:t>д</w:t>
            </w:r>
            <w:r w:rsidRPr="0046384E">
              <w:rPr>
                <w:rFonts w:ascii="Times New Roman" w:eastAsia="Times New Roman" w:hAnsi="Times New Roman" w:cs="Times New Roman"/>
                <w:b/>
                <w:sz w:val="14"/>
                <w:szCs w:val="14"/>
                <w:lang w:eastAsia="ru-RU"/>
              </w:rPr>
              <w:t>программы 2  муниципальной программы:</w:t>
            </w:r>
            <w:r w:rsidRPr="0046384E">
              <w:rPr>
                <w:rFonts w:ascii="Times New Roman" w:eastAsia="Times New Roman" w:hAnsi="Times New Roman" w:cs="Times New Roman"/>
                <w:sz w:val="14"/>
                <w:szCs w:val="14"/>
                <w:lang w:eastAsia="ru-RU"/>
              </w:rPr>
              <w:t xml:space="preserve">  Обеспечение надлежащего технического состояния авт</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мобильных дорог местного знач</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ния, относящи</w:t>
            </w:r>
            <w:r w:rsidRPr="0046384E">
              <w:rPr>
                <w:rFonts w:ascii="Times New Roman" w:eastAsia="Times New Roman" w:hAnsi="Times New Roman" w:cs="Times New Roman"/>
                <w:sz w:val="14"/>
                <w:szCs w:val="14"/>
                <w:lang w:eastAsia="ru-RU"/>
              </w:rPr>
              <w:t>х</w:t>
            </w:r>
            <w:r w:rsidRPr="0046384E">
              <w:rPr>
                <w:rFonts w:ascii="Times New Roman" w:eastAsia="Times New Roman" w:hAnsi="Times New Roman" w:cs="Times New Roman"/>
                <w:sz w:val="14"/>
                <w:szCs w:val="14"/>
                <w:lang w:eastAsia="ru-RU"/>
              </w:rPr>
              <w:t>ся к собственн</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сти Одесского муниципального района, и бе</w:t>
            </w:r>
            <w:r w:rsidRPr="0046384E">
              <w:rPr>
                <w:rFonts w:ascii="Times New Roman" w:eastAsia="Times New Roman" w:hAnsi="Times New Roman" w:cs="Times New Roman"/>
                <w:sz w:val="14"/>
                <w:szCs w:val="14"/>
                <w:lang w:eastAsia="ru-RU"/>
              </w:rPr>
              <w:t>з</w:t>
            </w:r>
            <w:r w:rsidRPr="0046384E">
              <w:rPr>
                <w:rFonts w:ascii="Times New Roman" w:eastAsia="Times New Roman" w:hAnsi="Times New Roman" w:cs="Times New Roman"/>
                <w:sz w:val="14"/>
                <w:szCs w:val="14"/>
                <w:lang w:eastAsia="ru-RU"/>
              </w:rPr>
              <w:t>опасности д</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рожного движ</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ния.</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терского учета  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125273,35</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61475,28</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63798,07</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8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1.Налоговых и неналог</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вых дох</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дов, посту</w:t>
            </w:r>
            <w:r w:rsidRPr="0046384E">
              <w:rPr>
                <w:rFonts w:ascii="Times New Roman" w:eastAsia="Times New Roman" w:hAnsi="Times New Roman" w:cs="Times New Roman"/>
                <w:sz w:val="14"/>
                <w:szCs w:val="14"/>
                <w:lang w:eastAsia="ru-RU"/>
              </w:rPr>
              <w:t>п</w:t>
            </w:r>
            <w:r w:rsidRPr="0046384E">
              <w:rPr>
                <w:rFonts w:ascii="Times New Roman" w:eastAsia="Times New Roman" w:hAnsi="Times New Roman" w:cs="Times New Roman"/>
                <w:sz w:val="14"/>
                <w:szCs w:val="14"/>
                <w:lang w:eastAsia="ru-RU"/>
              </w:rPr>
              <w:t>лений цел</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вого хара</w:t>
            </w:r>
            <w:r w:rsidRPr="0046384E">
              <w:rPr>
                <w:rFonts w:ascii="Times New Roman" w:eastAsia="Times New Roman" w:hAnsi="Times New Roman" w:cs="Times New Roman"/>
                <w:sz w:val="14"/>
                <w:szCs w:val="14"/>
                <w:lang w:eastAsia="ru-RU"/>
              </w:rPr>
              <w:t>к</w:t>
            </w:r>
            <w:r w:rsidRPr="0046384E">
              <w:rPr>
                <w:rFonts w:ascii="Times New Roman" w:eastAsia="Times New Roman" w:hAnsi="Times New Roman" w:cs="Times New Roman"/>
                <w:sz w:val="14"/>
                <w:szCs w:val="14"/>
                <w:lang w:eastAsia="ru-RU"/>
              </w:rPr>
              <w:t>тера из  бюджетов всех уро</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 xml:space="preserve">ней </w:t>
            </w:r>
            <w:proofErr w:type="spellStart"/>
            <w:proofErr w:type="gramStart"/>
            <w:r w:rsidRPr="0046384E">
              <w:rPr>
                <w:rFonts w:ascii="Times New Roman" w:eastAsia="Times New Roman" w:hAnsi="Times New Roman" w:cs="Times New Roman"/>
                <w:sz w:val="14"/>
                <w:szCs w:val="14"/>
                <w:lang w:eastAsia="ru-RU"/>
              </w:rPr>
              <w:t>уровней</w:t>
            </w:r>
            <w:proofErr w:type="spellEnd"/>
            <w:proofErr w:type="gramEnd"/>
            <w:r w:rsidRPr="0046384E">
              <w:rPr>
                <w:rFonts w:ascii="Times New Roman" w:eastAsia="Times New Roman" w:hAnsi="Times New Roman" w:cs="Times New Roman"/>
                <w:sz w:val="14"/>
                <w:szCs w:val="14"/>
                <w:lang w:eastAsia="ru-RU"/>
              </w:rPr>
              <w:t xml:space="preserve"> (далее-Источник №1)</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125273,35</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61475,28</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63798,07</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2.Поступлений в бюджет муниц</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пального района целевого характера из бюджетов всех уро</w:t>
            </w:r>
            <w:r w:rsidRPr="0046384E">
              <w:rPr>
                <w:rFonts w:ascii="Times New Roman" w:eastAsia="Times New Roman" w:hAnsi="Times New Roman" w:cs="Times New Roman"/>
                <w:sz w:val="14"/>
                <w:szCs w:val="14"/>
                <w:lang w:eastAsia="ru-RU"/>
              </w:rPr>
              <w:t>в</w:t>
            </w:r>
            <w:r w:rsidRPr="0046384E">
              <w:rPr>
                <w:rFonts w:ascii="Times New Roman" w:eastAsia="Times New Roman" w:hAnsi="Times New Roman" w:cs="Times New Roman"/>
                <w:sz w:val="14"/>
                <w:szCs w:val="14"/>
                <w:lang w:eastAsia="ru-RU"/>
              </w:rPr>
              <w:t>ней (далее-Источник №2)</w:t>
            </w:r>
          </w:p>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5.1</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Основное мер</w:t>
            </w:r>
            <w:r w:rsidRPr="0046384E">
              <w:rPr>
                <w:rFonts w:ascii="Times New Roman" w:eastAsia="Times New Roman" w:hAnsi="Times New Roman" w:cs="Times New Roman"/>
                <w:b/>
                <w:sz w:val="14"/>
                <w:szCs w:val="14"/>
                <w:lang w:eastAsia="ru-RU"/>
              </w:rPr>
              <w:t>о</w:t>
            </w:r>
            <w:r w:rsidRPr="0046384E">
              <w:rPr>
                <w:rFonts w:ascii="Times New Roman" w:eastAsia="Times New Roman" w:hAnsi="Times New Roman" w:cs="Times New Roman"/>
                <w:b/>
                <w:sz w:val="14"/>
                <w:szCs w:val="14"/>
                <w:lang w:eastAsia="ru-RU"/>
              </w:rPr>
              <w:t>приятие 5:</w:t>
            </w:r>
            <w:r w:rsidRPr="0046384E">
              <w:rPr>
                <w:rFonts w:ascii="Times New Roman" w:eastAsia="Times New Roman" w:hAnsi="Times New Roman" w:cs="Times New Roman"/>
                <w:sz w:val="14"/>
                <w:szCs w:val="14"/>
                <w:lang w:eastAsia="ru-RU"/>
              </w:rPr>
              <w:t xml:space="preserve">  Средства доро</w:t>
            </w:r>
            <w:r w:rsidRPr="0046384E">
              <w:rPr>
                <w:rFonts w:ascii="Times New Roman" w:eastAsia="Times New Roman" w:hAnsi="Times New Roman" w:cs="Times New Roman"/>
                <w:sz w:val="14"/>
                <w:szCs w:val="14"/>
                <w:lang w:eastAsia="ru-RU"/>
              </w:rPr>
              <w:t>ж</w:t>
            </w:r>
            <w:r w:rsidRPr="0046384E">
              <w:rPr>
                <w:rFonts w:ascii="Times New Roman" w:eastAsia="Times New Roman" w:hAnsi="Times New Roman" w:cs="Times New Roman"/>
                <w:sz w:val="14"/>
                <w:szCs w:val="14"/>
                <w:lang w:eastAsia="ru-RU"/>
              </w:rPr>
              <w:t>ного фонда Одесского мун</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ципального района.</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терского учета  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125273,35</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61475,28</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63798,07</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8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125273,35</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61475,28</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63798,07</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5.1.1</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Мероприятие 1:</w:t>
            </w:r>
            <w:r w:rsidRPr="0046384E">
              <w:rPr>
                <w:rFonts w:ascii="Times New Roman" w:eastAsia="Times New Roman" w:hAnsi="Times New Roman" w:cs="Times New Roman"/>
                <w:sz w:val="14"/>
                <w:szCs w:val="14"/>
                <w:lang w:eastAsia="ru-RU"/>
              </w:rPr>
              <w:t xml:space="preserve">  Капитальный ремонт и ремонт автомобильных дорог общего пользования местного знач</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lastRenderedPageBreak/>
              <w:t>ния в Одесском муниципальном районе</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Отдел бухга</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терского учета  и отчетности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125273,35</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61475,28</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63798,07</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8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Степень использ</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вания дорожного фонда на ремонт автом</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lastRenderedPageBreak/>
              <w:t>бильных дорог</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процент</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100</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125273,35</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61475,28</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63798,07</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8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6</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Задача 6 по</w:t>
            </w:r>
            <w:r w:rsidRPr="0046384E">
              <w:rPr>
                <w:rFonts w:ascii="Times New Roman" w:eastAsia="Times New Roman" w:hAnsi="Times New Roman" w:cs="Times New Roman"/>
                <w:b/>
                <w:sz w:val="14"/>
                <w:szCs w:val="14"/>
                <w:lang w:eastAsia="ru-RU"/>
              </w:rPr>
              <w:t>д</w:t>
            </w:r>
            <w:r w:rsidRPr="0046384E">
              <w:rPr>
                <w:rFonts w:ascii="Times New Roman" w:eastAsia="Times New Roman" w:hAnsi="Times New Roman" w:cs="Times New Roman"/>
                <w:b/>
                <w:sz w:val="14"/>
                <w:szCs w:val="14"/>
                <w:lang w:eastAsia="ru-RU"/>
              </w:rPr>
              <w:t>программы 2 муниципальной программы:</w:t>
            </w:r>
            <w:r w:rsidRPr="0046384E">
              <w:rPr>
                <w:rFonts w:ascii="Times New Roman" w:eastAsia="Times New Roman" w:hAnsi="Times New Roman" w:cs="Times New Roman"/>
                <w:sz w:val="14"/>
                <w:szCs w:val="14"/>
                <w:lang w:eastAsia="ru-RU"/>
              </w:rPr>
              <w:t xml:space="preserve">  </w:t>
            </w:r>
            <w:r w:rsidRPr="0046384E">
              <w:rPr>
                <w:rFonts w:ascii="Times New Roman" w:eastAsia="Times New Roman" w:hAnsi="Times New Roman" w:cs="Times New Roman"/>
                <w:b/>
                <w:sz w:val="14"/>
                <w:szCs w:val="14"/>
                <w:lang w:eastAsia="ru-RU"/>
              </w:rPr>
              <w:t>:</w:t>
            </w:r>
            <w:r w:rsidRPr="0046384E">
              <w:rPr>
                <w:rFonts w:ascii="Times New Roman" w:eastAsia="Times New Roman" w:hAnsi="Times New Roman" w:cs="Times New Roman"/>
                <w:sz w:val="14"/>
                <w:szCs w:val="14"/>
                <w:lang w:eastAsia="ru-RU"/>
              </w:rPr>
              <w:t xml:space="preserve">  Оказание соде</w:t>
            </w:r>
            <w:r w:rsidRPr="0046384E">
              <w:rPr>
                <w:rFonts w:ascii="Times New Roman" w:eastAsia="Times New Roman" w:hAnsi="Times New Roman" w:cs="Times New Roman"/>
                <w:sz w:val="14"/>
                <w:szCs w:val="14"/>
                <w:lang w:eastAsia="ru-RU"/>
              </w:rPr>
              <w:t>й</w:t>
            </w:r>
            <w:r w:rsidRPr="0046384E">
              <w:rPr>
                <w:rFonts w:ascii="Times New Roman" w:eastAsia="Times New Roman" w:hAnsi="Times New Roman" w:cs="Times New Roman"/>
                <w:sz w:val="14"/>
                <w:szCs w:val="14"/>
                <w:lang w:eastAsia="ru-RU"/>
              </w:rPr>
              <w:t>ствия поселен</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ям Одесского муниципального района Омской области в выпо</w:t>
            </w:r>
            <w:r w:rsidRPr="0046384E">
              <w:rPr>
                <w:rFonts w:ascii="Times New Roman" w:eastAsia="Times New Roman" w:hAnsi="Times New Roman" w:cs="Times New Roman"/>
                <w:sz w:val="14"/>
                <w:szCs w:val="14"/>
                <w:lang w:eastAsia="ru-RU"/>
              </w:rPr>
              <w:t>л</w:t>
            </w:r>
            <w:r w:rsidRPr="0046384E">
              <w:rPr>
                <w:rFonts w:ascii="Times New Roman" w:eastAsia="Times New Roman" w:hAnsi="Times New Roman" w:cs="Times New Roman"/>
                <w:sz w:val="14"/>
                <w:szCs w:val="14"/>
                <w:lang w:eastAsia="ru-RU"/>
              </w:rPr>
              <w:t xml:space="preserve">нении </w:t>
            </w:r>
            <w:proofErr w:type="gramStart"/>
            <w:r w:rsidRPr="0046384E">
              <w:rPr>
                <w:rFonts w:ascii="Times New Roman" w:eastAsia="Times New Roman" w:hAnsi="Times New Roman" w:cs="Times New Roman"/>
                <w:sz w:val="14"/>
                <w:szCs w:val="14"/>
                <w:lang w:eastAsia="ru-RU"/>
              </w:rPr>
              <w:t>полном</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чий органов местного сам</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управления муниципальных образований Одесского мун</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ципального района Омской области</w:t>
            </w:r>
            <w:proofErr w:type="gramEnd"/>
            <w:r w:rsidRPr="0046384E">
              <w:rPr>
                <w:rFonts w:ascii="Times New Roman" w:eastAsia="Times New Roman" w:hAnsi="Times New Roman" w:cs="Times New Roman"/>
                <w:sz w:val="14"/>
                <w:szCs w:val="14"/>
                <w:lang w:eastAsia="ru-RU"/>
              </w:rPr>
              <w:t xml:space="preserve"> по р</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шению вопросов местного знач</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ния</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Администр</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ция Одесского муниципал</w:t>
            </w:r>
            <w:r w:rsidRPr="0046384E">
              <w:rPr>
                <w:rFonts w:ascii="Times New Roman" w:eastAsia="Times New Roman" w:hAnsi="Times New Roman" w:cs="Times New Roman"/>
                <w:sz w:val="14"/>
                <w:szCs w:val="14"/>
                <w:lang w:eastAsia="ru-RU"/>
              </w:rPr>
              <w:t>ь</w:t>
            </w:r>
            <w:r w:rsidRPr="0046384E">
              <w:rPr>
                <w:rFonts w:ascii="Times New Roman" w:eastAsia="Times New Roman" w:hAnsi="Times New Roman" w:cs="Times New Roman"/>
                <w:sz w:val="14"/>
                <w:szCs w:val="14"/>
                <w:lang w:eastAsia="ru-RU"/>
              </w:rPr>
              <w:t>ного района Омской обл</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4991625,00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4991625,00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4991625,00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4991625,00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6.1</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b/>
                <w:sz w:val="14"/>
                <w:szCs w:val="14"/>
                <w:lang w:eastAsia="ru-RU"/>
              </w:rPr>
              <w:t>Основное мер</w:t>
            </w:r>
            <w:r w:rsidRPr="0046384E">
              <w:rPr>
                <w:rFonts w:ascii="Times New Roman" w:eastAsia="Times New Roman" w:hAnsi="Times New Roman" w:cs="Times New Roman"/>
                <w:b/>
                <w:sz w:val="14"/>
                <w:szCs w:val="14"/>
                <w:lang w:eastAsia="ru-RU"/>
              </w:rPr>
              <w:t>о</w:t>
            </w:r>
            <w:r w:rsidRPr="0046384E">
              <w:rPr>
                <w:rFonts w:ascii="Times New Roman" w:eastAsia="Times New Roman" w:hAnsi="Times New Roman" w:cs="Times New Roman"/>
                <w:b/>
                <w:sz w:val="14"/>
                <w:szCs w:val="14"/>
                <w:lang w:eastAsia="ru-RU"/>
              </w:rPr>
              <w:t>приятие</w:t>
            </w:r>
            <w:proofErr w:type="gramStart"/>
            <w:r w:rsidRPr="0046384E">
              <w:rPr>
                <w:rFonts w:ascii="Times New Roman" w:eastAsia="Times New Roman" w:hAnsi="Times New Roman" w:cs="Times New Roman"/>
                <w:b/>
                <w:sz w:val="14"/>
                <w:szCs w:val="14"/>
                <w:lang w:eastAsia="ru-RU"/>
              </w:rPr>
              <w:t>6</w:t>
            </w:r>
            <w:proofErr w:type="gramEnd"/>
            <w:r w:rsidRPr="0046384E">
              <w:rPr>
                <w:rFonts w:ascii="Times New Roman" w:eastAsia="Times New Roman" w:hAnsi="Times New Roman" w:cs="Times New Roman"/>
                <w:b/>
                <w:sz w:val="14"/>
                <w:szCs w:val="14"/>
                <w:lang w:eastAsia="ru-RU"/>
              </w:rPr>
              <w:t>:</w:t>
            </w:r>
            <w:r w:rsidRPr="0046384E">
              <w:rPr>
                <w:rFonts w:ascii="Times New Roman" w:eastAsia="Times New Roman" w:hAnsi="Times New Roman" w:cs="Times New Roman"/>
                <w:sz w:val="14"/>
                <w:szCs w:val="14"/>
                <w:lang w:eastAsia="ru-RU"/>
              </w:rPr>
              <w:t xml:space="preserve"> Предоставление субсидий бю</w:t>
            </w:r>
            <w:r w:rsidRPr="0046384E">
              <w:rPr>
                <w:rFonts w:ascii="Times New Roman" w:eastAsia="Times New Roman" w:hAnsi="Times New Roman" w:cs="Times New Roman"/>
                <w:sz w:val="14"/>
                <w:szCs w:val="14"/>
                <w:lang w:eastAsia="ru-RU"/>
              </w:rPr>
              <w:t>д</w:t>
            </w:r>
            <w:r w:rsidRPr="0046384E">
              <w:rPr>
                <w:rFonts w:ascii="Times New Roman" w:eastAsia="Times New Roman" w:hAnsi="Times New Roman" w:cs="Times New Roman"/>
                <w:sz w:val="14"/>
                <w:szCs w:val="14"/>
                <w:lang w:eastAsia="ru-RU"/>
              </w:rPr>
              <w:t>жетам сельских поселений из бюджета мун</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 xml:space="preserve">ципального района в целях </w:t>
            </w:r>
            <w:proofErr w:type="spellStart"/>
            <w:r w:rsidRPr="0046384E">
              <w:rPr>
                <w:rFonts w:ascii="Times New Roman" w:eastAsia="Times New Roman" w:hAnsi="Times New Roman" w:cs="Times New Roman"/>
                <w:sz w:val="14"/>
                <w:szCs w:val="14"/>
                <w:lang w:eastAsia="ru-RU"/>
              </w:rPr>
              <w:t>софинансиров</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ния</w:t>
            </w:r>
            <w:proofErr w:type="spellEnd"/>
            <w:r w:rsidRPr="0046384E">
              <w:rPr>
                <w:rFonts w:ascii="Times New Roman" w:eastAsia="Times New Roman" w:hAnsi="Times New Roman" w:cs="Times New Roman"/>
                <w:sz w:val="14"/>
                <w:szCs w:val="14"/>
                <w:lang w:eastAsia="ru-RU"/>
              </w:rPr>
              <w:t xml:space="preserve"> расходных обязательств, возникающих при выполнении </w:t>
            </w:r>
            <w:proofErr w:type="gramStart"/>
            <w:r w:rsidRPr="0046384E">
              <w:rPr>
                <w:rFonts w:ascii="Times New Roman" w:eastAsia="Times New Roman" w:hAnsi="Times New Roman" w:cs="Times New Roman"/>
                <w:sz w:val="14"/>
                <w:szCs w:val="14"/>
                <w:lang w:eastAsia="ru-RU"/>
              </w:rPr>
              <w:t>полномочий органов местного самоуправления муниципальных образований Одесского мун</w:t>
            </w:r>
            <w:r w:rsidRPr="0046384E">
              <w:rPr>
                <w:rFonts w:ascii="Times New Roman" w:eastAsia="Times New Roman" w:hAnsi="Times New Roman" w:cs="Times New Roman"/>
                <w:sz w:val="14"/>
                <w:szCs w:val="14"/>
                <w:lang w:eastAsia="ru-RU"/>
              </w:rPr>
              <w:t>и</w:t>
            </w:r>
            <w:r w:rsidRPr="0046384E">
              <w:rPr>
                <w:rFonts w:ascii="Times New Roman" w:eastAsia="Times New Roman" w:hAnsi="Times New Roman" w:cs="Times New Roman"/>
                <w:sz w:val="14"/>
                <w:szCs w:val="14"/>
                <w:lang w:eastAsia="ru-RU"/>
              </w:rPr>
              <w:t>ципального района Омской области</w:t>
            </w:r>
            <w:proofErr w:type="gramEnd"/>
            <w:r w:rsidRPr="0046384E">
              <w:rPr>
                <w:rFonts w:ascii="Times New Roman" w:eastAsia="Times New Roman" w:hAnsi="Times New Roman" w:cs="Times New Roman"/>
                <w:sz w:val="14"/>
                <w:szCs w:val="14"/>
                <w:lang w:eastAsia="ru-RU"/>
              </w:rPr>
              <w:t xml:space="preserve"> по р</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шению вопросов местного знач</w:t>
            </w:r>
            <w:r w:rsidRPr="0046384E">
              <w:rPr>
                <w:rFonts w:ascii="Times New Roman" w:eastAsia="Times New Roman" w:hAnsi="Times New Roman" w:cs="Times New Roman"/>
                <w:sz w:val="14"/>
                <w:szCs w:val="14"/>
                <w:lang w:eastAsia="ru-RU"/>
              </w:rPr>
              <w:t>е</w:t>
            </w:r>
            <w:r w:rsidRPr="0046384E">
              <w:rPr>
                <w:rFonts w:ascii="Times New Roman" w:eastAsia="Times New Roman" w:hAnsi="Times New Roman" w:cs="Times New Roman"/>
                <w:sz w:val="14"/>
                <w:szCs w:val="14"/>
                <w:lang w:eastAsia="ru-RU"/>
              </w:rPr>
              <w:t>ния</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Администр</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ция Одесского муниципал</w:t>
            </w:r>
            <w:r w:rsidRPr="0046384E">
              <w:rPr>
                <w:rFonts w:ascii="Times New Roman" w:eastAsia="Times New Roman" w:hAnsi="Times New Roman" w:cs="Times New Roman"/>
                <w:sz w:val="14"/>
                <w:szCs w:val="14"/>
                <w:lang w:eastAsia="ru-RU"/>
              </w:rPr>
              <w:t>ь</w:t>
            </w:r>
            <w:r w:rsidRPr="0046384E">
              <w:rPr>
                <w:rFonts w:ascii="Times New Roman" w:eastAsia="Times New Roman" w:hAnsi="Times New Roman" w:cs="Times New Roman"/>
                <w:sz w:val="14"/>
                <w:szCs w:val="14"/>
                <w:lang w:eastAsia="ru-RU"/>
              </w:rPr>
              <w:t>ного района Омской обл</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4991625,00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4991625,00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Источник №1</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4991625,00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4991625,00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Источник №2</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6.1.1</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r w:rsidRPr="0046384E">
              <w:rPr>
                <w:rFonts w:ascii="Times New Roman" w:eastAsia="Times New Roman" w:hAnsi="Times New Roman" w:cs="Times New Roman"/>
                <w:b/>
                <w:sz w:val="14"/>
                <w:szCs w:val="14"/>
                <w:lang w:eastAsia="ru-RU"/>
              </w:rPr>
              <w:t xml:space="preserve">Мероприятие 1: </w:t>
            </w:r>
            <w:r w:rsidRPr="0046384E">
              <w:rPr>
                <w:rFonts w:ascii="Times New Roman" w:eastAsia="Times New Roman" w:hAnsi="Times New Roman" w:cs="Times New Roman"/>
                <w:sz w:val="14"/>
                <w:szCs w:val="14"/>
                <w:lang w:eastAsia="ru-RU"/>
              </w:rPr>
              <w:t>Субсидии бю</w:t>
            </w:r>
            <w:r w:rsidRPr="0046384E">
              <w:rPr>
                <w:rFonts w:ascii="Times New Roman" w:eastAsia="Times New Roman" w:hAnsi="Times New Roman" w:cs="Times New Roman"/>
                <w:sz w:val="14"/>
                <w:szCs w:val="14"/>
                <w:lang w:eastAsia="ru-RU"/>
              </w:rPr>
              <w:t>д</w:t>
            </w:r>
            <w:r w:rsidRPr="0046384E">
              <w:rPr>
                <w:rFonts w:ascii="Times New Roman" w:eastAsia="Times New Roman" w:hAnsi="Times New Roman" w:cs="Times New Roman"/>
                <w:sz w:val="14"/>
                <w:szCs w:val="14"/>
                <w:lang w:eastAsia="ru-RU"/>
              </w:rPr>
              <w:t>жетам сельских поселений на капитальный ремонт и (или) ремонт автом</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бильных дорог общего польз</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вания местного значения</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Администр</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ция Одесского муниципал</w:t>
            </w:r>
            <w:r w:rsidRPr="0046384E">
              <w:rPr>
                <w:rFonts w:ascii="Times New Roman" w:eastAsia="Times New Roman" w:hAnsi="Times New Roman" w:cs="Times New Roman"/>
                <w:sz w:val="14"/>
                <w:szCs w:val="14"/>
                <w:lang w:eastAsia="ru-RU"/>
              </w:rPr>
              <w:t>ь</w:t>
            </w:r>
            <w:r w:rsidRPr="0046384E">
              <w:rPr>
                <w:rFonts w:ascii="Times New Roman" w:eastAsia="Times New Roman" w:hAnsi="Times New Roman" w:cs="Times New Roman"/>
                <w:sz w:val="14"/>
                <w:szCs w:val="14"/>
                <w:lang w:eastAsia="ru-RU"/>
              </w:rPr>
              <w:t>ного района Омской обл</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1930033,00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1930033,00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Calibri" w:hAnsi="Times New Roman" w:cs="Times New Roman"/>
                <w:sz w:val="14"/>
                <w:szCs w:val="14"/>
              </w:rPr>
              <w:t>колич</w:t>
            </w:r>
            <w:r w:rsidRPr="0046384E">
              <w:rPr>
                <w:rFonts w:ascii="Times New Roman" w:eastAsia="Calibri" w:hAnsi="Times New Roman" w:cs="Times New Roman"/>
                <w:sz w:val="14"/>
                <w:szCs w:val="14"/>
              </w:rPr>
              <w:t>е</w:t>
            </w:r>
            <w:r w:rsidRPr="0046384E">
              <w:rPr>
                <w:rFonts w:ascii="Times New Roman" w:eastAsia="Calibri" w:hAnsi="Times New Roman" w:cs="Times New Roman"/>
                <w:sz w:val="14"/>
                <w:szCs w:val="14"/>
              </w:rPr>
              <w:t>ство отр</w:t>
            </w:r>
            <w:r w:rsidRPr="0046384E">
              <w:rPr>
                <w:rFonts w:ascii="Times New Roman" w:eastAsia="Calibri" w:hAnsi="Times New Roman" w:cs="Times New Roman"/>
                <w:sz w:val="14"/>
                <w:szCs w:val="14"/>
              </w:rPr>
              <w:t>е</w:t>
            </w:r>
            <w:r w:rsidRPr="0046384E">
              <w:rPr>
                <w:rFonts w:ascii="Times New Roman" w:eastAsia="Calibri" w:hAnsi="Times New Roman" w:cs="Times New Roman"/>
                <w:sz w:val="14"/>
                <w:szCs w:val="14"/>
              </w:rPr>
              <w:t>монтир</w:t>
            </w:r>
            <w:r w:rsidRPr="0046384E">
              <w:rPr>
                <w:rFonts w:ascii="Times New Roman" w:eastAsia="Calibri" w:hAnsi="Times New Roman" w:cs="Times New Roman"/>
                <w:sz w:val="14"/>
                <w:szCs w:val="14"/>
              </w:rPr>
              <w:t>о</w:t>
            </w:r>
            <w:r w:rsidRPr="0046384E">
              <w:rPr>
                <w:rFonts w:ascii="Times New Roman" w:eastAsia="Calibri" w:hAnsi="Times New Roman" w:cs="Times New Roman"/>
                <w:sz w:val="14"/>
                <w:szCs w:val="14"/>
              </w:rPr>
              <w:t xml:space="preserve">ванных </w:t>
            </w:r>
            <w:r w:rsidRPr="0046384E">
              <w:rPr>
                <w:rFonts w:ascii="Times New Roman" w:eastAsia="Times New Roman" w:hAnsi="Times New Roman" w:cs="Times New Roman"/>
                <w:sz w:val="14"/>
                <w:szCs w:val="14"/>
                <w:lang w:eastAsia="ru-RU"/>
              </w:rPr>
              <w:t>автом</w:t>
            </w:r>
            <w:r w:rsidRPr="0046384E">
              <w:rPr>
                <w:rFonts w:ascii="Times New Roman" w:eastAsia="Times New Roman" w:hAnsi="Times New Roman" w:cs="Times New Roman"/>
                <w:sz w:val="14"/>
                <w:szCs w:val="14"/>
                <w:lang w:eastAsia="ru-RU"/>
              </w:rPr>
              <w:t>о</w:t>
            </w:r>
            <w:r w:rsidRPr="0046384E">
              <w:rPr>
                <w:rFonts w:ascii="Times New Roman" w:eastAsia="Times New Roman" w:hAnsi="Times New Roman" w:cs="Times New Roman"/>
                <w:sz w:val="14"/>
                <w:szCs w:val="14"/>
                <w:lang w:eastAsia="ru-RU"/>
              </w:rPr>
              <w:t>бильных дорог общего пользов</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ния мес</w:t>
            </w:r>
            <w:r w:rsidRPr="0046384E">
              <w:rPr>
                <w:rFonts w:ascii="Times New Roman" w:eastAsia="Times New Roman" w:hAnsi="Times New Roman" w:cs="Times New Roman"/>
                <w:sz w:val="14"/>
                <w:szCs w:val="14"/>
                <w:lang w:eastAsia="ru-RU"/>
              </w:rPr>
              <w:t>т</w:t>
            </w:r>
            <w:r w:rsidRPr="0046384E">
              <w:rPr>
                <w:rFonts w:ascii="Times New Roman" w:eastAsia="Times New Roman" w:hAnsi="Times New Roman" w:cs="Times New Roman"/>
                <w:sz w:val="14"/>
                <w:szCs w:val="14"/>
                <w:lang w:eastAsia="ru-RU"/>
              </w:rPr>
              <w:t>ного зн</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lastRenderedPageBreak/>
              <w:t>чения</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единиц</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4</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rPr>
          <w:trHeight w:val="155"/>
        </w:trPr>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Источник №1</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1930033,00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1930033,00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Источник №2</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lastRenderedPageBreak/>
              <w:t>6.1.2</w:t>
            </w:r>
          </w:p>
        </w:tc>
        <w:tc>
          <w:tcPr>
            <w:tcW w:w="1275"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r w:rsidRPr="0046384E">
              <w:rPr>
                <w:rFonts w:ascii="Times New Roman" w:eastAsia="Times New Roman" w:hAnsi="Times New Roman" w:cs="Times New Roman"/>
                <w:b/>
                <w:sz w:val="14"/>
                <w:szCs w:val="14"/>
                <w:lang w:eastAsia="ru-RU"/>
              </w:rPr>
              <w:t>Мероприятие 2:</w:t>
            </w:r>
            <w:r w:rsidRPr="0046384E">
              <w:rPr>
                <w:rFonts w:ascii="Times New Roman" w:eastAsia="Calibri" w:hAnsi="Times New Roman" w:cs="Times New Roman"/>
                <w:sz w:val="28"/>
                <w:szCs w:val="28"/>
              </w:rPr>
              <w:t xml:space="preserve"> </w:t>
            </w:r>
            <w:r w:rsidRPr="0046384E">
              <w:rPr>
                <w:rFonts w:ascii="Times New Roman" w:eastAsia="Calibri" w:hAnsi="Times New Roman" w:cs="Times New Roman"/>
                <w:sz w:val="14"/>
                <w:szCs w:val="14"/>
              </w:rPr>
              <w:t>Субсидии бю</w:t>
            </w:r>
            <w:r w:rsidRPr="0046384E">
              <w:rPr>
                <w:rFonts w:ascii="Times New Roman" w:eastAsia="Calibri" w:hAnsi="Times New Roman" w:cs="Times New Roman"/>
                <w:sz w:val="14"/>
                <w:szCs w:val="14"/>
              </w:rPr>
              <w:t>д</w:t>
            </w:r>
            <w:r w:rsidRPr="0046384E">
              <w:rPr>
                <w:rFonts w:ascii="Times New Roman" w:eastAsia="Calibri" w:hAnsi="Times New Roman" w:cs="Times New Roman"/>
                <w:sz w:val="14"/>
                <w:szCs w:val="14"/>
              </w:rPr>
              <w:t>жетам сельских поселений на благоустройство общественных территорий населенных пунктов сельских поселений</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Администр</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ция Одесского муниципал</w:t>
            </w:r>
            <w:r w:rsidRPr="0046384E">
              <w:rPr>
                <w:rFonts w:ascii="Times New Roman" w:eastAsia="Times New Roman" w:hAnsi="Times New Roman" w:cs="Times New Roman"/>
                <w:sz w:val="14"/>
                <w:szCs w:val="14"/>
                <w:lang w:eastAsia="ru-RU"/>
              </w:rPr>
              <w:t>ь</w:t>
            </w:r>
            <w:r w:rsidRPr="0046384E">
              <w:rPr>
                <w:rFonts w:ascii="Times New Roman" w:eastAsia="Times New Roman" w:hAnsi="Times New Roman" w:cs="Times New Roman"/>
                <w:sz w:val="14"/>
                <w:szCs w:val="14"/>
                <w:lang w:eastAsia="ru-RU"/>
              </w:rPr>
              <w:t>ного района Омской обл</w:t>
            </w:r>
            <w:r w:rsidRPr="0046384E">
              <w:rPr>
                <w:rFonts w:ascii="Times New Roman" w:eastAsia="Times New Roman" w:hAnsi="Times New Roman" w:cs="Times New Roman"/>
                <w:sz w:val="14"/>
                <w:szCs w:val="14"/>
                <w:lang w:eastAsia="ru-RU"/>
              </w:rPr>
              <w:t>а</w:t>
            </w:r>
            <w:r w:rsidRPr="0046384E">
              <w:rPr>
                <w:rFonts w:ascii="Times New Roman" w:eastAsia="Times New Roman" w:hAnsi="Times New Roman" w:cs="Times New Roman"/>
                <w:sz w:val="14"/>
                <w:szCs w:val="14"/>
                <w:lang w:eastAsia="ru-RU"/>
              </w:rPr>
              <w:t>сти</w:t>
            </w: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3061592,00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3061592,00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Calibri" w:hAnsi="Times New Roman" w:cs="Times New Roman"/>
                <w:sz w:val="14"/>
                <w:szCs w:val="14"/>
              </w:rPr>
              <w:t>колич</w:t>
            </w:r>
            <w:r w:rsidRPr="0046384E">
              <w:rPr>
                <w:rFonts w:ascii="Times New Roman" w:eastAsia="Calibri" w:hAnsi="Times New Roman" w:cs="Times New Roman"/>
                <w:sz w:val="14"/>
                <w:szCs w:val="14"/>
              </w:rPr>
              <w:t>е</w:t>
            </w:r>
            <w:r w:rsidRPr="0046384E">
              <w:rPr>
                <w:rFonts w:ascii="Times New Roman" w:eastAsia="Calibri" w:hAnsi="Times New Roman" w:cs="Times New Roman"/>
                <w:sz w:val="14"/>
                <w:szCs w:val="14"/>
              </w:rPr>
              <w:t>ство бл</w:t>
            </w:r>
            <w:r w:rsidRPr="0046384E">
              <w:rPr>
                <w:rFonts w:ascii="Times New Roman" w:eastAsia="Calibri" w:hAnsi="Times New Roman" w:cs="Times New Roman"/>
                <w:sz w:val="14"/>
                <w:szCs w:val="14"/>
              </w:rPr>
              <w:t>а</w:t>
            </w:r>
            <w:r w:rsidRPr="0046384E">
              <w:rPr>
                <w:rFonts w:ascii="Times New Roman" w:eastAsia="Calibri" w:hAnsi="Times New Roman" w:cs="Times New Roman"/>
                <w:sz w:val="14"/>
                <w:szCs w:val="14"/>
              </w:rPr>
              <w:t>гоустр</w:t>
            </w:r>
            <w:r w:rsidRPr="0046384E">
              <w:rPr>
                <w:rFonts w:ascii="Times New Roman" w:eastAsia="Calibri" w:hAnsi="Times New Roman" w:cs="Times New Roman"/>
                <w:sz w:val="14"/>
                <w:szCs w:val="14"/>
              </w:rPr>
              <w:t>о</w:t>
            </w:r>
            <w:r w:rsidRPr="0046384E">
              <w:rPr>
                <w:rFonts w:ascii="Times New Roman" w:eastAsia="Calibri" w:hAnsi="Times New Roman" w:cs="Times New Roman"/>
                <w:sz w:val="14"/>
                <w:szCs w:val="14"/>
              </w:rPr>
              <w:t>енных общ</w:t>
            </w:r>
            <w:r w:rsidRPr="0046384E">
              <w:rPr>
                <w:rFonts w:ascii="Times New Roman" w:eastAsia="Calibri" w:hAnsi="Times New Roman" w:cs="Times New Roman"/>
                <w:sz w:val="14"/>
                <w:szCs w:val="14"/>
              </w:rPr>
              <w:t>е</w:t>
            </w:r>
            <w:r w:rsidRPr="0046384E">
              <w:rPr>
                <w:rFonts w:ascii="Times New Roman" w:eastAsia="Calibri" w:hAnsi="Times New Roman" w:cs="Times New Roman"/>
                <w:sz w:val="14"/>
                <w:szCs w:val="14"/>
              </w:rPr>
              <w:t>ственных террит</w:t>
            </w:r>
            <w:r w:rsidRPr="0046384E">
              <w:rPr>
                <w:rFonts w:ascii="Times New Roman" w:eastAsia="Calibri" w:hAnsi="Times New Roman" w:cs="Times New Roman"/>
                <w:sz w:val="14"/>
                <w:szCs w:val="14"/>
              </w:rPr>
              <w:t>о</w:t>
            </w:r>
            <w:r w:rsidRPr="0046384E">
              <w:rPr>
                <w:rFonts w:ascii="Times New Roman" w:eastAsia="Calibri" w:hAnsi="Times New Roman" w:cs="Times New Roman"/>
                <w:sz w:val="14"/>
                <w:szCs w:val="14"/>
              </w:rPr>
              <w:t>рий</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единиц</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Источник №1</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3061592,00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3061592,00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42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46384E" w:rsidRPr="0046384E" w:rsidRDefault="0046384E" w:rsidP="0046384E">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Источник №2</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c>
          <w:tcPr>
            <w:tcW w:w="1700" w:type="dxa"/>
            <w:gridSpan w:val="2"/>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Итого по муниципал</w:t>
            </w:r>
            <w:r w:rsidRPr="0046384E">
              <w:rPr>
                <w:rFonts w:ascii="Times New Roman" w:eastAsia="Times New Roman" w:hAnsi="Times New Roman" w:cs="Times New Roman"/>
                <w:sz w:val="14"/>
                <w:szCs w:val="14"/>
                <w:lang w:eastAsia="ru-RU"/>
              </w:rPr>
              <w:t>ь</w:t>
            </w:r>
            <w:r w:rsidRPr="0046384E">
              <w:rPr>
                <w:rFonts w:ascii="Times New Roman" w:eastAsia="Times New Roman" w:hAnsi="Times New Roman" w:cs="Times New Roman"/>
                <w:sz w:val="14"/>
                <w:szCs w:val="14"/>
                <w:lang w:eastAsia="ru-RU"/>
              </w:rPr>
              <w:t>ной подпрограмме</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2021</w:t>
            </w:r>
          </w:p>
        </w:tc>
        <w:tc>
          <w:tcPr>
            <w:tcW w:w="567"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2026</w:t>
            </w:r>
          </w:p>
        </w:tc>
        <w:tc>
          <w:tcPr>
            <w:tcW w:w="1134" w:type="dxa"/>
            <w:vMerge w:val="restart"/>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122693189,23</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31821373,60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12170645,10</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11444011,89</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22419052,9</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22419052,90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22419052,90</w:t>
            </w:r>
          </w:p>
        </w:tc>
        <w:tc>
          <w:tcPr>
            <w:tcW w:w="88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74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670"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3"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67"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6"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52"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c>
          <w:tcPr>
            <w:tcW w:w="548" w:type="dxa"/>
            <w:vMerge w:val="restart"/>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Х</w:t>
            </w:r>
          </w:p>
        </w:tc>
      </w:tr>
      <w:tr w:rsidR="0046384E" w:rsidRPr="0046384E" w:rsidTr="00B17082">
        <w:tc>
          <w:tcPr>
            <w:tcW w:w="1700" w:type="dxa"/>
            <w:gridSpan w:val="2"/>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№1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120830996,26</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31183833,22</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11540406,81</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10849597,53</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22419052,9</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22419052,90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22419052,90</w:t>
            </w: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r w:rsidR="0046384E" w:rsidRPr="0046384E" w:rsidTr="00B17082">
        <w:trPr>
          <w:trHeight w:val="1610"/>
        </w:trPr>
        <w:tc>
          <w:tcPr>
            <w:tcW w:w="1700" w:type="dxa"/>
            <w:gridSpan w:val="2"/>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1134" w:type="dxa"/>
            <w:vMerge/>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46384E" w:rsidRPr="0046384E" w:rsidRDefault="0046384E" w:rsidP="0046384E">
            <w:pPr>
              <w:spacing w:after="0" w:line="240" w:lineRule="auto"/>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 xml:space="preserve">Источник №2 </w:t>
            </w:r>
          </w:p>
        </w:tc>
        <w:tc>
          <w:tcPr>
            <w:tcW w:w="851"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1862193,03</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637540,38</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630238,29</w:t>
            </w:r>
          </w:p>
        </w:tc>
        <w:tc>
          <w:tcPr>
            <w:tcW w:w="709"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594414,36</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50"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16" w:type="dxa"/>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r w:rsidRPr="0046384E">
              <w:rPr>
                <w:rFonts w:ascii="Times New Roman" w:eastAsia="Times New Roman" w:hAnsi="Times New Roman" w:cs="Times New Roman"/>
                <w:sz w:val="14"/>
                <w:szCs w:val="14"/>
                <w:lang w:eastAsia="ru-RU"/>
              </w:rPr>
              <w:t>0</w:t>
            </w:r>
          </w:p>
        </w:tc>
        <w:tc>
          <w:tcPr>
            <w:tcW w:w="88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74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46384E" w:rsidRPr="0046384E" w:rsidRDefault="0046384E" w:rsidP="0046384E">
            <w:pPr>
              <w:spacing w:after="0" w:line="240" w:lineRule="auto"/>
              <w:jc w:val="center"/>
              <w:rPr>
                <w:rFonts w:ascii="Times New Roman" w:eastAsia="Times New Roman" w:hAnsi="Times New Roman" w:cs="Times New Roman"/>
                <w:sz w:val="14"/>
                <w:szCs w:val="14"/>
                <w:lang w:eastAsia="ru-RU"/>
              </w:rPr>
            </w:pPr>
          </w:p>
        </w:tc>
      </w:tr>
    </w:tbl>
    <w:p w:rsidR="0046384E" w:rsidRPr="0046384E" w:rsidRDefault="0046384E" w:rsidP="0046384E">
      <w:pPr>
        <w:spacing w:after="0"/>
        <w:rPr>
          <w:rFonts w:ascii="Times New Roman" w:eastAsia="Calibri" w:hAnsi="Times New Roman" w:cs="Times New Roman"/>
          <w:sz w:val="28"/>
          <w:szCs w:val="28"/>
        </w:rPr>
      </w:pPr>
    </w:p>
    <w:p w:rsidR="0046384E" w:rsidRPr="0046384E" w:rsidRDefault="0046384E" w:rsidP="0046384E">
      <w:pPr>
        <w:spacing w:after="0"/>
        <w:rPr>
          <w:rFonts w:ascii="Times New Roman" w:eastAsia="Calibri" w:hAnsi="Times New Roman" w:cs="Times New Roman"/>
          <w:sz w:val="28"/>
          <w:szCs w:val="28"/>
        </w:rPr>
      </w:pPr>
    </w:p>
    <w:p w:rsidR="0046384E" w:rsidRPr="0046384E" w:rsidRDefault="0046384E" w:rsidP="0046384E">
      <w:pPr>
        <w:spacing w:after="0"/>
        <w:rPr>
          <w:rFonts w:ascii="Times New Roman" w:eastAsia="Calibri" w:hAnsi="Times New Roman" w:cs="Times New Roman"/>
          <w:sz w:val="28"/>
          <w:szCs w:val="28"/>
        </w:rPr>
      </w:pPr>
    </w:p>
    <w:p w:rsidR="0046384E" w:rsidRPr="0046384E" w:rsidRDefault="0046384E" w:rsidP="0046384E">
      <w:pPr>
        <w:spacing w:after="0" w:line="240" w:lineRule="auto"/>
        <w:ind w:left="-540"/>
        <w:jc w:val="center"/>
        <w:rPr>
          <w:rFonts w:ascii="Times New Roman" w:eastAsia="Times New Roman" w:hAnsi="Times New Roman" w:cs="Times New Roman"/>
          <w:sz w:val="14"/>
          <w:szCs w:val="14"/>
          <w:lang w:eastAsia="ru-RU"/>
        </w:rPr>
      </w:pPr>
    </w:p>
    <w:p w:rsidR="00347FFC" w:rsidRPr="00347FFC" w:rsidRDefault="00347FFC" w:rsidP="00347FFC">
      <w:pPr>
        <w:spacing w:after="0"/>
        <w:rPr>
          <w:rFonts w:ascii="Times New Roman" w:hAnsi="Times New Roman" w:cs="Times New Roman"/>
          <w:sz w:val="28"/>
          <w:szCs w:val="28"/>
        </w:rPr>
      </w:pPr>
    </w:p>
    <w:p w:rsidR="00347FFC" w:rsidRPr="00347FFC" w:rsidRDefault="00347FFC" w:rsidP="00347FFC">
      <w:pPr>
        <w:spacing w:after="0"/>
        <w:rPr>
          <w:rFonts w:ascii="Times New Roman" w:hAnsi="Times New Roman" w:cs="Times New Roman"/>
          <w:sz w:val="28"/>
          <w:szCs w:val="28"/>
        </w:rPr>
      </w:pPr>
    </w:p>
    <w:p w:rsidR="00347FFC" w:rsidRPr="00347FFC" w:rsidRDefault="00347FFC" w:rsidP="00347FFC">
      <w:pPr>
        <w:spacing w:after="0"/>
        <w:rPr>
          <w:rFonts w:ascii="Times New Roman" w:hAnsi="Times New Roman" w:cs="Times New Roman"/>
          <w:sz w:val="28"/>
          <w:szCs w:val="28"/>
        </w:rPr>
      </w:pPr>
    </w:p>
    <w:p w:rsidR="00347FFC" w:rsidRPr="00347FFC" w:rsidRDefault="00347FFC" w:rsidP="00347FFC">
      <w:pPr>
        <w:spacing w:after="0"/>
        <w:rPr>
          <w:rFonts w:ascii="Times New Roman" w:hAnsi="Times New Roman" w:cs="Times New Roman"/>
          <w:sz w:val="28"/>
          <w:szCs w:val="28"/>
        </w:rPr>
      </w:pPr>
    </w:p>
    <w:p w:rsidR="007019F5" w:rsidRDefault="007019F5" w:rsidP="00217A89">
      <w:pPr>
        <w:spacing w:after="0"/>
        <w:jc w:val="center"/>
        <w:rPr>
          <w:rFonts w:ascii="Times New Roman" w:hAnsi="Times New Roman" w:cs="Times New Roman"/>
          <w:b/>
          <w:sz w:val="28"/>
          <w:szCs w:val="28"/>
        </w:rPr>
      </w:pPr>
    </w:p>
    <w:p w:rsidR="007019F5" w:rsidRDefault="007019F5" w:rsidP="00217A89">
      <w:pPr>
        <w:spacing w:after="0"/>
        <w:jc w:val="center"/>
        <w:rPr>
          <w:rFonts w:ascii="Times New Roman" w:hAnsi="Times New Roman" w:cs="Times New Roman"/>
          <w:b/>
          <w:sz w:val="28"/>
          <w:szCs w:val="28"/>
        </w:rPr>
      </w:pPr>
    </w:p>
    <w:p w:rsidR="007019F5" w:rsidRDefault="007019F5" w:rsidP="007019F5">
      <w:pPr>
        <w:spacing w:after="0"/>
        <w:rPr>
          <w:rFonts w:ascii="Times New Roman" w:hAnsi="Times New Roman" w:cs="Times New Roman"/>
          <w:b/>
          <w:sz w:val="28"/>
          <w:szCs w:val="28"/>
        </w:rPr>
        <w:sectPr w:rsidR="007019F5" w:rsidSect="00347FFC">
          <w:pgSz w:w="16838" w:h="11906" w:orient="landscape"/>
          <w:pgMar w:top="1134" w:right="1134" w:bottom="567" w:left="1134" w:header="709" w:footer="709" w:gutter="0"/>
          <w:cols w:space="708"/>
          <w:docGrid w:linePitch="360"/>
        </w:sectPr>
      </w:pPr>
    </w:p>
    <w:p w:rsidR="00E37239"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 xml:space="preserve">                                                                                                     </w:t>
      </w:r>
      <w:r w:rsidR="00E37239" w:rsidRPr="00E81AFF">
        <w:rPr>
          <w:rFonts w:ascii="Times New Roman" w:hAnsi="Times New Roman" w:cs="Times New Roman"/>
          <w:sz w:val="20"/>
          <w:szCs w:val="20"/>
        </w:rPr>
        <w:t xml:space="preserve">Приложение </w:t>
      </w:r>
      <w:r w:rsidR="00E37239">
        <w:rPr>
          <w:rFonts w:ascii="Times New Roman" w:hAnsi="Times New Roman" w:cs="Times New Roman"/>
          <w:sz w:val="20"/>
          <w:szCs w:val="20"/>
        </w:rPr>
        <w:t xml:space="preserve"> № 3</w:t>
      </w:r>
    </w:p>
    <w:p w:rsidR="00E37239"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E37239">
        <w:rPr>
          <w:rFonts w:ascii="Times New Roman" w:hAnsi="Times New Roman" w:cs="Times New Roman"/>
          <w:sz w:val="20"/>
          <w:szCs w:val="20"/>
        </w:rPr>
        <w:t>к</w:t>
      </w:r>
      <w:r w:rsidR="00E37239" w:rsidRPr="006B2D3C">
        <w:rPr>
          <w:rFonts w:ascii="Times New Roman" w:hAnsi="Times New Roman" w:cs="Times New Roman"/>
          <w:b/>
          <w:sz w:val="28"/>
          <w:szCs w:val="28"/>
        </w:rPr>
        <w:t xml:space="preserve"> </w:t>
      </w:r>
      <w:r w:rsidR="00E37239" w:rsidRPr="006B2D3C">
        <w:rPr>
          <w:rFonts w:ascii="Times New Roman" w:hAnsi="Times New Roman" w:cs="Times New Roman"/>
          <w:sz w:val="20"/>
          <w:szCs w:val="20"/>
        </w:rPr>
        <w:t>муниципальной программ</w:t>
      </w:r>
      <w:r w:rsidR="00E37239">
        <w:rPr>
          <w:rFonts w:ascii="Times New Roman" w:hAnsi="Times New Roman" w:cs="Times New Roman"/>
          <w:sz w:val="20"/>
          <w:szCs w:val="20"/>
        </w:rPr>
        <w:t>е</w:t>
      </w:r>
    </w:p>
    <w:p w:rsidR="00E37239" w:rsidRDefault="00E37239" w:rsidP="00E37239">
      <w:pPr>
        <w:spacing w:after="0"/>
        <w:jc w:val="right"/>
        <w:rPr>
          <w:rFonts w:ascii="Times New Roman" w:hAnsi="Times New Roman" w:cs="Times New Roman"/>
          <w:sz w:val="20"/>
          <w:szCs w:val="20"/>
        </w:rPr>
      </w:pPr>
      <w:r w:rsidRPr="006B2D3C">
        <w:rPr>
          <w:rFonts w:ascii="Times New Roman" w:hAnsi="Times New Roman" w:cs="Times New Roman"/>
          <w:sz w:val="20"/>
          <w:szCs w:val="20"/>
        </w:rPr>
        <w:t xml:space="preserve"> «Развитие экономического потенциала </w:t>
      </w:r>
    </w:p>
    <w:p w:rsidR="00E37239"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E37239" w:rsidRPr="006B2D3C">
        <w:rPr>
          <w:rFonts w:ascii="Times New Roman" w:hAnsi="Times New Roman" w:cs="Times New Roman"/>
          <w:sz w:val="20"/>
          <w:szCs w:val="20"/>
        </w:rPr>
        <w:t>Одесского муниципального района</w:t>
      </w:r>
    </w:p>
    <w:p w:rsidR="00E37239" w:rsidRPr="006B2D3C"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E37239" w:rsidRPr="006B2D3C">
        <w:rPr>
          <w:rFonts w:ascii="Times New Roman" w:hAnsi="Times New Roman" w:cs="Times New Roman"/>
          <w:sz w:val="20"/>
          <w:szCs w:val="20"/>
        </w:rPr>
        <w:t>Омской области»</w:t>
      </w:r>
    </w:p>
    <w:p w:rsidR="007019F5" w:rsidRDefault="007019F5" w:rsidP="007019F5">
      <w:pPr>
        <w:spacing w:after="0"/>
        <w:rPr>
          <w:rFonts w:ascii="Times New Roman" w:hAnsi="Times New Roman" w:cs="Times New Roman"/>
          <w:b/>
          <w:sz w:val="28"/>
          <w:szCs w:val="28"/>
        </w:rPr>
      </w:pPr>
    </w:p>
    <w:p w:rsidR="007019F5" w:rsidRDefault="007019F5" w:rsidP="00217A89">
      <w:pPr>
        <w:spacing w:after="0"/>
        <w:jc w:val="center"/>
        <w:rPr>
          <w:rFonts w:ascii="Times New Roman" w:hAnsi="Times New Roman" w:cs="Times New Roman"/>
          <w:b/>
          <w:sz w:val="28"/>
          <w:szCs w:val="28"/>
        </w:rPr>
      </w:pPr>
    </w:p>
    <w:p w:rsidR="00D466E0" w:rsidRPr="00876EAB" w:rsidRDefault="00961A52" w:rsidP="00217A89">
      <w:pPr>
        <w:spacing w:after="0"/>
        <w:jc w:val="center"/>
        <w:rPr>
          <w:rFonts w:ascii="Times New Roman" w:hAnsi="Times New Roman" w:cs="Times New Roman"/>
          <w:sz w:val="24"/>
          <w:szCs w:val="24"/>
        </w:rPr>
      </w:pPr>
      <w:r>
        <w:rPr>
          <w:rFonts w:ascii="Times New Roman" w:hAnsi="Times New Roman" w:cs="Times New Roman"/>
          <w:b/>
          <w:sz w:val="24"/>
          <w:szCs w:val="24"/>
        </w:rPr>
        <w:t xml:space="preserve"> </w:t>
      </w:r>
      <w:r w:rsidR="00BE0DF5" w:rsidRPr="00876EAB">
        <w:rPr>
          <w:rFonts w:ascii="Times New Roman" w:hAnsi="Times New Roman" w:cs="Times New Roman"/>
          <w:b/>
          <w:sz w:val="24"/>
          <w:szCs w:val="24"/>
        </w:rPr>
        <w:t xml:space="preserve">Подпрограмма «Обеспечение эффективного </w:t>
      </w:r>
      <w:proofErr w:type="gramStart"/>
      <w:r w:rsidR="00BE0DF5" w:rsidRPr="00876EAB">
        <w:rPr>
          <w:rFonts w:ascii="Times New Roman" w:hAnsi="Times New Roman" w:cs="Times New Roman"/>
          <w:b/>
          <w:sz w:val="24"/>
          <w:szCs w:val="24"/>
        </w:rPr>
        <w:t>функционирования вспомогательных служб деятельности Администрации Одесского муниципального района Омской</w:t>
      </w:r>
      <w:proofErr w:type="gramEnd"/>
      <w:r w:rsidR="00BE0DF5" w:rsidRPr="00876EAB">
        <w:rPr>
          <w:rFonts w:ascii="Times New Roman" w:hAnsi="Times New Roman" w:cs="Times New Roman"/>
          <w:b/>
          <w:sz w:val="24"/>
          <w:szCs w:val="24"/>
        </w:rPr>
        <w:t xml:space="preserve"> области»</w:t>
      </w:r>
      <w:r w:rsidR="00EE61B4" w:rsidRPr="00876EAB">
        <w:rPr>
          <w:rFonts w:ascii="Times New Roman" w:hAnsi="Times New Roman" w:cs="Times New Roman"/>
          <w:b/>
          <w:sz w:val="24"/>
          <w:szCs w:val="24"/>
        </w:rPr>
        <w:t xml:space="preserve"> </w:t>
      </w:r>
      <w:r w:rsidR="00186266" w:rsidRPr="00876EAB">
        <w:rPr>
          <w:rFonts w:ascii="Times New Roman" w:hAnsi="Times New Roman" w:cs="Times New Roman"/>
          <w:b/>
          <w:sz w:val="24"/>
          <w:szCs w:val="24"/>
        </w:rPr>
        <w:t>«Разв</w:t>
      </w:r>
      <w:r w:rsidR="00186266" w:rsidRPr="00876EAB">
        <w:rPr>
          <w:rFonts w:ascii="Times New Roman" w:hAnsi="Times New Roman" w:cs="Times New Roman"/>
          <w:b/>
          <w:sz w:val="24"/>
          <w:szCs w:val="24"/>
        </w:rPr>
        <w:t>и</w:t>
      </w:r>
      <w:r w:rsidR="00186266" w:rsidRPr="00876EAB">
        <w:rPr>
          <w:rFonts w:ascii="Times New Roman" w:hAnsi="Times New Roman" w:cs="Times New Roman"/>
          <w:b/>
          <w:sz w:val="24"/>
          <w:szCs w:val="24"/>
        </w:rPr>
        <w:t>тие экономического потенциала Одесского муниципального района</w:t>
      </w:r>
      <w:r w:rsidR="002E79C7" w:rsidRPr="00876EAB">
        <w:rPr>
          <w:rFonts w:ascii="Times New Roman" w:hAnsi="Times New Roman" w:cs="Times New Roman"/>
          <w:b/>
          <w:sz w:val="24"/>
          <w:szCs w:val="24"/>
        </w:rPr>
        <w:t xml:space="preserve"> Омской области</w:t>
      </w:r>
      <w:r w:rsidR="00186266" w:rsidRPr="00876EAB">
        <w:rPr>
          <w:rFonts w:ascii="Times New Roman" w:hAnsi="Times New Roman" w:cs="Times New Roman"/>
          <w:b/>
          <w:sz w:val="24"/>
          <w:szCs w:val="24"/>
        </w:rPr>
        <w:t>»</w:t>
      </w:r>
      <w:r w:rsidR="00BE0DF5" w:rsidRPr="00876EAB">
        <w:rPr>
          <w:rFonts w:ascii="Times New Roman" w:hAnsi="Times New Roman" w:cs="Times New Roman"/>
          <w:b/>
          <w:sz w:val="24"/>
          <w:szCs w:val="24"/>
        </w:rPr>
        <w:t xml:space="preserve"> </w:t>
      </w:r>
    </w:p>
    <w:p w:rsidR="000F13CF" w:rsidRPr="00876EAB" w:rsidRDefault="000F13CF" w:rsidP="00230991">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rsidR="00681023" w:rsidRPr="00876EAB" w:rsidRDefault="00961A52"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ПАСПОРТ</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ar-SA"/>
        </w:rPr>
      </w:pPr>
      <w:r w:rsidRPr="00876EAB">
        <w:rPr>
          <w:rFonts w:ascii="Times New Roman" w:eastAsia="Times New Roman" w:hAnsi="Times New Roman" w:cs="Times New Roman"/>
          <w:sz w:val="24"/>
          <w:szCs w:val="24"/>
          <w:lang w:eastAsia="ar-SA"/>
        </w:rPr>
        <w:t>подпрограммы «Обеспечение эффективного функционирования</w:t>
      </w:r>
      <w:r w:rsidRPr="00876EAB">
        <w:rPr>
          <w:rFonts w:ascii="Times New Roman" w:eastAsia="Times New Roman" w:hAnsi="Times New Roman" w:cs="Times New Roman"/>
          <w:b/>
          <w:sz w:val="24"/>
          <w:szCs w:val="24"/>
          <w:lang w:eastAsia="ar-SA"/>
        </w:rPr>
        <w:t xml:space="preserve"> </w:t>
      </w:r>
    </w:p>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ru-RU"/>
        </w:rPr>
        <w:t xml:space="preserve">вспомогательных служб деятельности Администрации </w:t>
      </w:r>
    </w:p>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ru-RU"/>
        </w:rPr>
        <w:t>Одесского муниципального района Омской области»  муниципальной программы «Развитие эк</w:t>
      </w:r>
      <w:r w:rsidRPr="00876EAB">
        <w:rPr>
          <w:rFonts w:ascii="Times New Roman" w:eastAsia="Times New Roman" w:hAnsi="Times New Roman" w:cs="Times New Roman"/>
          <w:sz w:val="24"/>
          <w:szCs w:val="24"/>
          <w:lang w:eastAsia="ru-RU"/>
        </w:rPr>
        <w:t>о</w:t>
      </w:r>
      <w:r w:rsidRPr="00876EAB">
        <w:rPr>
          <w:rFonts w:ascii="Times New Roman" w:eastAsia="Times New Roman" w:hAnsi="Times New Roman" w:cs="Times New Roman"/>
          <w:sz w:val="24"/>
          <w:szCs w:val="24"/>
          <w:lang w:eastAsia="ru-RU"/>
        </w:rPr>
        <w:t xml:space="preserve">номического потенциала </w:t>
      </w:r>
    </w:p>
    <w:p w:rsidR="00681023" w:rsidRDefault="00681023" w:rsidP="00681023">
      <w:pPr>
        <w:autoSpaceDE w:val="0"/>
        <w:autoSpaceDN w:val="0"/>
        <w:spacing w:after="0" w:line="240" w:lineRule="auto"/>
        <w:jc w:val="center"/>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ru-RU"/>
        </w:rPr>
        <w:t>Одесского муниципального района»</w:t>
      </w:r>
    </w:p>
    <w:p w:rsidR="00961A52" w:rsidRPr="00876EAB" w:rsidRDefault="00961A52" w:rsidP="00681023">
      <w:pPr>
        <w:autoSpaceDE w:val="0"/>
        <w:autoSpaceDN w:val="0"/>
        <w:spacing w:after="0" w:line="240" w:lineRule="auto"/>
        <w:jc w:val="center"/>
        <w:rPr>
          <w:rFonts w:ascii="Times New Roman" w:eastAsia="Times New Roman" w:hAnsi="Times New Roman" w:cs="Times New Roman"/>
          <w:b/>
          <w:sz w:val="24"/>
          <w:szCs w:val="24"/>
          <w:lang w:eastAsia="ru-RU"/>
        </w:rPr>
      </w:pPr>
    </w:p>
    <w:tbl>
      <w:tblPr>
        <w:tblW w:w="103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6"/>
        <w:gridCol w:w="6120"/>
      </w:tblGrid>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муниципальной программы Одесского муниципального района Омской области</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ru-RU"/>
              </w:rPr>
              <w:t>«Развитие экономического потенциала Одесского мун</w:t>
            </w:r>
            <w:r w:rsidRPr="00876EAB">
              <w:rPr>
                <w:rFonts w:ascii="Times New Roman" w:eastAsia="Times New Roman" w:hAnsi="Times New Roman" w:cs="Times New Roman"/>
                <w:sz w:val="24"/>
                <w:szCs w:val="24"/>
                <w:lang w:eastAsia="ru-RU"/>
              </w:rPr>
              <w:t>и</w:t>
            </w:r>
            <w:r w:rsidRPr="00876EAB">
              <w:rPr>
                <w:rFonts w:ascii="Times New Roman" w:eastAsia="Times New Roman" w:hAnsi="Times New Roman" w:cs="Times New Roman"/>
                <w:sz w:val="24"/>
                <w:szCs w:val="24"/>
                <w:lang w:eastAsia="ru-RU"/>
              </w:rPr>
              <w:t>ципального района»</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711"/>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подпрограммы муниципальной программы Одесского муниципального района (далее – подпрограмма)</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соисполнителя муниципальной программы</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исполнителя основного мероприятия</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исполнителя  мероприятия</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Сроки реализации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2021-2026 годы</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Цель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Создание необходимых условий для эффективного функционирования вспомогательных служб с целью материально – технического обеспечения деятельности Администрации Одесского муниципального района Омской области в соответствии с законодательством, а также эффективного выполнения иных муниципальных функций согласно законодательству.</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Задача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содержания, технической эксплуатации и обслуживания объектов недвижимого и движимого имущества,  организация ремонтно-строительных, </w:t>
            </w:r>
            <w:r w:rsidRPr="00876EAB">
              <w:rPr>
                <w:rFonts w:ascii="Times New Roman" w:eastAsia="Times New Roman" w:hAnsi="Times New Roman" w:cs="Times New Roman"/>
                <w:sz w:val="24"/>
                <w:szCs w:val="24"/>
                <w:lang w:eastAsia="ar-SA"/>
              </w:rPr>
              <w:lastRenderedPageBreak/>
              <w:t>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lastRenderedPageBreak/>
              <w:t xml:space="preserve">Перечень основных мероприятий </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DD3F63">
            <w:pPr>
              <w:numPr>
                <w:ilvl w:val="0"/>
                <w:numId w:val="8"/>
              </w:num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 xml:space="preserve"> </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Объемы и источники финансирования подпрограммы в целом и по годам ее реализации</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color w:val="000000"/>
                <w:sz w:val="24"/>
                <w:szCs w:val="24"/>
                <w:lang w:eastAsia="ar-SA"/>
              </w:rPr>
              <w:t xml:space="preserve">Общие расходы бюджета муниципального района на реализацию </w:t>
            </w:r>
            <w:r w:rsidRPr="00876EAB">
              <w:rPr>
                <w:rFonts w:ascii="Times New Roman" w:eastAsia="Times New Roman" w:hAnsi="Times New Roman" w:cs="Times New Roman"/>
                <w:sz w:val="24"/>
                <w:szCs w:val="24"/>
                <w:lang w:eastAsia="ar-SA"/>
              </w:rPr>
              <w:t>подпрограммы составит 49 952 199,76 рублей, в том числе по годам:</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 год – 9 112 054,33 рублей;</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2022 год – 7 240 597,61 рублей;</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2023 год – 6 263 384,83 рублей; </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2024 год – 9 112 054,33 рублей;</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2025 год – 9 112 054,33 рублей;</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2026 год – 9 112 054,33 рублей.</w:t>
            </w:r>
          </w:p>
          <w:p w:rsidR="00681023" w:rsidRPr="00876EAB" w:rsidRDefault="00681023" w:rsidP="00681023">
            <w:pPr>
              <w:shd w:val="clear" w:color="auto" w:fill="FFFFFF"/>
              <w:spacing w:after="0" w:line="240" w:lineRule="auto"/>
              <w:rPr>
                <w:rFonts w:ascii="Times New Roman" w:eastAsia="Times New Roman" w:hAnsi="Times New Roman" w:cs="Times New Roman"/>
                <w:color w:val="000000"/>
                <w:sz w:val="24"/>
                <w:szCs w:val="24"/>
                <w:lang w:eastAsia="ru-RU"/>
              </w:rPr>
            </w:pPr>
            <w:r w:rsidRPr="00876EAB">
              <w:rPr>
                <w:rFonts w:ascii="Times New Roman" w:eastAsia="Times New Roman" w:hAnsi="Times New Roman" w:cs="Times New Roman"/>
                <w:color w:val="000000"/>
                <w:sz w:val="24"/>
                <w:szCs w:val="24"/>
                <w:lang w:eastAsia="ru-RU"/>
              </w:rPr>
              <w:t>Из общего объёма расходы бюджета</w:t>
            </w:r>
          </w:p>
          <w:p w:rsidR="00681023" w:rsidRPr="00876EAB" w:rsidRDefault="00681023" w:rsidP="00681023">
            <w:pPr>
              <w:shd w:val="clear" w:color="auto" w:fill="FFFFFF"/>
              <w:spacing w:after="0" w:line="240" w:lineRule="auto"/>
              <w:rPr>
                <w:rFonts w:ascii="Times New Roman" w:eastAsia="Times New Roman" w:hAnsi="Times New Roman" w:cs="Times New Roman"/>
                <w:color w:val="000000"/>
                <w:sz w:val="24"/>
                <w:szCs w:val="24"/>
                <w:lang w:eastAsia="ru-RU"/>
              </w:rPr>
            </w:pPr>
            <w:r w:rsidRPr="00876EAB">
              <w:rPr>
                <w:rFonts w:ascii="Times New Roman" w:eastAsia="Times New Roman" w:hAnsi="Times New Roman" w:cs="Times New Roman"/>
                <w:color w:val="000000"/>
                <w:sz w:val="24"/>
                <w:szCs w:val="24"/>
                <w:lang w:eastAsia="ru-RU"/>
              </w:rPr>
              <w:t>муниципального района за счет</w:t>
            </w:r>
          </w:p>
          <w:p w:rsidR="00681023" w:rsidRPr="00876EAB" w:rsidRDefault="00681023" w:rsidP="00681023">
            <w:pPr>
              <w:shd w:val="clear" w:color="auto" w:fill="FFFFFF"/>
              <w:spacing w:after="0" w:line="240" w:lineRule="auto"/>
              <w:rPr>
                <w:rFonts w:ascii="Times New Roman" w:eastAsia="Times New Roman" w:hAnsi="Times New Roman" w:cs="Times New Roman"/>
                <w:color w:val="000000"/>
                <w:sz w:val="24"/>
                <w:szCs w:val="24"/>
                <w:lang w:eastAsia="ru-RU"/>
              </w:rPr>
            </w:pPr>
            <w:r w:rsidRPr="00876EAB">
              <w:rPr>
                <w:rFonts w:ascii="Times New Roman" w:eastAsia="Times New Roman" w:hAnsi="Times New Roman" w:cs="Times New Roman"/>
                <w:color w:val="000000"/>
                <w:sz w:val="24"/>
                <w:szCs w:val="24"/>
                <w:lang w:eastAsia="ru-RU"/>
              </w:rPr>
              <w:t>налоговых и неналоговых доходов,</w:t>
            </w:r>
          </w:p>
          <w:p w:rsidR="00681023" w:rsidRPr="00876EAB" w:rsidRDefault="00681023" w:rsidP="00681023">
            <w:pPr>
              <w:shd w:val="clear" w:color="auto" w:fill="FFFFFF"/>
              <w:spacing w:after="0" w:line="240" w:lineRule="auto"/>
              <w:rPr>
                <w:rFonts w:ascii="Times New Roman" w:eastAsia="Times New Roman" w:hAnsi="Times New Roman" w:cs="Times New Roman"/>
                <w:color w:val="000000"/>
                <w:sz w:val="24"/>
                <w:szCs w:val="24"/>
                <w:lang w:eastAsia="ru-RU"/>
              </w:rPr>
            </w:pPr>
            <w:r w:rsidRPr="00876EAB">
              <w:rPr>
                <w:rFonts w:ascii="Times New Roman" w:eastAsia="Times New Roman" w:hAnsi="Times New Roman" w:cs="Times New Roman"/>
                <w:color w:val="000000"/>
                <w:sz w:val="24"/>
                <w:szCs w:val="24"/>
                <w:lang w:eastAsia="ru-RU"/>
              </w:rPr>
              <w:t>поступлений нецелевого характера</w:t>
            </w:r>
          </w:p>
          <w:p w:rsidR="00681023" w:rsidRPr="00876EAB" w:rsidRDefault="00681023" w:rsidP="00681023">
            <w:pPr>
              <w:shd w:val="clear" w:color="auto" w:fill="FFFFFF"/>
              <w:spacing w:after="0" w:line="240" w:lineRule="auto"/>
              <w:rPr>
                <w:rFonts w:ascii="Times New Roman" w:eastAsia="Times New Roman" w:hAnsi="Times New Roman" w:cs="Times New Roman"/>
                <w:color w:val="000000"/>
                <w:sz w:val="24"/>
                <w:szCs w:val="24"/>
                <w:lang w:eastAsia="ru-RU"/>
              </w:rPr>
            </w:pPr>
            <w:r w:rsidRPr="00876EAB">
              <w:rPr>
                <w:rFonts w:ascii="Times New Roman" w:eastAsia="Times New Roman" w:hAnsi="Times New Roman" w:cs="Times New Roman"/>
                <w:color w:val="000000"/>
                <w:sz w:val="24"/>
                <w:szCs w:val="24"/>
                <w:lang w:eastAsia="ru-RU"/>
              </w:rPr>
              <w:t xml:space="preserve">составят </w:t>
            </w:r>
            <w:r w:rsidRPr="00876EAB">
              <w:rPr>
                <w:rFonts w:ascii="Times New Roman" w:eastAsia="Times New Roman" w:hAnsi="Times New Roman" w:cs="Times New Roman"/>
                <w:sz w:val="24"/>
                <w:szCs w:val="24"/>
                <w:lang w:eastAsia="ar-SA"/>
              </w:rPr>
              <w:t>49 952 199,76 рублей, в том числе по годам:</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 год – 9 112 054,33 рублей;</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2022 год – 7 240 597,61 рублей;</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2023 год – 6 263 384,83 рублей; </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2024 год – 9 112 054,33 рублей;</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2025 год – 9 112 054,33 рублей;</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2026 год – 9 112 054,33 рублей.</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Ожидаемые результаты  реализации подпрограммы (по годам и по итогам реализации)</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Реализация подпрограммы позволит:</w:t>
            </w:r>
          </w:p>
          <w:p w:rsidR="00681023" w:rsidRPr="00876EAB" w:rsidRDefault="00681023" w:rsidP="00AA0FE5">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Обеспечить эффективное функционирование вспомогательных </w:t>
            </w:r>
            <w:proofErr w:type="gramStart"/>
            <w:r w:rsidRPr="00876EAB">
              <w:rPr>
                <w:rFonts w:ascii="Times New Roman" w:eastAsia="Times New Roman" w:hAnsi="Times New Roman" w:cs="Times New Roman"/>
                <w:sz w:val="24"/>
                <w:szCs w:val="24"/>
                <w:lang w:eastAsia="ar-SA"/>
              </w:rPr>
              <w:t>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 xml:space="preserve"> на уровне 100 процентов (2021-2026 </w:t>
            </w:r>
            <w:proofErr w:type="spellStart"/>
            <w:r w:rsidRPr="00876EAB">
              <w:rPr>
                <w:rFonts w:ascii="Times New Roman" w:eastAsia="Times New Roman" w:hAnsi="Times New Roman" w:cs="Times New Roman"/>
                <w:sz w:val="24"/>
                <w:szCs w:val="24"/>
                <w:lang w:eastAsia="ar-SA"/>
              </w:rPr>
              <w:t>г.г</w:t>
            </w:r>
            <w:proofErr w:type="spellEnd"/>
            <w:r w:rsidRPr="00876EAB">
              <w:rPr>
                <w:rFonts w:ascii="Times New Roman" w:eastAsia="Times New Roman" w:hAnsi="Times New Roman" w:cs="Times New Roman"/>
                <w:sz w:val="24"/>
                <w:szCs w:val="24"/>
                <w:lang w:eastAsia="ar-SA"/>
              </w:rPr>
              <w:t>.- 100 процентов)</w:t>
            </w:r>
          </w:p>
        </w:tc>
      </w:tr>
    </w:tbl>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p>
    <w:p w:rsidR="00681023" w:rsidRPr="00876EAB" w:rsidRDefault="00E671F0" w:rsidP="00681023">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2</w:t>
      </w:r>
      <w:r w:rsidR="004266F3">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их возникновения и прогноз ее развития</w:t>
      </w:r>
    </w:p>
    <w:p w:rsidR="00681023" w:rsidRPr="00876EAB" w:rsidRDefault="00681023" w:rsidP="00681023">
      <w:pPr>
        <w:suppressAutoHyphens/>
        <w:spacing w:after="0" w:line="240" w:lineRule="auto"/>
        <w:ind w:left="1080"/>
        <w:jc w:val="both"/>
        <w:rPr>
          <w:rFonts w:ascii="Times New Roman" w:eastAsia="Times New Roman" w:hAnsi="Times New Roman" w:cs="Times New Roman"/>
          <w:b/>
          <w:sz w:val="24"/>
          <w:szCs w:val="24"/>
          <w:lang w:eastAsia="ar-SA"/>
        </w:rPr>
      </w:pP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Одним из основных условий достижения эффективного осуществления функционирования вспомогательных служб  является формирование комплекса мероприятий,  направленных на выполнение основных задач подпрограммы. </w:t>
      </w: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Согласно Уставу МКУ «ХЭС» директор является должностным лицом учреждения и назначается на должность собственником – Администрацией  Одесского муниципального района. Администрация Одесского муниципального района является исполнительно-распорядительным органом местного самоуправления.  </w:t>
      </w: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Материально-техническое и организационное обеспечение функционирования вспомогательных служб  деятельности Администрации – это способ организации их деятельности, позволяющий путем оптимизации финансовых, материальных и трудовых ресурсов осуществлять цели и предметы, установленные Уставом  МКУ «ХЭС».</w:t>
      </w: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Подпрограмма определяет мероприятия по материально-техническому, организационному и социально-бытовому обеспечению деятельности МКУ «ХЭС».</w:t>
      </w: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lastRenderedPageBreak/>
        <w:t>Необходимость комплексного решения проблем, связанных с  повышением эффективности функционирования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w:t>
      </w: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большим значением эффективной работы по обеспечению содержаний и эксплуатации зданий и  техническому  обслуживанию автомобилей;</w:t>
      </w: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тесной взаимосвязью процесса исполнения своих полномочий МКУ «ХЭС» и Администрации Одесского муниципального района;</w:t>
      </w: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многообразием проблем, для решения которых необходимо выполнение значительных по объему и значимых по статусу мероприятий.</w:t>
      </w: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p>
    <w:p w:rsidR="00681023" w:rsidRPr="00876EAB" w:rsidRDefault="00E671F0" w:rsidP="00E671F0">
      <w:pPr>
        <w:suppressAutoHyphens/>
        <w:spacing w:after="0" w:line="240" w:lineRule="auto"/>
        <w:ind w:left="1080"/>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3. </w:t>
      </w:r>
      <w:r w:rsidR="00681023" w:rsidRPr="00876EAB">
        <w:rPr>
          <w:rFonts w:ascii="Times New Roman" w:eastAsia="Times New Roman" w:hAnsi="Times New Roman" w:cs="Times New Roman"/>
          <w:sz w:val="24"/>
          <w:szCs w:val="24"/>
          <w:lang w:eastAsia="ar-SA"/>
        </w:rPr>
        <w:t>Цели  и  задачи  подпрограммы</w:t>
      </w:r>
    </w:p>
    <w:p w:rsidR="00681023" w:rsidRPr="00876EAB" w:rsidRDefault="00681023" w:rsidP="00681023">
      <w:pPr>
        <w:suppressAutoHyphens/>
        <w:spacing w:after="0" w:line="240" w:lineRule="auto"/>
        <w:ind w:firstLine="426"/>
        <w:jc w:val="center"/>
        <w:rPr>
          <w:rFonts w:ascii="Times New Roman" w:eastAsia="Times New Roman" w:hAnsi="Times New Roman" w:cs="Times New Roman"/>
          <w:b/>
          <w:sz w:val="24"/>
          <w:szCs w:val="24"/>
          <w:lang w:eastAsia="ar-SA"/>
        </w:rPr>
      </w:pP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Целью подпрограммы является создание необходимых условий для эффективного функционирования вспомогательных служб с целью материально-технического обеспечения деятельности Администрации Одесского муниципального района Омской области, а также эффективного выполнения иных муниципальных функций согласно законодательству.</w:t>
      </w: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Цель подпрограммы достигается посредством решения поставленной задачи:</w:t>
      </w: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1. Обеспечение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 Омской области (далее – задача).</w:t>
      </w:r>
    </w:p>
    <w:p w:rsidR="00681023" w:rsidRPr="00876EAB" w:rsidRDefault="00681023" w:rsidP="00681023">
      <w:pPr>
        <w:tabs>
          <w:tab w:val="left" w:pos="180"/>
        </w:tabs>
        <w:suppressAutoHyphens/>
        <w:spacing w:after="0" w:line="240" w:lineRule="auto"/>
        <w:ind w:left="720"/>
        <w:jc w:val="both"/>
        <w:rPr>
          <w:rFonts w:ascii="Times New Roman" w:eastAsia="Times New Roman" w:hAnsi="Times New Roman" w:cs="Times New Roman"/>
          <w:b/>
          <w:sz w:val="24"/>
          <w:szCs w:val="24"/>
          <w:lang w:eastAsia="ar-SA"/>
        </w:rPr>
      </w:pPr>
      <w:r w:rsidRPr="00876EAB">
        <w:rPr>
          <w:rFonts w:ascii="Times New Roman" w:eastAsia="Times New Roman" w:hAnsi="Times New Roman" w:cs="Times New Roman"/>
          <w:b/>
          <w:sz w:val="24"/>
          <w:szCs w:val="24"/>
          <w:lang w:eastAsia="ar-SA"/>
        </w:rPr>
        <w:t xml:space="preserve">   </w:t>
      </w:r>
    </w:p>
    <w:p w:rsidR="00681023" w:rsidRPr="00876EAB" w:rsidRDefault="00E671F0" w:rsidP="00681023">
      <w:pPr>
        <w:tabs>
          <w:tab w:val="left" w:pos="180"/>
        </w:tabs>
        <w:suppressAutoHyphens/>
        <w:spacing w:after="0" w:line="240" w:lineRule="auto"/>
        <w:ind w:left="720"/>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4</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Ожидаемые результаты реализации подпрограммы по годам, а также по итогам ее реализации</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Ожидаемые результаты реализация подпрограммы предполагает получение следующих результатов:</w:t>
      </w:r>
    </w:p>
    <w:p w:rsidR="00681023" w:rsidRPr="00876EAB" w:rsidRDefault="00681023" w:rsidP="002678AC">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2678AC" w:rsidRPr="00876EAB">
        <w:rPr>
          <w:rFonts w:ascii="Times New Roman" w:eastAsia="Times New Roman" w:hAnsi="Times New Roman" w:cs="Times New Roman"/>
          <w:sz w:val="24"/>
          <w:szCs w:val="24"/>
          <w:lang w:eastAsia="ar-SA"/>
        </w:rPr>
        <w:t xml:space="preserve">Обеспечить эффективное функционирование вспомогательных </w:t>
      </w:r>
      <w:proofErr w:type="gramStart"/>
      <w:r w:rsidR="002678AC" w:rsidRPr="00876EAB">
        <w:rPr>
          <w:rFonts w:ascii="Times New Roman" w:eastAsia="Times New Roman" w:hAnsi="Times New Roman" w:cs="Times New Roman"/>
          <w:sz w:val="24"/>
          <w:szCs w:val="24"/>
          <w:lang w:eastAsia="ar-SA"/>
        </w:rPr>
        <w:t>служб деятельности Администрации Одесского муниципального района Омской области</w:t>
      </w:r>
      <w:proofErr w:type="gramEnd"/>
      <w:r w:rsidR="002678AC" w:rsidRPr="00876EAB">
        <w:rPr>
          <w:rFonts w:ascii="Times New Roman" w:eastAsia="Times New Roman" w:hAnsi="Times New Roman" w:cs="Times New Roman"/>
          <w:sz w:val="24"/>
          <w:szCs w:val="24"/>
          <w:lang w:eastAsia="ar-SA"/>
        </w:rPr>
        <w:t xml:space="preserve"> на уровне 100 процентов (2021-2026 </w:t>
      </w:r>
      <w:proofErr w:type="spellStart"/>
      <w:r w:rsidR="002678AC" w:rsidRPr="00876EAB">
        <w:rPr>
          <w:rFonts w:ascii="Times New Roman" w:eastAsia="Times New Roman" w:hAnsi="Times New Roman" w:cs="Times New Roman"/>
          <w:sz w:val="24"/>
          <w:szCs w:val="24"/>
          <w:lang w:eastAsia="ar-SA"/>
        </w:rPr>
        <w:t>г.г</w:t>
      </w:r>
      <w:proofErr w:type="spellEnd"/>
      <w:r w:rsidR="002678AC" w:rsidRPr="00876EAB">
        <w:rPr>
          <w:rFonts w:ascii="Times New Roman" w:eastAsia="Times New Roman" w:hAnsi="Times New Roman" w:cs="Times New Roman"/>
          <w:sz w:val="24"/>
          <w:szCs w:val="24"/>
          <w:lang w:eastAsia="ar-SA"/>
        </w:rPr>
        <w:t>.- 100 процентов)</w:t>
      </w:r>
    </w:p>
    <w:p w:rsidR="002678AC" w:rsidRPr="00876EAB" w:rsidRDefault="002678AC" w:rsidP="002678AC">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ru-RU"/>
        </w:rPr>
        <w:t xml:space="preserve">        </w:t>
      </w:r>
      <w:r w:rsidRPr="00876EAB">
        <w:rPr>
          <w:rFonts w:ascii="Times New Roman" w:eastAsia="Times New Roman" w:hAnsi="Times New Roman" w:cs="Times New Roman"/>
          <w:sz w:val="24"/>
          <w:szCs w:val="24"/>
          <w:lang w:val="en-US" w:eastAsia="ru-RU"/>
        </w:rPr>
        <w:t>Vg</w:t>
      </w:r>
      <w:r w:rsidRPr="00876EAB">
        <w:rPr>
          <w:rFonts w:ascii="Times New Roman" w:eastAsia="Times New Roman" w:hAnsi="Times New Roman" w:cs="Times New Roman"/>
          <w:sz w:val="24"/>
          <w:szCs w:val="24"/>
          <w:lang w:eastAsia="ru-RU"/>
        </w:rPr>
        <w:t xml:space="preserve"> = </w:t>
      </w:r>
      <w:proofErr w:type="spellStart"/>
      <w:r w:rsidRPr="00876EAB">
        <w:rPr>
          <w:rFonts w:ascii="Times New Roman" w:eastAsia="Times New Roman" w:hAnsi="Times New Roman" w:cs="Times New Roman"/>
          <w:sz w:val="24"/>
          <w:szCs w:val="24"/>
          <w:lang w:val="en-US" w:eastAsia="ru-RU"/>
        </w:rPr>
        <w:t>Vf</w:t>
      </w:r>
      <w:proofErr w:type="spellEnd"/>
      <w:r w:rsidRPr="00876EAB">
        <w:rPr>
          <w:rFonts w:ascii="Times New Roman" w:eastAsia="Times New Roman" w:hAnsi="Times New Roman" w:cs="Times New Roman"/>
          <w:sz w:val="24"/>
          <w:szCs w:val="24"/>
          <w:lang w:eastAsia="ru-RU"/>
        </w:rPr>
        <w:t>/</w:t>
      </w:r>
      <w:proofErr w:type="spellStart"/>
      <w:r w:rsidRPr="00876EAB">
        <w:rPr>
          <w:rFonts w:ascii="Times New Roman" w:eastAsia="Times New Roman" w:hAnsi="Times New Roman" w:cs="Times New Roman"/>
          <w:sz w:val="24"/>
          <w:szCs w:val="24"/>
          <w:lang w:val="en-US" w:eastAsia="ru-RU"/>
        </w:rPr>
        <w:t>Vp</w:t>
      </w:r>
      <w:proofErr w:type="spellEnd"/>
      <w:r w:rsidRPr="00876EAB">
        <w:rPr>
          <w:rFonts w:ascii="Times New Roman" w:eastAsia="Times New Roman" w:hAnsi="Times New Roman" w:cs="Times New Roman"/>
          <w:sz w:val="24"/>
          <w:szCs w:val="24"/>
          <w:lang w:eastAsia="ru-RU"/>
        </w:rPr>
        <w:t>*100, где</w:t>
      </w:r>
    </w:p>
    <w:p w:rsidR="002678AC" w:rsidRPr="00876EAB" w:rsidRDefault="002678AC" w:rsidP="002678AC">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ru-RU"/>
        </w:rPr>
        <w:t xml:space="preserve">        </w:t>
      </w:r>
      <w:r w:rsidRPr="00876EAB">
        <w:rPr>
          <w:rFonts w:ascii="Times New Roman" w:eastAsia="Times New Roman" w:hAnsi="Times New Roman" w:cs="Times New Roman"/>
          <w:sz w:val="24"/>
          <w:szCs w:val="24"/>
          <w:lang w:val="en-US" w:eastAsia="ru-RU"/>
        </w:rPr>
        <w:t>Vg</w:t>
      </w:r>
      <w:r w:rsidRPr="00876EAB">
        <w:rPr>
          <w:rFonts w:ascii="Times New Roman" w:eastAsia="Times New Roman" w:hAnsi="Times New Roman" w:cs="Times New Roman"/>
          <w:sz w:val="24"/>
          <w:szCs w:val="24"/>
          <w:lang w:eastAsia="ru-RU"/>
        </w:rPr>
        <w:t xml:space="preserve"> - </w:t>
      </w:r>
      <w:r w:rsidRPr="00876EAB">
        <w:rPr>
          <w:rFonts w:ascii="Times New Roman" w:eastAsia="Times New Roman" w:hAnsi="Times New Roman" w:cs="Times New Roman"/>
          <w:sz w:val="24"/>
          <w:szCs w:val="24"/>
          <w:lang w:eastAsia="ar-SA"/>
        </w:rPr>
        <w:t>эффективное функционирование вспомогательных служб деятельности Администрации Одесского муниципального района Омской области</w:t>
      </w:r>
    </w:p>
    <w:p w:rsidR="002678AC" w:rsidRPr="00876EAB" w:rsidRDefault="002678AC" w:rsidP="002678AC">
      <w:pPr>
        <w:tabs>
          <w:tab w:val="left" w:pos="0"/>
        </w:tabs>
        <w:spacing w:after="0" w:line="240" w:lineRule="auto"/>
        <w:ind w:left="567"/>
        <w:jc w:val="both"/>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ru-RU"/>
        </w:rPr>
        <w:t xml:space="preserve"> </w:t>
      </w:r>
      <w:proofErr w:type="spellStart"/>
      <w:proofErr w:type="gramStart"/>
      <w:r w:rsidRPr="00876EAB">
        <w:rPr>
          <w:rFonts w:ascii="Times New Roman" w:eastAsia="Times New Roman" w:hAnsi="Times New Roman" w:cs="Times New Roman"/>
          <w:sz w:val="24"/>
          <w:szCs w:val="24"/>
          <w:lang w:val="en-US" w:eastAsia="ru-RU"/>
        </w:rPr>
        <w:t>Vf</w:t>
      </w:r>
      <w:proofErr w:type="spellEnd"/>
      <w:proofErr w:type="gramEnd"/>
      <w:r w:rsidRPr="00876EAB">
        <w:rPr>
          <w:rFonts w:ascii="Times New Roman" w:eastAsia="Times New Roman" w:hAnsi="Times New Roman" w:cs="Times New Roman"/>
          <w:sz w:val="24"/>
          <w:szCs w:val="24"/>
          <w:lang w:eastAsia="ru-RU"/>
        </w:rPr>
        <w:t xml:space="preserve"> – сумма средств фактически использованных,</w:t>
      </w:r>
    </w:p>
    <w:p w:rsidR="002678AC" w:rsidRPr="00876EAB" w:rsidRDefault="002678AC" w:rsidP="002678AC">
      <w:pPr>
        <w:tabs>
          <w:tab w:val="left" w:pos="0"/>
        </w:tabs>
        <w:spacing w:after="0" w:line="240" w:lineRule="auto"/>
        <w:ind w:left="567"/>
        <w:jc w:val="both"/>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ru-RU"/>
        </w:rPr>
        <w:t xml:space="preserve"> </w:t>
      </w:r>
      <w:proofErr w:type="spellStart"/>
      <w:proofErr w:type="gramStart"/>
      <w:r w:rsidRPr="00876EAB">
        <w:rPr>
          <w:rFonts w:ascii="Times New Roman" w:eastAsia="Times New Roman" w:hAnsi="Times New Roman" w:cs="Times New Roman"/>
          <w:sz w:val="24"/>
          <w:szCs w:val="24"/>
          <w:lang w:val="en-US" w:eastAsia="ru-RU"/>
        </w:rPr>
        <w:t>Vp</w:t>
      </w:r>
      <w:proofErr w:type="spellEnd"/>
      <w:proofErr w:type="gramEnd"/>
      <w:r w:rsidRPr="00876EAB">
        <w:rPr>
          <w:rFonts w:ascii="Times New Roman" w:eastAsia="Times New Roman" w:hAnsi="Times New Roman" w:cs="Times New Roman"/>
          <w:sz w:val="24"/>
          <w:szCs w:val="24"/>
          <w:lang w:eastAsia="ru-RU"/>
        </w:rPr>
        <w:t xml:space="preserve"> – сумма средств запланированных.</w:t>
      </w:r>
    </w:p>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Ожидаемые результаты реализации подпрограммы, единицы их измерения и значения по годам предусмотрены в приложении № 1 подпрограммы «Обеспечение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w:t>
      </w:r>
      <w:r w:rsidRPr="00876EAB">
        <w:rPr>
          <w:rFonts w:ascii="Times New Roman" w:eastAsia="Times New Roman" w:hAnsi="Times New Roman" w:cs="Times New Roman"/>
          <w:b/>
          <w:sz w:val="24"/>
          <w:szCs w:val="24"/>
          <w:lang w:eastAsia="ar-SA"/>
        </w:rPr>
        <w:t xml:space="preserve"> </w:t>
      </w:r>
      <w:r w:rsidRPr="00876EAB">
        <w:rPr>
          <w:rFonts w:ascii="Times New Roman" w:eastAsia="Times New Roman" w:hAnsi="Times New Roman" w:cs="Times New Roman"/>
          <w:sz w:val="24"/>
          <w:szCs w:val="24"/>
          <w:lang w:eastAsia="ar-SA"/>
        </w:rPr>
        <w:t>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 xml:space="preserve"> на 2021-2026 годы»</w:t>
      </w: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p>
    <w:p w:rsidR="00681023" w:rsidRPr="00876EAB" w:rsidRDefault="00E671F0" w:rsidP="00EE42D2">
      <w:pPr>
        <w:suppressAutoHyphens/>
        <w:spacing w:after="0" w:line="240" w:lineRule="auto"/>
        <w:ind w:left="1080"/>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5</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Срок реализации подпрограммы</w:t>
      </w:r>
    </w:p>
    <w:p w:rsidR="00681023" w:rsidRPr="00876EAB" w:rsidRDefault="00681023" w:rsidP="00681023">
      <w:pPr>
        <w:suppressAutoHyphens/>
        <w:spacing w:after="0" w:line="240" w:lineRule="auto"/>
        <w:ind w:firstLine="426"/>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Реализация подпрограммы осуществляется одним этапом в течение 2021 -2026 год</w:t>
      </w:r>
      <w:r w:rsidR="00EE42D2">
        <w:rPr>
          <w:rFonts w:ascii="Times New Roman" w:eastAsia="Times New Roman" w:hAnsi="Times New Roman" w:cs="Times New Roman"/>
          <w:sz w:val="24"/>
          <w:szCs w:val="24"/>
          <w:lang w:eastAsia="ar-SA"/>
        </w:rPr>
        <w:t>ов</w:t>
      </w:r>
      <w:r w:rsidRPr="00876EAB">
        <w:rPr>
          <w:rFonts w:ascii="Times New Roman" w:eastAsia="Times New Roman" w:hAnsi="Times New Roman" w:cs="Times New Roman"/>
          <w:sz w:val="24"/>
          <w:szCs w:val="24"/>
          <w:lang w:eastAsia="ar-SA"/>
        </w:rPr>
        <w:t>.</w:t>
      </w:r>
    </w:p>
    <w:p w:rsidR="00E671F0" w:rsidRDefault="00E671F0" w:rsidP="00EE42D2">
      <w:pPr>
        <w:suppressAutoHyphens/>
        <w:spacing w:after="0" w:line="240" w:lineRule="auto"/>
        <w:ind w:firstLine="426"/>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681023" w:rsidRPr="00876EAB" w:rsidRDefault="00E671F0" w:rsidP="00EE42D2">
      <w:pPr>
        <w:suppressAutoHyphens/>
        <w:spacing w:after="0" w:line="240" w:lineRule="auto"/>
        <w:ind w:firstLine="426"/>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6</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входящих в состав подпрограммы основных мероприятий</w:t>
      </w:r>
    </w:p>
    <w:p w:rsidR="004266F3"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p>
    <w:p w:rsidR="00681023"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4266F3">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 xml:space="preserve">Для решения задачи подпрограммы в ее составе формируется и реализуется основное </w:t>
      </w:r>
    </w:p>
    <w:p w:rsidR="004266F3" w:rsidRPr="00876EAB" w:rsidRDefault="00681023" w:rsidP="004266F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lastRenderedPageBreak/>
        <w:t xml:space="preserve"> </w:t>
      </w:r>
      <w:r w:rsidR="004266F3" w:rsidRPr="00876EAB">
        <w:rPr>
          <w:rFonts w:ascii="Times New Roman" w:eastAsia="Times New Roman" w:hAnsi="Times New Roman" w:cs="Times New Roman"/>
          <w:sz w:val="24"/>
          <w:szCs w:val="24"/>
          <w:lang w:eastAsia="ar-SA"/>
        </w:rPr>
        <w:t xml:space="preserve">мероприятие «Обеспечение эффективного </w:t>
      </w:r>
      <w:proofErr w:type="gramStart"/>
      <w:r w:rsidR="004266F3" w:rsidRPr="00876EAB">
        <w:rPr>
          <w:rFonts w:ascii="Times New Roman" w:eastAsia="Times New Roman" w:hAnsi="Times New Roman" w:cs="Times New Roman"/>
          <w:sz w:val="24"/>
          <w:szCs w:val="24"/>
          <w:lang w:eastAsia="ar-SA"/>
        </w:rPr>
        <w:t>функционирования вспомогательных служб деятельности</w:t>
      </w:r>
      <w:r w:rsidR="00B17082">
        <w:rPr>
          <w:rFonts w:ascii="Times New Roman" w:eastAsia="Times New Roman" w:hAnsi="Times New Roman" w:cs="Times New Roman"/>
          <w:sz w:val="24"/>
          <w:szCs w:val="24"/>
          <w:lang w:eastAsia="ar-SA"/>
        </w:rPr>
        <w:t xml:space="preserve"> </w:t>
      </w:r>
      <w:r w:rsidR="004266F3" w:rsidRPr="00876EAB">
        <w:rPr>
          <w:rFonts w:ascii="Times New Roman" w:eastAsia="Times New Roman" w:hAnsi="Times New Roman" w:cs="Times New Roman"/>
          <w:sz w:val="24"/>
          <w:szCs w:val="24"/>
          <w:lang w:eastAsia="ar-SA"/>
        </w:rPr>
        <w:t xml:space="preserve"> Администрации Одесского муниципального района Омской области</w:t>
      </w:r>
      <w:proofErr w:type="gramEnd"/>
      <w:r w:rsidR="004266F3" w:rsidRPr="00876EAB">
        <w:rPr>
          <w:rFonts w:ascii="Times New Roman" w:eastAsia="Times New Roman" w:hAnsi="Times New Roman" w:cs="Times New Roman"/>
          <w:sz w:val="24"/>
          <w:szCs w:val="24"/>
          <w:lang w:eastAsia="ar-SA"/>
        </w:rPr>
        <w:t>».</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p>
    <w:p w:rsidR="00681023" w:rsidRPr="00876EAB" w:rsidRDefault="00E671F0" w:rsidP="00681023">
      <w:pPr>
        <w:tabs>
          <w:tab w:val="left" w:pos="180"/>
        </w:tabs>
        <w:suppressAutoHyphens/>
        <w:spacing w:after="0" w:line="240" w:lineRule="auto"/>
        <w:ind w:firstLine="426"/>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мероприятий и  целевых  индикаторов  их выполнения</w:t>
      </w:r>
    </w:p>
    <w:p w:rsidR="00681023" w:rsidRPr="00876EAB" w:rsidRDefault="00681023" w:rsidP="00681023">
      <w:pPr>
        <w:tabs>
          <w:tab w:val="left" w:pos="180"/>
        </w:tabs>
        <w:suppressAutoHyphens/>
        <w:spacing w:after="0" w:line="240" w:lineRule="auto"/>
        <w:ind w:firstLine="426"/>
        <w:jc w:val="both"/>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В рамках основного мероприятия  «Обеспечение эффективного </w:t>
      </w:r>
      <w:proofErr w:type="gramStart"/>
      <w:r w:rsidRPr="00876EAB">
        <w:rPr>
          <w:rFonts w:ascii="Times New Roman" w:eastAsia="Times New Roman" w:hAnsi="Times New Roman" w:cs="Times New Roman"/>
          <w:sz w:val="24"/>
          <w:szCs w:val="24"/>
          <w:lang w:eastAsia="ar-SA"/>
        </w:rPr>
        <w:t xml:space="preserve">функционирования вспомогательных служб деятельности </w:t>
      </w:r>
      <w:r w:rsidR="00B17082">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Администрации Одесского муниципального района Омской</w:t>
      </w:r>
      <w:proofErr w:type="gramEnd"/>
      <w:r w:rsidRPr="00876EAB">
        <w:rPr>
          <w:rFonts w:ascii="Times New Roman" w:eastAsia="Times New Roman" w:hAnsi="Times New Roman" w:cs="Times New Roman"/>
          <w:sz w:val="24"/>
          <w:szCs w:val="24"/>
          <w:lang w:eastAsia="ar-SA"/>
        </w:rPr>
        <w:t xml:space="preserve"> области» планируется провести одно мероприятие:</w:t>
      </w:r>
    </w:p>
    <w:p w:rsidR="00681023" w:rsidRPr="00876EAB" w:rsidRDefault="00681023" w:rsidP="00DD3F63">
      <w:pPr>
        <w:numPr>
          <w:ilvl w:val="0"/>
          <w:numId w:val="11"/>
        </w:numPr>
        <w:suppressAutoHyphens/>
        <w:spacing w:after="0" w:line="240" w:lineRule="auto"/>
        <w:ind w:left="0" w:firstLine="900"/>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Расходы, связанные с осуществлением функционирования в сфере установленных полномочий.</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Реализация данного мероприятия позволит решить задачу по обеспечению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Для ежегодной оценки эффективности реализации данного мероприятия используется целевой индикатор:</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  функционирование вспомогательных служб, %</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Значение целевого индикатора определяется, как 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находящихся в собственности МКУ «ХЭС» Администрации Одесского муниципального района.</w:t>
      </w:r>
    </w:p>
    <w:p w:rsidR="00F05095" w:rsidRPr="00876EAB" w:rsidRDefault="00F05095" w:rsidP="00F05095">
      <w:pPr>
        <w:tabs>
          <w:tab w:val="left" w:pos="180"/>
        </w:tabs>
        <w:spacing w:after="0" w:line="240" w:lineRule="auto"/>
        <w:ind w:firstLine="426"/>
        <w:jc w:val="both"/>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ru-RU"/>
        </w:rPr>
        <w:t>Значение целевого индикатора  рассчитывается по формуле:</w:t>
      </w:r>
    </w:p>
    <w:p w:rsidR="0039600D" w:rsidRPr="00876EAB" w:rsidRDefault="0039600D" w:rsidP="0039600D">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ru-RU"/>
        </w:rPr>
        <w:t xml:space="preserve">         </w:t>
      </w:r>
      <w:r w:rsidR="00503521" w:rsidRPr="00876EAB">
        <w:rPr>
          <w:rFonts w:ascii="Times New Roman" w:eastAsia="Times New Roman" w:hAnsi="Times New Roman" w:cs="Times New Roman"/>
          <w:sz w:val="24"/>
          <w:szCs w:val="24"/>
          <w:lang w:val="en-US" w:eastAsia="ru-RU"/>
        </w:rPr>
        <w:t>Vg</w:t>
      </w:r>
      <w:r w:rsidRPr="00876EAB">
        <w:rPr>
          <w:rFonts w:ascii="Times New Roman" w:eastAsia="Times New Roman" w:hAnsi="Times New Roman" w:cs="Times New Roman"/>
          <w:sz w:val="24"/>
          <w:szCs w:val="24"/>
          <w:lang w:eastAsia="ru-RU"/>
        </w:rPr>
        <w:t xml:space="preserve"> = </w:t>
      </w:r>
      <w:proofErr w:type="spellStart"/>
      <w:r w:rsidR="00503521" w:rsidRPr="00876EAB">
        <w:rPr>
          <w:rFonts w:ascii="Times New Roman" w:eastAsia="Times New Roman" w:hAnsi="Times New Roman" w:cs="Times New Roman"/>
          <w:sz w:val="24"/>
          <w:szCs w:val="24"/>
          <w:lang w:val="en-US" w:eastAsia="ru-RU"/>
        </w:rPr>
        <w:t>Vf</w:t>
      </w:r>
      <w:proofErr w:type="spellEnd"/>
      <w:r w:rsidR="00503521" w:rsidRPr="00876EAB">
        <w:rPr>
          <w:rFonts w:ascii="Times New Roman" w:eastAsia="Times New Roman" w:hAnsi="Times New Roman" w:cs="Times New Roman"/>
          <w:sz w:val="24"/>
          <w:szCs w:val="24"/>
          <w:lang w:eastAsia="ru-RU"/>
        </w:rPr>
        <w:t>/</w:t>
      </w:r>
      <w:proofErr w:type="spellStart"/>
      <w:r w:rsidR="00503521" w:rsidRPr="00876EAB">
        <w:rPr>
          <w:rFonts w:ascii="Times New Roman" w:eastAsia="Times New Roman" w:hAnsi="Times New Roman" w:cs="Times New Roman"/>
          <w:sz w:val="24"/>
          <w:szCs w:val="24"/>
          <w:lang w:val="en-US" w:eastAsia="ru-RU"/>
        </w:rPr>
        <w:t>Vp</w:t>
      </w:r>
      <w:proofErr w:type="spellEnd"/>
      <w:r w:rsidR="00503521" w:rsidRPr="00876EAB">
        <w:rPr>
          <w:rFonts w:ascii="Times New Roman" w:eastAsia="Times New Roman" w:hAnsi="Times New Roman" w:cs="Times New Roman"/>
          <w:sz w:val="24"/>
          <w:szCs w:val="24"/>
          <w:lang w:eastAsia="ru-RU"/>
        </w:rPr>
        <w:t>*100</w:t>
      </w:r>
      <w:r w:rsidRPr="00876EAB">
        <w:rPr>
          <w:rFonts w:ascii="Times New Roman" w:eastAsia="Times New Roman" w:hAnsi="Times New Roman" w:cs="Times New Roman"/>
          <w:sz w:val="24"/>
          <w:szCs w:val="24"/>
          <w:lang w:eastAsia="ru-RU"/>
        </w:rPr>
        <w:t>, где</w:t>
      </w:r>
    </w:p>
    <w:p w:rsidR="002678AC" w:rsidRPr="00876EAB" w:rsidRDefault="002678AC" w:rsidP="0039600D">
      <w:pPr>
        <w:tabs>
          <w:tab w:val="left" w:pos="0"/>
          <w:tab w:val="left" w:pos="426"/>
        </w:tabs>
        <w:spacing w:after="0" w:line="240" w:lineRule="auto"/>
        <w:jc w:val="both"/>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ru-RU"/>
        </w:rPr>
        <w:t xml:space="preserve">         </w:t>
      </w:r>
      <w:r w:rsidRPr="00876EAB">
        <w:rPr>
          <w:rFonts w:ascii="Times New Roman" w:eastAsia="Times New Roman" w:hAnsi="Times New Roman" w:cs="Times New Roman"/>
          <w:sz w:val="24"/>
          <w:szCs w:val="24"/>
          <w:lang w:val="en-US" w:eastAsia="ru-RU"/>
        </w:rPr>
        <w:t>Vg</w:t>
      </w:r>
      <w:r w:rsidRPr="00876EAB">
        <w:rPr>
          <w:rFonts w:ascii="Times New Roman" w:eastAsia="Times New Roman" w:hAnsi="Times New Roman" w:cs="Times New Roman"/>
          <w:sz w:val="24"/>
          <w:szCs w:val="24"/>
          <w:lang w:eastAsia="ru-RU"/>
        </w:rPr>
        <w:t xml:space="preserve"> - </w:t>
      </w:r>
      <w:r w:rsidRPr="00876EAB">
        <w:rPr>
          <w:rFonts w:ascii="Times New Roman" w:eastAsia="Times New Roman" w:hAnsi="Times New Roman" w:cs="Times New Roman"/>
          <w:sz w:val="24"/>
          <w:szCs w:val="24"/>
          <w:lang w:eastAsia="ar-SA"/>
        </w:rPr>
        <w:t>функционирование вспомогательных служб;</w:t>
      </w:r>
    </w:p>
    <w:p w:rsidR="0039600D" w:rsidRPr="00876EAB" w:rsidRDefault="0039600D" w:rsidP="0039600D">
      <w:pPr>
        <w:tabs>
          <w:tab w:val="left" w:pos="0"/>
        </w:tabs>
        <w:spacing w:after="0" w:line="240" w:lineRule="auto"/>
        <w:ind w:left="567"/>
        <w:jc w:val="both"/>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ru-RU"/>
        </w:rPr>
        <w:t xml:space="preserve"> </w:t>
      </w:r>
      <w:proofErr w:type="spellStart"/>
      <w:proofErr w:type="gramStart"/>
      <w:r w:rsidR="00503521" w:rsidRPr="00876EAB">
        <w:rPr>
          <w:rFonts w:ascii="Times New Roman" w:eastAsia="Times New Roman" w:hAnsi="Times New Roman" w:cs="Times New Roman"/>
          <w:sz w:val="24"/>
          <w:szCs w:val="24"/>
          <w:lang w:val="en-US" w:eastAsia="ru-RU"/>
        </w:rPr>
        <w:t>Vf</w:t>
      </w:r>
      <w:proofErr w:type="spellEnd"/>
      <w:proofErr w:type="gramEnd"/>
      <w:r w:rsidRPr="00876EAB">
        <w:rPr>
          <w:rFonts w:ascii="Times New Roman" w:eastAsia="Times New Roman" w:hAnsi="Times New Roman" w:cs="Times New Roman"/>
          <w:sz w:val="24"/>
          <w:szCs w:val="24"/>
          <w:lang w:eastAsia="ru-RU"/>
        </w:rPr>
        <w:t xml:space="preserve"> – сумма ср</w:t>
      </w:r>
      <w:r w:rsidR="002678AC" w:rsidRPr="00876EAB">
        <w:rPr>
          <w:rFonts w:ascii="Times New Roman" w:eastAsia="Times New Roman" w:hAnsi="Times New Roman" w:cs="Times New Roman"/>
          <w:sz w:val="24"/>
          <w:szCs w:val="24"/>
          <w:lang w:eastAsia="ru-RU"/>
        </w:rPr>
        <w:t>едств фактически использованных;</w:t>
      </w:r>
    </w:p>
    <w:p w:rsidR="0039600D" w:rsidRPr="00876EAB" w:rsidRDefault="0039600D" w:rsidP="0039600D">
      <w:pPr>
        <w:tabs>
          <w:tab w:val="left" w:pos="0"/>
        </w:tabs>
        <w:spacing w:after="0" w:line="240" w:lineRule="auto"/>
        <w:ind w:left="567"/>
        <w:jc w:val="both"/>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ru-RU"/>
        </w:rPr>
        <w:t xml:space="preserve"> </w:t>
      </w:r>
      <w:proofErr w:type="spellStart"/>
      <w:proofErr w:type="gramStart"/>
      <w:r w:rsidR="00503521" w:rsidRPr="00876EAB">
        <w:rPr>
          <w:rFonts w:ascii="Times New Roman" w:eastAsia="Times New Roman" w:hAnsi="Times New Roman" w:cs="Times New Roman"/>
          <w:sz w:val="24"/>
          <w:szCs w:val="24"/>
          <w:lang w:val="en-US" w:eastAsia="ru-RU"/>
        </w:rPr>
        <w:t>Vp</w:t>
      </w:r>
      <w:proofErr w:type="spellEnd"/>
      <w:proofErr w:type="gramEnd"/>
      <w:r w:rsidRPr="00876EAB">
        <w:rPr>
          <w:rFonts w:ascii="Times New Roman" w:eastAsia="Times New Roman" w:hAnsi="Times New Roman" w:cs="Times New Roman"/>
          <w:sz w:val="24"/>
          <w:szCs w:val="24"/>
          <w:lang w:eastAsia="ru-RU"/>
        </w:rPr>
        <w:t xml:space="preserve"> – сумма средств запланированных.</w:t>
      </w:r>
    </w:p>
    <w:p w:rsidR="0039600D" w:rsidRPr="00876EAB" w:rsidRDefault="0039600D" w:rsidP="0039600D">
      <w:pPr>
        <w:tabs>
          <w:tab w:val="left" w:pos="0"/>
        </w:tabs>
        <w:spacing w:after="0" w:line="240" w:lineRule="auto"/>
        <w:ind w:left="567"/>
        <w:jc w:val="both"/>
        <w:rPr>
          <w:rFonts w:ascii="Times New Roman" w:eastAsia="Times New Roman" w:hAnsi="Times New Roman" w:cs="Times New Roman"/>
          <w:sz w:val="24"/>
          <w:szCs w:val="24"/>
          <w:highlight w:val="yellow"/>
          <w:lang w:eastAsia="ru-RU"/>
        </w:rPr>
      </w:pPr>
    </w:p>
    <w:p w:rsidR="00681023" w:rsidRPr="00876EAB" w:rsidRDefault="00E671F0" w:rsidP="00681023">
      <w:pPr>
        <w:tabs>
          <w:tab w:val="left" w:pos="180"/>
        </w:tabs>
        <w:suppressAutoHyphens/>
        <w:spacing w:after="0" w:line="240" w:lineRule="auto"/>
        <w:ind w:firstLine="426"/>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EE42D2">
        <w:rPr>
          <w:rFonts w:ascii="Times New Roman" w:eastAsia="Times New Roman" w:hAnsi="Times New Roman" w:cs="Times New Roman"/>
          <w:sz w:val="24"/>
          <w:szCs w:val="24"/>
          <w:lang w:eastAsia="ar-SA"/>
        </w:rPr>
        <w:t>8</w:t>
      </w: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Объем и источник финансирования подпрограммы в целом и по годам ее реализации, а также обоснование потребности в необходимых финансовых ресурсах</w:t>
      </w:r>
    </w:p>
    <w:p w:rsidR="00681023" w:rsidRPr="00876EAB" w:rsidRDefault="00681023" w:rsidP="00681023">
      <w:pPr>
        <w:tabs>
          <w:tab w:val="left" w:pos="180"/>
        </w:tabs>
        <w:suppressAutoHyphens/>
        <w:spacing w:after="0" w:line="240" w:lineRule="auto"/>
        <w:ind w:firstLine="426"/>
        <w:jc w:val="center"/>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color w:val="000000"/>
          <w:sz w:val="24"/>
          <w:szCs w:val="24"/>
          <w:lang w:eastAsia="ar-SA"/>
        </w:rPr>
        <w:t xml:space="preserve">    Общие расходы бюджета муниципального района на реализацию </w:t>
      </w:r>
      <w:r w:rsidRPr="00876EAB">
        <w:rPr>
          <w:rFonts w:ascii="Times New Roman" w:eastAsia="Times New Roman" w:hAnsi="Times New Roman" w:cs="Times New Roman"/>
          <w:sz w:val="24"/>
          <w:szCs w:val="24"/>
          <w:lang w:eastAsia="ar-SA"/>
        </w:rPr>
        <w:t>подпрограммы составит 49 952 199,76 рублей, в том числе по годам:</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 год – 9 112 054,33 рублей;</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2022 год – 7 240 597,61 рублей;</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2023 год – 6 263 384,83 рублей; </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2024 год – 9 112 054,33 рублей;</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2025 год – 9 112 054,33 рублей;</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2026 год – 9 112 054,33 рублей.</w:t>
      </w:r>
    </w:p>
    <w:p w:rsidR="00681023" w:rsidRPr="00876EAB" w:rsidRDefault="00681023" w:rsidP="00681023">
      <w:pPr>
        <w:shd w:val="clear" w:color="auto" w:fill="FFFFFF"/>
        <w:spacing w:after="0" w:line="240" w:lineRule="auto"/>
        <w:rPr>
          <w:rFonts w:ascii="Times New Roman" w:eastAsia="Times New Roman" w:hAnsi="Times New Roman" w:cs="Times New Roman"/>
          <w:color w:val="000000"/>
          <w:sz w:val="24"/>
          <w:szCs w:val="24"/>
          <w:lang w:eastAsia="ru-RU"/>
        </w:rPr>
      </w:pPr>
      <w:r w:rsidRPr="00876EAB">
        <w:rPr>
          <w:rFonts w:ascii="Times New Roman" w:eastAsia="Times New Roman" w:hAnsi="Times New Roman" w:cs="Times New Roman"/>
          <w:color w:val="000000"/>
          <w:sz w:val="24"/>
          <w:szCs w:val="24"/>
          <w:lang w:eastAsia="ru-RU"/>
        </w:rPr>
        <w:t xml:space="preserve">     Из общего объёма расходы бюджета муниципального района за счет</w:t>
      </w:r>
    </w:p>
    <w:p w:rsidR="00681023" w:rsidRPr="00876EAB" w:rsidRDefault="00681023" w:rsidP="00681023">
      <w:pPr>
        <w:shd w:val="clear" w:color="auto" w:fill="FFFFFF"/>
        <w:spacing w:after="0" w:line="240" w:lineRule="auto"/>
        <w:rPr>
          <w:rFonts w:ascii="Times New Roman" w:eastAsia="Times New Roman" w:hAnsi="Times New Roman" w:cs="Times New Roman"/>
          <w:color w:val="000000"/>
          <w:sz w:val="24"/>
          <w:szCs w:val="24"/>
          <w:lang w:eastAsia="ru-RU"/>
        </w:rPr>
      </w:pPr>
      <w:r w:rsidRPr="00876EAB">
        <w:rPr>
          <w:rFonts w:ascii="Times New Roman" w:eastAsia="Times New Roman" w:hAnsi="Times New Roman" w:cs="Times New Roman"/>
          <w:color w:val="000000"/>
          <w:sz w:val="24"/>
          <w:szCs w:val="24"/>
          <w:lang w:eastAsia="ru-RU"/>
        </w:rPr>
        <w:t>налоговых и неналоговых доходов, поступлений нецелевого характера</w:t>
      </w:r>
    </w:p>
    <w:p w:rsidR="00681023" w:rsidRPr="00876EAB" w:rsidRDefault="00681023" w:rsidP="00681023">
      <w:pPr>
        <w:shd w:val="clear" w:color="auto" w:fill="FFFFFF"/>
        <w:spacing w:after="0" w:line="240" w:lineRule="auto"/>
        <w:rPr>
          <w:rFonts w:ascii="Times New Roman" w:eastAsia="Times New Roman" w:hAnsi="Times New Roman" w:cs="Times New Roman"/>
          <w:color w:val="000000"/>
          <w:sz w:val="24"/>
          <w:szCs w:val="24"/>
          <w:lang w:eastAsia="ru-RU"/>
        </w:rPr>
      </w:pPr>
      <w:r w:rsidRPr="00876EAB">
        <w:rPr>
          <w:rFonts w:ascii="Times New Roman" w:eastAsia="Times New Roman" w:hAnsi="Times New Roman" w:cs="Times New Roman"/>
          <w:color w:val="000000"/>
          <w:sz w:val="24"/>
          <w:szCs w:val="24"/>
          <w:lang w:eastAsia="ru-RU"/>
        </w:rPr>
        <w:t xml:space="preserve">составят </w:t>
      </w:r>
      <w:r w:rsidRPr="00876EAB">
        <w:rPr>
          <w:rFonts w:ascii="Times New Roman" w:eastAsia="Times New Roman" w:hAnsi="Times New Roman" w:cs="Times New Roman"/>
          <w:sz w:val="24"/>
          <w:szCs w:val="24"/>
          <w:lang w:eastAsia="ar-SA"/>
        </w:rPr>
        <w:t>49 952 199,76 рублей, в том числе по годам:</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 год – 9 112 054,33 рублей;</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2022 год – 7 240 597,61 рублей;</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2023 год – 6 263 384,83 рублей; </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2024 год – 9 112 054,33 рублей;</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2025 год – 9 112 054,33 рублей;</w:t>
      </w:r>
    </w:p>
    <w:p w:rsidR="00681023" w:rsidRPr="00876EAB" w:rsidRDefault="00681023" w:rsidP="00681023">
      <w:pPr>
        <w:suppressAutoHyphens/>
        <w:spacing w:after="0" w:line="240" w:lineRule="auto"/>
        <w:ind w:left="34"/>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2026 год – 9 112 054,33 рублей.</w:t>
      </w:r>
    </w:p>
    <w:p w:rsidR="00681023" w:rsidRPr="00876EAB" w:rsidRDefault="00681023" w:rsidP="009F7C41">
      <w:pPr>
        <w:tabs>
          <w:tab w:val="left" w:pos="180"/>
        </w:tabs>
        <w:suppressAutoHyphens/>
        <w:spacing w:after="0" w:line="240" w:lineRule="auto"/>
        <w:ind w:firstLine="426"/>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Распределение бюджетных ассигнований по задачам подпрограммы, основным мероприятием и мероприятием (с указанием по годам их реализации) в разрезе источников финансирования предоставлено в приложении № 2 к подпрограмме.</w:t>
      </w:r>
    </w:p>
    <w:p w:rsidR="00681023" w:rsidRDefault="00681023" w:rsidP="009F7C41">
      <w:pPr>
        <w:tabs>
          <w:tab w:val="left" w:pos="180"/>
        </w:tabs>
        <w:suppressAutoHyphens/>
        <w:spacing w:after="0" w:line="240" w:lineRule="auto"/>
        <w:jc w:val="both"/>
        <w:rPr>
          <w:rFonts w:ascii="Times New Roman" w:eastAsia="Times New Roman" w:hAnsi="Times New Roman" w:cs="Times New Roman"/>
          <w:sz w:val="24"/>
          <w:szCs w:val="24"/>
          <w:lang w:eastAsia="ar-SA"/>
        </w:rPr>
      </w:pPr>
    </w:p>
    <w:p w:rsidR="00681023"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Раздел </w:t>
      </w:r>
      <w:r w:rsidR="00681023" w:rsidRPr="00876EAB">
        <w:rPr>
          <w:rFonts w:ascii="Times New Roman" w:eastAsia="Times New Roman" w:hAnsi="Times New Roman" w:cs="Times New Roman"/>
          <w:sz w:val="24"/>
          <w:szCs w:val="24"/>
          <w:lang w:eastAsia="ar-SA"/>
        </w:rPr>
        <w:t>9</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системы  управления  реализацией  </w:t>
      </w:r>
      <w:r w:rsidR="009F7C41">
        <w:rPr>
          <w:rFonts w:ascii="Times New Roman" w:eastAsia="Times New Roman" w:hAnsi="Times New Roman" w:cs="Times New Roman"/>
          <w:sz w:val="24"/>
          <w:szCs w:val="24"/>
          <w:lang w:eastAsia="ar-SA"/>
        </w:rPr>
        <w:t>п</w:t>
      </w:r>
      <w:r w:rsidR="00681023" w:rsidRPr="00876EAB">
        <w:rPr>
          <w:rFonts w:ascii="Times New Roman" w:eastAsia="Times New Roman" w:hAnsi="Times New Roman" w:cs="Times New Roman"/>
          <w:sz w:val="24"/>
          <w:szCs w:val="24"/>
          <w:lang w:eastAsia="ar-SA"/>
        </w:rPr>
        <w:t>одпрограммы</w:t>
      </w:r>
    </w:p>
    <w:p w:rsidR="009F7C41" w:rsidRPr="00876EAB" w:rsidRDefault="009F7C41"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Система управления реализацией  подпрограммы включает организацию работы и </w:t>
      </w:r>
      <w:proofErr w:type="gramStart"/>
      <w:r w:rsidRPr="00876EAB">
        <w:rPr>
          <w:rFonts w:ascii="Times New Roman" w:eastAsia="Times New Roman" w:hAnsi="Times New Roman" w:cs="Times New Roman"/>
          <w:sz w:val="24"/>
          <w:szCs w:val="24"/>
          <w:lang w:eastAsia="ar-SA"/>
        </w:rPr>
        <w:t>контроль за</w:t>
      </w:r>
      <w:proofErr w:type="gramEnd"/>
      <w:r w:rsidRPr="00876EAB">
        <w:rPr>
          <w:rFonts w:ascii="Times New Roman" w:eastAsia="Times New Roman" w:hAnsi="Times New Roman" w:cs="Times New Roman"/>
          <w:sz w:val="24"/>
          <w:szCs w:val="24"/>
          <w:lang w:eastAsia="ar-SA"/>
        </w:rPr>
        <w:t xml:space="preserve"> реализацией подпрограммы в целом и достижения утвержденных значений целевых индикаторов, ожидаемых результатов реализации подпрограммы; формирование отчетности о ходе реализации подпрограммы; проведение оценки эффективности реализации подпрограммы. Управление реализацией подпрограммы осуществляется Муниципальное казённое учреждение «Хозяйственно – эксплуатационная служба» Администрации Одесского муниципального района как ответственным исполнителем подпрограммы, исполнителем основного мероприятия и мероприятия.</w:t>
      </w: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w:t>
      </w:r>
    </w:p>
    <w:p w:rsidR="00681023" w:rsidRPr="00876EAB" w:rsidRDefault="00681023" w:rsidP="00681023">
      <w:pPr>
        <w:suppressAutoHyphens/>
        <w:spacing w:after="0" w:line="240" w:lineRule="auto"/>
        <w:ind w:firstLine="900"/>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формирует отчет о реализации подпрограммы по форме приложения № 9 к Порядку и на его основе проводит оценку эффективности реализации подпрограммы в соответствии с приложением № 10 к Порядку.</w:t>
      </w:r>
    </w:p>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sectPr w:rsidR="00681023" w:rsidRPr="00876EAB" w:rsidSect="00BC6C80">
          <w:pgSz w:w="11906" w:h="16838"/>
          <w:pgMar w:top="1134" w:right="567" w:bottom="1134" w:left="1134" w:header="709" w:footer="709" w:gutter="0"/>
          <w:cols w:space="708"/>
          <w:docGrid w:linePitch="360"/>
        </w:sectPr>
      </w:pPr>
    </w:p>
    <w:p w:rsidR="00681023" w:rsidRPr="00876EAB" w:rsidRDefault="006F4008" w:rsidP="006F400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bookmarkStart w:id="1" w:name="Приложение"/>
      <w:r>
        <w:rPr>
          <w:rFonts w:ascii="Times New Roman" w:eastAsia="Times New Roman" w:hAnsi="Times New Roman" w:cs="Times New Roman"/>
          <w:bCs/>
          <w:sz w:val="24"/>
          <w:szCs w:val="24"/>
          <w:lang w:eastAsia="ar-SA"/>
        </w:rPr>
        <w:lastRenderedPageBreak/>
        <w:t xml:space="preserve">                                                                                                                </w:t>
      </w:r>
      <w:r w:rsidR="00681023" w:rsidRPr="00876EAB">
        <w:rPr>
          <w:rFonts w:ascii="Times New Roman" w:eastAsia="Times New Roman" w:hAnsi="Times New Roman" w:cs="Times New Roman"/>
          <w:bCs/>
          <w:sz w:val="24"/>
          <w:szCs w:val="24"/>
          <w:lang w:eastAsia="ar-SA"/>
        </w:rPr>
        <w:t>Приложение № 1</w:t>
      </w:r>
      <w:r w:rsidRPr="006F4008">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к подпрограмме</w:t>
      </w:r>
    </w:p>
    <w:p w:rsidR="00681023" w:rsidRPr="00876EAB" w:rsidRDefault="006F4008" w:rsidP="006F4008">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 «Обеспечение эффективного функционирования</w:t>
      </w:r>
      <w:r w:rsidR="00681023" w:rsidRPr="00876EAB">
        <w:rPr>
          <w:rFonts w:ascii="Times New Roman" w:eastAsia="Times New Roman" w:hAnsi="Times New Roman" w:cs="Times New Roman"/>
          <w:b/>
          <w:sz w:val="24"/>
          <w:szCs w:val="24"/>
          <w:lang w:eastAsia="ar-SA"/>
        </w:rPr>
        <w:t xml:space="preserve"> </w:t>
      </w:r>
    </w:p>
    <w:p w:rsidR="00681023" w:rsidRPr="00876EAB" w:rsidRDefault="00681023" w:rsidP="00681023">
      <w:pPr>
        <w:autoSpaceDE w:val="0"/>
        <w:autoSpaceDN w:val="0"/>
        <w:spacing w:after="0" w:line="240" w:lineRule="auto"/>
        <w:jc w:val="right"/>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ru-RU"/>
        </w:rPr>
        <w:t xml:space="preserve">вспомогательных служб деятельности Администрации </w:t>
      </w:r>
    </w:p>
    <w:p w:rsidR="00681023" w:rsidRPr="00876EAB" w:rsidRDefault="006F4008" w:rsidP="006F4008">
      <w:pPr>
        <w:autoSpaceDE w:val="0"/>
        <w:autoSpaceDN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681023" w:rsidRPr="00876EAB">
        <w:rPr>
          <w:rFonts w:ascii="Times New Roman" w:eastAsia="Times New Roman" w:hAnsi="Times New Roman" w:cs="Times New Roman"/>
          <w:sz w:val="24"/>
          <w:szCs w:val="24"/>
          <w:lang w:eastAsia="ru-RU"/>
        </w:rPr>
        <w:t xml:space="preserve">Одесского муниципального района Омской области»  </w:t>
      </w:r>
    </w:p>
    <w:p w:rsidR="00681023" w:rsidRPr="00876EAB"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Ожидаемые результаты реализации подпрограммы</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«Обеспечение эффективного функционирования</w:t>
      </w:r>
      <w:r w:rsidRPr="00876EAB">
        <w:rPr>
          <w:rFonts w:ascii="Times New Roman" w:eastAsia="Times New Roman" w:hAnsi="Times New Roman" w:cs="Times New Roman"/>
          <w:b/>
          <w:sz w:val="24"/>
          <w:szCs w:val="24"/>
          <w:lang w:eastAsia="ar-SA"/>
        </w:rPr>
        <w:t xml:space="preserve"> </w:t>
      </w:r>
      <w:r w:rsidRPr="00876EAB">
        <w:rPr>
          <w:rFonts w:ascii="Times New Roman" w:eastAsia="Times New Roman" w:hAnsi="Times New Roman" w:cs="Times New Roman"/>
          <w:sz w:val="24"/>
          <w:szCs w:val="24"/>
          <w:lang w:eastAsia="ar-SA"/>
        </w:rPr>
        <w:t>вспомогательных служб деятельности Администрации</w:t>
      </w:r>
    </w:p>
    <w:p w:rsidR="00681023" w:rsidRPr="00876EAB" w:rsidRDefault="00681023" w:rsidP="00681023">
      <w:pPr>
        <w:suppressAutoHyphens/>
        <w:autoSpaceDE w:val="0"/>
        <w:autoSpaceDN w:val="0"/>
        <w:adjustRightInd w:val="0"/>
        <w:spacing w:after="0" w:line="240" w:lineRule="auto"/>
        <w:ind w:firstLine="720"/>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Одесского муниципального района Омской области»</w:t>
      </w: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681023" w:rsidRPr="00876EAB" w:rsidTr="00681023">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w:t>
            </w:r>
            <w:r w:rsidRPr="00876EAB">
              <w:rPr>
                <w:rFonts w:ascii="Times New Roman" w:eastAsia="Times New Roman" w:hAnsi="Times New Roman" w:cs="Times New Roman"/>
                <w:sz w:val="24"/>
                <w:szCs w:val="24"/>
                <w:lang w:eastAsia="ar-SA"/>
              </w:rPr>
              <w:br/>
            </w:r>
            <w:proofErr w:type="gramStart"/>
            <w:r w:rsidRPr="00876EAB">
              <w:rPr>
                <w:rFonts w:ascii="Times New Roman" w:eastAsia="Times New Roman" w:hAnsi="Times New Roman" w:cs="Times New Roman"/>
                <w:sz w:val="24"/>
                <w:szCs w:val="24"/>
                <w:lang w:eastAsia="ar-SA"/>
              </w:rPr>
              <w:t>п</w:t>
            </w:r>
            <w:proofErr w:type="gramEnd"/>
            <w:r w:rsidRPr="00876EAB">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Значение</w:t>
            </w:r>
          </w:p>
        </w:tc>
      </w:tr>
      <w:tr w:rsidR="00681023" w:rsidRPr="00876EAB" w:rsidTr="00681023">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2020 </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2026 год</w:t>
            </w:r>
          </w:p>
        </w:tc>
      </w:tr>
      <w:tr w:rsidR="00681023" w:rsidRPr="00876EAB" w:rsidTr="00681023">
        <w:tc>
          <w:tcPr>
            <w:tcW w:w="708" w:type="dxa"/>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ru-RU"/>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B53A3E" w:rsidP="0068102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ar-SA"/>
              </w:rPr>
              <w:t xml:space="preserve">Эффективное функционирование вспомогательных </w:t>
            </w:r>
            <w:proofErr w:type="gramStart"/>
            <w:r w:rsidRPr="00876EAB">
              <w:rPr>
                <w:rFonts w:ascii="Times New Roman" w:eastAsia="Times New Roman" w:hAnsi="Times New Roman" w:cs="Times New Roman"/>
                <w:sz w:val="24"/>
                <w:szCs w:val="24"/>
                <w:lang w:eastAsia="ar-SA"/>
              </w:rPr>
              <w:t>служб деятельн</w:t>
            </w:r>
            <w:r w:rsidRPr="00876EAB">
              <w:rPr>
                <w:rFonts w:ascii="Times New Roman" w:eastAsia="Times New Roman" w:hAnsi="Times New Roman" w:cs="Times New Roman"/>
                <w:sz w:val="24"/>
                <w:szCs w:val="24"/>
                <w:lang w:eastAsia="ar-SA"/>
              </w:rPr>
              <w:t>о</w:t>
            </w:r>
            <w:r w:rsidRPr="00876EAB">
              <w:rPr>
                <w:rFonts w:ascii="Times New Roman" w:eastAsia="Times New Roman" w:hAnsi="Times New Roman" w:cs="Times New Roman"/>
                <w:sz w:val="24"/>
                <w:szCs w:val="24"/>
                <w:lang w:eastAsia="ar-SA"/>
              </w:rPr>
              <w:t>сти Администрации Одесского м</w:t>
            </w:r>
            <w:r w:rsidRPr="00876EAB">
              <w:rPr>
                <w:rFonts w:ascii="Times New Roman" w:eastAsia="Times New Roman" w:hAnsi="Times New Roman" w:cs="Times New Roman"/>
                <w:sz w:val="24"/>
                <w:szCs w:val="24"/>
                <w:lang w:eastAsia="ar-SA"/>
              </w:rPr>
              <w:t>у</w:t>
            </w:r>
            <w:r w:rsidRPr="00876EAB">
              <w:rPr>
                <w:rFonts w:ascii="Times New Roman" w:eastAsia="Times New Roman" w:hAnsi="Times New Roman" w:cs="Times New Roman"/>
                <w:sz w:val="24"/>
                <w:szCs w:val="24"/>
                <w:lang w:eastAsia="ar-SA"/>
              </w:rPr>
              <w:t>ниципального района Омской обл</w:t>
            </w:r>
            <w:r w:rsidRPr="00876EAB">
              <w:rPr>
                <w:rFonts w:ascii="Times New Roman" w:eastAsia="Times New Roman" w:hAnsi="Times New Roman" w:cs="Times New Roman"/>
                <w:sz w:val="24"/>
                <w:szCs w:val="24"/>
                <w:lang w:eastAsia="ar-SA"/>
              </w:rPr>
              <w:t>а</w:t>
            </w:r>
            <w:r w:rsidRPr="00876EAB">
              <w:rPr>
                <w:rFonts w:ascii="Times New Roman" w:eastAsia="Times New Roman" w:hAnsi="Times New Roman" w:cs="Times New Roman"/>
                <w:sz w:val="24"/>
                <w:szCs w:val="24"/>
                <w:lang w:eastAsia="ar-SA"/>
              </w:rPr>
              <w:t>сти</w:t>
            </w:r>
            <w:proofErr w:type="gramEnd"/>
            <w:r w:rsidRPr="00876EAB">
              <w:rPr>
                <w:rFonts w:ascii="Times New Roman" w:eastAsia="Times New Roman" w:hAnsi="Times New Roman" w:cs="Times New Roman"/>
                <w:sz w:val="24"/>
                <w:szCs w:val="24"/>
                <w:lang w:eastAsia="ar-SA"/>
              </w:rPr>
              <w:t xml:space="preserve"> </w:t>
            </w:r>
          </w:p>
          <w:p w:rsidR="00681023" w:rsidRPr="00876EAB" w:rsidRDefault="00681023" w:rsidP="00681023">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ru-RU"/>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r>
    </w:tbl>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bookmarkEnd w:id="1"/>
    <w:p w:rsidR="001214B7" w:rsidRPr="00876EAB" w:rsidRDefault="001214B7" w:rsidP="001214B7">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 xml:space="preserve">                                                                                                                Приложение № 2</w:t>
      </w:r>
      <w:r w:rsidRPr="006F4008">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к подпрограмме</w:t>
      </w:r>
    </w:p>
    <w:p w:rsidR="001214B7" w:rsidRPr="00876EAB" w:rsidRDefault="001214B7" w:rsidP="001214B7">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 xml:space="preserve"> «Обеспечение эффективного функционирования</w:t>
      </w:r>
      <w:r w:rsidRPr="00876EAB">
        <w:rPr>
          <w:rFonts w:ascii="Times New Roman" w:eastAsia="Times New Roman" w:hAnsi="Times New Roman" w:cs="Times New Roman"/>
          <w:b/>
          <w:sz w:val="24"/>
          <w:szCs w:val="24"/>
          <w:lang w:eastAsia="ar-SA"/>
        </w:rPr>
        <w:t xml:space="preserve"> </w:t>
      </w:r>
    </w:p>
    <w:p w:rsidR="001214B7" w:rsidRPr="00876EAB" w:rsidRDefault="001214B7" w:rsidP="001214B7">
      <w:pPr>
        <w:autoSpaceDE w:val="0"/>
        <w:autoSpaceDN w:val="0"/>
        <w:spacing w:after="0" w:line="240" w:lineRule="auto"/>
        <w:jc w:val="right"/>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ru-RU"/>
        </w:rPr>
        <w:t xml:space="preserve">вспомогательных служб деятельности Администрации </w:t>
      </w:r>
    </w:p>
    <w:p w:rsidR="001214B7" w:rsidRPr="00876EAB" w:rsidRDefault="001214B7" w:rsidP="001214B7">
      <w:pPr>
        <w:autoSpaceDE w:val="0"/>
        <w:autoSpaceDN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Pr="00876EAB">
        <w:rPr>
          <w:rFonts w:ascii="Times New Roman" w:eastAsia="Times New Roman" w:hAnsi="Times New Roman" w:cs="Times New Roman"/>
          <w:sz w:val="24"/>
          <w:szCs w:val="24"/>
          <w:lang w:eastAsia="ru-RU"/>
        </w:rPr>
        <w:t xml:space="preserve">Одесского муниципального района Омской области»  </w:t>
      </w:r>
    </w:p>
    <w:p w:rsidR="001214B7" w:rsidRPr="00876EAB" w:rsidRDefault="001214B7" w:rsidP="001214B7">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ru-RU"/>
        </w:rPr>
      </w:pPr>
      <w:r w:rsidRPr="00876EAB">
        <w:rPr>
          <w:rFonts w:ascii="Times New Roman" w:eastAsia="Times New Roman" w:hAnsi="Times New Roman" w:cs="Times New Roman"/>
          <w:sz w:val="24"/>
          <w:szCs w:val="24"/>
          <w:lang w:eastAsia="ar-SA"/>
        </w:rPr>
        <w:tab/>
      </w:r>
      <w:r w:rsidRPr="00876EAB">
        <w:rPr>
          <w:rFonts w:ascii="Times New Roman" w:eastAsia="Times New Roman" w:hAnsi="Times New Roman" w:cs="Times New Roman"/>
          <w:sz w:val="24"/>
          <w:szCs w:val="24"/>
          <w:lang w:eastAsia="ru-RU"/>
        </w:rPr>
        <w:t>СТРУКТУРА</w:t>
      </w:r>
    </w:p>
    <w:p w:rsidR="00681023" w:rsidRPr="00876EAB" w:rsidRDefault="00681023"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подпрограммы</w:t>
      </w:r>
      <w:r w:rsidRPr="00876EAB">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eastAsia="ar-SA"/>
        </w:rPr>
        <w:t xml:space="preserve">«Обеспечение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w:t>
      </w:r>
      <w:r w:rsidRPr="00876EAB">
        <w:rPr>
          <w:rFonts w:ascii="Times New Roman" w:eastAsia="Times New Roman" w:hAnsi="Times New Roman" w:cs="Times New Roman"/>
          <w:b/>
          <w:sz w:val="24"/>
          <w:szCs w:val="24"/>
          <w:lang w:eastAsia="ar-SA"/>
        </w:rPr>
        <w:t xml:space="preserve"> </w:t>
      </w:r>
      <w:r w:rsidRPr="00876EAB">
        <w:rPr>
          <w:rFonts w:ascii="Times New Roman" w:eastAsia="Times New Roman" w:hAnsi="Times New Roman" w:cs="Times New Roman"/>
          <w:sz w:val="24"/>
          <w:szCs w:val="24"/>
          <w:lang w:eastAsia="ar-SA"/>
        </w:rPr>
        <w:t>вспомогательных служб деятельности Администрации</w:t>
      </w:r>
      <w:r w:rsidRPr="00876EAB">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eastAsia="ar-SA"/>
        </w:rPr>
        <w:t>Одесского муниципального района Омской</w:t>
      </w:r>
      <w:proofErr w:type="gramEnd"/>
      <w:r w:rsidRPr="00876EAB">
        <w:rPr>
          <w:rFonts w:ascii="Times New Roman" w:eastAsia="Times New Roman" w:hAnsi="Times New Roman" w:cs="Times New Roman"/>
          <w:sz w:val="24"/>
          <w:szCs w:val="24"/>
          <w:lang w:eastAsia="ar-SA"/>
        </w:rPr>
        <w:t xml:space="preserve"> области»</w:t>
      </w:r>
      <w:r w:rsidRPr="00876EAB">
        <w:rPr>
          <w:rFonts w:ascii="Times New Roman" w:eastAsia="Times New Roman" w:hAnsi="Times New Roman" w:cs="Times New Roman"/>
          <w:sz w:val="24"/>
          <w:szCs w:val="24"/>
          <w:lang w:eastAsia="ru-RU"/>
        </w:rPr>
        <w:t xml:space="preserve"> программы «Развитие экономического потенциала Одесского муниципального района Омской области»</w:t>
      </w:r>
    </w:p>
    <w:p w:rsidR="00681023" w:rsidRPr="00681023" w:rsidRDefault="00681023" w:rsidP="00681023">
      <w:pPr>
        <w:suppressAutoHyphens/>
        <w:autoSpaceDE w:val="0"/>
        <w:autoSpaceDN w:val="0"/>
        <w:adjustRightInd w:val="0"/>
        <w:spacing w:after="0" w:line="240" w:lineRule="auto"/>
        <w:ind w:firstLine="720"/>
        <w:jc w:val="right"/>
        <w:rPr>
          <w:rFonts w:ascii="Times New Roman" w:eastAsia="Times New Roman" w:hAnsi="Times New Roman" w:cs="Times New Roman"/>
          <w:bCs/>
          <w:sz w:val="16"/>
          <w:szCs w:val="16"/>
          <w:lang w:eastAsia="ar-SA"/>
        </w:rPr>
      </w:pPr>
    </w:p>
    <w:tbl>
      <w:tblPr>
        <w:tblW w:w="1616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274"/>
        <w:gridCol w:w="595"/>
        <w:gridCol w:w="595"/>
        <w:gridCol w:w="793"/>
        <w:gridCol w:w="823"/>
        <w:gridCol w:w="744"/>
        <w:gridCol w:w="992"/>
        <w:gridCol w:w="993"/>
        <w:gridCol w:w="992"/>
        <w:gridCol w:w="992"/>
        <w:gridCol w:w="992"/>
        <w:gridCol w:w="709"/>
        <w:gridCol w:w="851"/>
        <w:gridCol w:w="859"/>
        <w:gridCol w:w="838"/>
        <w:gridCol w:w="429"/>
        <w:gridCol w:w="425"/>
        <w:gridCol w:w="426"/>
        <w:gridCol w:w="427"/>
        <w:gridCol w:w="423"/>
        <w:gridCol w:w="428"/>
      </w:tblGrid>
      <w:tr w:rsidR="00681023" w:rsidRPr="00681023" w:rsidTr="00EC3C19">
        <w:trPr>
          <w:trHeight w:val="364"/>
        </w:trPr>
        <w:tc>
          <w:tcPr>
            <w:tcW w:w="56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 xml:space="preserve">№ </w:t>
            </w:r>
            <w:proofErr w:type="gramStart"/>
            <w:r w:rsidRPr="00681023">
              <w:rPr>
                <w:rFonts w:ascii="Times New Roman" w:eastAsia="Times New Roman" w:hAnsi="Times New Roman" w:cs="Times New Roman"/>
                <w:sz w:val="16"/>
                <w:szCs w:val="16"/>
                <w:lang w:eastAsia="ru-RU"/>
              </w:rPr>
              <w:t>п</w:t>
            </w:r>
            <w:proofErr w:type="gramEnd"/>
            <w:r w:rsidRPr="00681023">
              <w:rPr>
                <w:rFonts w:ascii="Times New Roman" w:eastAsia="Times New Roman" w:hAnsi="Times New Roman" w:cs="Times New Roman"/>
                <w:sz w:val="16"/>
                <w:szCs w:val="16"/>
                <w:lang w:eastAsia="ru-RU"/>
              </w:rPr>
              <w:t>/п</w:t>
            </w:r>
          </w:p>
        </w:tc>
        <w:tc>
          <w:tcPr>
            <w:tcW w:w="1274"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Наименование показателя</w:t>
            </w:r>
          </w:p>
        </w:tc>
        <w:tc>
          <w:tcPr>
            <w:tcW w:w="1190" w:type="dxa"/>
            <w:gridSpan w:val="2"/>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Срок реал</w:t>
            </w:r>
            <w:r w:rsidRPr="00681023">
              <w:rPr>
                <w:rFonts w:ascii="Times New Roman" w:eastAsia="Times New Roman" w:hAnsi="Times New Roman" w:cs="Times New Roman"/>
                <w:sz w:val="16"/>
                <w:szCs w:val="16"/>
                <w:lang w:eastAsia="ru-RU"/>
              </w:rPr>
              <w:t>и</w:t>
            </w:r>
            <w:r w:rsidRPr="00681023">
              <w:rPr>
                <w:rFonts w:ascii="Times New Roman" w:eastAsia="Times New Roman" w:hAnsi="Times New Roman" w:cs="Times New Roman"/>
                <w:sz w:val="16"/>
                <w:szCs w:val="16"/>
                <w:lang w:eastAsia="ru-RU"/>
              </w:rPr>
              <w:t>зации</w:t>
            </w:r>
          </w:p>
        </w:tc>
        <w:tc>
          <w:tcPr>
            <w:tcW w:w="79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Сои</w:t>
            </w:r>
            <w:r w:rsidRPr="00681023">
              <w:rPr>
                <w:rFonts w:ascii="Times New Roman" w:eastAsia="Times New Roman" w:hAnsi="Times New Roman" w:cs="Times New Roman"/>
                <w:sz w:val="16"/>
                <w:szCs w:val="16"/>
                <w:lang w:eastAsia="ru-RU"/>
              </w:rPr>
              <w:t>с</w:t>
            </w:r>
            <w:r w:rsidRPr="00681023">
              <w:rPr>
                <w:rFonts w:ascii="Times New Roman" w:eastAsia="Times New Roman" w:hAnsi="Times New Roman" w:cs="Times New Roman"/>
                <w:sz w:val="16"/>
                <w:szCs w:val="16"/>
                <w:lang w:eastAsia="ru-RU"/>
              </w:rPr>
              <w:t>полн</w:t>
            </w:r>
            <w:r w:rsidRPr="00681023">
              <w:rPr>
                <w:rFonts w:ascii="Times New Roman" w:eastAsia="Times New Roman" w:hAnsi="Times New Roman" w:cs="Times New Roman"/>
                <w:sz w:val="16"/>
                <w:szCs w:val="16"/>
                <w:lang w:eastAsia="ru-RU"/>
              </w:rPr>
              <w:t>и</w:t>
            </w:r>
            <w:r w:rsidRPr="00681023">
              <w:rPr>
                <w:rFonts w:ascii="Times New Roman" w:eastAsia="Times New Roman" w:hAnsi="Times New Roman" w:cs="Times New Roman"/>
                <w:sz w:val="16"/>
                <w:szCs w:val="16"/>
                <w:lang w:eastAsia="ru-RU"/>
              </w:rPr>
              <w:t>тель, испо</w:t>
            </w:r>
            <w:r w:rsidRPr="00681023">
              <w:rPr>
                <w:rFonts w:ascii="Times New Roman" w:eastAsia="Times New Roman" w:hAnsi="Times New Roman" w:cs="Times New Roman"/>
                <w:sz w:val="16"/>
                <w:szCs w:val="16"/>
                <w:lang w:eastAsia="ru-RU"/>
              </w:rPr>
              <w:t>л</w:t>
            </w:r>
            <w:r w:rsidRPr="00681023">
              <w:rPr>
                <w:rFonts w:ascii="Times New Roman" w:eastAsia="Times New Roman" w:hAnsi="Times New Roman" w:cs="Times New Roman"/>
                <w:sz w:val="16"/>
                <w:szCs w:val="16"/>
                <w:lang w:eastAsia="ru-RU"/>
              </w:rPr>
              <w:t>нитель подпр</w:t>
            </w:r>
            <w:r w:rsidRPr="00681023">
              <w:rPr>
                <w:rFonts w:ascii="Times New Roman" w:eastAsia="Times New Roman" w:hAnsi="Times New Roman" w:cs="Times New Roman"/>
                <w:sz w:val="16"/>
                <w:szCs w:val="16"/>
                <w:lang w:eastAsia="ru-RU"/>
              </w:rPr>
              <w:t>о</w:t>
            </w:r>
            <w:r w:rsidRPr="00681023">
              <w:rPr>
                <w:rFonts w:ascii="Times New Roman" w:eastAsia="Times New Roman" w:hAnsi="Times New Roman" w:cs="Times New Roman"/>
                <w:sz w:val="16"/>
                <w:szCs w:val="16"/>
                <w:lang w:eastAsia="ru-RU"/>
              </w:rPr>
              <w:t>граммы</w:t>
            </w:r>
          </w:p>
        </w:tc>
        <w:tc>
          <w:tcPr>
            <w:tcW w:w="7237" w:type="dxa"/>
            <w:gridSpan w:val="8"/>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Финансовое обеспечение</w:t>
            </w:r>
          </w:p>
        </w:tc>
        <w:tc>
          <w:tcPr>
            <w:tcW w:w="5106" w:type="dxa"/>
            <w:gridSpan w:val="9"/>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Целевые индикаторы реализации мероприятия (группы мероприятий) программы</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595"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с (год)</w:t>
            </w:r>
          </w:p>
        </w:tc>
        <w:tc>
          <w:tcPr>
            <w:tcW w:w="595"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по (год)</w:t>
            </w: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82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Исто</w:t>
            </w:r>
            <w:r w:rsidRPr="00681023">
              <w:rPr>
                <w:rFonts w:ascii="Times New Roman" w:eastAsia="Times New Roman" w:hAnsi="Times New Roman" w:cs="Times New Roman"/>
                <w:sz w:val="16"/>
                <w:szCs w:val="16"/>
                <w:lang w:eastAsia="ru-RU"/>
              </w:rPr>
              <w:t>ч</w:t>
            </w:r>
            <w:r w:rsidRPr="00681023">
              <w:rPr>
                <w:rFonts w:ascii="Times New Roman" w:eastAsia="Times New Roman" w:hAnsi="Times New Roman" w:cs="Times New Roman"/>
                <w:sz w:val="16"/>
                <w:szCs w:val="16"/>
                <w:lang w:eastAsia="ru-RU"/>
              </w:rPr>
              <w:t>ник</w:t>
            </w:r>
          </w:p>
        </w:tc>
        <w:tc>
          <w:tcPr>
            <w:tcW w:w="6414" w:type="dxa"/>
            <w:gridSpan w:val="7"/>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Объем (рублей)</w:t>
            </w:r>
          </w:p>
        </w:tc>
        <w:tc>
          <w:tcPr>
            <w:tcW w:w="851"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Наим</w:t>
            </w:r>
            <w:r w:rsidRPr="00681023">
              <w:rPr>
                <w:rFonts w:ascii="Times New Roman" w:eastAsia="Times New Roman" w:hAnsi="Times New Roman" w:cs="Times New Roman"/>
                <w:sz w:val="16"/>
                <w:szCs w:val="16"/>
                <w:lang w:eastAsia="ru-RU"/>
              </w:rPr>
              <w:t>е</w:t>
            </w:r>
            <w:r w:rsidRPr="00681023">
              <w:rPr>
                <w:rFonts w:ascii="Times New Roman" w:eastAsia="Times New Roman" w:hAnsi="Times New Roman" w:cs="Times New Roman"/>
                <w:sz w:val="16"/>
                <w:szCs w:val="16"/>
                <w:lang w:eastAsia="ru-RU"/>
              </w:rPr>
              <w:t>нование</w:t>
            </w:r>
          </w:p>
        </w:tc>
        <w:tc>
          <w:tcPr>
            <w:tcW w:w="859"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Единица измер</w:t>
            </w:r>
            <w:r w:rsidRPr="00681023">
              <w:rPr>
                <w:rFonts w:ascii="Times New Roman" w:eastAsia="Times New Roman" w:hAnsi="Times New Roman" w:cs="Times New Roman"/>
                <w:sz w:val="16"/>
                <w:szCs w:val="16"/>
                <w:lang w:eastAsia="ru-RU"/>
              </w:rPr>
              <w:t>е</w:t>
            </w:r>
            <w:r w:rsidRPr="00681023">
              <w:rPr>
                <w:rFonts w:ascii="Times New Roman" w:eastAsia="Times New Roman" w:hAnsi="Times New Roman" w:cs="Times New Roman"/>
                <w:sz w:val="16"/>
                <w:szCs w:val="16"/>
                <w:lang w:eastAsia="ru-RU"/>
              </w:rPr>
              <w:t>ния</w:t>
            </w:r>
          </w:p>
        </w:tc>
        <w:tc>
          <w:tcPr>
            <w:tcW w:w="3396" w:type="dxa"/>
            <w:gridSpan w:val="7"/>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Значение</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eastAsia="ru-RU"/>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eastAsia="ru-RU"/>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eastAsia="ru-RU"/>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eastAsia="ru-RU"/>
              </w:rPr>
            </w:pP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eastAsia="ru-RU"/>
              </w:rPr>
            </w:pPr>
          </w:p>
        </w:tc>
        <w:tc>
          <w:tcPr>
            <w:tcW w:w="82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eastAsia="ru-RU"/>
              </w:rPr>
            </w:pPr>
          </w:p>
        </w:tc>
        <w:tc>
          <w:tcPr>
            <w:tcW w:w="744"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eastAsia="ru-RU"/>
              </w:rPr>
            </w:pPr>
          </w:p>
        </w:tc>
        <w:tc>
          <w:tcPr>
            <w:tcW w:w="5670" w:type="dxa"/>
            <w:gridSpan w:val="6"/>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в том числе по годам реализации муниципальной программы</w:t>
            </w:r>
          </w:p>
        </w:tc>
        <w:tc>
          <w:tcPr>
            <w:tcW w:w="851"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859"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838"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Всего</w:t>
            </w:r>
          </w:p>
        </w:tc>
        <w:tc>
          <w:tcPr>
            <w:tcW w:w="2558" w:type="dxa"/>
            <w:gridSpan w:val="6"/>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в том числе по годам реализации муниципальной программы</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82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74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2021</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2022</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2023</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2024</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2025</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2026</w:t>
            </w:r>
          </w:p>
        </w:tc>
        <w:tc>
          <w:tcPr>
            <w:tcW w:w="851"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eastAsia="ru-RU"/>
              </w:rPr>
            </w:pPr>
          </w:p>
        </w:tc>
        <w:tc>
          <w:tcPr>
            <w:tcW w:w="859"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eastAsia="ru-RU"/>
              </w:rPr>
            </w:pPr>
          </w:p>
        </w:tc>
        <w:tc>
          <w:tcPr>
            <w:tcW w:w="838"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eastAsia="ru-RU"/>
              </w:rPr>
            </w:pP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2021</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2022</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2023</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2024</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2025</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2026</w:t>
            </w:r>
          </w:p>
        </w:tc>
      </w:tr>
      <w:tr w:rsidR="00681023" w:rsidRPr="00681023" w:rsidTr="00EC3C19">
        <w:trPr>
          <w:trHeight w:val="182"/>
        </w:trPr>
        <w:tc>
          <w:tcPr>
            <w:tcW w:w="56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1</w:t>
            </w:r>
          </w:p>
        </w:tc>
        <w:tc>
          <w:tcPr>
            <w:tcW w:w="127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3</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4</w:t>
            </w:r>
          </w:p>
        </w:tc>
        <w:tc>
          <w:tcPr>
            <w:tcW w:w="7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5</w:t>
            </w:r>
          </w:p>
        </w:tc>
        <w:tc>
          <w:tcPr>
            <w:tcW w:w="8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6</w:t>
            </w:r>
          </w:p>
        </w:tc>
        <w:tc>
          <w:tcPr>
            <w:tcW w:w="74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7</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8</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9</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10</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11</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12</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13</w:t>
            </w:r>
          </w:p>
        </w:tc>
        <w:tc>
          <w:tcPr>
            <w:tcW w:w="851"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14</w:t>
            </w:r>
          </w:p>
        </w:tc>
        <w:tc>
          <w:tcPr>
            <w:tcW w:w="85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15</w:t>
            </w:r>
          </w:p>
        </w:tc>
        <w:tc>
          <w:tcPr>
            <w:tcW w:w="83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16</w:t>
            </w: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17</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18</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19</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21</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22</w:t>
            </w:r>
          </w:p>
        </w:tc>
      </w:tr>
      <w:tr w:rsidR="00681023" w:rsidRPr="00681023" w:rsidTr="00681023">
        <w:trPr>
          <w:trHeight w:val="182"/>
        </w:trPr>
        <w:tc>
          <w:tcPr>
            <w:tcW w:w="16163" w:type="dxa"/>
            <w:gridSpan w:val="22"/>
            <w:shd w:val="clear" w:color="auto" w:fill="auto"/>
          </w:tcPr>
          <w:p w:rsidR="00681023" w:rsidRPr="00681023" w:rsidRDefault="00681023" w:rsidP="00681023">
            <w:pPr>
              <w:spacing w:after="0" w:line="240" w:lineRule="auto"/>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Подпрограмма</w:t>
            </w:r>
          </w:p>
        </w:tc>
      </w:tr>
      <w:tr w:rsidR="00681023" w:rsidRPr="00681023" w:rsidTr="00EC3C19">
        <w:trPr>
          <w:trHeight w:val="4285"/>
        </w:trPr>
        <w:tc>
          <w:tcPr>
            <w:tcW w:w="1837" w:type="dxa"/>
            <w:gridSpan w:val="2"/>
            <w:shd w:val="clear" w:color="auto" w:fill="auto"/>
          </w:tcPr>
          <w:p w:rsidR="00681023" w:rsidRPr="00681023" w:rsidRDefault="00681023" w:rsidP="00681023">
            <w:pPr>
              <w:spacing w:after="0" w:line="240" w:lineRule="auto"/>
              <w:rPr>
                <w:rFonts w:ascii="Times New Roman" w:eastAsia="Times New Roman" w:hAnsi="Times New Roman" w:cs="Times New Roman"/>
                <w:b/>
                <w:sz w:val="16"/>
                <w:szCs w:val="16"/>
                <w:lang w:eastAsia="ru-RU"/>
              </w:rPr>
            </w:pPr>
            <w:r w:rsidRPr="00681023">
              <w:rPr>
                <w:rFonts w:ascii="Times New Roman" w:eastAsia="Times New Roman" w:hAnsi="Times New Roman" w:cs="Times New Roman"/>
                <w:b/>
                <w:sz w:val="16"/>
                <w:szCs w:val="16"/>
                <w:lang w:eastAsia="ru-RU"/>
              </w:rPr>
              <w:t>Цель подпрограммы 3  муниципальной программы</w:t>
            </w:r>
            <w:r w:rsidRPr="004266F3">
              <w:rPr>
                <w:rFonts w:ascii="Times New Roman" w:eastAsia="Times New Roman" w:hAnsi="Times New Roman" w:cs="Times New Roman"/>
                <w:sz w:val="16"/>
                <w:szCs w:val="16"/>
                <w:lang w:eastAsia="ru-RU"/>
              </w:rPr>
              <w:t>:  Создание необходимых условий для эффективного функционирования вспомогательных служб с целью матер</w:t>
            </w:r>
            <w:r w:rsidRPr="004266F3">
              <w:rPr>
                <w:rFonts w:ascii="Times New Roman" w:eastAsia="Times New Roman" w:hAnsi="Times New Roman" w:cs="Times New Roman"/>
                <w:sz w:val="16"/>
                <w:szCs w:val="16"/>
                <w:lang w:eastAsia="ru-RU"/>
              </w:rPr>
              <w:t>и</w:t>
            </w:r>
            <w:r w:rsidRPr="004266F3">
              <w:rPr>
                <w:rFonts w:ascii="Times New Roman" w:eastAsia="Times New Roman" w:hAnsi="Times New Roman" w:cs="Times New Roman"/>
                <w:sz w:val="16"/>
                <w:szCs w:val="16"/>
                <w:lang w:eastAsia="ru-RU"/>
              </w:rPr>
              <w:t>ально – технического обеспечения деятел</w:t>
            </w:r>
            <w:r w:rsidRPr="004266F3">
              <w:rPr>
                <w:rFonts w:ascii="Times New Roman" w:eastAsia="Times New Roman" w:hAnsi="Times New Roman" w:cs="Times New Roman"/>
                <w:sz w:val="16"/>
                <w:szCs w:val="16"/>
                <w:lang w:eastAsia="ru-RU"/>
              </w:rPr>
              <w:t>ь</w:t>
            </w:r>
            <w:r w:rsidRPr="004266F3">
              <w:rPr>
                <w:rFonts w:ascii="Times New Roman" w:eastAsia="Times New Roman" w:hAnsi="Times New Roman" w:cs="Times New Roman"/>
                <w:sz w:val="16"/>
                <w:szCs w:val="16"/>
                <w:lang w:eastAsia="ru-RU"/>
              </w:rPr>
              <w:t>ности Администрации Одесского муниц</w:t>
            </w:r>
            <w:r w:rsidRPr="004266F3">
              <w:rPr>
                <w:rFonts w:ascii="Times New Roman" w:eastAsia="Times New Roman" w:hAnsi="Times New Roman" w:cs="Times New Roman"/>
                <w:sz w:val="16"/>
                <w:szCs w:val="16"/>
                <w:lang w:eastAsia="ru-RU"/>
              </w:rPr>
              <w:t>и</w:t>
            </w:r>
            <w:r w:rsidRPr="004266F3">
              <w:rPr>
                <w:rFonts w:ascii="Times New Roman" w:eastAsia="Times New Roman" w:hAnsi="Times New Roman" w:cs="Times New Roman"/>
                <w:sz w:val="16"/>
                <w:szCs w:val="16"/>
                <w:lang w:eastAsia="ru-RU"/>
              </w:rPr>
              <w:t>пального района О</w:t>
            </w:r>
            <w:r w:rsidRPr="004266F3">
              <w:rPr>
                <w:rFonts w:ascii="Times New Roman" w:eastAsia="Times New Roman" w:hAnsi="Times New Roman" w:cs="Times New Roman"/>
                <w:sz w:val="16"/>
                <w:szCs w:val="16"/>
                <w:lang w:eastAsia="ru-RU"/>
              </w:rPr>
              <w:t>м</w:t>
            </w:r>
            <w:r w:rsidRPr="004266F3">
              <w:rPr>
                <w:rFonts w:ascii="Times New Roman" w:eastAsia="Times New Roman" w:hAnsi="Times New Roman" w:cs="Times New Roman"/>
                <w:sz w:val="16"/>
                <w:szCs w:val="16"/>
                <w:lang w:eastAsia="ru-RU"/>
              </w:rPr>
              <w:t>ской области в соо</w:t>
            </w:r>
            <w:r w:rsidRPr="004266F3">
              <w:rPr>
                <w:rFonts w:ascii="Times New Roman" w:eastAsia="Times New Roman" w:hAnsi="Times New Roman" w:cs="Times New Roman"/>
                <w:sz w:val="16"/>
                <w:szCs w:val="16"/>
                <w:lang w:eastAsia="ru-RU"/>
              </w:rPr>
              <w:t>т</w:t>
            </w:r>
            <w:r w:rsidRPr="004266F3">
              <w:rPr>
                <w:rFonts w:ascii="Times New Roman" w:eastAsia="Times New Roman" w:hAnsi="Times New Roman" w:cs="Times New Roman"/>
                <w:sz w:val="16"/>
                <w:szCs w:val="16"/>
                <w:lang w:eastAsia="ru-RU"/>
              </w:rPr>
              <w:t>ветствии с законод</w:t>
            </w:r>
            <w:r w:rsidRPr="004266F3">
              <w:rPr>
                <w:rFonts w:ascii="Times New Roman" w:eastAsia="Times New Roman" w:hAnsi="Times New Roman" w:cs="Times New Roman"/>
                <w:sz w:val="16"/>
                <w:szCs w:val="16"/>
                <w:lang w:eastAsia="ru-RU"/>
              </w:rPr>
              <w:t>а</w:t>
            </w:r>
            <w:r w:rsidRPr="004266F3">
              <w:rPr>
                <w:rFonts w:ascii="Times New Roman" w:eastAsia="Times New Roman" w:hAnsi="Times New Roman" w:cs="Times New Roman"/>
                <w:sz w:val="16"/>
                <w:szCs w:val="16"/>
                <w:lang w:eastAsia="ru-RU"/>
              </w:rPr>
              <w:t>тельством, а также эффективного выпо</w:t>
            </w:r>
            <w:r w:rsidRPr="004266F3">
              <w:rPr>
                <w:rFonts w:ascii="Times New Roman" w:eastAsia="Times New Roman" w:hAnsi="Times New Roman" w:cs="Times New Roman"/>
                <w:sz w:val="16"/>
                <w:szCs w:val="16"/>
                <w:lang w:eastAsia="ru-RU"/>
              </w:rPr>
              <w:t>л</w:t>
            </w:r>
            <w:r w:rsidRPr="004266F3">
              <w:rPr>
                <w:rFonts w:ascii="Times New Roman" w:eastAsia="Times New Roman" w:hAnsi="Times New Roman" w:cs="Times New Roman"/>
                <w:sz w:val="16"/>
                <w:szCs w:val="16"/>
                <w:lang w:eastAsia="ru-RU"/>
              </w:rPr>
              <w:t>нения иных муниц</w:t>
            </w:r>
            <w:r w:rsidRPr="004266F3">
              <w:rPr>
                <w:rFonts w:ascii="Times New Roman" w:eastAsia="Times New Roman" w:hAnsi="Times New Roman" w:cs="Times New Roman"/>
                <w:sz w:val="16"/>
                <w:szCs w:val="16"/>
                <w:lang w:eastAsia="ru-RU"/>
              </w:rPr>
              <w:t>и</w:t>
            </w:r>
            <w:r w:rsidRPr="004266F3">
              <w:rPr>
                <w:rFonts w:ascii="Times New Roman" w:eastAsia="Times New Roman" w:hAnsi="Times New Roman" w:cs="Times New Roman"/>
                <w:sz w:val="16"/>
                <w:szCs w:val="16"/>
                <w:lang w:eastAsia="ru-RU"/>
              </w:rPr>
              <w:t>пальных функций согласно законодател</w:t>
            </w:r>
            <w:r w:rsidRPr="004266F3">
              <w:rPr>
                <w:rFonts w:ascii="Times New Roman" w:eastAsia="Times New Roman" w:hAnsi="Times New Roman" w:cs="Times New Roman"/>
                <w:sz w:val="16"/>
                <w:szCs w:val="16"/>
                <w:lang w:eastAsia="ru-RU"/>
              </w:rPr>
              <w:t>ь</w:t>
            </w:r>
            <w:r w:rsidRPr="004266F3">
              <w:rPr>
                <w:rFonts w:ascii="Times New Roman" w:eastAsia="Times New Roman" w:hAnsi="Times New Roman" w:cs="Times New Roman"/>
                <w:sz w:val="16"/>
                <w:szCs w:val="16"/>
                <w:lang w:eastAsia="ru-RU"/>
              </w:rPr>
              <w:t>ству</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2021</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2026</w:t>
            </w:r>
          </w:p>
        </w:tc>
        <w:tc>
          <w:tcPr>
            <w:tcW w:w="7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8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74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851"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85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83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r>
      <w:tr w:rsidR="00EC3C19" w:rsidRPr="00681023" w:rsidTr="00EC3C19">
        <w:trPr>
          <w:trHeight w:val="5888"/>
        </w:trPr>
        <w:tc>
          <w:tcPr>
            <w:tcW w:w="563" w:type="dxa"/>
            <w:shd w:val="clear" w:color="auto" w:fill="auto"/>
          </w:tcPr>
          <w:p w:rsidR="00EC3C19" w:rsidRPr="00681023" w:rsidRDefault="00EC3C19" w:rsidP="00681023">
            <w:pPr>
              <w:spacing w:after="0" w:line="240" w:lineRule="auto"/>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lastRenderedPageBreak/>
              <w:t>1</w:t>
            </w:r>
          </w:p>
        </w:tc>
        <w:tc>
          <w:tcPr>
            <w:tcW w:w="1274" w:type="dxa"/>
            <w:shd w:val="clear" w:color="auto" w:fill="auto"/>
          </w:tcPr>
          <w:p w:rsidR="00EC3C19" w:rsidRPr="00681023" w:rsidRDefault="00EC3C19" w:rsidP="00681023">
            <w:pPr>
              <w:spacing w:after="0" w:line="240" w:lineRule="auto"/>
              <w:rPr>
                <w:rFonts w:ascii="Times New Roman" w:eastAsia="Times New Roman" w:hAnsi="Times New Roman" w:cs="Times New Roman"/>
                <w:sz w:val="16"/>
                <w:szCs w:val="16"/>
                <w:lang w:eastAsia="ru-RU"/>
              </w:rPr>
            </w:pPr>
            <w:r w:rsidRPr="00681023">
              <w:rPr>
                <w:rFonts w:ascii="Times New Roman" w:eastAsia="Times New Roman" w:hAnsi="Times New Roman" w:cs="Times New Roman"/>
                <w:b/>
                <w:sz w:val="16"/>
                <w:szCs w:val="16"/>
                <w:lang w:eastAsia="ru-RU"/>
              </w:rPr>
              <w:t>Задача 1 по</w:t>
            </w:r>
            <w:r w:rsidRPr="00681023">
              <w:rPr>
                <w:rFonts w:ascii="Times New Roman" w:eastAsia="Times New Roman" w:hAnsi="Times New Roman" w:cs="Times New Roman"/>
                <w:b/>
                <w:sz w:val="16"/>
                <w:szCs w:val="16"/>
                <w:lang w:eastAsia="ru-RU"/>
              </w:rPr>
              <w:t>д</w:t>
            </w:r>
            <w:r w:rsidRPr="00681023">
              <w:rPr>
                <w:rFonts w:ascii="Times New Roman" w:eastAsia="Times New Roman" w:hAnsi="Times New Roman" w:cs="Times New Roman"/>
                <w:b/>
                <w:sz w:val="16"/>
                <w:szCs w:val="16"/>
                <w:lang w:eastAsia="ru-RU"/>
              </w:rPr>
              <w:t>программы 3 муниципал</w:t>
            </w:r>
            <w:r w:rsidRPr="00681023">
              <w:rPr>
                <w:rFonts w:ascii="Times New Roman" w:eastAsia="Times New Roman" w:hAnsi="Times New Roman" w:cs="Times New Roman"/>
                <w:b/>
                <w:sz w:val="16"/>
                <w:szCs w:val="16"/>
                <w:lang w:eastAsia="ru-RU"/>
              </w:rPr>
              <w:t>ь</w:t>
            </w:r>
            <w:r w:rsidRPr="00681023">
              <w:rPr>
                <w:rFonts w:ascii="Times New Roman" w:eastAsia="Times New Roman" w:hAnsi="Times New Roman" w:cs="Times New Roman"/>
                <w:b/>
                <w:sz w:val="16"/>
                <w:szCs w:val="16"/>
                <w:lang w:eastAsia="ru-RU"/>
              </w:rPr>
              <w:t>ной програ</w:t>
            </w:r>
            <w:r w:rsidRPr="00681023">
              <w:rPr>
                <w:rFonts w:ascii="Times New Roman" w:eastAsia="Times New Roman" w:hAnsi="Times New Roman" w:cs="Times New Roman"/>
                <w:b/>
                <w:sz w:val="16"/>
                <w:szCs w:val="16"/>
                <w:lang w:eastAsia="ru-RU"/>
              </w:rPr>
              <w:t>м</w:t>
            </w:r>
            <w:r w:rsidRPr="00681023">
              <w:rPr>
                <w:rFonts w:ascii="Times New Roman" w:eastAsia="Times New Roman" w:hAnsi="Times New Roman" w:cs="Times New Roman"/>
                <w:b/>
                <w:sz w:val="16"/>
                <w:szCs w:val="16"/>
                <w:lang w:eastAsia="ru-RU"/>
              </w:rPr>
              <w:t xml:space="preserve">мы:    </w:t>
            </w:r>
            <w:r w:rsidRPr="00681023">
              <w:rPr>
                <w:rFonts w:ascii="Times New Roman" w:eastAsia="Times New Roman" w:hAnsi="Times New Roman" w:cs="Times New Roman"/>
                <w:sz w:val="16"/>
                <w:szCs w:val="16"/>
                <w:lang w:eastAsia="ru-RU"/>
              </w:rPr>
              <w:t>Обесп</w:t>
            </w:r>
            <w:r w:rsidRPr="00681023">
              <w:rPr>
                <w:rFonts w:ascii="Times New Roman" w:eastAsia="Times New Roman" w:hAnsi="Times New Roman" w:cs="Times New Roman"/>
                <w:sz w:val="16"/>
                <w:szCs w:val="16"/>
                <w:lang w:eastAsia="ru-RU"/>
              </w:rPr>
              <w:t>е</w:t>
            </w:r>
            <w:r w:rsidRPr="00681023">
              <w:rPr>
                <w:rFonts w:ascii="Times New Roman" w:eastAsia="Times New Roman" w:hAnsi="Times New Roman" w:cs="Times New Roman"/>
                <w:sz w:val="16"/>
                <w:szCs w:val="16"/>
                <w:lang w:eastAsia="ru-RU"/>
              </w:rPr>
              <w:t>чение соде</w:t>
            </w:r>
            <w:r w:rsidRPr="00681023">
              <w:rPr>
                <w:rFonts w:ascii="Times New Roman" w:eastAsia="Times New Roman" w:hAnsi="Times New Roman" w:cs="Times New Roman"/>
                <w:sz w:val="16"/>
                <w:szCs w:val="16"/>
                <w:lang w:eastAsia="ru-RU"/>
              </w:rPr>
              <w:t>р</w:t>
            </w:r>
            <w:r w:rsidRPr="00681023">
              <w:rPr>
                <w:rFonts w:ascii="Times New Roman" w:eastAsia="Times New Roman" w:hAnsi="Times New Roman" w:cs="Times New Roman"/>
                <w:sz w:val="16"/>
                <w:szCs w:val="16"/>
                <w:lang w:eastAsia="ru-RU"/>
              </w:rPr>
              <w:t>жания, техн</w:t>
            </w:r>
            <w:r w:rsidRPr="00681023">
              <w:rPr>
                <w:rFonts w:ascii="Times New Roman" w:eastAsia="Times New Roman" w:hAnsi="Times New Roman" w:cs="Times New Roman"/>
                <w:sz w:val="16"/>
                <w:szCs w:val="16"/>
                <w:lang w:eastAsia="ru-RU"/>
              </w:rPr>
              <w:t>и</w:t>
            </w:r>
            <w:r w:rsidRPr="00681023">
              <w:rPr>
                <w:rFonts w:ascii="Times New Roman" w:eastAsia="Times New Roman" w:hAnsi="Times New Roman" w:cs="Times New Roman"/>
                <w:sz w:val="16"/>
                <w:szCs w:val="16"/>
                <w:lang w:eastAsia="ru-RU"/>
              </w:rPr>
              <w:t>ческой экспл</w:t>
            </w:r>
            <w:r w:rsidRPr="00681023">
              <w:rPr>
                <w:rFonts w:ascii="Times New Roman" w:eastAsia="Times New Roman" w:hAnsi="Times New Roman" w:cs="Times New Roman"/>
                <w:sz w:val="16"/>
                <w:szCs w:val="16"/>
                <w:lang w:eastAsia="ru-RU"/>
              </w:rPr>
              <w:t>у</w:t>
            </w:r>
            <w:r w:rsidRPr="00681023">
              <w:rPr>
                <w:rFonts w:ascii="Times New Roman" w:eastAsia="Times New Roman" w:hAnsi="Times New Roman" w:cs="Times New Roman"/>
                <w:sz w:val="16"/>
                <w:szCs w:val="16"/>
                <w:lang w:eastAsia="ru-RU"/>
              </w:rPr>
              <w:t>атации и о</w:t>
            </w:r>
            <w:r w:rsidRPr="00681023">
              <w:rPr>
                <w:rFonts w:ascii="Times New Roman" w:eastAsia="Times New Roman" w:hAnsi="Times New Roman" w:cs="Times New Roman"/>
                <w:sz w:val="16"/>
                <w:szCs w:val="16"/>
                <w:lang w:eastAsia="ru-RU"/>
              </w:rPr>
              <w:t>б</w:t>
            </w:r>
            <w:r w:rsidRPr="00681023">
              <w:rPr>
                <w:rFonts w:ascii="Times New Roman" w:eastAsia="Times New Roman" w:hAnsi="Times New Roman" w:cs="Times New Roman"/>
                <w:sz w:val="16"/>
                <w:szCs w:val="16"/>
                <w:lang w:eastAsia="ru-RU"/>
              </w:rPr>
              <w:t>служивания объектов н</w:t>
            </w:r>
            <w:r w:rsidRPr="00681023">
              <w:rPr>
                <w:rFonts w:ascii="Times New Roman" w:eastAsia="Times New Roman" w:hAnsi="Times New Roman" w:cs="Times New Roman"/>
                <w:sz w:val="16"/>
                <w:szCs w:val="16"/>
                <w:lang w:eastAsia="ru-RU"/>
              </w:rPr>
              <w:t>е</w:t>
            </w:r>
            <w:r w:rsidRPr="00681023">
              <w:rPr>
                <w:rFonts w:ascii="Times New Roman" w:eastAsia="Times New Roman" w:hAnsi="Times New Roman" w:cs="Times New Roman"/>
                <w:sz w:val="16"/>
                <w:szCs w:val="16"/>
                <w:lang w:eastAsia="ru-RU"/>
              </w:rPr>
              <w:t>движимого и движимого имущества,  организация ремонтно-строительных, монтажных работ, а в н</w:t>
            </w:r>
            <w:r w:rsidRPr="00681023">
              <w:rPr>
                <w:rFonts w:ascii="Times New Roman" w:eastAsia="Times New Roman" w:hAnsi="Times New Roman" w:cs="Times New Roman"/>
                <w:sz w:val="16"/>
                <w:szCs w:val="16"/>
                <w:lang w:eastAsia="ru-RU"/>
              </w:rPr>
              <w:t>е</w:t>
            </w:r>
            <w:r w:rsidRPr="00681023">
              <w:rPr>
                <w:rFonts w:ascii="Times New Roman" w:eastAsia="Times New Roman" w:hAnsi="Times New Roman" w:cs="Times New Roman"/>
                <w:sz w:val="16"/>
                <w:szCs w:val="16"/>
                <w:lang w:eastAsia="ru-RU"/>
              </w:rPr>
              <w:t>обходимых случаях, кап</w:t>
            </w:r>
            <w:r w:rsidRPr="00681023">
              <w:rPr>
                <w:rFonts w:ascii="Times New Roman" w:eastAsia="Times New Roman" w:hAnsi="Times New Roman" w:cs="Times New Roman"/>
                <w:sz w:val="16"/>
                <w:szCs w:val="16"/>
                <w:lang w:eastAsia="ru-RU"/>
              </w:rPr>
              <w:t>и</w:t>
            </w:r>
            <w:r w:rsidRPr="00681023">
              <w:rPr>
                <w:rFonts w:ascii="Times New Roman" w:eastAsia="Times New Roman" w:hAnsi="Times New Roman" w:cs="Times New Roman"/>
                <w:sz w:val="16"/>
                <w:szCs w:val="16"/>
                <w:lang w:eastAsia="ru-RU"/>
              </w:rPr>
              <w:t>тального стр</w:t>
            </w:r>
            <w:r w:rsidRPr="00681023">
              <w:rPr>
                <w:rFonts w:ascii="Times New Roman" w:eastAsia="Times New Roman" w:hAnsi="Times New Roman" w:cs="Times New Roman"/>
                <w:sz w:val="16"/>
                <w:szCs w:val="16"/>
                <w:lang w:eastAsia="ru-RU"/>
              </w:rPr>
              <w:t>о</w:t>
            </w:r>
            <w:r w:rsidRPr="00681023">
              <w:rPr>
                <w:rFonts w:ascii="Times New Roman" w:eastAsia="Times New Roman" w:hAnsi="Times New Roman" w:cs="Times New Roman"/>
                <w:sz w:val="16"/>
                <w:szCs w:val="16"/>
                <w:lang w:eastAsia="ru-RU"/>
              </w:rPr>
              <w:t>ительства, а также орган</w:t>
            </w:r>
            <w:r w:rsidRPr="00681023">
              <w:rPr>
                <w:rFonts w:ascii="Times New Roman" w:eastAsia="Times New Roman" w:hAnsi="Times New Roman" w:cs="Times New Roman"/>
                <w:sz w:val="16"/>
                <w:szCs w:val="16"/>
                <w:lang w:eastAsia="ru-RU"/>
              </w:rPr>
              <w:t>и</w:t>
            </w:r>
            <w:r w:rsidRPr="00681023">
              <w:rPr>
                <w:rFonts w:ascii="Times New Roman" w:eastAsia="Times New Roman" w:hAnsi="Times New Roman" w:cs="Times New Roman"/>
                <w:sz w:val="16"/>
                <w:szCs w:val="16"/>
                <w:lang w:eastAsia="ru-RU"/>
              </w:rPr>
              <w:t>зация автоте</w:t>
            </w:r>
            <w:r w:rsidRPr="00681023">
              <w:rPr>
                <w:rFonts w:ascii="Times New Roman" w:eastAsia="Times New Roman" w:hAnsi="Times New Roman" w:cs="Times New Roman"/>
                <w:sz w:val="16"/>
                <w:szCs w:val="16"/>
                <w:lang w:eastAsia="ru-RU"/>
              </w:rPr>
              <w:t>х</w:t>
            </w:r>
            <w:r w:rsidRPr="00681023">
              <w:rPr>
                <w:rFonts w:ascii="Times New Roman" w:eastAsia="Times New Roman" w:hAnsi="Times New Roman" w:cs="Times New Roman"/>
                <w:sz w:val="16"/>
                <w:szCs w:val="16"/>
                <w:lang w:eastAsia="ru-RU"/>
              </w:rPr>
              <w:t>нического обслуживания деятельности Администр</w:t>
            </w:r>
            <w:r w:rsidRPr="00681023">
              <w:rPr>
                <w:rFonts w:ascii="Times New Roman" w:eastAsia="Times New Roman" w:hAnsi="Times New Roman" w:cs="Times New Roman"/>
                <w:sz w:val="16"/>
                <w:szCs w:val="16"/>
                <w:lang w:eastAsia="ru-RU"/>
              </w:rPr>
              <w:t>а</w:t>
            </w:r>
            <w:r w:rsidRPr="00681023">
              <w:rPr>
                <w:rFonts w:ascii="Times New Roman" w:eastAsia="Times New Roman" w:hAnsi="Times New Roman" w:cs="Times New Roman"/>
                <w:sz w:val="16"/>
                <w:szCs w:val="16"/>
                <w:lang w:eastAsia="ru-RU"/>
              </w:rPr>
              <w:t>ции Одесского муниципал</w:t>
            </w:r>
            <w:r w:rsidRPr="00681023">
              <w:rPr>
                <w:rFonts w:ascii="Times New Roman" w:eastAsia="Times New Roman" w:hAnsi="Times New Roman" w:cs="Times New Roman"/>
                <w:sz w:val="16"/>
                <w:szCs w:val="16"/>
                <w:lang w:eastAsia="ru-RU"/>
              </w:rPr>
              <w:t>ь</w:t>
            </w:r>
            <w:r w:rsidRPr="00681023">
              <w:rPr>
                <w:rFonts w:ascii="Times New Roman" w:eastAsia="Times New Roman" w:hAnsi="Times New Roman" w:cs="Times New Roman"/>
                <w:sz w:val="16"/>
                <w:szCs w:val="16"/>
                <w:lang w:eastAsia="ru-RU"/>
              </w:rPr>
              <w:t>ного района</w:t>
            </w:r>
          </w:p>
        </w:tc>
        <w:tc>
          <w:tcPr>
            <w:tcW w:w="595"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595"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793" w:type="dxa"/>
            <w:shd w:val="clear" w:color="auto" w:fill="auto"/>
          </w:tcPr>
          <w:p w:rsidR="00EC3C19" w:rsidRPr="00681023" w:rsidRDefault="00EC3C19" w:rsidP="00681023">
            <w:pPr>
              <w:spacing w:after="0" w:line="240" w:lineRule="auto"/>
              <w:rPr>
                <w:rFonts w:ascii="Times New Roman" w:eastAsia="Times New Roman" w:hAnsi="Times New Roman" w:cs="Times New Roman"/>
                <w:sz w:val="16"/>
                <w:szCs w:val="16"/>
                <w:lang w:eastAsia="ru-RU"/>
              </w:rPr>
            </w:pPr>
          </w:p>
        </w:tc>
        <w:tc>
          <w:tcPr>
            <w:tcW w:w="823" w:type="dxa"/>
            <w:shd w:val="clear" w:color="auto" w:fill="auto"/>
          </w:tcPr>
          <w:p w:rsidR="00EC3C19" w:rsidRPr="00681023" w:rsidRDefault="00EC3C19" w:rsidP="00681023">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Х</w:t>
            </w:r>
          </w:p>
        </w:tc>
        <w:tc>
          <w:tcPr>
            <w:tcW w:w="744"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Х</w:t>
            </w:r>
          </w:p>
        </w:tc>
        <w:tc>
          <w:tcPr>
            <w:tcW w:w="993"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Х</w:t>
            </w:r>
          </w:p>
        </w:tc>
        <w:tc>
          <w:tcPr>
            <w:tcW w:w="70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Х</w:t>
            </w:r>
          </w:p>
        </w:tc>
        <w:tc>
          <w:tcPr>
            <w:tcW w:w="851"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85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83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5"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6"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7"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3"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r>
      <w:tr w:rsidR="00EC3C19" w:rsidRPr="00681023" w:rsidTr="00EC3C19">
        <w:trPr>
          <w:trHeight w:val="145"/>
        </w:trPr>
        <w:tc>
          <w:tcPr>
            <w:tcW w:w="563" w:type="dxa"/>
            <w:vMerge w:val="restart"/>
            <w:shd w:val="clear" w:color="auto" w:fill="auto"/>
          </w:tcPr>
          <w:p w:rsidR="00EC3C19" w:rsidRPr="00681023" w:rsidRDefault="00EC3C19" w:rsidP="00681023">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1274" w:type="dxa"/>
            <w:vMerge w:val="restart"/>
            <w:shd w:val="clear" w:color="auto" w:fill="auto"/>
          </w:tcPr>
          <w:p w:rsidR="00EC3C19" w:rsidRPr="00681023" w:rsidRDefault="00EC3C19" w:rsidP="00681023">
            <w:pPr>
              <w:spacing w:after="0" w:line="240" w:lineRule="auto"/>
              <w:rPr>
                <w:rFonts w:ascii="Times New Roman" w:eastAsia="Times New Roman" w:hAnsi="Times New Roman" w:cs="Times New Roman"/>
                <w:sz w:val="16"/>
                <w:szCs w:val="16"/>
                <w:lang w:eastAsia="ru-RU"/>
              </w:rPr>
            </w:pPr>
            <w:r w:rsidRPr="00681023">
              <w:rPr>
                <w:rFonts w:ascii="Times New Roman" w:eastAsia="Times New Roman" w:hAnsi="Times New Roman" w:cs="Times New Roman"/>
                <w:b/>
                <w:sz w:val="16"/>
                <w:szCs w:val="16"/>
                <w:lang w:eastAsia="ru-RU"/>
              </w:rPr>
              <w:t xml:space="preserve">Основное мероприятие 1: </w:t>
            </w:r>
            <w:r w:rsidRPr="00681023">
              <w:rPr>
                <w:rFonts w:ascii="Times New Roman" w:eastAsia="Times New Roman" w:hAnsi="Times New Roman" w:cs="Times New Roman"/>
                <w:sz w:val="16"/>
                <w:szCs w:val="16"/>
                <w:lang w:eastAsia="ru-RU"/>
              </w:rPr>
              <w:t>Обеспеч</w:t>
            </w:r>
            <w:r w:rsidRPr="00681023">
              <w:rPr>
                <w:rFonts w:ascii="Times New Roman" w:eastAsia="Times New Roman" w:hAnsi="Times New Roman" w:cs="Times New Roman"/>
                <w:sz w:val="16"/>
                <w:szCs w:val="16"/>
                <w:lang w:eastAsia="ru-RU"/>
              </w:rPr>
              <w:t>е</w:t>
            </w:r>
            <w:r w:rsidRPr="00681023">
              <w:rPr>
                <w:rFonts w:ascii="Times New Roman" w:eastAsia="Times New Roman" w:hAnsi="Times New Roman" w:cs="Times New Roman"/>
                <w:sz w:val="16"/>
                <w:szCs w:val="16"/>
                <w:lang w:eastAsia="ru-RU"/>
              </w:rPr>
              <w:t>ние  эффе</w:t>
            </w:r>
            <w:r w:rsidRPr="00681023">
              <w:rPr>
                <w:rFonts w:ascii="Times New Roman" w:eastAsia="Times New Roman" w:hAnsi="Times New Roman" w:cs="Times New Roman"/>
                <w:sz w:val="16"/>
                <w:szCs w:val="16"/>
                <w:lang w:eastAsia="ru-RU"/>
              </w:rPr>
              <w:t>к</w:t>
            </w:r>
            <w:r w:rsidRPr="00681023">
              <w:rPr>
                <w:rFonts w:ascii="Times New Roman" w:eastAsia="Times New Roman" w:hAnsi="Times New Roman" w:cs="Times New Roman"/>
                <w:sz w:val="16"/>
                <w:szCs w:val="16"/>
                <w:lang w:eastAsia="ru-RU"/>
              </w:rPr>
              <w:t xml:space="preserve">тивного </w:t>
            </w:r>
            <w:proofErr w:type="gramStart"/>
            <w:r w:rsidRPr="00681023">
              <w:rPr>
                <w:rFonts w:ascii="Times New Roman" w:eastAsia="Times New Roman" w:hAnsi="Times New Roman" w:cs="Times New Roman"/>
                <w:sz w:val="16"/>
                <w:szCs w:val="16"/>
                <w:lang w:eastAsia="ru-RU"/>
              </w:rPr>
              <w:t>фун</w:t>
            </w:r>
            <w:r w:rsidRPr="00681023">
              <w:rPr>
                <w:rFonts w:ascii="Times New Roman" w:eastAsia="Times New Roman" w:hAnsi="Times New Roman" w:cs="Times New Roman"/>
                <w:sz w:val="16"/>
                <w:szCs w:val="16"/>
                <w:lang w:eastAsia="ru-RU"/>
              </w:rPr>
              <w:t>к</w:t>
            </w:r>
            <w:r w:rsidRPr="00681023">
              <w:rPr>
                <w:rFonts w:ascii="Times New Roman" w:eastAsia="Times New Roman" w:hAnsi="Times New Roman" w:cs="Times New Roman"/>
                <w:sz w:val="16"/>
                <w:szCs w:val="16"/>
                <w:lang w:eastAsia="ru-RU"/>
              </w:rPr>
              <w:t>ционирования вспомогател</w:t>
            </w:r>
            <w:r w:rsidRPr="00681023">
              <w:rPr>
                <w:rFonts w:ascii="Times New Roman" w:eastAsia="Times New Roman" w:hAnsi="Times New Roman" w:cs="Times New Roman"/>
                <w:sz w:val="16"/>
                <w:szCs w:val="16"/>
                <w:lang w:eastAsia="ru-RU"/>
              </w:rPr>
              <w:t>ь</w:t>
            </w:r>
            <w:r w:rsidRPr="00681023">
              <w:rPr>
                <w:rFonts w:ascii="Times New Roman" w:eastAsia="Times New Roman" w:hAnsi="Times New Roman" w:cs="Times New Roman"/>
                <w:sz w:val="16"/>
                <w:szCs w:val="16"/>
                <w:lang w:eastAsia="ru-RU"/>
              </w:rPr>
              <w:t>ных служб деятельности Администр</w:t>
            </w:r>
            <w:r w:rsidRPr="00681023">
              <w:rPr>
                <w:rFonts w:ascii="Times New Roman" w:eastAsia="Times New Roman" w:hAnsi="Times New Roman" w:cs="Times New Roman"/>
                <w:sz w:val="16"/>
                <w:szCs w:val="16"/>
                <w:lang w:eastAsia="ru-RU"/>
              </w:rPr>
              <w:t>а</w:t>
            </w:r>
            <w:r w:rsidRPr="00681023">
              <w:rPr>
                <w:rFonts w:ascii="Times New Roman" w:eastAsia="Times New Roman" w:hAnsi="Times New Roman" w:cs="Times New Roman"/>
                <w:sz w:val="16"/>
                <w:szCs w:val="16"/>
                <w:lang w:eastAsia="ru-RU"/>
              </w:rPr>
              <w:t>ции Одесского муниципал</w:t>
            </w:r>
            <w:r w:rsidRPr="00681023">
              <w:rPr>
                <w:rFonts w:ascii="Times New Roman" w:eastAsia="Times New Roman" w:hAnsi="Times New Roman" w:cs="Times New Roman"/>
                <w:sz w:val="16"/>
                <w:szCs w:val="16"/>
                <w:lang w:eastAsia="ru-RU"/>
              </w:rPr>
              <w:t>ь</w:t>
            </w:r>
            <w:r w:rsidRPr="00681023">
              <w:rPr>
                <w:rFonts w:ascii="Times New Roman" w:eastAsia="Times New Roman" w:hAnsi="Times New Roman" w:cs="Times New Roman"/>
                <w:sz w:val="16"/>
                <w:szCs w:val="16"/>
                <w:lang w:eastAsia="ru-RU"/>
              </w:rPr>
              <w:t>ного района Омской обл</w:t>
            </w:r>
            <w:r w:rsidRPr="00681023">
              <w:rPr>
                <w:rFonts w:ascii="Times New Roman" w:eastAsia="Times New Roman" w:hAnsi="Times New Roman" w:cs="Times New Roman"/>
                <w:sz w:val="16"/>
                <w:szCs w:val="16"/>
                <w:lang w:eastAsia="ru-RU"/>
              </w:rPr>
              <w:t>а</w:t>
            </w:r>
            <w:r w:rsidRPr="00681023">
              <w:rPr>
                <w:rFonts w:ascii="Times New Roman" w:eastAsia="Times New Roman" w:hAnsi="Times New Roman" w:cs="Times New Roman"/>
                <w:sz w:val="16"/>
                <w:szCs w:val="16"/>
                <w:lang w:eastAsia="ru-RU"/>
              </w:rPr>
              <w:t>сти</w:t>
            </w:r>
            <w:proofErr w:type="gramEnd"/>
          </w:p>
        </w:tc>
        <w:tc>
          <w:tcPr>
            <w:tcW w:w="595" w:type="dxa"/>
            <w:vMerge w:val="restart"/>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2021</w:t>
            </w:r>
          </w:p>
        </w:tc>
        <w:tc>
          <w:tcPr>
            <w:tcW w:w="595" w:type="dxa"/>
            <w:vMerge w:val="restart"/>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2026</w:t>
            </w:r>
          </w:p>
        </w:tc>
        <w:tc>
          <w:tcPr>
            <w:tcW w:w="793" w:type="dxa"/>
            <w:vMerge w:val="restart"/>
            <w:shd w:val="clear" w:color="auto" w:fill="auto"/>
          </w:tcPr>
          <w:p w:rsidR="00EC3C19" w:rsidRPr="00681023" w:rsidRDefault="00EC3C19" w:rsidP="00681023">
            <w:pPr>
              <w:spacing w:after="0" w:line="240" w:lineRule="auto"/>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МКУ «ХЭС» Адм</w:t>
            </w:r>
            <w:r w:rsidRPr="00681023">
              <w:rPr>
                <w:rFonts w:ascii="Times New Roman" w:eastAsia="Times New Roman" w:hAnsi="Times New Roman" w:cs="Times New Roman"/>
                <w:sz w:val="16"/>
                <w:szCs w:val="16"/>
                <w:lang w:eastAsia="ru-RU"/>
              </w:rPr>
              <w:t>и</w:t>
            </w:r>
            <w:r w:rsidRPr="00681023">
              <w:rPr>
                <w:rFonts w:ascii="Times New Roman" w:eastAsia="Times New Roman" w:hAnsi="Times New Roman" w:cs="Times New Roman"/>
                <w:sz w:val="16"/>
                <w:szCs w:val="16"/>
                <w:lang w:eastAsia="ru-RU"/>
              </w:rPr>
              <w:t>нистр</w:t>
            </w:r>
            <w:r w:rsidRPr="00681023">
              <w:rPr>
                <w:rFonts w:ascii="Times New Roman" w:eastAsia="Times New Roman" w:hAnsi="Times New Roman" w:cs="Times New Roman"/>
                <w:sz w:val="16"/>
                <w:szCs w:val="16"/>
                <w:lang w:eastAsia="ru-RU"/>
              </w:rPr>
              <w:t>а</w:t>
            </w:r>
            <w:r w:rsidRPr="00681023">
              <w:rPr>
                <w:rFonts w:ascii="Times New Roman" w:eastAsia="Times New Roman" w:hAnsi="Times New Roman" w:cs="Times New Roman"/>
                <w:sz w:val="16"/>
                <w:szCs w:val="16"/>
                <w:lang w:eastAsia="ru-RU"/>
              </w:rPr>
              <w:t>ции Оде</w:t>
            </w:r>
            <w:r w:rsidRPr="00681023">
              <w:rPr>
                <w:rFonts w:ascii="Times New Roman" w:eastAsia="Times New Roman" w:hAnsi="Times New Roman" w:cs="Times New Roman"/>
                <w:sz w:val="16"/>
                <w:szCs w:val="16"/>
                <w:lang w:eastAsia="ru-RU"/>
              </w:rPr>
              <w:t>с</w:t>
            </w:r>
            <w:r w:rsidRPr="00681023">
              <w:rPr>
                <w:rFonts w:ascii="Times New Roman" w:eastAsia="Times New Roman" w:hAnsi="Times New Roman" w:cs="Times New Roman"/>
                <w:sz w:val="16"/>
                <w:szCs w:val="16"/>
                <w:lang w:eastAsia="ru-RU"/>
              </w:rPr>
              <w:t>ского мун</w:t>
            </w:r>
            <w:r w:rsidRPr="00681023">
              <w:rPr>
                <w:rFonts w:ascii="Times New Roman" w:eastAsia="Times New Roman" w:hAnsi="Times New Roman" w:cs="Times New Roman"/>
                <w:sz w:val="16"/>
                <w:szCs w:val="16"/>
                <w:lang w:eastAsia="ru-RU"/>
              </w:rPr>
              <w:t>и</w:t>
            </w:r>
            <w:r w:rsidRPr="00681023">
              <w:rPr>
                <w:rFonts w:ascii="Times New Roman" w:eastAsia="Times New Roman" w:hAnsi="Times New Roman" w:cs="Times New Roman"/>
                <w:sz w:val="16"/>
                <w:szCs w:val="16"/>
                <w:lang w:eastAsia="ru-RU"/>
              </w:rPr>
              <w:t>ципал</w:t>
            </w:r>
            <w:r w:rsidRPr="00681023">
              <w:rPr>
                <w:rFonts w:ascii="Times New Roman" w:eastAsia="Times New Roman" w:hAnsi="Times New Roman" w:cs="Times New Roman"/>
                <w:sz w:val="16"/>
                <w:szCs w:val="16"/>
                <w:lang w:eastAsia="ru-RU"/>
              </w:rPr>
              <w:t>ь</w:t>
            </w:r>
            <w:r w:rsidRPr="00681023">
              <w:rPr>
                <w:rFonts w:ascii="Times New Roman" w:eastAsia="Times New Roman" w:hAnsi="Times New Roman" w:cs="Times New Roman"/>
                <w:sz w:val="16"/>
                <w:szCs w:val="16"/>
                <w:lang w:eastAsia="ru-RU"/>
              </w:rPr>
              <w:t>ного района</w:t>
            </w:r>
          </w:p>
        </w:tc>
        <w:tc>
          <w:tcPr>
            <w:tcW w:w="823" w:type="dxa"/>
            <w:shd w:val="clear" w:color="auto" w:fill="auto"/>
          </w:tcPr>
          <w:p w:rsidR="00EC3C19" w:rsidRPr="00681023" w:rsidRDefault="00EC3C19" w:rsidP="00681023">
            <w:pPr>
              <w:spacing w:after="0" w:line="240" w:lineRule="auto"/>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Всего, из них расходы за счет:</w:t>
            </w:r>
          </w:p>
        </w:tc>
        <w:tc>
          <w:tcPr>
            <w:tcW w:w="744"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4995199,76</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993"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7240597,61</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6263384,83</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70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851"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85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83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5"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6"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7"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3"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c>
          <w:tcPr>
            <w:tcW w:w="42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Х</w:t>
            </w:r>
          </w:p>
        </w:tc>
      </w:tr>
      <w:tr w:rsidR="00EC3C19" w:rsidRPr="00681023" w:rsidTr="00EC3C19">
        <w:trPr>
          <w:trHeight w:val="145"/>
        </w:trPr>
        <w:tc>
          <w:tcPr>
            <w:tcW w:w="563" w:type="dxa"/>
            <w:vMerge/>
            <w:shd w:val="clear" w:color="auto" w:fill="auto"/>
          </w:tcPr>
          <w:p w:rsidR="00EC3C19" w:rsidRPr="00681023" w:rsidRDefault="00EC3C19" w:rsidP="00681023">
            <w:pPr>
              <w:spacing w:after="0" w:line="240" w:lineRule="auto"/>
              <w:rPr>
                <w:rFonts w:ascii="Times New Roman" w:eastAsia="Times New Roman" w:hAnsi="Times New Roman" w:cs="Times New Roman"/>
                <w:sz w:val="16"/>
                <w:szCs w:val="16"/>
                <w:lang w:eastAsia="ru-RU"/>
              </w:rPr>
            </w:pPr>
          </w:p>
        </w:tc>
        <w:tc>
          <w:tcPr>
            <w:tcW w:w="1274" w:type="dxa"/>
            <w:vMerge/>
            <w:shd w:val="clear" w:color="auto" w:fill="auto"/>
          </w:tcPr>
          <w:p w:rsidR="00EC3C19" w:rsidRPr="00681023" w:rsidRDefault="00EC3C19" w:rsidP="00681023">
            <w:pPr>
              <w:spacing w:after="0" w:line="240" w:lineRule="auto"/>
              <w:rPr>
                <w:rFonts w:ascii="Times New Roman" w:eastAsia="Times New Roman" w:hAnsi="Times New Roman" w:cs="Times New Roman"/>
                <w:b/>
                <w:sz w:val="16"/>
                <w:szCs w:val="16"/>
                <w:lang w:eastAsia="ru-RU"/>
              </w:rPr>
            </w:pPr>
          </w:p>
        </w:tc>
        <w:tc>
          <w:tcPr>
            <w:tcW w:w="595" w:type="dxa"/>
            <w:vMerge/>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595" w:type="dxa"/>
            <w:vMerge/>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793" w:type="dxa"/>
            <w:vMerge/>
            <w:shd w:val="clear" w:color="auto" w:fill="auto"/>
          </w:tcPr>
          <w:p w:rsidR="00EC3C19" w:rsidRPr="00681023" w:rsidRDefault="00EC3C19" w:rsidP="00681023">
            <w:pPr>
              <w:spacing w:after="0" w:line="240" w:lineRule="auto"/>
              <w:rPr>
                <w:rFonts w:ascii="Times New Roman" w:eastAsia="Times New Roman" w:hAnsi="Times New Roman" w:cs="Times New Roman"/>
                <w:sz w:val="16"/>
                <w:szCs w:val="16"/>
                <w:lang w:eastAsia="ru-RU"/>
              </w:rPr>
            </w:pPr>
          </w:p>
        </w:tc>
        <w:tc>
          <w:tcPr>
            <w:tcW w:w="823" w:type="dxa"/>
            <w:shd w:val="clear" w:color="auto" w:fill="auto"/>
          </w:tcPr>
          <w:p w:rsidR="00EC3C19" w:rsidRDefault="00EC3C19" w:rsidP="00681023">
            <w:pPr>
              <w:spacing w:after="0" w:line="240" w:lineRule="auto"/>
              <w:rPr>
                <w:rFonts w:ascii="Times New Roman" w:eastAsia="Times New Roman" w:hAnsi="Times New Roman" w:cs="Times New Roman"/>
                <w:sz w:val="16"/>
                <w:szCs w:val="16"/>
                <w:lang w:eastAsia="ru-RU"/>
              </w:rPr>
            </w:pPr>
          </w:p>
          <w:p w:rsidR="00EC3C19" w:rsidRPr="00681023" w:rsidRDefault="00EC3C19" w:rsidP="00681023">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1.И</w:t>
            </w:r>
            <w:r w:rsidRPr="00681023">
              <w:rPr>
                <w:rFonts w:ascii="Times New Roman" w:eastAsia="Times New Roman" w:hAnsi="Times New Roman" w:cs="Times New Roman"/>
                <w:sz w:val="16"/>
                <w:szCs w:val="16"/>
                <w:lang w:eastAsia="ru-RU"/>
              </w:rPr>
              <w:t>сточник</w:t>
            </w:r>
            <w:r>
              <w:rPr>
                <w:rFonts w:ascii="Times New Roman" w:eastAsia="Times New Roman" w:hAnsi="Times New Roman" w:cs="Times New Roman"/>
                <w:sz w:val="16"/>
                <w:szCs w:val="16"/>
                <w:lang w:eastAsia="ru-RU"/>
              </w:rPr>
              <w:t>а</w:t>
            </w:r>
            <w:r w:rsidRPr="00681023">
              <w:rPr>
                <w:rFonts w:ascii="Times New Roman" w:eastAsia="Times New Roman" w:hAnsi="Times New Roman" w:cs="Times New Roman"/>
                <w:sz w:val="16"/>
                <w:szCs w:val="16"/>
                <w:lang w:eastAsia="ru-RU"/>
              </w:rPr>
              <w:t xml:space="preserve"> №1</w:t>
            </w:r>
          </w:p>
        </w:tc>
        <w:tc>
          <w:tcPr>
            <w:tcW w:w="744"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4995199,76</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993" w:type="dxa"/>
            <w:shd w:val="clear" w:color="auto" w:fill="auto"/>
          </w:tcPr>
          <w:p w:rsidR="00EC3C19" w:rsidRPr="00681023" w:rsidRDefault="00EC3C19" w:rsidP="00681023">
            <w:pPr>
              <w:suppressAutoHyphens/>
              <w:spacing w:after="0" w:line="240" w:lineRule="auto"/>
              <w:rPr>
                <w:rFonts w:ascii="Times New Roman" w:eastAsia="Times New Roman" w:hAnsi="Times New Roman" w:cs="Times New Roman"/>
                <w:sz w:val="14"/>
                <w:szCs w:val="14"/>
                <w:lang w:eastAsia="ru-RU"/>
              </w:rPr>
            </w:pPr>
          </w:p>
          <w:p w:rsidR="00EC3C19" w:rsidRPr="00681023" w:rsidRDefault="00EC3C19" w:rsidP="00681023">
            <w:pPr>
              <w:suppressAutoHyphens/>
              <w:spacing w:after="0" w:line="240" w:lineRule="auto"/>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7240597,61</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6263384,83</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70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851"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85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83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42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425"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426"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427"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423"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42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r>
      <w:tr w:rsidR="00EC3C19" w:rsidRPr="00681023" w:rsidTr="00EC3C19">
        <w:trPr>
          <w:trHeight w:val="145"/>
        </w:trPr>
        <w:tc>
          <w:tcPr>
            <w:tcW w:w="563" w:type="dxa"/>
            <w:vMerge/>
            <w:shd w:val="clear" w:color="auto" w:fill="auto"/>
          </w:tcPr>
          <w:p w:rsidR="00EC3C19" w:rsidRPr="00681023" w:rsidRDefault="00EC3C19" w:rsidP="00681023">
            <w:pPr>
              <w:spacing w:after="0" w:line="240" w:lineRule="auto"/>
              <w:rPr>
                <w:rFonts w:ascii="Times New Roman" w:eastAsia="Times New Roman" w:hAnsi="Times New Roman" w:cs="Times New Roman"/>
                <w:sz w:val="16"/>
                <w:szCs w:val="16"/>
                <w:lang w:eastAsia="ru-RU"/>
              </w:rPr>
            </w:pPr>
          </w:p>
        </w:tc>
        <w:tc>
          <w:tcPr>
            <w:tcW w:w="1274" w:type="dxa"/>
            <w:vMerge/>
            <w:shd w:val="clear" w:color="auto" w:fill="auto"/>
          </w:tcPr>
          <w:p w:rsidR="00EC3C19" w:rsidRPr="00681023" w:rsidRDefault="00EC3C19" w:rsidP="00681023">
            <w:pPr>
              <w:spacing w:after="0" w:line="240" w:lineRule="auto"/>
              <w:rPr>
                <w:rFonts w:ascii="Times New Roman" w:eastAsia="Times New Roman" w:hAnsi="Times New Roman" w:cs="Times New Roman"/>
                <w:b/>
                <w:sz w:val="16"/>
                <w:szCs w:val="16"/>
                <w:lang w:eastAsia="ru-RU"/>
              </w:rPr>
            </w:pPr>
          </w:p>
        </w:tc>
        <w:tc>
          <w:tcPr>
            <w:tcW w:w="595" w:type="dxa"/>
            <w:vMerge/>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595" w:type="dxa"/>
            <w:vMerge/>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793" w:type="dxa"/>
            <w:vMerge/>
            <w:shd w:val="clear" w:color="auto" w:fill="auto"/>
          </w:tcPr>
          <w:p w:rsidR="00EC3C19" w:rsidRPr="00681023" w:rsidRDefault="00EC3C19" w:rsidP="00681023">
            <w:pPr>
              <w:spacing w:after="0" w:line="240" w:lineRule="auto"/>
              <w:rPr>
                <w:rFonts w:ascii="Times New Roman" w:eastAsia="Times New Roman" w:hAnsi="Times New Roman" w:cs="Times New Roman"/>
                <w:sz w:val="16"/>
                <w:szCs w:val="16"/>
                <w:lang w:eastAsia="ru-RU"/>
              </w:rPr>
            </w:pPr>
          </w:p>
        </w:tc>
        <w:tc>
          <w:tcPr>
            <w:tcW w:w="823" w:type="dxa"/>
            <w:shd w:val="clear" w:color="auto" w:fill="auto"/>
          </w:tcPr>
          <w:p w:rsidR="00EC3C19" w:rsidRDefault="00EC3C19" w:rsidP="00681023">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1.И</w:t>
            </w:r>
            <w:r w:rsidRPr="00681023">
              <w:rPr>
                <w:rFonts w:ascii="Times New Roman" w:eastAsia="Times New Roman" w:hAnsi="Times New Roman" w:cs="Times New Roman"/>
                <w:sz w:val="16"/>
                <w:szCs w:val="16"/>
                <w:lang w:eastAsia="ru-RU"/>
              </w:rPr>
              <w:t>сточник</w:t>
            </w:r>
            <w:r>
              <w:rPr>
                <w:rFonts w:ascii="Times New Roman" w:eastAsia="Times New Roman" w:hAnsi="Times New Roman" w:cs="Times New Roman"/>
                <w:sz w:val="16"/>
                <w:szCs w:val="16"/>
                <w:lang w:eastAsia="ru-RU"/>
              </w:rPr>
              <w:t>а №2</w:t>
            </w:r>
          </w:p>
        </w:tc>
        <w:tc>
          <w:tcPr>
            <w:tcW w:w="744"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tc>
        <w:tc>
          <w:tcPr>
            <w:tcW w:w="993" w:type="dxa"/>
            <w:shd w:val="clear" w:color="auto" w:fill="auto"/>
          </w:tcPr>
          <w:p w:rsidR="00EC3C19" w:rsidRPr="00681023" w:rsidRDefault="00EC3C19" w:rsidP="00681023">
            <w:pPr>
              <w:suppressAutoHyphens/>
              <w:spacing w:after="0" w:line="240" w:lineRule="auto"/>
              <w:rPr>
                <w:rFonts w:ascii="Times New Roman" w:eastAsia="Times New Roman" w:hAnsi="Times New Roman" w:cs="Times New Roman"/>
                <w:sz w:val="14"/>
                <w:szCs w:val="14"/>
                <w:lang w:eastAsia="ru-RU"/>
              </w:rPr>
            </w:pP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lang w:eastAsia="ru-RU"/>
              </w:rPr>
            </w:pPr>
          </w:p>
        </w:tc>
        <w:tc>
          <w:tcPr>
            <w:tcW w:w="851"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85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83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42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425"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426"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427"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423"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c>
          <w:tcPr>
            <w:tcW w:w="42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lang w:eastAsia="ru-RU"/>
              </w:rPr>
            </w:pPr>
          </w:p>
        </w:tc>
      </w:tr>
      <w:tr w:rsidR="00681023" w:rsidRPr="00681023" w:rsidTr="00EC3C19">
        <w:trPr>
          <w:trHeight w:val="145"/>
        </w:trPr>
        <w:tc>
          <w:tcPr>
            <w:tcW w:w="563" w:type="dxa"/>
            <w:vMerge w:val="restart"/>
            <w:shd w:val="clear" w:color="auto" w:fill="auto"/>
          </w:tcPr>
          <w:p w:rsidR="00681023" w:rsidRPr="00681023" w:rsidRDefault="00B53A3E" w:rsidP="00681023">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w:t>
            </w:r>
          </w:p>
        </w:tc>
        <w:tc>
          <w:tcPr>
            <w:tcW w:w="1274" w:type="dxa"/>
            <w:vMerge w:val="restart"/>
            <w:shd w:val="clear" w:color="auto" w:fill="auto"/>
          </w:tcPr>
          <w:p w:rsidR="00681023" w:rsidRPr="00681023" w:rsidRDefault="00681023" w:rsidP="00681023">
            <w:pPr>
              <w:spacing w:after="0" w:line="240" w:lineRule="auto"/>
              <w:rPr>
                <w:rFonts w:ascii="Times New Roman" w:eastAsia="Times New Roman" w:hAnsi="Times New Roman" w:cs="Times New Roman"/>
                <w:sz w:val="16"/>
                <w:szCs w:val="16"/>
                <w:lang w:eastAsia="ru-RU"/>
              </w:rPr>
            </w:pPr>
            <w:r w:rsidRPr="00681023">
              <w:rPr>
                <w:rFonts w:ascii="Times New Roman" w:eastAsia="Times New Roman" w:hAnsi="Times New Roman" w:cs="Times New Roman"/>
                <w:b/>
                <w:sz w:val="16"/>
                <w:szCs w:val="16"/>
                <w:lang w:eastAsia="ru-RU"/>
              </w:rPr>
              <w:t xml:space="preserve">Мероприятие 1:  </w:t>
            </w:r>
            <w:r w:rsidRPr="00681023">
              <w:rPr>
                <w:rFonts w:ascii="Times New Roman" w:eastAsia="Times New Roman" w:hAnsi="Times New Roman" w:cs="Times New Roman"/>
                <w:sz w:val="16"/>
                <w:szCs w:val="16"/>
                <w:lang w:eastAsia="ru-RU"/>
              </w:rPr>
              <w:t xml:space="preserve">  Расходы, связанные с осуществлен</w:t>
            </w:r>
            <w:r w:rsidRPr="00681023">
              <w:rPr>
                <w:rFonts w:ascii="Times New Roman" w:eastAsia="Times New Roman" w:hAnsi="Times New Roman" w:cs="Times New Roman"/>
                <w:sz w:val="16"/>
                <w:szCs w:val="16"/>
                <w:lang w:eastAsia="ru-RU"/>
              </w:rPr>
              <w:t>и</w:t>
            </w:r>
            <w:r w:rsidRPr="00681023">
              <w:rPr>
                <w:rFonts w:ascii="Times New Roman" w:eastAsia="Times New Roman" w:hAnsi="Times New Roman" w:cs="Times New Roman"/>
                <w:sz w:val="16"/>
                <w:szCs w:val="16"/>
                <w:lang w:eastAsia="ru-RU"/>
              </w:rPr>
              <w:t>ем функци</w:t>
            </w:r>
            <w:r w:rsidRPr="00681023">
              <w:rPr>
                <w:rFonts w:ascii="Times New Roman" w:eastAsia="Times New Roman" w:hAnsi="Times New Roman" w:cs="Times New Roman"/>
                <w:sz w:val="16"/>
                <w:szCs w:val="16"/>
                <w:lang w:eastAsia="ru-RU"/>
              </w:rPr>
              <w:t>о</w:t>
            </w:r>
            <w:r w:rsidRPr="00681023">
              <w:rPr>
                <w:rFonts w:ascii="Times New Roman" w:eastAsia="Times New Roman" w:hAnsi="Times New Roman" w:cs="Times New Roman"/>
                <w:sz w:val="16"/>
                <w:szCs w:val="16"/>
                <w:lang w:eastAsia="ru-RU"/>
              </w:rPr>
              <w:t>нирования в сфере устано</w:t>
            </w:r>
            <w:r w:rsidRPr="00681023">
              <w:rPr>
                <w:rFonts w:ascii="Times New Roman" w:eastAsia="Times New Roman" w:hAnsi="Times New Roman" w:cs="Times New Roman"/>
                <w:sz w:val="16"/>
                <w:szCs w:val="16"/>
                <w:lang w:eastAsia="ru-RU"/>
              </w:rPr>
              <w:t>в</w:t>
            </w:r>
            <w:r w:rsidRPr="00681023">
              <w:rPr>
                <w:rFonts w:ascii="Times New Roman" w:eastAsia="Times New Roman" w:hAnsi="Times New Roman" w:cs="Times New Roman"/>
                <w:sz w:val="16"/>
                <w:szCs w:val="16"/>
                <w:lang w:eastAsia="ru-RU"/>
              </w:rPr>
              <w:t>ленных по</w:t>
            </w:r>
            <w:r w:rsidRPr="00681023">
              <w:rPr>
                <w:rFonts w:ascii="Times New Roman" w:eastAsia="Times New Roman" w:hAnsi="Times New Roman" w:cs="Times New Roman"/>
                <w:sz w:val="16"/>
                <w:szCs w:val="16"/>
                <w:lang w:eastAsia="ru-RU"/>
              </w:rPr>
              <w:t>л</w:t>
            </w:r>
            <w:r w:rsidRPr="00681023">
              <w:rPr>
                <w:rFonts w:ascii="Times New Roman" w:eastAsia="Times New Roman" w:hAnsi="Times New Roman" w:cs="Times New Roman"/>
                <w:sz w:val="16"/>
                <w:szCs w:val="16"/>
                <w:lang w:eastAsia="ru-RU"/>
              </w:rPr>
              <w:lastRenderedPageBreak/>
              <w:t>номочий</w:t>
            </w:r>
          </w:p>
        </w:tc>
        <w:tc>
          <w:tcPr>
            <w:tcW w:w="595"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lastRenderedPageBreak/>
              <w:t>2021</w:t>
            </w:r>
          </w:p>
        </w:tc>
        <w:tc>
          <w:tcPr>
            <w:tcW w:w="595"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2026</w:t>
            </w:r>
          </w:p>
        </w:tc>
        <w:tc>
          <w:tcPr>
            <w:tcW w:w="793" w:type="dxa"/>
            <w:vMerge w:val="restart"/>
            <w:shd w:val="clear" w:color="auto" w:fill="auto"/>
          </w:tcPr>
          <w:p w:rsidR="00681023" w:rsidRPr="00681023" w:rsidRDefault="00681023" w:rsidP="00681023">
            <w:pPr>
              <w:spacing w:after="0" w:line="240" w:lineRule="auto"/>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МКУ «ХЭС» Адм</w:t>
            </w:r>
            <w:r w:rsidRPr="00681023">
              <w:rPr>
                <w:rFonts w:ascii="Times New Roman" w:eastAsia="Times New Roman" w:hAnsi="Times New Roman" w:cs="Times New Roman"/>
                <w:sz w:val="16"/>
                <w:szCs w:val="16"/>
                <w:lang w:eastAsia="ru-RU"/>
              </w:rPr>
              <w:t>и</w:t>
            </w:r>
            <w:r w:rsidRPr="00681023">
              <w:rPr>
                <w:rFonts w:ascii="Times New Roman" w:eastAsia="Times New Roman" w:hAnsi="Times New Roman" w:cs="Times New Roman"/>
                <w:sz w:val="16"/>
                <w:szCs w:val="16"/>
                <w:lang w:eastAsia="ru-RU"/>
              </w:rPr>
              <w:t>нистр</w:t>
            </w:r>
            <w:r w:rsidRPr="00681023">
              <w:rPr>
                <w:rFonts w:ascii="Times New Roman" w:eastAsia="Times New Roman" w:hAnsi="Times New Roman" w:cs="Times New Roman"/>
                <w:sz w:val="16"/>
                <w:szCs w:val="16"/>
                <w:lang w:eastAsia="ru-RU"/>
              </w:rPr>
              <w:t>а</w:t>
            </w:r>
            <w:r w:rsidRPr="00681023">
              <w:rPr>
                <w:rFonts w:ascii="Times New Roman" w:eastAsia="Times New Roman" w:hAnsi="Times New Roman" w:cs="Times New Roman"/>
                <w:sz w:val="16"/>
                <w:szCs w:val="16"/>
                <w:lang w:eastAsia="ru-RU"/>
              </w:rPr>
              <w:t>ции Оде</w:t>
            </w:r>
            <w:r w:rsidRPr="00681023">
              <w:rPr>
                <w:rFonts w:ascii="Times New Roman" w:eastAsia="Times New Roman" w:hAnsi="Times New Roman" w:cs="Times New Roman"/>
                <w:sz w:val="16"/>
                <w:szCs w:val="16"/>
                <w:lang w:eastAsia="ru-RU"/>
              </w:rPr>
              <w:t>с</w:t>
            </w:r>
            <w:r w:rsidRPr="00681023">
              <w:rPr>
                <w:rFonts w:ascii="Times New Roman" w:eastAsia="Times New Roman" w:hAnsi="Times New Roman" w:cs="Times New Roman"/>
                <w:sz w:val="16"/>
                <w:szCs w:val="16"/>
                <w:lang w:eastAsia="ru-RU"/>
              </w:rPr>
              <w:t>ского мун</w:t>
            </w:r>
            <w:r w:rsidRPr="00681023">
              <w:rPr>
                <w:rFonts w:ascii="Times New Roman" w:eastAsia="Times New Roman" w:hAnsi="Times New Roman" w:cs="Times New Roman"/>
                <w:sz w:val="16"/>
                <w:szCs w:val="16"/>
                <w:lang w:eastAsia="ru-RU"/>
              </w:rPr>
              <w:t>и</w:t>
            </w:r>
            <w:r w:rsidRPr="00681023">
              <w:rPr>
                <w:rFonts w:ascii="Times New Roman" w:eastAsia="Times New Roman" w:hAnsi="Times New Roman" w:cs="Times New Roman"/>
                <w:sz w:val="16"/>
                <w:szCs w:val="16"/>
                <w:lang w:eastAsia="ru-RU"/>
              </w:rPr>
              <w:lastRenderedPageBreak/>
              <w:t>ципал</w:t>
            </w:r>
            <w:r w:rsidRPr="00681023">
              <w:rPr>
                <w:rFonts w:ascii="Times New Roman" w:eastAsia="Times New Roman" w:hAnsi="Times New Roman" w:cs="Times New Roman"/>
                <w:sz w:val="16"/>
                <w:szCs w:val="16"/>
                <w:lang w:eastAsia="ru-RU"/>
              </w:rPr>
              <w:t>ь</w:t>
            </w:r>
            <w:r w:rsidRPr="00681023">
              <w:rPr>
                <w:rFonts w:ascii="Times New Roman" w:eastAsia="Times New Roman" w:hAnsi="Times New Roman" w:cs="Times New Roman"/>
                <w:sz w:val="16"/>
                <w:szCs w:val="16"/>
                <w:lang w:eastAsia="ru-RU"/>
              </w:rPr>
              <w:t>ного района</w:t>
            </w:r>
          </w:p>
        </w:tc>
        <w:tc>
          <w:tcPr>
            <w:tcW w:w="823" w:type="dxa"/>
            <w:shd w:val="clear" w:color="auto" w:fill="auto"/>
          </w:tcPr>
          <w:p w:rsidR="00681023" w:rsidRPr="00681023" w:rsidRDefault="00681023" w:rsidP="00681023">
            <w:pPr>
              <w:spacing w:after="0" w:line="240" w:lineRule="auto"/>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lastRenderedPageBreak/>
              <w:t>Всего, из них расходы за счет:</w:t>
            </w:r>
          </w:p>
        </w:tc>
        <w:tc>
          <w:tcPr>
            <w:tcW w:w="74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4995199,76</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7240597,61</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6263384,83</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851" w:type="dxa"/>
            <w:shd w:val="clear" w:color="auto" w:fill="auto"/>
          </w:tcPr>
          <w:p w:rsidR="00681023" w:rsidRPr="00EC3C19" w:rsidRDefault="007F1556" w:rsidP="00681023">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ar-SA"/>
              </w:rPr>
              <w:t>Ф</w:t>
            </w:r>
            <w:r w:rsidR="00EC3C19" w:rsidRPr="00EC3C19">
              <w:rPr>
                <w:rFonts w:ascii="Times New Roman" w:eastAsia="Times New Roman" w:hAnsi="Times New Roman" w:cs="Times New Roman"/>
                <w:sz w:val="14"/>
                <w:szCs w:val="14"/>
                <w:lang w:eastAsia="ar-SA"/>
              </w:rPr>
              <w:t>ункци</w:t>
            </w:r>
            <w:r w:rsidR="00EC3C19" w:rsidRPr="00EC3C19">
              <w:rPr>
                <w:rFonts w:ascii="Times New Roman" w:eastAsia="Times New Roman" w:hAnsi="Times New Roman" w:cs="Times New Roman"/>
                <w:sz w:val="14"/>
                <w:szCs w:val="14"/>
                <w:lang w:eastAsia="ar-SA"/>
              </w:rPr>
              <w:t>о</w:t>
            </w:r>
            <w:r w:rsidR="00EC3C19" w:rsidRPr="00EC3C19">
              <w:rPr>
                <w:rFonts w:ascii="Times New Roman" w:eastAsia="Times New Roman" w:hAnsi="Times New Roman" w:cs="Times New Roman"/>
                <w:sz w:val="14"/>
                <w:szCs w:val="14"/>
                <w:lang w:eastAsia="ar-SA"/>
              </w:rPr>
              <w:t>нирование вспомог</w:t>
            </w:r>
            <w:r w:rsidR="00EC3C19" w:rsidRPr="00EC3C19">
              <w:rPr>
                <w:rFonts w:ascii="Times New Roman" w:eastAsia="Times New Roman" w:hAnsi="Times New Roman" w:cs="Times New Roman"/>
                <w:sz w:val="14"/>
                <w:szCs w:val="14"/>
                <w:lang w:eastAsia="ar-SA"/>
              </w:rPr>
              <w:t>а</w:t>
            </w:r>
            <w:r w:rsidR="00EC3C19" w:rsidRPr="00EC3C19">
              <w:rPr>
                <w:rFonts w:ascii="Times New Roman" w:eastAsia="Times New Roman" w:hAnsi="Times New Roman" w:cs="Times New Roman"/>
                <w:sz w:val="14"/>
                <w:szCs w:val="14"/>
                <w:lang w:eastAsia="ar-SA"/>
              </w:rPr>
              <w:t>тельных служб</w:t>
            </w:r>
          </w:p>
        </w:tc>
        <w:tc>
          <w:tcPr>
            <w:tcW w:w="85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процент</w:t>
            </w:r>
          </w:p>
        </w:tc>
        <w:tc>
          <w:tcPr>
            <w:tcW w:w="83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2"/>
                <w:szCs w:val="12"/>
                <w:lang w:eastAsia="ru-RU"/>
              </w:rPr>
            </w:pPr>
            <w:r w:rsidRPr="00681023">
              <w:rPr>
                <w:rFonts w:ascii="Times New Roman" w:eastAsia="Times New Roman" w:hAnsi="Times New Roman" w:cs="Times New Roman"/>
                <w:sz w:val="12"/>
                <w:szCs w:val="12"/>
                <w:lang w:eastAsia="ru-RU"/>
              </w:rPr>
              <w:t>100</w:t>
            </w:r>
          </w:p>
          <w:p w:rsidR="00681023" w:rsidRPr="00681023" w:rsidRDefault="00681023" w:rsidP="00681023">
            <w:pPr>
              <w:spacing w:after="0" w:line="240" w:lineRule="auto"/>
              <w:jc w:val="center"/>
              <w:rPr>
                <w:rFonts w:ascii="Times New Roman" w:eastAsia="Times New Roman" w:hAnsi="Times New Roman" w:cs="Times New Roman"/>
                <w:sz w:val="12"/>
                <w:szCs w:val="12"/>
                <w:lang w:eastAsia="ru-RU"/>
              </w:rPr>
            </w:pP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2"/>
                <w:szCs w:val="12"/>
                <w:lang w:eastAsia="ru-RU"/>
              </w:rPr>
            </w:pPr>
            <w:r w:rsidRPr="00681023">
              <w:rPr>
                <w:rFonts w:ascii="Times New Roman" w:eastAsia="Times New Roman" w:hAnsi="Times New Roman" w:cs="Times New Roman"/>
                <w:sz w:val="12"/>
                <w:szCs w:val="12"/>
                <w:lang w:eastAsia="ru-RU"/>
              </w:rPr>
              <w:t>100</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2"/>
                <w:szCs w:val="12"/>
                <w:lang w:eastAsia="ru-RU"/>
              </w:rPr>
            </w:pPr>
            <w:r w:rsidRPr="00681023">
              <w:rPr>
                <w:rFonts w:ascii="Times New Roman" w:eastAsia="Times New Roman" w:hAnsi="Times New Roman" w:cs="Times New Roman"/>
                <w:sz w:val="12"/>
                <w:szCs w:val="12"/>
                <w:lang w:eastAsia="ru-RU"/>
              </w:rPr>
              <w:t>100</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2"/>
                <w:szCs w:val="12"/>
                <w:lang w:eastAsia="ru-RU"/>
              </w:rPr>
            </w:pPr>
            <w:r w:rsidRPr="00681023">
              <w:rPr>
                <w:rFonts w:ascii="Times New Roman" w:eastAsia="Times New Roman" w:hAnsi="Times New Roman" w:cs="Times New Roman"/>
                <w:sz w:val="12"/>
                <w:szCs w:val="12"/>
                <w:lang w:eastAsia="ru-RU"/>
              </w:rPr>
              <w:t>100</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2"/>
                <w:szCs w:val="12"/>
                <w:lang w:eastAsia="ru-RU"/>
              </w:rPr>
            </w:pPr>
            <w:r w:rsidRPr="00681023">
              <w:rPr>
                <w:rFonts w:ascii="Times New Roman" w:eastAsia="Times New Roman" w:hAnsi="Times New Roman" w:cs="Times New Roman"/>
                <w:sz w:val="12"/>
                <w:szCs w:val="12"/>
                <w:lang w:eastAsia="ru-RU"/>
              </w:rPr>
              <w:t>100</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2"/>
                <w:szCs w:val="12"/>
                <w:lang w:eastAsia="ru-RU"/>
              </w:rPr>
            </w:pPr>
            <w:r w:rsidRPr="00681023">
              <w:rPr>
                <w:rFonts w:ascii="Times New Roman" w:eastAsia="Times New Roman" w:hAnsi="Times New Roman" w:cs="Times New Roman"/>
                <w:sz w:val="12"/>
                <w:szCs w:val="12"/>
                <w:lang w:eastAsia="ru-RU"/>
              </w:rPr>
              <w:t>100</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2"/>
                <w:szCs w:val="12"/>
                <w:lang w:eastAsia="ru-RU"/>
              </w:rPr>
            </w:pPr>
            <w:r w:rsidRPr="00681023">
              <w:rPr>
                <w:rFonts w:ascii="Times New Roman" w:eastAsia="Times New Roman" w:hAnsi="Times New Roman" w:cs="Times New Roman"/>
                <w:sz w:val="12"/>
                <w:szCs w:val="12"/>
                <w:lang w:eastAsia="ru-RU"/>
              </w:rPr>
              <w:t>100</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rPr>
                <w:rFonts w:ascii="Times New Roman" w:eastAsia="Times New Roman" w:hAnsi="Times New Roman" w:cs="Times New Roman"/>
                <w:sz w:val="16"/>
                <w:szCs w:val="16"/>
                <w:lang w:eastAsia="ru-RU"/>
              </w:rPr>
            </w:pPr>
          </w:p>
        </w:tc>
        <w:tc>
          <w:tcPr>
            <w:tcW w:w="1274" w:type="dxa"/>
            <w:vMerge/>
            <w:shd w:val="clear" w:color="auto" w:fill="auto"/>
          </w:tcPr>
          <w:p w:rsidR="00681023" w:rsidRPr="00681023" w:rsidRDefault="00681023" w:rsidP="00681023">
            <w:pPr>
              <w:spacing w:after="0" w:line="240" w:lineRule="auto"/>
              <w:rPr>
                <w:rFonts w:ascii="Times New Roman" w:eastAsia="Times New Roman" w:hAnsi="Times New Roman" w:cs="Times New Roman"/>
                <w:b/>
                <w:sz w:val="16"/>
                <w:szCs w:val="16"/>
                <w:lang w:eastAsia="ru-RU"/>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793" w:type="dxa"/>
            <w:vMerge/>
            <w:shd w:val="clear" w:color="auto" w:fill="auto"/>
          </w:tcPr>
          <w:p w:rsidR="00681023" w:rsidRPr="00681023" w:rsidRDefault="00681023" w:rsidP="00681023">
            <w:pPr>
              <w:spacing w:after="0" w:line="240" w:lineRule="auto"/>
              <w:rPr>
                <w:rFonts w:ascii="Times New Roman" w:eastAsia="Times New Roman" w:hAnsi="Times New Roman" w:cs="Times New Roman"/>
                <w:sz w:val="16"/>
                <w:szCs w:val="16"/>
                <w:lang w:eastAsia="ru-RU"/>
              </w:rPr>
            </w:pPr>
          </w:p>
        </w:tc>
        <w:tc>
          <w:tcPr>
            <w:tcW w:w="823" w:type="dxa"/>
            <w:shd w:val="clear" w:color="auto" w:fill="auto"/>
          </w:tcPr>
          <w:p w:rsidR="00681023" w:rsidRPr="00681023" w:rsidRDefault="008E5235" w:rsidP="00681023">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1.И</w:t>
            </w:r>
            <w:r w:rsidRPr="00681023">
              <w:rPr>
                <w:rFonts w:ascii="Times New Roman" w:eastAsia="Times New Roman" w:hAnsi="Times New Roman" w:cs="Times New Roman"/>
                <w:sz w:val="16"/>
                <w:szCs w:val="16"/>
                <w:lang w:eastAsia="ru-RU"/>
              </w:rPr>
              <w:t>сточник</w:t>
            </w:r>
            <w:r>
              <w:rPr>
                <w:rFonts w:ascii="Times New Roman" w:eastAsia="Times New Roman" w:hAnsi="Times New Roman" w:cs="Times New Roman"/>
                <w:sz w:val="16"/>
                <w:szCs w:val="16"/>
                <w:lang w:eastAsia="ru-RU"/>
              </w:rPr>
              <w:t>а</w:t>
            </w:r>
            <w:r w:rsidRPr="00681023">
              <w:rPr>
                <w:rFonts w:ascii="Times New Roman" w:eastAsia="Times New Roman" w:hAnsi="Times New Roman" w:cs="Times New Roman"/>
                <w:sz w:val="16"/>
                <w:szCs w:val="16"/>
                <w:lang w:eastAsia="ru-RU"/>
              </w:rPr>
              <w:t xml:space="preserve"> №1</w:t>
            </w:r>
          </w:p>
        </w:tc>
        <w:tc>
          <w:tcPr>
            <w:tcW w:w="74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4995199,76</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7240597,61</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6263384,83</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851"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85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83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rPr>
                <w:rFonts w:ascii="Times New Roman" w:eastAsia="Times New Roman" w:hAnsi="Times New Roman" w:cs="Times New Roman"/>
                <w:sz w:val="16"/>
                <w:szCs w:val="16"/>
                <w:lang w:eastAsia="ru-RU"/>
              </w:rPr>
            </w:pPr>
          </w:p>
        </w:tc>
        <w:tc>
          <w:tcPr>
            <w:tcW w:w="1274" w:type="dxa"/>
            <w:vMerge/>
            <w:shd w:val="clear" w:color="auto" w:fill="auto"/>
          </w:tcPr>
          <w:p w:rsidR="00681023" w:rsidRPr="00681023" w:rsidRDefault="00681023" w:rsidP="00681023">
            <w:pPr>
              <w:spacing w:after="0" w:line="240" w:lineRule="auto"/>
              <w:rPr>
                <w:rFonts w:ascii="Times New Roman" w:eastAsia="Times New Roman" w:hAnsi="Times New Roman" w:cs="Times New Roman"/>
                <w:b/>
                <w:sz w:val="16"/>
                <w:szCs w:val="16"/>
                <w:lang w:eastAsia="ru-RU"/>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793" w:type="dxa"/>
            <w:vMerge/>
            <w:shd w:val="clear" w:color="auto" w:fill="auto"/>
          </w:tcPr>
          <w:p w:rsidR="00681023" w:rsidRPr="00681023" w:rsidRDefault="00681023" w:rsidP="00681023">
            <w:pPr>
              <w:spacing w:after="0" w:line="240" w:lineRule="auto"/>
              <w:rPr>
                <w:rFonts w:ascii="Times New Roman" w:eastAsia="Times New Roman" w:hAnsi="Times New Roman" w:cs="Times New Roman"/>
                <w:sz w:val="16"/>
                <w:szCs w:val="16"/>
                <w:lang w:eastAsia="ru-RU"/>
              </w:rPr>
            </w:pPr>
          </w:p>
        </w:tc>
        <w:tc>
          <w:tcPr>
            <w:tcW w:w="823" w:type="dxa"/>
            <w:shd w:val="clear" w:color="auto" w:fill="auto"/>
          </w:tcPr>
          <w:p w:rsidR="00681023" w:rsidRPr="00681023" w:rsidRDefault="008E5235" w:rsidP="00681023">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2.И</w:t>
            </w:r>
            <w:r w:rsidRPr="00681023">
              <w:rPr>
                <w:rFonts w:ascii="Times New Roman" w:eastAsia="Times New Roman" w:hAnsi="Times New Roman" w:cs="Times New Roman"/>
                <w:sz w:val="16"/>
                <w:szCs w:val="16"/>
                <w:lang w:eastAsia="ru-RU"/>
              </w:rPr>
              <w:t>сточ</w:t>
            </w:r>
            <w:r w:rsidRPr="00681023">
              <w:rPr>
                <w:rFonts w:ascii="Times New Roman" w:eastAsia="Times New Roman" w:hAnsi="Times New Roman" w:cs="Times New Roman"/>
                <w:sz w:val="16"/>
                <w:szCs w:val="16"/>
                <w:lang w:eastAsia="ru-RU"/>
              </w:rPr>
              <w:lastRenderedPageBreak/>
              <w:t>ник</w:t>
            </w:r>
            <w:r>
              <w:rPr>
                <w:rFonts w:ascii="Times New Roman" w:eastAsia="Times New Roman" w:hAnsi="Times New Roman" w:cs="Times New Roman"/>
                <w:sz w:val="16"/>
                <w:szCs w:val="16"/>
                <w:lang w:eastAsia="ru-RU"/>
              </w:rPr>
              <w:t>а №2</w:t>
            </w:r>
          </w:p>
        </w:tc>
        <w:tc>
          <w:tcPr>
            <w:tcW w:w="74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tc>
        <w:tc>
          <w:tcPr>
            <w:tcW w:w="851"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85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83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rPr>
                <w:rFonts w:ascii="Times New Roman" w:eastAsia="Times New Roman" w:hAnsi="Times New Roman" w:cs="Times New Roman"/>
                <w:sz w:val="16"/>
                <w:szCs w:val="16"/>
                <w:lang w:eastAsia="ru-RU"/>
              </w:rPr>
            </w:pPr>
          </w:p>
        </w:tc>
        <w:tc>
          <w:tcPr>
            <w:tcW w:w="1274" w:type="dxa"/>
            <w:vMerge/>
            <w:shd w:val="clear" w:color="auto" w:fill="auto"/>
          </w:tcPr>
          <w:p w:rsidR="00681023" w:rsidRPr="00681023" w:rsidRDefault="00681023" w:rsidP="00681023">
            <w:pPr>
              <w:spacing w:after="0" w:line="240" w:lineRule="auto"/>
              <w:rPr>
                <w:rFonts w:ascii="Times New Roman" w:eastAsia="Times New Roman" w:hAnsi="Times New Roman" w:cs="Times New Roman"/>
                <w:b/>
                <w:sz w:val="16"/>
                <w:szCs w:val="16"/>
                <w:lang w:eastAsia="ru-RU"/>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793" w:type="dxa"/>
            <w:vMerge/>
            <w:shd w:val="clear" w:color="auto" w:fill="auto"/>
          </w:tcPr>
          <w:p w:rsidR="00681023" w:rsidRPr="00681023" w:rsidRDefault="00681023" w:rsidP="00681023">
            <w:pPr>
              <w:spacing w:after="0" w:line="240" w:lineRule="auto"/>
              <w:rPr>
                <w:rFonts w:ascii="Times New Roman" w:eastAsia="Times New Roman" w:hAnsi="Times New Roman" w:cs="Times New Roman"/>
                <w:sz w:val="16"/>
                <w:szCs w:val="16"/>
                <w:lang w:eastAsia="ru-RU"/>
              </w:rPr>
            </w:pPr>
          </w:p>
        </w:tc>
        <w:tc>
          <w:tcPr>
            <w:tcW w:w="823" w:type="dxa"/>
            <w:shd w:val="clear" w:color="auto" w:fill="auto"/>
          </w:tcPr>
          <w:p w:rsidR="00681023" w:rsidRPr="00681023" w:rsidRDefault="00681023" w:rsidP="00681023">
            <w:pPr>
              <w:spacing w:after="0" w:line="240" w:lineRule="auto"/>
              <w:rPr>
                <w:rFonts w:ascii="Times New Roman" w:eastAsia="Times New Roman" w:hAnsi="Times New Roman" w:cs="Times New Roman"/>
                <w:sz w:val="16"/>
                <w:szCs w:val="16"/>
                <w:lang w:eastAsia="ru-RU"/>
              </w:rPr>
            </w:pPr>
          </w:p>
        </w:tc>
        <w:tc>
          <w:tcPr>
            <w:tcW w:w="74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4"/>
                <w:szCs w:val="14"/>
                <w:lang w:eastAsia="ru-RU"/>
              </w:rPr>
            </w:pPr>
          </w:p>
        </w:tc>
        <w:tc>
          <w:tcPr>
            <w:tcW w:w="851"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85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83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eastAsia="ru-RU"/>
              </w:rPr>
            </w:pPr>
          </w:p>
        </w:tc>
      </w:tr>
      <w:tr w:rsidR="008E5235" w:rsidRPr="00681023" w:rsidTr="00EC3C19">
        <w:trPr>
          <w:trHeight w:val="145"/>
        </w:trPr>
        <w:tc>
          <w:tcPr>
            <w:tcW w:w="563" w:type="dxa"/>
            <w:vMerge w:val="restart"/>
            <w:shd w:val="clear" w:color="auto" w:fill="auto"/>
          </w:tcPr>
          <w:p w:rsidR="008E5235" w:rsidRPr="00681023" w:rsidRDefault="008E5235" w:rsidP="00681023">
            <w:pPr>
              <w:suppressAutoHyphens/>
              <w:spacing w:after="0" w:line="240" w:lineRule="auto"/>
              <w:rPr>
                <w:rFonts w:ascii="Times New Roman" w:eastAsia="Times New Roman" w:hAnsi="Times New Roman" w:cs="Times New Roman"/>
                <w:sz w:val="16"/>
                <w:szCs w:val="16"/>
                <w:lang w:eastAsia="ru-RU"/>
              </w:rPr>
            </w:pPr>
          </w:p>
        </w:tc>
        <w:tc>
          <w:tcPr>
            <w:tcW w:w="1274" w:type="dxa"/>
            <w:vMerge w:val="restart"/>
            <w:shd w:val="clear" w:color="auto" w:fill="auto"/>
          </w:tcPr>
          <w:p w:rsidR="008E5235" w:rsidRPr="00681023" w:rsidRDefault="008E5235" w:rsidP="00681023">
            <w:pPr>
              <w:suppressAutoHyphens/>
              <w:spacing w:after="0" w:line="240" w:lineRule="auto"/>
              <w:rPr>
                <w:rFonts w:ascii="Times New Roman" w:eastAsia="Times New Roman" w:hAnsi="Times New Roman" w:cs="Times New Roman"/>
                <w:b/>
                <w:sz w:val="16"/>
                <w:szCs w:val="16"/>
                <w:lang w:eastAsia="ru-RU"/>
              </w:rPr>
            </w:pPr>
            <w:r w:rsidRPr="00681023">
              <w:rPr>
                <w:rFonts w:ascii="Times New Roman" w:eastAsia="Times New Roman" w:hAnsi="Times New Roman" w:cs="Times New Roman"/>
                <w:sz w:val="16"/>
                <w:szCs w:val="16"/>
                <w:lang w:eastAsia="ru-RU"/>
              </w:rPr>
              <w:t>Итого по подпрограмме муниципальной программы</w:t>
            </w:r>
          </w:p>
        </w:tc>
        <w:tc>
          <w:tcPr>
            <w:tcW w:w="595" w:type="dxa"/>
            <w:vMerge w:val="restart"/>
            <w:shd w:val="clear" w:color="auto" w:fill="auto"/>
          </w:tcPr>
          <w:p w:rsidR="008E5235" w:rsidRPr="00681023" w:rsidRDefault="008E5235" w:rsidP="00681023">
            <w:pPr>
              <w:suppressAutoHyphens/>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2021</w:t>
            </w:r>
          </w:p>
        </w:tc>
        <w:tc>
          <w:tcPr>
            <w:tcW w:w="595" w:type="dxa"/>
            <w:vMerge w:val="restart"/>
            <w:shd w:val="clear" w:color="auto" w:fill="auto"/>
          </w:tcPr>
          <w:p w:rsidR="008E5235" w:rsidRPr="00681023" w:rsidRDefault="008E5235" w:rsidP="00681023">
            <w:pPr>
              <w:suppressAutoHyphens/>
              <w:spacing w:after="0" w:line="240" w:lineRule="auto"/>
              <w:jc w:val="center"/>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2026</w:t>
            </w:r>
          </w:p>
        </w:tc>
        <w:tc>
          <w:tcPr>
            <w:tcW w:w="793" w:type="dxa"/>
            <w:vMerge w:val="restart"/>
            <w:shd w:val="clear" w:color="auto" w:fill="auto"/>
          </w:tcPr>
          <w:p w:rsidR="008E5235" w:rsidRPr="00681023" w:rsidRDefault="008E5235" w:rsidP="00681023">
            <w:pPr>
              <w:suppressAutoHyphens/>
              <w:spacing w:after="0" w:line="240" w:lineRule="auto"/>
              <w:rPr>
                <w:rFonts w:ascii="Times New Roman" w:eastAsia="Times New Roman" w:hAnsi="Times New Roman" w:cs="Times New Roman"/>
                <w:sz w:val="16"/>
                <w:szCs w:val="16"/>
                <w:lang w:eastAsia="ru-RU"/>
              </w:rPr>
            </w:pPr>
          </w:p>
        </w:tc>
        <w:tc>
          <w:tcPr>
            <w:tcW w:w="823" w:type="dxa"/>
            <w:shd w:val="clear" w:color="auto" w:fill="auto"/>
          </w:tcPr>
          <w:p w:rsidR="008E5235" w:rsidRPr="00681023" w:rsidRDefault="008E5235" w:rsidP="00681023">
            <w:pPr>
              <w:spacing w:after="0" w:line="240" w:lineRule="auto"/>
              <w:rPr>
                <w:rFonts w:ascii="Times New Roman" w:eastAsia="Times New Roman" w:hAnsi="Times New Roman" w:cs="Times New Roman"/>
                <w:sz w:val="16"/>
                <w:szCs w:val="16"/>
                <w:lang w:eastAsia="ru-RU"/>
              </w:rPr>
            </w:pPr>
            <w:r w:rsidRPr="00681023">
              <w:rPr>
                <w:rFonts w:ascii="Times New Roman" w:eastAsia="Times New Roman" w:hAnsi="Times New Roman" w:cs="Times New Roman"/>
                <w:sz w:val="16"/>
                <w:szCs w:val="16"/>
                <w:lang w:eastAsia="ru-RU"/>
              </w:rPr>
              <w:t>Всего, из них расходы за счет:</w:t>
            </w:r>
          </w:p>
        </w:tc>
        <w:tc>
          <w:tcPr>
            <w:tcW w:w="744"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4995199,76</w:t>
            </w:r>
          </w:p>
        </w:tc>
        <w:tc>
          <w:tcPr>
            <w:tcW w:w="992"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993"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7240597,61</w:t>
            </w:r>
          </w:p>
        </w:tc>
        <w:tc>
          <w:tcPr>
            <w:tcW w:w="992"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6263384,83</w:t>
            </w:r>
          </w:p>
        </w:tc>
        <w:tc>
          <w:tcPr>
            <w:tcW w:w="992"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992"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709"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851"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859"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838"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9"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5"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6"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7"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3"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8"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r>
      <w:tr w:rsidR="008E5235" w:rsidRPr="00681023" w:rsidTr="00EC3C19">
        <w:trPr>
          <w:trHeight w:val="145"/>
        </w:trPr>
        <w:tc>
          <w:tcPr>
            <w:tcW w:w="563" w:type="dxa"/>
            <w:vMerge/>
            <w:shd w:val="clear" w:color="auto" w:fill="auto"/>
          </w:tcPr>
          <w:p w:rsidR="008E5235" w:rsidRPr="00681023" w:rsidRDefault="008E5235" w:rsidP="00681023">
            <w:pPr>
              <w:spacing w:after="0" w:line="240" w:lineRule="auto"/>
              <w:rPr>
                <w:rFonts w:ascii="Times New Roman" w:eastAsia="Times New Roman" w:hAnsi="Times New Roman" w:cs="Times New Roman"/>
                <w:sz w:val="16"/>
                <w:szCs w:val="16"/>
                <w:lang w:eastAsia="ru-RU"/>
              </w:rPr>
            </w:pPr>
          </w:p>
        </w:tc>
        <w:tc>
          <w:tcPr>
            <w:tcW w:w="1274" w:type="dxa"/>
            <w:vMerge/>
            <w:shd w:val="clear" w:color="auto" w:fill="auto"/>
          </w:tcPr>
          <w:p w:rsidR="008E5235" w:rsidRPr="00681023" w:rsidRDefault="008E5235" w:rsidP="00681023">
            <w:pPr>
              <w:spacing w:after="0" w:line="240" w:lineRule="auto"/>
              <w:rPr>
                <w:rFonts w:ascii="Times New Roman" w:eastAsia="Times New Roman" w:hAnsi="Times New Roman" w:cs="Times New Roman"/>
                <w:b/>
                <w:sz w:val="16"/>
                <w:szCs w:val="16"/>
                <w:lang w:eastAsia="ru-RU"/>
              </w:rPr>
            </w:pPr>
          </w:p>
        </w:tc>
        <w:tc>
          <w:tcPr>
            <w:tcW w:w="595" w:type="dxa"/>
            <w:vMerge/>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595" w:type="dxa"/>
            <w:vMerge/>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793" w:type="dxa"/>
            <w:vMerge/>
            <w:shd w:val="clear" w:color="auto" w:fill="auto"/>
          </w:tcPr>
          <w:p w:rsidR="008E5235" w:rsidRPr="00681023" w:rsidRDefault="008E5235" w:rsidP="00681023">
            <w:pPr>
              <w:spacing w:after="0" w:line="240" w:lineRule="auto"/>
              <w:rPr>
                <w:rFonts w:ascii="Times New Roman" w:eastAsia="Times New Roman" w:hAnsi="Times New Roman" w:cs="Times New Roman"/>
                <w:sz w:val="16"/>
                <w:szCs w:val="16"/>
                <w:lang w:eastAsia="ru-RU"/>
              </w:rPr>
            </w:pPr>
          </w:p>
        </w:tc>
        <w:tc>
          <w:tcPr>
            <w:tcW w:w="823" w:type="dxa"/>
            <w:shd w:val="clear" w:color="auto" w:fill="auto"/>
          </w:tcPr>
          <w:p w:rsidR="008E5235" w:rsidRPr="00681023" w:rsidRDefault="008E5235" w:rsidP="00681023">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1.И</w:t>
            </w:r>
            <w:r w:rsidRPr="00681023">
              <w:rPr>
                <w:rFonts w:ascii="Times New Roman" w:eastAsia="Times New Roman" w:hAnsi="Times New Roman" w:cs="Times New Roman"/>
                <w:sz w:val="16"/>
                <w:szCs w:val="16"/>
                <w:lang w:eastAsia="ru-RU"/>
              </w:rPr>
              <w:t>сточник</w:t>
            </w:r>
            <w:r>
              <w:rPr>
                <w:rFonts w:ascii="Times New Roman" w:eastAsia="Times New Roman" w:hAnsi="Times New Roman" w:cs="Times New Roman"/>
                <w:sz w:val="16"/>
                <w:szCs w:val="16"/>
                <w:lang w:eastAsia="ru-RU"/>
              </w:rPr>
              <w:t>а</w:t>
            </w:r>
            <w:r w:rsidRPr="00681023">
              <w:rPr>
                <w:rFonts w:ascii="Times New Roman" w:eastAsia="Times New Roman" w:hAnsi="Times New Roman" w:cs="Times New Roman"/>
                <w:sz w:val="16"/>
                <w:szCs w:val="16"/>
                <w:lang w:eastAsia="ru-RU"/>
              </w:rPr>
              <w:t xml:space="preserve"> №1</w:t>
            </w:r>
          </w:p>
        </w:tc>
        <w:tc>
          <w:tcPr>
            <w:tcW w:w="744"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4995199,76</w:t>
            </w:r>
          </w:p>
        </w:tc>
        <w:tc>
          <w:tcPr>
            <w:tcW w:w="992"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993"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7240597,61</w:t>
            </w:r>
          </w:p>
        </w:tc>
        <w:tc>
          <w:tcPr>
            <w:tcW w:w="992"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6263384,83</w:t>
            </w:r>
          </w:p>
        </w:tc>
        <w:tc>
          <w:tcPr>
            <w:tcW w:w="992"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992"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709"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r w:rsidRPr="00681023">
              <w:rPr>
                <w:rFonts w:ascii="Times New Roman" w:eastAsia="Times New Roman" w:hAnsi="Times New Roman" w:cs="Times New Roman"/>
                <w:sz w:val="14"/>
                <w:szCs w:val="14"/>
                <w:lang w:eastAsia="ru-RU"/>
              </w:rPr>
              <w:t>9112054,33</w:t>
            </w:r>
          </w:p>
        </w:tc>
        <w:tc>
          <w:tcPr>
            <w:tcW w:w="851"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859"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838"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9"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5"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6"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7"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3"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8"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r>
      <w:tr w:rsidR="008E5235" w:rsidRPr="00681023" w:rsidTr="00EC3C19">
        <w:trPr>
          <w:trHeight w:val="145"/>
        </w:trPr>
        <w:tc>
          <w:tcPr>
            <w:tcW w:w="563" w:type="dxa"/>
            <w:vMerge/>
            <w:shd w:val="clear" w:color="auto" w:fill="auto"/>
          </w:tcPr>
          <w:p w:rsidR="008E5235" w:rsidRPr="00681023" w:rsidRDefault="008E5235" w:rsidP="00681023">
            <w:pPr>
              <w:spacing w:after="0" w:line="240" w:lineRule="auto"/>
              <w:rPr>
                <w:rFonts w:ascii="Times New Roman" w:eastAsia="Times New Roman" w:hAnsi="Times New Roman" w:cs="Times New Roman"/>
                <w:sz w:val="16"/>
                <w:szCs w:val="16"/>
                <w:lang w:eastAsia="ru-RU"/>
              </w:rPr>
            </w:pPr>
          </w:p>
        </w:tc>
        <w:tc>
          <w:tcPr>
            <w:tcW w:w="1274" w:type="dxa"/>
            <w:vMerge/>
            <w:shd w:val="clear" w:color="auto" w:fill="auto"/>
          </w:tcPr>
          <w:p w:rsidR="008E5235" w:rsidRPr="00681023" w:rsidRDefault="008E5235" w:rsidP="00681023">
            <w:pPr>
              <w:spacing w:after="0" w:line="240" w:lineRule="auto"/>
              <w:rPr>
                <w:rFonts w:ascii="Times New Roman" w:eastAsia="Times New Roman" w:hAnsi="Times New Roman" w:cs="Times New Roman"/>
                <w:b/>
                <w:sz w:val="16"/>
                <w:szCs w:val="16"/>
                <w:lang w:eastAsia="ru-RU"/>
              </w:rPr>
            </w:pPr>
          </w:p>
        </w:tc>
        <w:tc>
          <w:tcPr>
            <w:tcW w:w="595" w:type="dxa"/>
            <w:vMerge/>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595" w:type="dxa"/>
            <w:vMerge/>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793" w:type="dxa"/>
            <w:vMerge/>
            <w:shd w:val="clear" w:color="auto" w:fill="auto"/>
          </w:tcPr>
          <w:p w:rsidR="008E5235" w:rsidRPr="00681023" w:rsidRDefault="008E5235" w:rsidP="00681023">
            <w:pPr>
              <w:spacing w:after="0" w:line="240" w:lineRule="auto"/>
              <w:rPr>
                <w:rFonts w:ascii="Times New Roman" w:eastAsia="Times New Roman" w:hAnsi="Times New Roman" w:cs="Times New Roman"/>
                <w:sz w:val="16"/>
                <w:szCs w:val="16"/>
                <w:lang w:eastAsia="ru-RU"/>
              </w:rPr>
            </w:pPr>
          </w:p>
        </w:tc>
        <w:tc>
          <w:tcPr>
            <w:tcW w:w="823" w:type="dxa"/>
            <w:shd w:val="clear" w:color="auto" w:fill="auto"/>
          </w:tcPr>
          <w:p w:rsidR="008E5235" w:rsidRPr="00681023" w:rsidRDefault="008E5235" w:rsidP="00681023">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2.И</w:t>
            </w:r>
            <w:r w:rsidRPr="00681023">
              <w:rPr>
                <w:rFonts w:ascii="Times New Roman" w:eastAsia="Times New Roman" w:hAnsi="Times New Roman" w:cs="Times New Roman"/>
                <w:sz w:val="16"/>
                <w:szCs w:val="16"/>
                <w:lang w:eastAsia="ru-RU"/>
              </w:rPr>
              <w:t>сточник</w:t>
            </w:r>
            <w:r>
              <w:rPr>
                <w:rFonts w:ascii="Times New Roman" w:eastAsia="Times New Roman" w:hAnsi="Times New Roman" w:cs="Times New Roman"/>
                <w:sz w:val="16"/>
                <w:szCs w:val="16"/>
                <w:lang w:eastAsia="ru-RU"/>
              </w:rPr>
              <w:t>а №2</w:t>
            </w:r>
          </w:p>
        </w:tc>
        <w:tc>
          <w:tcPr>
            <w:tcW w:w="744"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tc>
        <w:tc>
          <w:tcPr>
            <w:tcW w:w="992"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tc>
        <w:tc>
          <w:tcPr>
            <w:tcW w:w="993"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tc>
        <w:tc>
          <w:tcPr>
            <w:tcW w:w="992"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tc>
        <w:tc>
          <w:tcPr>
            <w:tcW w:w="992"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tc>
        <w:tc>
          <w:tcPr>
            <w:tcW w:w="992"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4"/>
                <w:szCs w:val="14"/>
                <w:lang w:eastAsia="ru-RU"/>
              </w:rPr>
            </w:pPr>
          </w:p>
        </w:tc>
        <w:tc>
          <w:tcPr>
            <w:tcW w:w="851"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859"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838"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9"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5"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6"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7"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3"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c>
          <w:tcPr>
            <w:tcW w:w="428" w:type="dxa"/>
            <w:shd w:val="clear" w:color="auto" w:fill="auto"/>
          </w:tcPr>
          <w:p w:rsidR="008E5235" w:rsidRPr="00681023" w:rsidRDefault="008E5235" w:rsidP="00681023">
            <w:pPr>
              <w:spacing w:after="0" w:line="240" w:lineRule="auto"/>
              <w:jc w:val="center"/>
              <w:rPr>
                <w:rFonts w:ascii="Times New Roman" w:eastAsia="Times New Roman" w:hAnsi="Times New Roman" w:cs="Times New Roman"/>
                <w:sz w:val="16"/>
                <w:szCs w:val="16"/>
                <w:lang w:eastAsia="ru-RU"/>
              </w:rPr>
            </w:pPr>
          </w:p>
        </w:tc>
      </w:tr>
    </w:tbl>
    <w:p w:rsidR="006E249B" w:rsidRPr="00E045D8" w:rsidRDefault="006E249B" w:rsidP="00217A89">
      <w:pPr>
        <w:spacing w:after="0"/>
        <w:jc w:val="center"/>
        <w:rPr>
          <w:rFonts w:ascii="Times New Roman" w:hAnsi="Times New Roman" w:cs="Times New Roman"/>
          <w:sz w:val="28"/>
          <w:szCs w:val="28"/>
        </w:rPr>
      </w:pPr>
    </w:p>
    <w:p w:rsidR="00681023" w:rsidRDefault="00681023" w:rsidP="009C4F87">
      <w:pPr>
        <w:suppressAutoHyphens/>
        <w:spacing w:after="0" w:line="240" w:lineRule="auto"/>
        <w:jc w:val="center"/>
        <w:rPr>
          <w:rFonts w:ascii="Times New Roman" w:eastAsia="Times New Roman" w:hAnsi="Times New Roman" w:cs="Times New Roman"/>
          <w:b/>
          <w:sz w:val="28"/>
          <w:szCs w:val="28"/>
          <w:lang w:eastAsia="ar-SA"/>
        </w:rPr>
        <w:sectPr w:rsidR="00681023" w:rsidSect="00876EAB">
          <w:pgSz w:w="16838" w:h="11906" w:orient="landscape"/>
          <w:pgMar w:top="1134" w:right="1134" w:bottom="567" w:left="1134" w:header="709" w:footer="709" w:gutter="0"/>
          <w:cols w:space="708"/>
          <w:docGrid w:linePitch="360"/>
        </w:sectPr>
      </w:pPr>
    </w:p>
    <w:p w:rsidR="00BE5FCB" w:rsidRDefault="006B25B3" w:rsidP="006B25B3">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 xml:space="preserve">                                                                                              </w:t>
      </w:r>
      <w:r w:rsidR="00BE5FCB" w:rsidRPr="00E81AFF">
        <w:rPr>
          <w:rFonts w:ascii="Times New Roman" w:hAnsi="Times New Roman" w:cs="Times New Roman"/>
          <w:sz w:val="20"/>
          <w:szCs w:val="20"/>
        </w:rPr>
        <w:t xml:space="preserve">Приложение </w:t>
      </w:r>
      <w:r w:rsidR="00E37239">
        <w:rPr>
          <w:rFonts w:ascii="Times New Roman" w:hAnsi="Times New Roman" w:cs="Times New Roman"/>
          <w:sz w:val="20"/>
          <w:szCs w:val="20"/>
        </w:rPr>
        <w:t>№</w:t>
      </w:r>
      <w:r w:rsidR="00BE5FCB">
        <w:rPr>
          <w:rFonts w:ascii="Times New Roman" w:hAnsi="Times New Roman" w:cs="Times New Roman"/>
          <w:sz w:val="20"/>
          <w:szCs w:val="20"/>
        </w:rPr>
        <w:t xml:space="preserve"> 4</w:t>
      </w:r>
    </w:p>
    <w:p w:rsidR="00BE5FCB" w:rsidRDefault="00BE5FCB" w:rsidP="00BE5FCB">
      <w:pPr>
        <w:spacing w:after="0"/>
        <w:jc w:val="right"/>
        <w:rPr>
          <w:rFonts w:ascii="Times New Roman" w:hAnsi="Times New Roman" w:cs="Times New Roman"/>
          <w:sz w:val="20"/>
          <w:szCs w:val="20"/>
        </w:rPr>
      </w:pPr>
      <w:r>
        <w:rPr>
          <w:rFonts w:ascii="Times New Roman" w:hAnsi="Times New Roman" w:cs="Times New Roman"/>
          <w:sz w:val="20"/>
          <w:szCs w:val="20"/>
        </w:rPr>
        <w:t>к программе</w:t>
      </w:r>
      <w:r w:rsidRPr="006B2D3C">
        <w:rPr>
          <w:rFonts w:ascii="Times New Roman" w:hAnsi="Times New Roman" w:cs="Times New Roman"/>
          <w:b/>
          <w:sz w:val="28"/>
          <w:szCs w:val="28"/>
        </w:rPr>
        <w:t xml:space="preserve"> </w:t>
      </w:r>
      <w:r w:rsidRPr="006B2D3C">
        <w:rPr>
          <w:rFonts w:ascii="Times New Roman" w:hAnsi="Times New Roman" w:cs="Times New Roman"/>
          <w:sz w:val="20"/>
          <w:szCs w:val="20"/>
        </w:rPr>
        <w:t>муниципальной программ</w:t>
      </w:r>
      <w:r>
        <w:rPr>
          <w:rFonts w:ascii="Times New Roman" w:hAnsi="Times New Roman" w:cs="Times New Roman"/>
          <w:sz w:val="20"/>
          <w:szCs w:val="20"/>
        </w:rPr>
        <w:t>е</w:t>
      </w:r>
    </w:p>
    <w:p w:rsidR="00BE5FCB" w:rsidRDefault="006B25B3" w:rsidP="006B25B3">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BE5FCB" w:rsidRPr="006B2D3C">
        <w:rPr>
          <w:rFonts w:ascii="Times New Roman" w:hAnsi="Times New Roman" w:cs="Times New Roman"/>
          <w:sz w:val="20"/>
          <w:szCs w:val="20"/>
        </w:rPr>
        <w:t xml:space="preserve"> «Развитие экономического потенциала </w:t>
      </w:r>
    </w:p>
    <w:p w:rsidR="00BE5FCB" w:rsidRDefault="006B25B3" w:rsidP="006B25B3">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BE5FCB" w:rsidRPr="006B2D3C">
        <w:rPr>
          <w:rFonts w:ascii="Times New Roman" w:hAnsi="Times New Roman" w:cs="Times New Roman"/>
          <w:sz w:val="20"/>
          <w:szCs w:val="20"/>
        </w:rPr>
        <w:t>Одесского муниципального района</w:t>
      </w:r>
    </w:p>
    <w:p w:rsidR="00BE5FCB" w:rsidRPr="006B2D3C" w:rsidRDefault="006B25B3" w:rsidP="006B25B3">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BE5FCB" w:rsidRPr="006B2D3C">
        <w:rPr>
          <w:rFonts w:ascii="Times New Roman" w:hAnsi="Times New Roman" w:cs="Times New Roman"/>
          <w:sz w:val="20"/>
          <w:szCs w:val="20"/>
        </w:rPr>
        <w:t xml:space="preserve"> Омской области»</w:t>
      </w:r>
    </w:p>
    <w:p w:rsidR="00BE5FCB" w:rsidRDefault="00BE5FCB" w:rsidP="000F25E4">
      <w:pPr>
        <w:suppressAutoHyphens/>
        <w:spacing w:after="0" w:line="240" w:lineRule="auto"/>
        <w:jc w:val="center"/>
        <w:rPr>
          <w:rFonts w:ascii="Times New Roman" w:eastAsia="Times New Roman" w:hAnsi="Times New Roman" w:cs="Times New Roman"/>
          <w:b/>
          <w:sz w:val="28"/>
          <w:szCs w:val="28"/>
          <w:lang w:eastAsia="ar-SA"/>
        </w:rPr>
      </w:pPr>
    </w:p>
    <w:p w:rsidR="000F25E4" w:rsidRPr="005705E0" w:rsidRDefault="00FD4749" w:rsidP="000F25E4">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0F25E4" w:rsidRPr="005705E0">
        <w:rPr>
          <w:rFonts w:ascii="Times New Roman" w:eastAsia="Times New Roman" w:hAnsi="Times New Roman" w:cs="Times New Roman"/>
          <w:b/>
          <w:sz w:val="24"/>
          <w:szCs w:val="24"/>
          <w:lang w:eastAsia="ar-SA"/>
        </w:rPr>
        <w:t xml:space="preserve">Подпрограмма «Энергосбережение и повышение энергетической эффективности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 </w:t>
      </w:r>
    </w:p>
    <w:p w:rsidR="000F25E4" w:rsidRPr="005705E0" w:rsidRDefault="000F25E4" w:rsidP="000F25E4">
      <w:pPr>
        <w:suppressAutoHyphens/>
        <w:spacing w:after="0" w:line="240" w:lineRule="auto"/>
        <w:jc w:val="center"/>
        <w:rPr>
          <w:rFonts w:ascii="Times New Roman" w:eastAsia="Times New Roman" w:hAnsi="Times New Roman" w:cs="Times New Roman"/>
          <w:sz w:val="24"/>
          <w:szCs w:val="24"/>
          <w:lang w:eastAsia="ar-SA"/>
        </w:rPr>
      </w:pPr>
    </w:p>
    <w:p w:rsidR="000F25E4" w:rsidRPr="005705E0" w:rsidRDefault="00FD4749" w:rsidP="000F25E4">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0F25E4" w:rsidRPr="005705E0">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w:t>
      </w:r>
      <w:r w:rsidR="000F25E4" w:rsidRPr="005705E0">
        <w:rPr>
          <w:rFonts w:ascii="Times New Roman" w:eastAsia="Times New Roman" w:hAnsi="Times New Roman" w:cs="Times New Roman"/>
          <w:sz w:val="24"/>
          <w:szCs w:val="24"/>
          <w:lang w:eastAsia="ar-SA"/>
        </w:rPr>
        <w:t xml:space="preserve"> ПАСПОРТ</w:t>
      </w:r>
    </w:p>
    <w:p w:rsidR="000F25E4" w:rsidRPr="005705E0"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5705E0">
        <w:rPr>
          <w:rFonts w:ascii="Times New Roman" w:eastAsia="Times New Roman" w:hAnsi="Times New Roman" w:cs="Times New Roman"/>
          <w:sz w:val="24"/>
          <w:szCs w:val="24"/>
          <w:lang w:eastAsia="ar-SA"/>
        </w:rPr>
        <w:t xml:space="preserve">подпрограммы «Энергосбережение и повышение энергетической эффективности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 </w:t>
      </w:r>
    </w:p>
    <w:p w:rsidR="000F25E4" w:rsidRPr="005705E0" w:rsidRDefault="000F25E4" w:rsidP="000F25E4">
      <w:pPr>
        <w:suppressAutoHyphens/>
        <w:spacing w:after="0" w:line="240" w:lineRule="auto"/>
        <w:jc w:val="center"/>
        <w:rPr>
          <w:rFonts w:ascii="Times New Roman" w:eastAsia="Times New Roman" w:hAnsi="Times New Roman" w:cs="Times New Roman"/>
          <w:sz w:val="24"/>
          <w:szCs w:val="24"/>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6"/>
        <w:gridCol w:w="6334"/>
      </w:tblGrid>
      <w:tr w:rsidR="000F25E4" w:rsidRPr="005705E0" w:rsidTr="000F25E4">
        <w:tc>
          <w:tcPr>
            <w:tcW w:w="3236" w:type="dxa"/>
            <w:vAlign w:val="center"/>
          </w:tcPr>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 xml:space="preserve">Наименование муниципальной программы Одесского муниципального района Омской области </w:t>
            </w:r>
          </w:p>
        </w:tc>
        <w:tc>
          <w:tcPr>
            <w:tcW w:w="6334" w:type="dxa"/>
            <w:vAlign w:val="center"/>
          </w:tcPr>
          <w:p w:rsidR="000F25E4" w:rsidRPr="005705E0" w:rsidRDefault="000F25E4" w:rsidP="000F25E4">
            <w:pPr>
              <w:suppressAutoHyphens/>
              <w:spacing w:after="0" w:line="240" w:lineRule="auto"/>
              <w:jc w:val="center"/>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«Развитие экономического потенциала Одесского района Омской области»</w:t>
            </w:r>
            <w:r w:rsidRPr="005705E0">
              <w:rPr>
                <w:rFonts w:ascii="Times New Roman" w:eastAsia="Times New Roman" w:hAnsi="Times New Roman" w:cs="Times New Roman"/>
                <w:sz w:val="24"/>
                <w:szCs w:val="24"/>
                <w:lang w:eastAsia="ar-SA"/>
              </w:rPr>
              <w:t xml:space="preserve"> </w:t>
            </w:r>
          </w:p>
        </w:tc>
      </w:tr>
      <w:tr w:rsidR="000F25E4" w:rsidRPr="005705E0" w:rsidTr="000F25E4">
        <w:tc>
          <w:tcPr>
            <w:tcW w:w="3236" w:type="dxa"/>
            <w:vAlign w:val="center"/>
          </w:tcPr>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Наименование подпрограммы муниципальной программы Одесского муниципального района (далее подпрограмма)</w:t>
            </w:r>
          </w:p>
        </w:tc>
        <w:tc>
          <w:tcPr>
            <w:tcW w:w="6334" w:type="dxa"/>
            <w:vAlign w:val="center"/>
          </w:tcPr>
          <w:p w:rsidR="000F25E4" w:rsidRPr="005705E0" w:rsidRDefault="000F25E4" w:rsidP="000F25E4">
            <w:pPr>
              <w:suppressAutoHyphens/>
              <w:spacing w:after="0" w:line="240" w:lineRule="auto"/>
              <w:jc w:val="center"/>
              <w:rPr>
                <w:rFonts w:ascii="Times New Roman" w:eastAsia="Calibri" w:hAnsi="Times New Roman" w:cs="Times New Roman"/>
                <w:sz w:val="24"/>
                <w:szCs w:val="24"/>
                <w:lang w:eastAsia="ar-SA"/>
              </w:rPr>
            </w:pPr>
            <w:r w:rsidRPr="005705E0">
              <w:rPr>
                <w:rFonts w:ascii="Times New Roman" w:eastAsia="Times New Roman" w:hAnsi="Times New Roman" w:cs="Times New Roman"/>
                <w:sz w:val="24"/>
                <w:szCs w:val="24"/>
                <w:lang w:eastAsia="ar-SA"/>
              </w:rPr>
              <w:t xml:space="preserve">«Энергосбережение и повышение  энергетической эффективности в  Одесском муниципальном районе Омской области» </w:t>
            </w:r>
          </w:p>
        </w:tc>
      </w:tr>
      <w:tr w:rsidR="000F25E4" w:rsidRPr="005705E0" w:rsidTr="000F25E4">
        <w:tc>
          <w:tcPr>
            <w:tcW w:w="3236" w:type="dxa"/>
          </w:tcPr>
          <w:p w:rsidR="000F25E4" w:rsidRPr="005705E0" w:rsidRDefault="000F25E4" w:rsidP="000F25E4">
            <w:pPr>
              <w:suppressAutoHyphens/>
              <w:autoSpaceDE w:val="0"/>
              <w:autoSpaceDN w:val="0"/>
              <w:adjustRightInd w:val="0"/>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 xml:space="preserve">Наименование соисполнителем муниципальной программы </w:t>
            </w:r>
          </w:p>
        </w:tc>
        <w:tc>
          <w:tcPr>
            <w:tcW w:w="6334" w:type="dxa"/>
          </w:tcPr>
          <w:p w:rsidR="000F25E4" w:rsidRPr="005705E0" w:rsidRDefault="000F25E4" w:rsidP="000F25E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Комитет по экономическим вопросам и имущественным отношениям Администрации Одесского муниципального района Омской области (далее–Комитет по экономическим вопросам и имущественным отношениям)</w:t>
            </w:r>
          </w:p>
        </w:tc>
      </w:tr>
      <w:tr w:rsidR="000F25E4" w:rsidRPr="005705E0" w:rsidTr="000F25E4">
        <w:tc>
          <w:tcPr>
            <w:tcW w:w="3236" w:type="dxa"/>
          </w:tcPr>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 xml:space="preserve">Наименование  исполнителя основных мероприятий </w:t>
            </w:r>
          </w:p>
        </w:tc>
        <w:tc>
          <w:tcPr>
            <w:tcW w:w="6334" w:type="dxa"/>
          </w:tcPr>
          <w:p w:rsidR="000F25E4" w:rsidRPr="005705E0" w:rsidRDefault="000F25E4" w:rsidP="000F25E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 xml:space="preserve">Комитет по экономическим вопросам и имущественным отношениям </w:t>
            </w:r>
          </w:p>
        </w:tc>
      </w:tr>
      <w:tr w:rsidR="000F25E4" w:rsidRPr="005705E0" w:rsidTr="000F25E4">
        <w:tc>
          <w:tcPr>
            <w:tcW w:w="3236" w:type="dxa"/>
          </w:tcPr>
          <w:p w:rsidR="000F25E4" w:rsidRPr="005705E0" w:rsidRDefault="000F25E4" w:rsidP="000F25E4">
            <w:pPr>
              <w:suppressAutoHyphens/>
              <w:autoSpaceDE w:val="0"/>
              <w:autoSpaceDN w:val="0"/>
              <w:adjustRightInd w:val="0"/>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Наименование исполнителя мероприятий</w:t>
            </w:r>
          </w:p>
        </w:tc>
        <w:tc>
          <w:tcPr>
            <w:tcW w:w="6334" w:type="dxa"/>
          </w:tcPr>
          <w:p w:rsidR="000F25E4" w:rsidRPr="005705E0" w:rsidRDefault="000F25E4" w:rsidP="000F25E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 xml:space="preserve">Комитет по экономическим вопросам и имущественным отношениям </w:t>
            </w:r>
          </w:p>
        </w:tc>
      </w:tr>
      <w:tr w:rsidR="000F25E4" w:rsidRPr="005705E0" w:rsidTr="000F25E4">
        <w:tc>
          <w:tcPr>
            <w:tcW w:w="3236" w:type="dxa"/>
          </w:tcPr>
          <w:p w:rsidR="000F25E4" w:rsidRPr="005705E0" w:rsidRDefault="000F25E4" w:rsidP="000F25E4">
            <w:pPr>
              <w:suppressAutoHyphens/>
              <w:autoSpaceDE w:val="0"/>
              <w:autoSpaceDN w:val="0"/>
              <w:adjustRightInd w:val="0"/>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 xml:space="preserve">Сроки реализации подпрограммы </w:t>
            </w:r>
          </w:p>
        </w:tc>
        <w:tc>
          <w:tcPr>
            <w:tcW w:w="6334" w:type="dxa"/>
          </w:tcPr>
          <w:p w:rsidR="000F25E4" w:rsidRPr="005705E0" w:rsidRDefault="000F25E4" w:rsidP="000F25E4">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705E0">
              <w:rPr>
                <w:rFonts w:ascii="Times New Roman" w:eastAsia="Times New Roman" w:hAnsi="Times New Roman" w:cs="Times New Roman"/>
                <w:sz w:val="24"/>
                <w:szCs w:val="24"/>
                <w:lang w:eastAsia="ar-SA"/>
              </w:rPr>
              <w:t>2021-2026 годы.</w:t>
            </w:r>
          </w:p>
          <w:p w:rsidR="000F25E4" w:rsidRPr="005705E0" w:rsidRDefault="000F25E4" w:rsidP="000F25E4">
            <w:pPr>
              <w:autoSpaceDE w:val="0"/>
              <w:autoSpaceDN w:val="0"/>
              <w:adjustRightInd w:val="0"/>
              <w:spacing w:after="0" w:line="240" w:lineRule="auto"/>
              <w:jc w:val="both"/>
              <w:rPr>
                <w:rFonts w:ascii="Times New Roman" w:eastAsia="Times New Roman" w:hAnsi="Times New Roman" w:cs="Times New Roman"/>
                <w:sz w:val="24"/>
                <w:szCs w:val="24"/>
                <w:lang w:eastAsia="ar-SA"/>
              </w:rPr>
            </w:pPr>
          </w:p>
        </w:tc>
      </w:tr>
      <w:tr w:rsidR="000F25E4" w:rsidRPr="005705E0" w:rsidTr="000F25E4">
        <w:trPr>
          <w:trHeight w:val="401"/>
        </w:trPr>
        <w:tc>
          <w:tcPr>
            <w:tcW w:w="3236" w:type="dxa"/>
          </w:tcPr>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 xml:space="preserve">Цель подпрограммы </w:t>
            </w:r>
          </w:p>
        </w:tc>
        <w:tc>
          <w:tcPr>
            <w:tcW w:w="6334" w:type="dxa"/>
          </w:tcPr>
          <w:p w:rsidR="000F25E4" w:rsidRPr="005705E0" w:rsidRDefault="000F25E4" w:rsidP="000F25E4">
            <w:pPr>
              <w:autoSpaceDE w:val="0"/>
              <w:autoSpaceDN w:val="0"/>
              <w:adjustRightInd w:val="0"/>
              <w:spacing w:after="0" w:line="240" w:lineRule="auto"/>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Формирование эффективной системы управления, стим</w:t>
            </w:r>
            <w:r w:rsidRPr="005705E0">
              <w:rPr>
                <w:rFonts w:ascii="Times New Roman" w:eastAsia="Times New Roman" w:hAnsi="Times New Roman" w:cs="Times New Roman"/>
                <w:sz w:val="24"/>
                <w:szCs w:val="24"/>
                <w:lang w:eastAsia="ru-RU"/>
              </w:rPr>
              <w:t>у</w:t>
            </w:r>
            <w:r w:rsidRPr="005705E0">
              <w:rPr>
                <w:rFonts w:ascii="Times New Roman" w:eastAsia="Times New Roman" w:hAnsi="Times New Roman" w:cs="Times New Roman"/>
                <w:sz w:val="24"/>
                <w:szCs w:val="24"/>
                <w:lang w:eastAsia="ru-RU"/>
              </w:rPr>
              <w:t>лирующей и поддерживающей энергосбережение и пов</w:t>
            </w:r>
            <w:r w:rsidRPr="005705E0">
              <w:rPr>
                <w:rFonts w:ascii="Times New Roman" w:eastAsia="Times New Roman" w:hAnsi="Times New Roman" w:cs="Times New Roman"/>
                <w:sz w:val="24"/>
                <w:szCs w:val="24"/>
                <w:lang w:eastAsia="ru-RU"/>
              </w:rPr>
              <w:t>ы</w:t>
            </w:r>
            <w:r w:rsidRPr="005705E0">
              <w:rPr>
                <w:rFonts w:ascii="Times New Roman" w:eastAsia="Times New Roman" w:hAnsi="Times New Roman" w:cs="Times New Roman"/>
                <w:sz w:val="24"/>
                <w:szCs w:val="24"/>
                <w:lang w:eastAsia="ru-RU"/>
              </w:rPr>
              <w:t>шение энергетической эффективности в Одесском мун</w:t>
            </w:r>
            <w:r w:rsidRPr="005705E0">
              <w:rPr>
                <w:rFonts w:ascii="Times New Roman" w:eastAsia="Times New Roman" w:hAnsi="Times New Roman" w:cs="Times New Roman"/>
                <w:sz w:val="24"/>
                <w:szCs w:val="24"/>
                <w:lang w:eastAsia="ru-RU"/>
              </w:rPr>
              <w:t>и</w:t>
            </w:r>
            <w:r w:rsidRPr="005705E0">
              <w:rPr>
                <w:rFonts w:ascii="Times New Roman" w:eastAsia="Times New Roman" w:hAnsi="Times New Roman" w:cs="Times New Roman"/>
                <w:sz w:val="24"/>
                <w:szCs w:val="24"/>
                <w:lang w:eastAsia="ru-RU"/>
              </w:rPr>
              <w:t>ципальном районе Омской области</w:t>
            </w:r>
          </w:p>
          <w:p w:rsidR="000F25E4" w:rsidRPr="005705E0" w:rsidRDefault="000F25E4" w:rsidP="000F25E4">
            <w:pPr>
              <w:suppressAutoHyphens/>
              <w:spacing w:after="0" w:line="240" w:lineRule="auto"/>
              <w:jc w:val="both"/>
              <w:rPr>
                <w:rFonts w:ascii="Times New Roman" w:eastAsia="Calibri" w:hAnsi="Times New Roman" w:cs="Times New Roman"/>
                <w:sz w:val="24"/>
                <w:szCs w:val="24"/>
                <w:highlight w:val="yellow"/>
                <w:lang w:eastAsia="ar-SA"/>
              </w:rPr>
            </w:pPr>
          </w:p>
        </w:tc>
      </w:tr>
      <w:tr w:rsidR="000F25E4" w:rsidRPr="005705E0" w:rsidTr="000F25E4">
        <w:trPr>
          <w:trHeight w:val="328"/>
        </w:trPr>
        <w:tc>
          <w:tcPr>
            <w:tcW w:w="3236" w:type="dxa"/>
          </w:tcPr>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 xml:space="preserve">Задачи подпрограммы </w:t>
            </w:r>
          </w:p>
        </w:tc>
        <w:tc>
          <w:tcPr>
            <w:tcW w:w="6334" w:type="dxa"/>
          </w:tcPr>
          <w:p w:rsidR="000F25E4" w:rsidRPr="005705E0" w:rsidRDefault="000F25E4" w:rsidP="000F25E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Создание условий для снижения уровня потребления то</w:t>
            </w:r>
            <w:r w:rsidRPr="005705E0">
              <w:rPr>
                <w:rFonts w:ascii="Times New Roman" w:eastAsia="Times New Roman" w:hAnsi="Times New Roman" w:cs="Times New Roman"/>
                <w:sz w:val="24"/>
                <w:szCs w:val="24"/>
                <w:lang w:eastAsia="ru-RU"/>
              </w:rPr>
              <w:t>п</w:t>
            </w:r>
            <w:r w:rsidRPr="005705E0">
              <w:rPr>
                <w:rFonts w:ascii="Times New Roman" w:eastAsia="Times New Roman" w:hAnsi="Times New Roman" w:cs="Times New Roman"/>
                <w:sz w:val="24"/>
                <w:szCs w:val="24"/>
                <w:lang w:eastAsia="ru-RU"/>
              </w:rPr>
              <w:t>ливно-энергетических ресурсов учреждениями бюджетной сферы Одесского муниципального района Омской области.</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p>
        </w:tc>
      </w:tr>
      <w:tr w:rsidR="000F25E4" w:rsidRPr="005705E0" w:rsidTr="000F25E4">
        <w:trPr>
          <w:trHeight w:val="647"/>
        </w:trPr>
        <w:tc>
          <w:tcPr>
            <w:tcW w:w="3236" w:type="dxa"/>
          </w:tcPr>
          <w:p w:rsidR="000F25E4" w:rsidRPr="005705E0" w:rsidRDefault="000F25E4" w:rsidP="000F25E4">
            <w:pPr>
              <w:suppressAutoHyphens/>
              <w:autoSpaceDE w:val="0"/>
              <w:autoSpaceDN w:val="0"/>
              <w:adjustRightInd w:val="0"/>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 xml:space="preserve">Перечень основных мероприятий </w:t>
            </w:r>
          </w:p>
        </w:tc>
        <w:tc>
          <w:tcPr>
            <w:tcW w:w="6334" w:type="dxa"/>
          </w:tcPr>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Повышение  энергетической эффективности и сокращение энергетических издержек в бюджетном секторе Одесского муниципального района</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p>
        </w:tc>
      </w:tr>
      <w:tr w:rsidR="000F25E4" w:rsidRPr="005705E0" w:rsidTr="000F25E4">
        <w:trPr>
          <w:trHeight w:val="701"/>
        </w:trPr>
        <w:tc>
          <w:tcPr>
            <w:tcW w:w="3236" w:type="dxa"/>
          </w:tcPr>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 xml:space="preserve">Объемы и источники финансирования подпрограммы в целом и по годам ее реализации </w:t>
            </w:r>
          </w:p>
        </w:tc>
        <w:tc>
          <w:tcPr>
            <w:tcW w:w="6334" w:type="dxa"/>
          </w:tcPr>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Times New Roman" w:hAnsi="Times New Roman" w:cs="Times New Roman"/>
                <w:sz w:val="24"/>
                <w:szCs w:val="24"/>
                <w:lang w:eastAsia="ar-SA"/>
              </w:rPr>
              <w:t>Общий объем финансирования на  реализацию подпрограммы составит 347 103,58  рублей,  в том числе по годам</w:t>
            </w:r>
            <w:r w:rsidRPr="005705E0">
              <w:rPr>
                <w:rFonts w:ascii="Times New Roman" w:eastAsia="Calibri" w:hAnsi="Times New Roman" w:cs="Times New Roman"/>
                <w:sz w:val="24"/>
                <w:szCs w:val="24"/>
                <w:lang w:eastAsia="ar-SA"/>
              </w:rPr>
              <w:t>:</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2021 год –52 915,64 руб.;</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lastRenderedPageBreak/>
              <w:t>2022 год – 54 998,20 руб.;</w:t>
            </w:r>
          </w:p>
          <w:p w:rsidR="000F25E4" w:rsidRPr="005705E0" w:rsidRDefault="00E37239"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 xml:space="preserve">2023 год </w:t>
            </w:r>
            <w:r w:rsidR="000F25E4" w:rsidRPr="005705E0">
              <w:rPr>
                <w:rFonts w:ascii="Times New Roman" w:eastAsia="Calibri" w:hAnsi="Times New Roman" w:cs="Times New Roman"/>
                <w:sz w:val="24"/>
                <w:szCs w:val="24"/>
                <w:lang w:eastAsia="ar-SA"/>
              </w:rPr>
              <w:t>– 57 172,82 руб.;</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2024 год – 58 888,00 руб.;</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2025 год – 60 654,64 руб.;</w:t>
            </w:r>
          </w:p>
          <w:p w:rsidR="000F25E4" w:rsidRPr="005705E0" w:rsidRDefault="00E37239"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2026 год – 62 474,28 руб.</w:t>
            </w:r>
          </w:p>
          <w:p w:rsidR="000F25E4" w:rsidRPr="005705E0" w:rsidRDefault="000F25E4" w:rsidP="000F25E4">
            <w:pPr>
              <w:suppressAutoHyphens/>
              <w:spacing w:after="0" w:line="240" w:lineRule="auto"/>
              <w:ind w:left="34"/>
              <w:rPr>
                <w:rFonts w:ascii="Times New Roman" w:eastAsia="Times New Roman" w:hAnsi="Times New Roman" w:cs="Times New Roman"/>
                <w:sz w:val="24"/>
                <w:szCs w:val="24"/>
                <w:lang w:eastAsia="ar-SA"/>
              </w:rPr>
            </w:pPr>
            <w:r w:rsidRPr="005705E0">
              <w:rPr>
                <w:rFonts w:ascii="Times New Roman" w:eastAsia="Times New Roman" w:hAnsi="Times New Roman" w:cs="Times New Roman"/>
                <w:sz w:val="24"/>
                <w:szCs w:val="24"/>
                <w:lang w:eastAsia="ar-SA"/>
              </w:rPr>
              <w:t>Из общего объёма расходы бюджета муниципального района за счет налоговых и неналоговых  доходов, поступлений нецелевого характера составят 347 103,58 рублей, в том числе по годам:</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2021 год –52 915,64 руб.;</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2022 год – 54 998,20 руб.;</w:t>
            </w:r>
          </w:p>
          <w:p w:rsidR="000F25E4" w:rsidRPr="005705E0" w:rsidRDefault="00E37239"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 xml:space="preserve">2023 год </w:t>
            </w:r>
            <w:r w:rsidR="000F25E4" w:rsidRPr="005705E0">
              <w:rPr>
                <w:rFonts w:ascii="Times New Roman" w:eastAsia="Calibri" w:hAnsi="Times New Roman" w:cs="Times New Roman"/>
                <w:sz w:val="24"/>
                <w:szCs w:val="24"/>
                <w:lang w:eastAsia="ar-SA"/>
              </w:rPr>
              <w:t>– 57 172,82 руб.;</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2024 год – 58 888,00 руб.;</w:t>
            </w:r>
          </w:p>
          <w:p w:rsidR="000F25E4" w:rsidRPr="005705E0" w:rsidRDefault="000F25E4" w:rsidP="000F25E4">
            <w:pPr>
              <w:suppressAutoHyphens/>
              <w:spacing w:after="0" w:line="240" w:lineRule="auto"/>
              <w:jc w:val="both"/>
              <w:rPr>
                <w:rFonts w:ascii="Times New Roman" w:eastAsia="Times New Roman" w:hAnsi="Times New Roman" w:cs="Times New Roman"/>
                <w:sz w:val="24"/>
                <w:szCs w:val="24"/>
                <w:lang w:eastAsia="ar-SA"/>
              </w:rPr>
            </w:pPr>
            <w:r w:rsidRPr="005705E0">
              <w:rPr>
                <w:rFonts w:ascii="Times New Roman" w:eastAsia="Calibri" w:hAnsi="Times New Roman" w:cs="Times New Roman"/>
                <w:sz w:val="24"/>
                <w:szCs w:val="24"/>
                <w:lang w:eastAsia="ar-SA"/>
              </w:rPr>
              <w:t>2025 год – 60 654,64 руб.</w:t>
            </w:r>
            <w:r w:rsidR="00100251" w:rsidRPr="005705E0">
              <w:rPr>
                <w:rFonts w:ascii="Times New Roman" w:eastAsia="Calibri" w:hAnsi="Times New Roman" w:cs="Times New Roman"/>
                <w:sz w:val="24"/>
                <w:szCs w:val="24"/>
                <w:lang w:eastAsia="ar-SA"/>
              </w:rPr>
              <w:t>;</w:t>
            </w:r>
          </w:p>
          <w:p w:rsidR="00100251" w:rsidRPr="005705E0" w:rsidRDefault="00100251" w:rsidP="00100251">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2026 год – 62 474,28 руб.</w:t>
            </w:r>
          </w:p>
          <w:p w:rsidR="000F25E4" w:rsidRPr="005705E0" w:rsidRDefault="000F25E4" w:rsidP="000F25E4">
            <w:pPr>
              <w:autoSpaceDE w:val="0"/>
              <w:autoSpaceDN w:val="0"/>
              <w:adjustRightInd w:val="0"/>
              <w:spacing w:after="0" w:line="240" w:lineRule="auto"/>
              <w:jc w:val="both"/>
              <w:rPr>
                <w:rFonts w:ascii="Times New Roman" w:eastAsia="Calibri" w:hAnsi="Times New Roman" w:cs="Times New Roman"/>
                <w:sz w:val="24"/>
                <w:szCs w:val="24"/>
                <w:lang w:eastAsia="ar-SA"/>
              </w:rPr>
            </w:pPr>
          </w:p>
        </w:tc>
      </w:tr>
      <w:tr w:rsidR="000F25E4" w:rsidRPr="005705E0" w:rsidTr="000F25E4">
        <w:trPr>
          <w:trHeight w:val="697"/>
        </w:trPr>
        <w:tc>
          <w:tcPr>
            <w:tcW w:w="3236" w:type="dxa"/>
          </w:tcPr>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lastRenderedPageBreak/>
              <w:t xml:space="preserve">Ожидаемые результаты реализации подпрограммы (по годам и по итогам реализации) </w:t>
            </w:r>
          </w:p>
        </w:tc>
        <w:tc>
          <w:tcPr>
            <w:tcW w:w="6334" w:type="dxa"/>
          </w:tcPr>
          <w:p w:rsidR="000F25E4" w:rsidRPr="005705E0" w:rsidRDefault="000F25E4" w:rsidP="000F25E4">
            <w:pPr>
              <w:suppressAutoHyphens/>
              <w:spacing w:after="0" w:line="240" w:lineRule="auto"/>
              <w:jc w:val="both"/>
              <w:rPr>
                <w:rFonts w:ascii="Times New Roman" w:eastAsia="Calibri" w:hAnsi="Times New Roman" w:cs="Times New Roman"/>
                <w:sz w:val="24"/>
                <w:szCs w:val="24"/>
                <w:highlight w:val="yellow"/>
                <w:lang w:eastAsia="ar-SA"/>
              </w:rPr>
            </w:pPr>
            <w:r w:rsidRPr="005705E0">
              <w:rPr>
                <w:rFonts w:ascii="Times New Roman" w:eastAsia="Times New Roman" w:hAnsi="Times New Roman" w:cs="Times New Roman"/>
                <w:sz w:val="24"/>
                <w:szCs w:val="24"/>
                <w:lang w:eastAsia="ar-SA"/>
              </w:rPr>
              <w:t>Реализация подпрограммы позволит:</w:t>
            </w:r>
          </w:p>
          <w:p w:rsidR="000F25E4" w:rsidRPr="005705E0" w:rsidRDefault="000F25E4" w:rsidP="000F25E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1) обеспечить долю объема электрической энергии, расч</w:t>
            </w:r>
            <w:r w:rsidRPr="005705E0">
              <w:rPr>
                <w:rFonts w:ascii="Times New Roman" w:eastAsia="Times New Roman" w:hAnsi="Times New Roman" w:cs="Times New Roman"/>
                <w:sz w:val="24"/>
                <w:szCs w:val="24"/>
                <w:lang w:eastAsia="ru-RU"/>
              </w:rPr>
              <w:t>е</w:t>
            </w:r>
            <w:r w:rsidRPr="005705E0">
              <w:rPr>
                <w:rFonts w:ascii="Times New Roman" w:eastAsia="Times New Roman" w:hAnsi="Times New Roman" w:cs="Times New Roman"/>
                <w:sz w:val="24"/>
                <w:szCs w:val="24"/>
                <w:lang w:eastAsia="ru-RU"/>
              </w:rPr>
              <w:t>ты за которую осуществляются с использованием приб</w:t>
            </w:r>
            <w:r w:rsidRPr="005705E0">
              <w:rPr>
                <w:rFonts w:ascii="Times New Roman" w:eastAsia="Times New Roman" w:hAnsi="Times New Roman" w:cs="Times New Roman"/>
                <w:sz w:val="24"/>
                <w:szCs w:val="24"/>
                <w:lang w:eastAsia="ru-RU"/>
              </w:rPr>
              <w:t>о</w:t>
            </w:r>
            <w:r w:rsidRPr="005705E0">
              <w:rPr>
                <w:rFonts w:ascii="Times New Roman" w:eastAsia="Times New Roman" w:hAnsi="Times New Roman" w:cs="Times New Roman"/>
                <w:sz w:val="24"/>
                <w:szCs w:val="24"/>
                <w:lang w:eastAsia="ru-RU"/>
              </w:rPr>
              <w:t>ров учета, в общем объеме электрической энергии, потре</w:t>
            </w:r>
            <w:r w:rsidRPr="005705E0">
              <w:rPr>
                <w:rFonts w:ascii="Times New Roman" w:eastAsia="Times New Roman" w:hAnsi="Times New Roman" w:cs="Times New Roman"/>
                <w:sz w:val="24"/>
                <w:szCs w:val="24"/>
                <w:lang w:eastAsia="ru-RU"/>
              </w:rPr>
              <w:t>б</w:t>
            </w:r>
            <w:r w:rsidRPr="005705E0">
              <w:rPr>
                <w:rFonts w:ascii="Times New Roman" w:eastAsia="Times New Roman" w:hAnsi="Times New Roman" w:cs="Times New Roman"/>
                <w:sz w:val="24"/>
                <w:szCs w:val="24"/>
                <w:lang w:eastAsia="ru-RU"/>
              </w:rPr>
              <w:t>ляемой (используемой) на территории Одесского муниц</w:t>
            </w:r>
            <w:r w:rsidRPr="005705E0">
              <w:rPr>
                <w:rFonts w:ascii="Times New Roman" w:eastAsia="Times New Roman" w:hAnsi="Times New Roman" w:cs="Times New Roman"/>
                <w:sz w:val="24"/>
                <w:szCs w:val="24"/>
                <w:lang w:eastAsia="ru-RU"/>
              </w:rPr>
              <w:t>и</w:t>
            </w:r>
            <w:r w:rsidRPr="005705E0">
              <w:rPr>
                <w:rFonts w:ascii="Times New Roman" w:eastAsia="Times New Roman" w:hAnsi="Times New Roman" w:cs="Times New Roman"/>
                <w:sz w:val="24"/>
                <w:szCs w:val="24"/>
                <w:lang w:eastAsia="ru-RU"/>
              </w:rPr>
              <w:t>пального района Омской области, на уровне 100 процентов (2021-2026 г.г.-100 процентов);</w:t>
            </w:r>
          </w:p>
          <w:p w:rsidR="000F25E4" w:rsidRPr="005705E0" w:rsidRDefault="000F25E4" w:rsidP="000F25E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2) обеспечить долю объема тепловой энергии, расчеты за которую осуществляются с использованием приборов уч</w:t>
            </w:r>
            <w:r w:rsidRPr="005705E0">
              <w:rPr>
                <w:rFonts w:ascii="Times New Roman" w:eastAsia="Times New Roman" w:hAnsi="Times New Roman" w:cs="Times New Roman"/>
                <w:sz w:val="24"/>
                <w:szCs w:val="24"/>
                <w:lang w:eastAsia="ru-RU"/>
              </w:rPr>
              <w:t>е</w:t>
            </w:r>
            <w:r w:rsidRPr="005705E0">
              <w:rPr>
                <w:rFonts w:ascii="Times New Roman" w:eastAsia="Times New Roman" w:hAnsi="Times New Roman" w:cs="Times New Roman"/>
                <w:sz w:val="24"/>
                <w:szCs w:val="24"/>
                <w:lang w:eastAsia="ru-RU"/>
              </w:rPr>
              <w:t>та, в общем объеме тепловой энергии, потребляемой (и</w:t>
            </w:r>
            <w:r w:rsidRPr="005705E0">
              <w:rPr>
                <w:rFonts w:ascii="Times New Roman" w:eastAsia="Times New Roman" w:hAnsi="Times New Roman" w:cs="Times New Roman"/>
                <w:sz w:val="24"/>
                <w:szCs w:val="24"/>
                <w:lang w:eastAsia="ru-RU"/>
              </w:rPr>
              <w:t>с</w:t>
            </w:r>
            <w:r w:rsidRPr="005705E0">
              <w:rPr>
                <w:rFonts w:ascii="Times New Roman" w:eastAsia="Times New Roman" w:hAnsi="Times New Roman" w:cs="Times New Roman"/>
                <w:sz w:val="24"/>
                <w:szCs w:val="24"/>
                <w:lang w:eastAsia="ru-RU"/>
              </w:rPr>
              <w:t>пользуемой) на территории Одесского муниципального района Омской области, до 72 процентов;</w:t>
            </w:r>
          </w:p>
          <w:p w:rsidR="000F25E4" w:rsidRPr="005705E0" w:rsidRDefault="000F25E4" w:rsidP="000F25E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3) обеспечить долю объема холодной воды, расчеты за к</w:t>
            </w:r>
            <w:r w:rsidRPr="005705E0">
              <w:rPr>
                <w:rFonts w:ascii="Times New Roman" w:eastAsia="Times New Roman" w:hAnsi="Times New Roman" w:cs="Times New Roman"/>
                <w:sz w:val="24"/>
                <w:szCs w:val="24"/>
                <w:lang w:eastAsia="ru-RU"/>
              </w:rPr>
              <w:t>о</w:t>
            </w:r>
            <w:r w:rsidRPr="005705E0">
              <w:rPr>
                <w:rFonts w:ascii="Times New Roman" w:eastAsia="Times New Roman" w:hAnsi="Times New Roman" w:cs="Times New Roman"/>
                <w:sz w:val="24"/>
                <w:szCs w:val="24"/>
                <w:lang w:eastAsia="ru-RU"/>
              </w:rPr>
              <w:t>торую осуществляются с использованием приборов учета, в общем объеме воды, потребляемой (используемой) на территории Одесского муниципального района Омской области, до 76 процента;</w:t>
            </w:r>
          </w:p>
          <w:p w:rsidR="000F25E4" w:rsidRPr="005705E0" w:rsidRDefault="000F25E4" w:rsidP="000F25E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4) Обеспечить долю объема природного газа, расчеты за который осуществляются с использованием приборов уч</w:t>
            </w:r>
            <w:r w:rsidRPr="005705E0">
              <w:rPr>
                <w:rFonts w:ascii="Times New Roman" w:eastAsia="Times New Roman" w:hAnsi="Times New Roman" w:cs="Times New Roman"/>
                <w:sz w:val="24"/>
                <w:szCs w:val="24"/>
                <w:lang w:eastAsia="ru-RU"/>
              </w:rPr>
              <w:t>е</w:t>
            </w:r>
            <w:r w:rsidRPr="005705E0">
              <w:rPr>
                <w:rFonts w:ascii="Times New Roman" w:eastAsia="Times New Roman" w:hAnsi="Times New Roman" w:cs="Times New Roman"/>
                <w:sz w:val="24"/>
                <w:szCs w:val="24"/>
                <w:lang w:eastAsia="ru-RU"/>
              </w:rPr>
              <w:t>та, в общем объеме природного газа, потребляемого (и</w:t>
            </w:r>
            <w:r w:rsidRPr="005705E0">
              <w:rPr>
                <w:rFonts w:ascii="Times New Roman" w:eastAsia="Times New Roman" w:hAnsi="Times New Roman" w:cs="Times New Roman"/>
                <w:sz w:val="24"/>
                <w:szCs w:val="24"/>
                <w:lang w:eastAsia="ru-RU"/>
              </w:rPr>
              <w:t>с</w:t>
            </w:r>
            <w:r w:rsidRPr="005705E0">
              <w:rPr>
                <w:rFonts w:ascii="Times New Roman" w:eastAsia="Times New Roman" w:hAnsi="Times New Roman" w:cs="Times New Roman"/>
                <w:sz w:val="24"/>
                <w:szCs w:val="24"/>
                <w:lang w:eastAsia="ru-RU"/>
              </w:rPr>
              <w:t>пользуемого) на территории Одесского муниципального района Омской области, на уровне 100 процентов;</w:t>
            </w:r>
          </w:p>
          <w:p w:rsidR="000F25E4" w:rsidRPr="005705E0" w:rsidRDefault="000F25E4" w:rsidP="000F25E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5) снизить удельный расход электрической энергии на снабжение органов местного самоуправления и муниц</w:t>
            </w:r>
            <w:r w:rsidRPr="005705E0">
              <w:rPr>
                <w:rFonts w:ascii="Times New Roman" w:eastAsia="Times New Roman" w:hAnsi="Times New Roman" w:cs="Times New Roman"/>
                <w:sz w:val="24"/>
                <w:szCs w:val="24"/>
                <w:lang w:eastAsia="ru-RU"/>
              </w:rPr>
              <w:t>и</w:t>
            </w:r>
            <w:r w:rsidRPr="005705E0">
              <w:rPr>
                <w:rFonts w:ascii="Times New Roman" w:eastAsia="Times New Roman" w:hAnsi="Times New Roman" w:cs="Times New Roman"/>
                <w:sz w:val="24"/>
                <w:szCs w:val="24"/>
                <w:lang w:eastAsia="ru-RU"/>
              </w:rPr>
              <w:t xml:space="preserve">пальных  учреждений Омской области (в расчете на 1 </w:t>
            </w:r>
            <w:proofErr w:type="spellStart"/>
            <w:r w:rsidRPr="005705E0">
              <w:rPr>
                <w:rFonts w:ascii="Times New Roman" w:eastAsia="Times New Roman" w:hAnsi="Times New Roman" w:cs="Times New Roman"/>
                <w:sz w:val="24"/>
                <w:szCs w:val="24"/>
                <w:lang w:eastAsia="ru-RU"/>
              </w:rPr>
              <w:t>кв</w:t>
            </w:r>
            <w:proofErr w:type="gramStart"/>
            <w:r w:rsidRPr="005705E0">
              <w:rPr>
                <w:rFonts w:ascii="Times New Roman" w:eastAsia="Times New Roman" w:hAnsi="Times New Roman" w:cs="Times New Roman"/>
                <w:sz w:val="24"/>
                <w:szCs w:val="24"/>
                <w:lang w:eastAsia="ru-RU"/>
              </w:rPr>
              <w:t>.м</w:t>
            </w:r>
            <w:proofErr w:type="spellEnd"/>
            <w:proofErr w:type="gramEnd"/>
            <w:r w:rsidRPr="005705E0">
              <w:rPr>
                <w:rFonts w:ascii="Times New Roman" w:eastAsia="Times New Roman" w:hAnsi="Times New Roman" w:cs="Times New Roman"/>
                <w:sz w:val="24"/>
                <w:szCs w:val="24"/>
                <w:lang w:eastAsia="ru-RU"/>
              </w:rPr>
              <w:t xml:space="preserve"> общей площади) до 16,90  </w:t>
            </w:r>
            <w:proofErr w:type="spellStart"/>
            <w:r w:rsidRPr="005705E0">
              <w:rPr>
                <w:rFonts w:ascii="Times New Roman" w:eastAsia="Times New Roman" w:hAnsi="Times New Roman" w:cs="Times New Roman"/>
                <w:sz w:val="24"/>
                <w:szCs w:val="24"/>
                <w:lang w:eastAsia="ru-RU"/>
              </w:rPr>
              <w:t>кВт.ч</w:t>
            </w:r>
            <w:proofErr w:type="spellEnd"/>
            <w:r w:rsidRPr="005705E0">
              <w:rPr>
                <w:rFonts w:ascii="Times New Roman" w:eastAsia="Times New Roman" w:hAnsi="Times New Roman" w:cs="Times New Roman"/>
                <w:sz w:val="24"/>
                <w:szCs w:val="24"/>
                <w:lang w:eastAsia="ru-RU"/>
              </w:rPr>
              <w:t>/</w:t>
            </w:r>
            <w:proofErr w:type="spellStart"/>
            <w:r w:rsidRPr="005705E0">
              <w:rPr>
                <w:rFonts w:ascii="Times New Roman" w:eastAsia="Times New Roman" w:hAnsi="Times New Roman" w:cs="Times New Roman"/>
                <w:sz w:val="24"/>
                <w:szCs w:val="24"/>
                <w:lang w:eastAsia="ru-RU"/>
              </w:rPr>
              <w:t>кв.м</w:t>
            </w:r>
            <w:proofErr w:type="spellEnd"/>
            <w:r w:rsidRPr="005705E0">
              <w:rPr>
                <w:rFonts w:ascii="Times New Roman" w:eastAsia="Times New Roman" w:hAnsi="Times New Roman" w:cs="Times New Roman"/>
                <w:sz w:val="24"/>
                <w:szCs w:val="24"/>
                <w:lang w:eastAsia="ru-RU"/>
              </w:rPr>
              <w:t>;</w:t>
            </w:r>
          </w:p>
          <w:p w:rsidR="000F25E4" w:rsidRPr="005705E0" w:rsidRDefault="000F25E4" w:rsidP="000F25E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6)снизить удельный расход тепловой энергии на снабж</w:t>
            </w:r>
            <w:r w:rsidRPr="005705E0">
              <w:rPr>
                <w:rFonts w:ascii="Times New Roman" w:eastAsia="Times New Roman" w:hAnsi="Times New Roman" w:cs="Times New Roman"/>
                <w:sz w:val="24"/>
                <w:szCs w:val="24"/>
                <w:lang w:eastAsia="ru-RU"/>
              </w:rPr>
              <w:t>е</w:t>
            </w:r>
            <w:r w:rsidRPr="005705E0">
              <w:rPr>
                <w:rFonts w:ascii="Times New Roman" w:eastAsia="Times New Roman" w:hAnsi="Times New Roman" w:cs="Times New Roman"/>
                <w:sz w:val="24"/>
                <w:szCs w:val="24"/>
                <w:lang w:eastAsia="ru-RU"/>
              </w:rPr>
              <w:t xml:space="preserve">ние органов местного самоуправления  и муниципальных учреждений Одесского муниципального района Омской области (в расчете на 1 </w:t>
            </w:r>
            <w:proofErr w:type="spellStart"/>
            <w:r w:rsidRPr="005705E0">
              <w:rPr>
                <w:rFonts w:ascii="Times New Roman" w:eastAsia="Times New Roman" w:hAnsi="Times New Roman" w:cs="Times New Roman"/>
                <w:sz w:val="24"/>
                <w:szCs w:val="24"/>
                <w:lang w:eastAsia="ru-RU"/>
              </w:rPr>
              <w:t>кв</w:t>
            </w:r>
            <w:proofErr w:type="gramStart"/>
            <w:r w:rsidRPr="005705E0">
              <w:rPr>
                <w:rFonts w:ascii="Times New Roman" w:eastAsia="Times New Roman" w:hAnsi="Times New Roman" w:cs="Times New Roman"/>
                <w:sz w:val="24"/>
                <w:szCs w:val="24"/>
                <w:lang w:eastAsia="ru-RU"/>
              </w:rPr>
              <w:t>.м</w:t>
            </w:r>
            <w:proofErr w:type="spellEnd"/>
            <w:proofErr w:type="gramEnd"/>
            <w:r w:rsidRPr="005705E0">
              <w:rPr>
                <w:rFonts w:ascii="Times New Roman" w:eastAsia="Times New Roman" w:hAnsi="Times New Roman" w:cs="Times New Roman"/>
                <w:sz w:val="24"/>
                <w:szCs w:val="24"/>
                <w:lang w:eastAsia="ru-RU"/>
              </w:rPr>
              <w:t xml:space="preserve"> общей площади) до 0,175 Гкал/</w:t>
            </w:r>
            <w:proofErr w:type="spellStart"/>
            <w:r w:rsidRPr="005705E0">
              <w:rPr>
                <w:rFonts w:ascii="Times New Roman" w:eastAsia="Times New Roman" w:hAnsi="Times New Roman" w:cs="Times New Roman"/>
                <w:sz w:val="24"/>
                <w:szCs w:val="24"/>
                <w:lang w:eastAsia="ru-RU"/>
              </w:rPr>
              <w:t>кв.м</w:t>
            </w:r>
            <w:proofErr w:type="spellEnd"/>
            <w:r w:rsidRPr="005705E0">
              <w:rPr>
                <w:rFonts w:ascii="Times New Roman" w:eastAsia="Times New Roman" w:hAnsi="Times New Roman" w:cs="Times New Roman"/>
                <w:sz w:val="24"/>
                <w:szCs w:val="24"/>
                <w:lang w:eastAsia="ru-RU"/>
              </w:rPr>
              <w:t>;</w:t>
            </w:r>
          </w:p>
          <w:p w:rsidR="000F25E4" w:rsidRPr="005705E0" w:rsidRDefault="000F25E4" w:rsidP="000F25E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 xml:space="preserve">7)снизить удельный расход холодной воды на снабжение органов местного самоуправления  и муниципальных учреждений Одесского муниципального района Омской области (в расчете на 1 человека) до 12,11 </w:t>
            </w:r>
            <w:proofErr w:type="spellStart"/>
            <w:r w:rsidRPr="005705E0">
              <w:rPr>
                <w:rFonts w:ascii="Times New Roman" w:eastAsia="Times New Roman" w:hAnsi="Times New Roman" w:cs="Times New Roman"/>
                <w:sz w:val="24"/>
                <w:szCs w:val="24"/>
                <w:lang w:eastAsia="ru-RU"/>
              </w:rPr>
              <w:t>куб</w:t>
            </w:r>
            <w:proofErr w:type="gramStart"/>
            <w:r w:rsidRPr="005705E0">
              <w:rPr>
                <w:rFonts w:ascii="Times New Roman" w:eastAsia="Times New Roman" w:hAnsi="Times New Roman" w:cs="Times New Roman"/>
                <w:sz w:val="24"/>
                <w:szCs w:val="24"/>
                <w:lang w:eastAsia="ru-RU"/>
              </w:rPr>
              <w:t>.м</w:t>
            </w:r>
            <w:proofErr w:type="spellEnd"/>
            <w:proofErr w:type="gramEnd"/>
            <w:r w:rsidRPr="005705E0">
              <w:rPr>
                <w:rFonts w:ascii="Times New Roman" w:eastAsia="Times New Roman" w:hAnsi="Times New Roman" w:cs="Times New Roman"/>
                <w:sz w:val="24"/>
                <w:szCs w:val="24"/>
                <w:lang w:eastAsia="ru-RU"/>
              </w:rPr>
              <w:t>/чел.;</w:t>
            </w:r>
          </w:p>
          <w:p w:rsidR="000F25E4" w:rsidRPr="005705E0" w:rsidRDefault="000F25E4" w:rsidP="000F25E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 xml:space="preserve">8) снизить удельный расход природного газа на снабжение </w:t>
            </w:r>
            <w:r w:rsidRPr="005705E0">
              <w:rPr>
                <w:rFonts w:ascii="Times New Roman" w:eastAsia="Times New Roman" w:hAnsi="Times New Roman" w:cs="Times New Roman"/>
                <w:sz w:val="24"/>
                <w:szCs w:val="24"/>
                <w:lang w:eastAsia="ru-RU"/>
              </w:rPr>
              <w:lastRenderedPageBreak/>
              <w:t xml:space="preserve">органов местного самоуправления и муниципальных учреждений Одесского муниципального района Омской области и государственных учреждений Омской области (в расчете на 1 человека) до 1733,2 </w:t>
            </w:r>
            <w:proofErr w:type="spellStart"/>
            <w:r w:rsidRPr="005705E0">
              <w:rPr>
                <w:rFonts w:ascii="Times New Roman" w:eastAsia="Times New Roman" w:hAnsi="Times New Roman" w:cs="Times New Roman"/>
                <w:sz w:val="24"/>
                <w:szCs w:val="24"/>
                <w:lang w:eastAsia="ru-RU"/>
              </w:rPr>
              <w:t>куб</w:t>
            </w:r>
            <w:proofErr w:type="gramStart"/>
            <w:r w:rsidRPr="005705E0">
              <w:rPr>
                <w:rFonts w:ascii="Times New Roman" w:eastAsia="Times New Roman" w:hAnsi="Times New Roman" w:cs="Times New Roman"/>
                <w:sz w:val="24"/>
                <w:szCs w:val="24"/>
                <w:lang w:eastAsia="ru-RU"/>
              </w:rPr>
              <w:t>.м</w:t>
            </w:r>
            <w:proofErr w:type="spellEnd"/>
            <w:proofErr w:type="gramEnd"/>
            <w:r w:rsidRPr="005705E0">
              <w:rPr>
                <w:rFonts w:ascii="Times New Roman" w:eastAsia="Times New Roman" w:hAnsi="Times New Roman" w:cs="Times New Roman"/>
                <w:sz w:val="24"/>
                <w:szCs w:val="24"/>
                <w:lang w:eastAsia="ru-RU"/>
              </w:rPr>
              <w:t>/чел.</w:t>
            </w:r>
          </w:p>
          <w:p w:rsidR="000F25E4" w:rsidRPr="005705E0" w:rsidRDefault="000F25E4" w:rsidP="000F25E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9) снизить удельный расход тепловой энергии в мног</w:t>
            </w:r>
            <w:r w:rsidRPr="005705E0">
              <w:rPr>
                <w:rFonts w:ascii="Times New Roman" w:eastAsia="Times New Roman" w:hAnsi="Times New Roman" w:cs="Times New Roman"/>
                <w:sz w:val="24"/>
                <w:szCs w:val="24"/>
                <w:lang w:eastAsia="ru-RU"/>
              </w:rPr>
              <w:t>о</w:t>
            </w:r>
            <w:r w:rsidRPr="005705E0">
              <w:rPr>
                <w:rFonts w:ascii="Times New Roman" w:eastAsia="Times New Roman" w:hAnsi="Times New Roman" w:cs="Times New Roman"/>
                <w:sz w:val="24"/>
                <w:szCs w:val="24"/>
                <w:lang w:eastAsia="ru-RU"/>
              </w:rPr>
              <w:t xml:space="preserve">квартирных домах (в расчете на 1 </w:t>
            </w:r>
            <w:proofErr w:type="spellStart"/>
            <w:r w:rsidRPr="005705E0">
              <w:rPr>
                <w:rFonts w:ascii="Times New Roman" w:eastAsia="Times New Roman" w:hAnsi="Times New Roman" w:cs="Times New Roman"/>
                <w:sz w:val="24"/>
                <w:szCs w:val="24"/>
                <w:lang w:eastAsia="ru-RU"/>
              </w:rPr>
              <w:t>кв</w:t>
            </w:r>
            <w:proofErr w:type="gramStart"/>
            <w:r w:rsidRPr="005705E0">
              <w:rPr>
                <w:rFonts w:ascii="Times New Roman" w:eastAsia="Times New Roman" w:hAnsi="Times New Roman" w:cs="Times New Roman"/>
                <w:sz w:val="24"/>
                <w:szCs w:val="24"/>
                <w:lang w:eastAsia="ru-RU"/>
              </w:rPr>
              <w:t>.м</w:t>
            </w:r>
            <w:proofErr w:type="spellEnd"/>
            <w:proofErr w:type="gramEnd"/>
            <w:r w:rsidRPr="005705E0">
              <w:rPr>
                <w:rFonts w:ascii="Times New Roman" w:eastAsia="Times New Roman" w:hAnsi="Times New Roman" w:cs="Times New Roman"/>
                <w:sz w:val="24"/>
                <w:szCs w:val="24"/>
                <w:lang w:eastAsia="ru-RU"/>
              </w:rPr>
              <w:t xml:space="preserve"> общей площади) до 0,2 Гкал/</w:t>
            </w:r>
            <w:proofErr w:type="spellStart"/>
            <w:r w:rsidRPr="005705E0">
              <w:rPr>
                <w:rFonts w:ascii="Times New Roman" w:eastAsia="Times New Roman" w:hAnsi="Times New Roman" w:cs="Times New Roman"/>
                <w:sz w:val="24"/>
                <w:szCs w:val="24"/>
                <w:lang w:eastAsia="ru-RU"/>
              </w:rPr>
              <w:t>кв.м</w:t>
            </w:r>
            <w:proofErr w:type="spellEnd"/>
            <w:r w:rsidRPr="005705E0">
              <w:rPr>
                <w:rFonts w:ascii="Times New Roman" w:eastAsia="Times New Roman" w:hAnsi="Times New Roman" w:cs="Times New Roman"/>
                <w:sz w:val="24"/>
                <w:szCs w:val="24"/>
                <w:lang w:eastAsia="ru-RU"/>
              </w:rPr>
              <w:t>;</w:t>
            </w:r>
          </w:p>
          <w:p w:rsidR="000F25E4" w:rsidRPr="005705E0" w:rsidRDefault="000F25E4" w:rsidP="000F25E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10) снизить удельный расход холодной воды в многоква</w:t>
            </w:r>
            <w:r w:rsidRPr="005705E0">
              <w:rPr>
                <w:rFonts w:ascii="Times New Roman" w:eastAsia="Times New Roman" w:hAnsi="Times New Roman" w:cs="Times New Roman"/>
                <w:sz w:val="24"/>
                <w:szCs w:val="24"/>
                <w:lang w:eastAsia="ru-RU"/>
              </w:rPr>
              <w:t>р</w:t>
            </w:r>
            <w:r w:rsidRPr="005705E0">
              <w:rPr>
                <w:rFonts w:ascii="Times New Roman" w:eastAsia="Times New Roman" w:hAnsi="Times New Roman" w:cs="Times New Roman"/>
                <w:sz w:val="24"/>
                <w:szCs w:val="24"/>
                <w:lang w:eastAsia="ru-RU"/>
              </w:rPr>
              <w:t xml:space="preserve">тирных домах (в расчете на 1 жителя) до 14,78 </w:t>
            </w:r>
            <w:proofErr w:type="spellStart"/>
            <w:r w:rsidRPr="005705E0">
              <w:rPr>
                <w:rFonts w:ascii="Times New Roman" w:eastAsia="Times New Roman" w:hAnsi="Times New Roman" w:cs="Times New Roman"/>
                <w:sz w:val="24"/>
                <w:szCs w:val="24"/>
                <w:lang w:eastAsia="ru-RU"/>
              </w:rPr>
              <w:t>куб</w:t>
            </w:r>
            <w:proofErr w:type="gramStart"/>
            <w:r w:rsidRPr="005705E0">
              <w:rPr>
                <w:rFonts w:ascii="Times New Roman" w:eastAsia="Times New Roman" w:hAnsi="Times New Roman" w:cs="Times New Roman"/>
                <w:sz w:val="24"/>
                <w:szCs w:val="24"/>
                <w:lang w:eastAsia="ru-RU"/>
              </w:rPr>
              <w:t>.м</w:t>
            </w:r>
            <w:proofErr w:type="spellEnd"/>
            <w:proofErr w:type="gramEnd"/>
            <w:r w:rsidRPr="005705E0">
              <w:rPr>
                <w:rFonts w:ascii="Times New Roman" w:eastAsia="Times New Roman" w:hAnsi="Times New Roman" w:cs="Times New Roman"/>
                <w:sz w:val="24"/>
                <w:szCs w:val="24"/>
                <w:lang w:eastAsia="ru-RU"/>
              </w:rPr>
              <w:t>/чел.;</w:t>
            </w:r>
          </w:p>
          <w:p w:rsidR="000F25E4" w:rsidRPr="005705E0" w:rsidRDefault="000F25E4" w:rsidP="000F25E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 xml:space="preserve">11) снизить удельный расход электрической энергии в многоквартирных домах (в расчете на 1 </w:t>
            </w:r>
            <w:proofErr w:type="spellStart"/>
            <w:r w:rsidRPr="005705E0">
              <w:rPr>
                <w:rFonts w:ascii="Times New Roman" w:eastAsia="Times New Roman" w:hAnsi="Times New Roman" w:cs="Times New Roman"/>
                <w:sz w:val="24"/>
                <w:szCs w:val="24"/>
                <w:lang w:eastAsia="ru-RU"/>
              </w:rPr>
              <w:t>кв</w:t>
            </w:r>
            <w:proofErr w:type="gramStart"/>
            <w:r w:rsidRPr="005705E0">
              <w:rPr>
                <w:rFonts w:ascii="Times New Roman" w:eastAsia="Times New Roman" w:hAnsi="Times New Roman" w:cs="Times New Roman"/>
                <w:sz w:val="24"/>
                <w:szCs w:val="24"/>
                <w:lang w:eastAsia="ru-RU"/>
              </w:rPr>
              <w:t>.м</w:t>
            </w:r>
            <w:proofErr w:type="spellEnd"/>
            <w:proofErr w:type="gramEnd"/>
            <w:r w:rsidRPr="005705E0">
              <w:rPr>
                <w:rFonts w:ascii="Times New Roman" w:eastAsia="Times New Roman" w:hAnsi="Times New Roman" w:cs="Times New Roman"/>
                <w:sz w:val="24"/>
                <w:szCs w:val="24"/>
                <w:lang w:eastAsia="ru-RU"/>
              </w:rPr>
              <w:t xml:space="preserve"> общей пл</w:t>
            </w:r>
            <w:r w:rsidRPr="005705E0">
              <w:rPr>
                <w:rFonts w:ascii="Times New Roman" w:eastAsia="Times New Roman" w:hAnsi="Times New Roman" w:cs="Times New Roman"/>
                <w:sz w:val="24"/>
                <w:szCs w:val="24"/>
                <w:lang w:eastAsia="ru-RU"/>
              </w:rPr>
              <w:t>о</w:t>
            </w:r>
            <w:r w:rsidRPr="005705E0">
              <w:rPr>
                <w:rFonts w:ascii="Times New Roman" w:eastAsia="Times New Roman" w:hAnsi="Times New Roman" w:cs="Times New Roman"/>
                <w:sz w:val="24"/>
                <w:szCs w:val="24"/>
                <w:lang w:eastAsia="ru-RU"/>
              </w:rPr>
              <w:t xml:space="preserve">щади) до 40,95 </w:t>
            </w:r>
            <w:proofErr w:type="spellStart"/>
            <w:r w:rsidRPr="005705E0">
              <w:rPr>
                <w:rFonts w:ascii="Times New Roman" w:eastAsia="Times New Roman" w:hAnsi="Times New Roman" w:cs="Times New Roman"/>
                <w:sz w:val="24"/>
                <w:szCs w:val="24"/>
                <w:lang w:eastAsia="ru-RU"/>
              </w:rPr>
              <w:t>кВт.ч</w:t>
            </w:r>
            <w:proofErr w:type="spellEnd"/>
            <w:r w:rsidRPr="005705E0">
              <w:rPr>
                <w:rFonts w:ascii="Times New Roman" w:eastAsia="Times New Roman" w:hAnsi="Times New Roman" w:cs="Times New Roman"/>
                <w:sz w:val="24"/>
                <w:szCs w:val="24"/>
                <w:lang w:eastAsia="ru-RU"/>
              </w:rPr>
              <w:t>/</w:t>
            </w:r>
            <w:proofErr w:type="spellStart"/>
            <w:r w:rsidRPr="005705E0">
              <w:rPr>
                <w:rFonts w:ascii="Times New Roman" w:eastAsia="Times New Roman" w:hAnsi="Times New Roman" w:cs="Times New Roman"/>
                <w:sz w:val="24"/>
                <w:szCs w:val="24"/>
                <w:lang w:eastAsia="ru-RU"/>
              </w:rPr>
              <w:t>кв.м</w:t>
            </w:r>
            <w:proofErr w:type="spellEnd"/>
            <w:r w:rsidRPr="005705E0">
              <w:rPr>
                <w:rFonts w:ascii="Times New Roman" w:eastAsia="Times New Roman" w:hAnsi="Times New Roman" w:cs="Times New Roman"/>
                <w:sz w:val="24"/>
                <w:szCs w:val="24"/>
                <w:lang w:eastAsia="ru-RU"/>
              </w:rPr>
              <w:t>;</w:t>
            </w:r>
          </w:p>
          <w:p w:rsidR="000F25E4" w:rsidRPr="005705E0" w:rsidRDefault="000F25E4" w:rsidP="000F25E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12) снизить удельный расход природного газа в мног</w:t>
            </w:r>
            <w:r w:rsidRPr="005705E0">
              <w:rPr>
                <w:rFonts w:ascii="Times New Roman" w:eastAsia="Times New Roman" w:hAnsi="Times New Roman" w:cs="Times New Roman"/>
                <w:sz w:val="24"/>
                <w:szCs w:val="24"/>
                <w:lang w:eastAsia="ru-RU"/>
              </w:rPr>
              <w:t>о</w:t>
            </w:r>
            <w:r w:rsidRPr="005705E0">
              <w:rPr>
                <w:rFonts w:ascii="Times New Roman" w:eastAsia="Times New Roman" w:hAnsi="Times New Roman" w:cs="Times New Roman"/>
                <w:sz w:val="24"/>
                <w:szCs w:val="24"/>
                <w:lang w:eastAsia="ru-RU"/>
              </w:rPr>
              <w:t xml:space="preserve">квартирных домах с индивидуальными системами газового отопления (в расчете на 1 </w:t>
            </w:r>
            <w:proofErr w:type="spellStart"/>
            <w:r w:rsidRPr="005705E0">
              <w:rPr>
                <w:rFonts w:ascii="Times New Roman" w:eastAsia="Times New Roman" w:hAnsi="Times New Roman" w:cs="Times New Roman"/>
                <w:sz w:val="24"/>
                <w:szCs w:val="24"/>
                <w:lang w:eastAsia="ru-RU"/>
              </w:rPr>
              <w:t>кв</w:t>
            </w:r>
            <w:proofErr w:type="gramStart"/>
            <w:r w:rsidRPr="005705E0">
              <w:rPr>
                <w:rFonts w:ascii="Times New Roman" w:eastAsia="Times New Roman" w:hAnsi="Times New Roman" w:cs="Times New Roman"/>
                <w:sz w:val="24"/>
                <w:szCs w:val="24"/>
                <w:lang w:eastAsia="ru-RU"/>
              </w:rPr>
              <w:t>.м</w:t>
            </w:r>
            <w:proofErr w:type="spellEnd"/>
            <w:proofErr w:type="gramEnd"/>
            <w:r w:rsidRPr="005705E0">
              <w:rPr>
                <w:rFonts w:ascii="Times New Roman" w:eastAsia="Times New Roman" w:hAnsi="Times New Roman" w:cs="Times New Roman"/>
                <w:sz w:val="24"/>
                <w:szCs w:val="24"/>
                <w:lang w:eastAsia="ru-RU"/>
              </w:rPr>
              <w:t xml:space="preserve"> общей площади) до 0,29 тыс. </w:t>
            </w:r>
            <w:proofErr w:type="spellStart"/>
            <w:r w:rsidRPr="005705E0">
              <w:rPr>
                <w:rFonts w:ascii="Times New Roman" w:eastAsia="Times New Roman" w:hAnsi="Times New Roman" w:cs="Times New Roman"/>
                <w:sz w:val="24"/>
                <w:szCs w:val="24"/>
                <w:lang w:eastAsia="ru-RU"/>
              </w:rPr>
              <w:t>куб.м</w:t>
            </w:r>
            <w:proofErr w:type="spellEnd"/>
            <w:r w:rsidRPr="005705E0">
              <w:rPr>
                <w:rFonts w:ascii="Times New Roman" w:eastAsia="Times New Roman" w:hAnsi="Times New Roman" w:cs="Times New Roman"/>
                <w:sz w:val="24"/>
                <w:szCs w:val="24"/>
                <w:lang w:eastAsia="ru-RU"/>
              </w:rPr>
              <w:t>/</w:t>
            </w:r>
            <w:proofErr w:type="spellStart"/>
            <w:r w:rsidRPr="005705E0">
              <w:rPr>
                <w:rFonts w:ascii="Times New Roman" w:eastAsia="Times New Roman" w:hAnsi="Times New Roman" w:cs="Times New Roman"/>
                <w:sz w:val="24"/>
                <w:szCs w:val="24"/>
                <w:lang w:eastAsia="ru-RU"/>
              </w:rPr>
              <w:t>кв.м</w:t>
            </w:r>
            <w:proofErr w:type="spellEnd"/>
            <w:r w:rsidRPr="005705E0">
              <w:rPr>
                <w:rFonts w:ascii="Times New Roman" w:eastAsia="Times New Roman" w:hAnsi="Times New Roman" w:cs="Times New Roman"/>
                <w:sz w:val="24"/>
                <w:szCs w:val="24"/>
                <w:lang w:eastAsia="ru-RU"/>
              </w:rPr>
              <w:t>;</w:t>
            </w:r>
          </w:p>
          <w:p w:rsidR="000F25E4" w:rsidRPr="005705E0" w:rsidRDefault="000F25E4" w:rsidP="000F25E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 xml:space="preserve">13)снизить удельный суммарный расход энергетических ресурсов в многоквартирных домах до 0,062 т </w:t>
            </w:r>
            <w:proofErr w:type="spellStart"/>
            <w:r w:rsidRPr="005705E0">
              <w:rPr>
                <w:rFonts w:ascii="Times New Roman" w:eastAsia="Times New Roman" w:hAnsi="Times New Roman" w:cs="Times New Roman"/>
                <w:sz w:val="24"/>
                <w:szCs w:val="24"/>
                <w:lang w:eastAsia="ru-RU"/>
              </w:rPr>
              <w:t>у.т</w:t>
            </w:r>
            <w:proofErr w:type="spellEnd"/>
            <w:r w:rsidRPr="005705E0">
              <w:rPr>
                <w:rFonts w:ascii="Times New Roman" w:eastAsia="Times New Roman" w:hAnsi="Times New Roman" w:cs="Times New Roman"/>
                <w:sz w:val="24"/>
                <w:szCs w:val="24"/>
                <w:lang w:eastAsia="ru-RU"/>
              </w:rPr>
              <w:t>./</w:t>
            </w:r>
            <w:proofErr w:type="spellStart"/>
            <w:r w:rsidRPr="005705E0">
              <w:rPr>
                <w:rFonts w:ascii="Times New Roman" w:eastAsia="Times New Roman" w:hAnsi="Times New Roman" w:cs="Times New Roman"/>
                <w:sz w:val="24"/>
                <w:szCs w:val="24"/>
                <w:lang w:eastAsia="ru-RU"/>
              </w:rPr>
              <w:t>кв</w:t>
            </w:r>
            <w:proofErr w:type="gramStart"/>
            <w:r w:rsidRPr="005705E0">
              <w:rPr>
                <w:rFonts w:ascii="Times New Roman" w:eastAsia="Times New Roman" w:hAnsi="Times New Roman" w:cs="Times New Roman"/>
                <w:sz w:val="24"/>
                <w:szCs w:val="24"/>
                <w:lang w:eastAsia="ru-RU"/>
              </w:rPr>
              <w:t>.м</w:t>
            </w:r>
            <w:proofErr w:type="spellEnd"/>
            <w:proofErr w:type="gramEnd"/>
            <w:r w:rsidRPr="005705E0">
              <w:rPr>
                <w:rFonts w:ascii="Times New Roman" w:eastAsia="Times New Roman" w:hAnsi="Times New Roman" w:cs="Times New Roman"/>
                <w:sz w:val="24"/>
                <w:szCs w:val="24"/>
                <w:lang w:eastAsia="ru-RU"/>
              </w:rPr>
              <w:t>;</w:t>
            </w:r>
          </w:p>
          <w:p w:rsidR="000F25E4" w:rsidRPr="005705E0" w:rsidRDefault="000F25E4" w:rsidP="000F25E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14)снизить удельный расход топлива на выработку тепл</w:t>
            </w:r>
            <w:r w:rsidRPr="005705E0">
              <w:rPr>
                <w:rFonts w:ascii="Times New Roman" w:eastAsia="Times New Roman" w:hAnsi="Times New Roman" w:cs="Times New Roman"/>
                <w:sz w:val="24"/>
                <w:szCs w:val="24"/>
                <w:lang w:eastAsia="ru-RU"/>
              </w:rPr>
              <w:t>о</w:t>
            </w:r>
            <w:r w:rsidRPr="005705E0">
              <w:rPr>
                <w:rFonts w:ascii="Times New Roman" w:eastAsia="Times New Roman" w:hAnsi="Times New Roman" w:cs="Times New Roman"/>
                <w:sz w:val="24"/>
                <w:szCs w:val="24"/>
                <w:lang w:eastAsia="ru-RU"/>
              </w:rPr>
              <w:t>вой энергии  котельными  до 0,196 т у. т./ Гкал;</w:t>
            </w:r>
          </w:p>
          <w:p w:rsidR="000F25E4" w:rsidRPr="005705E0" w:rsidRDefault="000F25E4" w:rsidP="000F25E4">
            <w:pPr>
              <w:autoSpaceDE w:val="0"/>
              <w:autoSpaceDN w:val="0"/>
              <w:adjustRightInd w:val="0"/>
              <w:spacing w:after="0" w:line="240" w:lineRule="auto"/>
              <w:jc w:val="both"/>
              <w:rPr>
                <w:rFonts w:ascii="Times New Roman" w:eastAsia="Calibri" w:hAnsi="Times New Roman" w:cs="Times New Roman"/>
                <w:sz w:val="24"/>
                <w:szCs w:val="24"/>
                <w:lang w:eastAsia="ar-SA"/>
              </w:rPr>
            </w:pPr>
            <w:r w:rsidRPr="005705E0">
              <w:rPr>
                <w:rFonts w:ascii="Times New Roman" w:eastAsia="Times New Roman" w:hAnsi="Times New Roman" w:cs="Times New Roman"/>
                <w:color w:val="000000"/>
                <w:sz w:val="24"/>
                <w:szCs w:val="24"/>
                <w:lang w:eastAsia="ar-SA"/>
              </w:rPr>
              <w:t>Значения ожидаемого результата реализации подпрогра</w:t>
            </w:r>
            <w:r w:rsidRPr="005705E0">
              <w:rPr>
                <w:rFonts w:ascii="Times New Roman" w:eastAsia="Times New Roman" w:hAnsi="Times New Roman" w:cs="Times New Roman"/>
                <w:color w:val="000000"/>
                <w:sz w:val="24"/>
                <w:szCs w:val="24"/>
                <w:lang w:eastAsia="ar-SA"/>
              </w:rPr>
              <w:t>м</w:t>
            </w:r>
            <w:r w:rsidRPr="005705E0">
              <w:rPr>
                <w:rFonts w:ascii="Times New Roman" w:eastAsia="Times New Roman" w:hAnsi="Times New Roman" w:cs="Times New Roman"/>
                <w:color w:val="000000"/>
                <w:sz w:val="24"/>
                <w:szCs w:val="24"/>
                <w:lang w:eastAsia="ar-SA"/>
              </w:rPr>
              <w:t xml:space="preserve">мы по годам ее реализации представлены в </w:t>
            </w:r>
            <w:hyperlink w:anchor="Приложение" w:history="1">
              <w:r w:rsidRPr="005705E0">
                <w:rPr>
                  <w:rFonts w:ascii="Times New Roman" w:eastAsia="Times New Roman" w:hAnsi="Times New Roman" w:cs="Times New Roman"/>
                  <w:color w:val="0000FF"/>
                  <w:sz w:val="24"/>
                  <w:szCs w:val="24"/>
                  <w:u w:val="single"/>
                  <w:lang w:eastAsia="ar-SA"/>
                </w:rPr>
                <w:t>приложении N 1</w:t>
              </w:r>
            </w:hyperlink>
            <w:r w:rsidRPr="005705E0">
              <w:rPr>
                <w:rFonts w:ascii="Times New Roman" w:eastAsia="Times New Roman" w:hAnsi="Times New Roman" w:cs="Times New Roman"/>
                <w:color w:val="000000"/>
                <w:sz w:val="24"/>
                <w:szCs w:val="24"/>
                <w:lang w:eastAsia="ar-SA"/>
              </w:rPr>
              <w:t xml:space="preserve"> к подпрограмме</w:t>
            </w:r>
          </w:p>
        </w:tc>
      </w:tr>
    </w:tbl>
    <w:p w:rsidR="000F25E4" w:rsidRPr="005705E0" w:rsidRDefault="000F25E4" w:rsidP="000F25E4">
      <w:pPr>
        <w:suppressAutoHyphens/>
        <w:spacing w:after="0" w:line="240" w:lineRule="auto"/>
        <w:jc w:val="center"/>
        <w:rPr>
          <w:rFonts w:ascii="Times New Roman" w:eastAsia="Times New Roman" w:hAnsi="Times New Roman" w:cs="Times New Roman"/>
          <w:sz w:val="24"/>
          <w:szCs w:val="24"/>
          <w:lang w:eastAsia="ar-SA"/>
        </w:rPr>
      </w:pPr>
    </w:p>
    <w:p w:rsidR="000F25E4" w:rsidRDefault="00FD4749" w:rsidP="000F25E4">
      <w:pPr>
        <w:widowControl w:val="0"/>
        <w:autoSpaceDE w:val="0"/>
        <w:autoSpaceDN w:val="0"/>
        <w:spacing w:after="0" w:line="240" w:lineRule="auto"/>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Раздел </w:t>
      </w:r>
      <w:r w:rsidR="000F25E4" w:rsidRPr="005705E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r w:rsidR="000F25E4" w:rsidRPr="005705E0">
        <w:rPr>
          <w:rFonts w:ascii="Times New Roman" w:eastAsia="Times New Roman" w:hAnsi="Times New Roman" w:cs="Times New Roman"/>
          <w:sz w:val="24"/>
          <w:szCs w:val="24"/>
          <w:lang w:eastAsia="ru-RU"/>
        </w:rPr>
        <w:t xml:space="preserve">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w:t>
      </w:r>
      <w:r>
        <w:rPr>
          <w:rFonts w:ascii="Times New Roman" w:eastAsia="Times New Roman" w:hAnsi="Times New Roman" w:cs="Times New Roman"/>
          <w:sz w:val="24"/>
          <w:szCs w:val="24"/>
          <w:lang w:eastAsia="ru-RU"/>
        </w:rPr>
        <w:t>икновения и прогноз ее развития</w:t>
      </w:r>
    </w:p>
    <w:p w:rsidR="00FD4749" w:rsidRPr="005705E0" w:rsidRDefault="00FD4749" w:rsidP="000F25E4">
      <w:pPr>
        <w:widowControl w:val="0"/>
        <w:autoSpaceDE w:val="0"/>
        <w:autoSpaceDN w:val="0"/>
        <w:spacing w:after="0" w:line="240" w:lineRule="auto"/>
        <w:jc w:val="center"/>
        <w:outlineLvl w:val="1"/>
        <w:rPr>
          <w:rFonts w:ascii="Times New Roman" w:eastAsia="Times New Roman" w:hAnsi="Times New Roman" w:cs="Times New Roman"/>
          <w:sz w:val="24"/>
          <w:szCs w:val="24"/>
          <w:lang w:eastAsia="ru-RU"/>
        </w:rPr>
      </w:pPr>
    </w:p>
    <w:p w:rsidR="000F25E4" w:rsidRPr="005705E0" w:rsidRDefault="000F25E4" w:rsidP="000F25E4">
      <w:pPr>
        <w:tabs>
          <w:tab w:val="left" w:pos="0"/>
          <w:tab w:val="left" w:pos="426"/>
        </w:tabs>
        <w:ind w:firstLine="709"/>
        <w:contextualSpacing/>
        <w:jc w:val="both"/>
        <w:rPr>
          <w:rFonts w:ascii="Times New Roman" w:eastAsia="Calibri" w:hAnsi="Times New Roman" w:cs="Times New Roman"/>
          <w:sz w:val="24"/>
          <w:szCs w:val="24"/>
        </w:rPr>
      </w:pPr>
      <w:r w:rsidRPr="005705E0">
        <w:rPr>
          <w:rFonts w:ascii="Times New Roman" w:eastAsia="Calibri" w:hAnsi="Times New Roman" w:cs="Times New Roman"/>
          <w:sz w:val="24"/>
          <w:szCs w:val="24"/>
        </w:rPr>
        <w:t>На территории Одесского муниципального района Омской области действует 31 муниц</w:t>
      </w:r>
      <w:r w:rsidRPr="005705E0">
        <w:rPr>
          <w:rFonts w:ascii="Times New Roman" w:eastAsia="Calibri" w:hAnsi="Times New Roman" w:cs="Times New Roman"/>
          <w:sz w:val="24"/>
          <w:szCs w:val="24"/>
        </w:rPr>
        <w:t>и</w:t>
      </w:r>
      <w:r w:rsidRPr="005705E0">
        <w:rPr>
          <w:rFonts w:ascii="Times New Roman" w:eastAsia="Calibri" w:hAnsi="Times New Roman" w:cs="Times New Roman"/>
          <w:sz w:val="24"/>
          <w:szCs w:val="24"/>
        </w:rPr>
        <w:t>пальное  учреждение, финансируемые из муниципального бюджета, в том числе 25 - в сфере обр</w:t>
      </w:r>
      <w:r w:rsidRPr="005705E0">
        <w:rPr>
          <w:rFonts w:ascii="Times New Roman" w:eastAsia="Calibri" w:hAnsi="Times New Roman" w:cs="Times New Roman"/>
          <w:sz w:val="24"/>
          <w:szCs w:val="24"/>
        </w:rPr>
        <w:t>а</w:t>
      </w:r>
      <w:r w:rsidRPr="005705E0">
        <w:rPr>
          <w:rFonts w:ascii="Times New Roman" w:eastAsia="Calibri" w:hAnsi="Times New Roman" w:cs="Times New Roman"/>
          <w:sz w:val="24"/>
          <w:szCs w:val="24"/>
        </w:rPr>
        <w:t xml:space="preserve">зования, 4 - в сфере культуры, 2 - администрация. </w:t>
      </w:r>
    </w:p>
    <w:p w:rsidR="000F25E4" w:rsidRPr="005705E0" w:rsidRDefault="000F25E4" w:rsidP="000F25E4">
      <w:pPr>
        <w:tabs>
          <w:tab w:val="left" w:pos="0"/>
          <w:tab w:val="left" w:pos="426"/>
        </w:tabs>
        <w:ind w:firstLine="709"/>
        <w:contextualSpacing/>
        <w:jc w:val="both"/>
        <w:rPr>
          <w:rFonts w:ascii="Times New Roman" w:eastAsia="Calibri" w:hAnsi="Times New Roman" w:cs="Times New Roman"/>
          <w:sz w:val="24"/>
          <w:szCs w:val="24"/>
        </w:rPr>
      </w:pPr>
      <w:r w:rsidRPr="005705E0">
        <w:rPr>
          <w:rFonts w:ascii="Times New Roman" w:eastAsia="Calibri" w:hAnsi="Times New Roman" w:cs="Times New Roman"/>
          <w:sz w:val="24"/>
          <w:szCs w:val="24"/>
        </w:rPr>
        <w:t>Определение нормативной потребности в топливно-энергетических ресурсах и финансовых средствах на их оплату для организаций бюджетной сферы Одесского муниципального района Омской области производится в рамках ежегодного формирования топливно-энергетического б</w:t>
      </w:r>
      <w:r w:rsidRPr="005705E0">
        <w:rPr>
          <w:rFonts w:ascii="Times New Roman" w:eastAsia="Calibri" w:hAnsi="Times New Roman" w:cs="Times New Roman"/>
          <w:sz w:val="24"/>
          <w:szCs w:val="24"/>
        </w:rPr>
        <w:t>а</w:t>
      </w:r>
      <w:r w:rsidRPr="005705E0">
        <w:rPr>
          <w:rFonts w:ascii="Times New Roman" w:eastAsia="Calibri" w:hAnsi="Times New Roman" w:cs="Times New Roman"/>
          <w:sz w:val="24"/>
          <w:szCs w:val="24"/>
        </w:rPr>
        <w:t xml:space="preserve">ланса Омской области и баланса бюджетных расходов на оплату потребления топливно-энергетических ресурсов. </w:t>
      </w:r>
    </w:p>
    <w:p w:rsidR="000F25E4" w:rsidRPr="005705E0" w:rsidRDefault="000F25E4" w:rsidP="000F25E4">
      <w:pPr>
        <w:tabs>
          <w:tab w:val="left" w:pos="0"/>
          <w:tab w:val="left" w:pos="426"/>
        </w:tabs>
        <w:ind w:firstLine="709"/>
        <w:contextualSpacing/>
        <w:jc w:val="both"/>
        <w:rPr>
          <w:rFonts w:ascii="Times New Roman" w:eastAsia="Calibri" w:hAnsi="Times New Roman" w:cs="Times New Roman"/>
          <w:sz w:val="24"/>
          <w:szCs w:val="24"/>
        </w:rPr>
      </w:pPr>
      <w:proofErr w:type="gramStart"/>
      <w:r w:rsidRPr="005705E0">
        <w:rPr>
          <w:rFonts w:ascii="Times New Roman" w:eastAsia="Calibri" w:hAnsi="Times New Roman" w:cs="Times New Roman"/>
          <w:sz w:val="24"/>
          <w:szCs w:val="24"/>
        </w:rPr>
        <w:t>В целях создания экономических и организационных условий для эффективного использ</w:t>
      </w:r>
      <w:r w:rsidRPr="005705E0">
        <w:rPr>
          <w:rFonts w:ascii="Times New Roman" w:eastAsia="Calibri" w:hAnsi="Times New Roman" w:cs="Times New Roman"/>
          <w:sz w:val="24"/>
          <w:szCs w:val="24"/>
        </w:rPr>
        <w:t>о</w:t>
      </w:r>
      <w:r w:rsidRPr="005705E0">
        <w:rPr>
          <w:rFonts w:ascii="Times New Roman" w:eastAsia="Calibri" w:hAnsi="Times New Roman" w:cs="Times New Roman"/>
          <w:sz w:val="24"/>
          <w:szCs w:val="24"/>
        </w:rPr>
        <w:t xml:space="preserve">вания энергетических ресурсов и повышения </w:t>
      </w:r>
      <w:proofErr w:type="spellStart"/>
      <w:r w:rsidRPr="005705E0">
        <w:rPr>
          <w:rFonts w:ascii="Times New Roman" w:eastAsia="Calibri" w:hAnsi="Times New Roman" w:cs="Times New Roman"/>
          <w:sz w:val="24"/>
          <w:szCs w:val="24"/>
        </w:rPr>
        <w:t>энергоэффективности</w:t>
      </w:r>
      <w:proofErr w:type="spellEnd"/>
      <w:r w:rsidRPr="005705E0">
        <w:rPr>
          <w:rFonts w:ascii="Times New Roman" w:eastAsia="Calibri" w:hAnsi="Times New Roman" w:cs="Times New Roman"/>
          <w:sz w:val="24"/>
          <w:szCs w:val="24"/>
        </w:rPr>
        <w:t xml:space="preserve"> экономики Одесского мун</w:t>
      </w:r>
      <w:r w:rsidRPr="005705E0">
        <w:rPr>
          <w:rFonts w:ascii="Times New Roman" w:eastAsia="Calibri" w:hAnsi="Times New Roman" w:cs="Times New Roman"/>
          <w:sz w:val="24"/>
          <w:szCs w:val="24"/>
        </w:rPr>
        <w:t>и</w:t>
      </w:r>
      <w:r w:rsidRPr="005705E0">
        <w:rPr>
          <w:rFonts w:ascii="Times New Roman" w:eastAsia="Calibri" w:hAnsi="Times New Roman" w:cs="Times New Roman"/>
          <w:sz w:val="24"/>
          <w:szCs w:val="24"/>
        </w:rPr>
        <w:t xml:space="preserve">ципального района Омской области выполнен ряд организационных и технических мероприятий по снижению потребления электроэнергии, </w:t>
      </w:r>
      <w:proofErr w:type="spellStart"/>
      <w:r w:rsidRPr="005705E0">
        <w:rPr>
          <w:rFonts w:ascii="Times New Roman" w:eastAsia="Calibri" w:hAnsi="Times New Roman" w:cs="Times New Roman"/>
          <w:sz w:val="24"/>
          <w:szCs w:val="24"/>
        </w:rPr>
        <w:t>теплоэнергии</w:t>
      </w:r>
      <w:proofErr w:type="spellEnd"/>
      <w:r w:rsidRPr="005705E0">
        <w:rPr>
          <w:rFonts w:ascii="Times New Roman" w:eastAsia="Calibri" w:hAnsi="Times New Roman" w:cs="Times New Roman"/>
          <w:sz w:val="24"/>
          <w:szCs w:val="24"/>
        </w:rPr>
        <w:t xml:space="preserve"> бюджетными учреждениями Одесского муниципального района Омской области, произведена замена значительного количества технич</w:t>
      </w:r>
      <w:r w:rsidRPr="005705E0">
        <w:rPr>
          <w:rFonts w:ascii="Times New Roman" w:eastAsia="Calibri" w:hAnsi="Times New Roman" w:cs="Times New Roman"/>
          <w:sz w:val="24"/>
          <w:szCs w:val="24"/>
        </w:rPr>
        <w:t>е</w:t>
      </w:r>
      <w:r w:rsidRPr="005705E0">
        <w:rPr>
          <w:rFonts w:ascii="Times New Roman" w:eastAsia="Calibri" w:hAnsi="Times New Roman" w:cs="Times New Roman"/>
          <w:sz w:val="24"/>
          <w:szCs w:val="24"/>
        </w:rPr>
        <w:t xml:space="preserve">ски устаревшего оборудования котельных и тепловых сетей на </w:t>
      </w:r>
      <w:proofErr w:type="spellStart"/>
      <w:r w:rsidRPr="005705E0">
        <w:rPr>
          <w:rFonts w:ascii="Times New Roman" w:eastAsia="Calibri" w:hAnsi="Times New Roman" w:cs="Times New Roman"/>
          <w:sz w:val="24"/>
          <w:szCs w:val="24"/>
        </w:rPr>
        <w:t>энергоэффективное</w:t>
      </w:r>
      <w:proofErr w:type="spellEnd"/>
      <w:r w:rsidRPr="005705E0">
        <w:rPr>
          <w:rFonts w:ascii="Times New Roman" w:eastAsia="Calibri" w:hAnsi="Times New Roman" w:cs="Times New Roman"/>
          <w:sz w:val="24"/>
          <w:szCs w:val="24"/>
        </w:rPr>
        <w:t xml:space="preserve"> оборудование, принимаются меры по оптимизации систем теплоснабжения, заменяются</w:t>
      </w:r>
      <w:proofErr w:type="gramEnd"/>
      <w:r w:rsidRPr="005705E0">
        <w:rPr>
          <w:rFonts w:ascii="Times New Roman" w:eastAsia="Calibri" w:hAnsi="Times New Roman" w:cs="Times New Roman"/>
          <w:sz w:val="24"/>
          <w:szCs w:val="24"/>
        </w:rPr>
        <w:t xml:space="preserve"> приборы учета электр</w:t>
      </w:r>
      <w:r w:rsidRPr="005705E0">
        <w:rPr>
          <w:rFonts w:ascii="Times New Roman" w:eastAsia="Calibri" w:hAnsi="Times New Roman" w:cs="Times New Roman"/>
          <w:sz w:val="24"/>
          <w:szCs w:val="24"/>
        </w:rPr>
        <w:t>и</w:t>
      </w:r>
      <w:r w:rsidRPr="005705E0">
        <w:rPr>
          <w:rFonts w:ascii="Times New Roman" w:eastAsia="Calibri" w:hAnsi="Times New Roman" w:cs="Times New Roman"/>
          <w:sz w:val="24"/>
          <w:szCs w:val="24"/>
        </w:rPr>
        <w:t>ческой энергии на приборы более высокого класса точности. Проводится ремонт системы отопл</w:t>
      </w:r>
      <w:r w:rsidRPr="005705E0">
        <w:rPr>
          <w:rFonts w:ascii="Times New Roman" w:eastAsia="Calibri" w:hAnsi="Times New Roman" w:cs="Times New Roman"/>
          <w:sz w:val="24"/>
          <w:szCs w:val="24"/>
        </w:rPr>
        <w:t>е</w:t>
      </w:r>
      <w:r w:rsidRPr="005705E0">
        <w:rPr>
          <w:rFonts w:ascii="Times New Roman" w:eastAsia="Calibri" w:hAnsi="Times New Roman" w:cs="Times New Roman"/>
          <w:sz w:val="24"/>
          <w:szCs w:val="24"/>
        </w:rPr>
        <w:t>ния, ремонт кровли, утепление фасадов, замена окон на пластиковые</w:t>
      </w:r>
      <w:proofErr w:type="gramStart"/>
      <w:r w:rsidRPr="005705E0">
        <w:rPr>
          <w:rFonts w:ascii="Times New Roman" w:eastAsia="Calibri" w:hAnsi="Times New Roman" w:cs="Times New Roman"/>
          <w:sz w:val="24"/>
          <w:szCs w:val="24"/>
        </w:rPr>
        <w:t xml:space="preserve"> .</w:t>
      </w:r>
      <w:proofErr w:type="gramEnd"/>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Меры, реализуемые в отрасли жилищно-коммунального комплекса, непосредственным обр</w:t>
      </w:r>
      <w:r w:rsidRPr="005705E0">
        <w:rPr>
          <w:rFonts w:ascii="Times New Roman" w:eastAsia="Times New Roman" w:hAnsi="Times New Roman" w:cs="Times New Roman"/>
          <w:sz w:val="24"/>
          <w:szCs w:val="24"/>
          <w:lang w:eastAsia="ru-RU"/>
        </w:rPr>
        <w:t>а</w:t>
      </w:r>
      <w:r w:rsidRPr="005705E0">
        <w:rPr>
          <w:rFonts w:ascii="Times New Roman" w:eastAsia="Times New Roman" w:hAnsi="Times New Roman" w:cs="Times New Roman"/>
          <w:sz w:val="24"/>
          <w:szCs w:val="24"/>
          <w:lang w:eastAsia="ru-RU"/>
        </w:rPr>
        <w:t>зом влияют на повышение энергетической эффективности экономики района в целом.</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Реализация органами местного самоуправления Одесского муниципального района Омской области и организациями совместных мероприятий, направленных на активизацию процессов о</w:t>
      </w:r>
      <w:r w:rsidRPr="005705E0">
        <w:rPr>
          <w:rFonts w:ascii="Times New Roman" w:eastAsia="Times New Roman" w:hAnsi="Times New Roman" w:cs="Times New Roman"/>
          <w:sz w:val="24"/>
          <w:szCs w:val="24"/>
          <w:lang w:eastAsia="ru-RU"/>
        </w:rPr>
        <w:t>б</w:t>
      </w:r>
      <w:r w:rsidRPr="005705E0">
        <w:rPr>
          <w:rFonts w:ascii="Times New Roman" w:eastAsia="Times New Roman" w:hAnsi="Times New Roman" w:cs="Times New Roman"/>
          <w:sz w:val="24"/>
          <w:szCs w:val="24"/>
          <w:lang w:eastAsia="ru-RU"/>
        </w:rPr>
        <w:t xml:space="preserve">новления и роста производственных мощностей за счет внедрения нового энергосберегающего </w:t>
      </w:r>
      <w:r w:rsidRPr="005705E0">
        <w:rPr>
          <w:rFonts w:ascii="Times New Roman" w:eastAsia="Times New Roman" w:hAnsi="Times New Roman" w:cs="Times New Roman"/>
          <w:sz w:val="24"/>
          <w:szCs w:val="24"/>
          <w:lang w:eastAsia="ru-RU"/>
        </w:rPr>
        <w:lastRenderedPageBreak/>
        <w:t xml:space="preserve">оборудования и </w:t>
      </w:r>
      <w:proofErr w:type="gramStart"/>
      <w:r w:rsidRPr="005705E0">
        <w:rPr>
          <w:rFonts w:ascii="Times New Roman" w:eastAsia="Times New Roman" w:hAnsi="Times New Roman" w:cs="Times New Roman"/>
          <w:sz w:val="24"/>
          <w:szCs w:val="24"/>
          <w:lang w:eastAsia="ru-RU"/>
        </w:rPr>
        <w:t>создания</w:t>
      </w:r>
      <w:proofErr w:type="gramEnd"/>
      <w:r w:rsidRPr="005705E0">
        <w:rPr>
          <w:rFonts w:ascii="Times New Roman" w:eastAsia="Times New Roman" w:hAnsi="Times New Roman" w:cs="Times New Roman"/>
          <w:sz w:val="24"/>
          <w:szCs w:val="24"/>
          <w:lang w:eastAsia="ru-RU"/>
        </w:rPr>
        <w:t xml:space="preserve"> новых </w:t>
      </w:r>
      <w:proofErr w:type="spellStart"/>
      <w:r w:rsidRPr="005705E0">
        <w:rPr>
          <w:rFonts w:ascii="Times New Roman" w:eastAsia="Times New Roman" w:hAnsi="Times New Roman" w:cs="Times New Roman"/>
          <w:sz w:val="24"/>
          <w:szCs w:val="24"/>
          <w:lang w:eastAsia="ru-RU"/>
        </w:rPr>
        <w:t>энергоэффективных</w:t>
      </w:r>
      <w:proofErr w:type="spellEnd"/>
      <w:r w:rsidRPr="005705E0">
        <w:rPr>
          <w:rFonts w:ascii="Times New Roman" w:eastAsia="Times New Roman" w:hAnsi="Times New Roman" w:cs="Times New Roman"/>
          <w:sz w:val="24"/>
          <w:szCs w:val="24"/>
          <w:lang w:eastAsia="ru-RU"/>
        </w:rPr>
        <w:t xml:space="preserve"> производств, позволит обеспечить не только надежное энергоснабжение потребителей, но и активизирует энергосбережение на территории Одесского района Омской области.</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Мероприятия подпрограммы должны стать не только инструментом повышения эффекти</w:t>
      </w:r>
      <w:r w:rsidRPr="005705E0">
        <w:rPr>
          <w:rFonts w:ascii="Times New Roman" w:eastAsia="Times New Roman" w:hAnsi="Times New Roman" w:cs="Times New Roman"/>
          <w:sz w:val="24"/>
          <w:szCs w:val="24"/>
          <w:lang w:eastAsia="ru-RU"/>
        </w:rPr>
        <w:t>в</w:t>
      </w:r>
      <w:r w:rsidRPr="005705E0">
        <w:rPr>
          <w:rFonts w:ascii="Times New Roman" w:eastAsia="Times New Roman" w:hAnsi="Times New Roman" w:cs="Times New Roman"/>
          <w:sz w:val="24"/>
          <w:szCs w:val="24"/>
          <w:lang w:eastAsia="ru-RU"/>
        </w:rPr>
        <w:t>ности экономики и снижения бюджетных расходов на коммунальные услуги, но и одним из баз</w:t>
      </w:r>
      <w:r w:rsidRPr="005705E0">
        <w:rPr>
          <w:rFonts w:ascii="Times New Roman" w:eastAsia="Times New Roman" w:hAnsi="Times New Roman" w:cs="Times New Roman"/>
          <w:sz w:val="24"/>
          <w:szCs w:val="24"/>
          <w:lang w:eastAsia="ru-RU"/>
        </w:rPr>
        <w:t>о</w:t>
      </w:r>
      <w:r w:rsidRPr="005705E0">
        <w:rPr>
          <w:rFonts w:ascii="Times New Roman" w:eastAsia="Times New Roman" w:hAnsi="Times New Roman" w:cs="Times New Roman"/>
          <w:sz w:val="24"/>
          <w:szCs w:val="24"/>
          <w:lang w:eastAsia="ru-RU"/>
        </w:rPr>
        <w:t>вых элементов технического и технологического перевооружения предприятий, жилищного фонда и муниципальных учреждений Одесского муниципального района  Омской области.</w:t>
      </w:r>
    </w:p>
    <w:p w:rsidR="000F25E4" w:rsidRPr="005705E0" w:rsidRDefault="000F25E4" w:rsidP="000F25E4">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p w:rsidR="000F25E4" w:rsidRPr="005705E0" w:rsidRDefault="00FD4749" w:rsidP="000F25E4">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Раздел </w:t>
      </w:r>
      <w:r w:rsidR="000F25E4" w:rsidRPr="005705E0">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w:t>
      </w:r>
      <w:r w:rsidR="000F25E4" w:rsidRPr="005705E0">
        <w:rPr>
          <w:rFonts w:ascii="Times New Roman" w:eastAsia="Times New Roman" w:hAnsi="Times New Roman" w:cs="Times New Roman"/>
          <w:sz w:val="24"/>
          <w:szCs w:val="24"/>
          <w:lang w:eastAsia="ru-RU"/>
        </w:rPr>
        <w:t xml:space="preserve"> Цель и задачи подпрограммы</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F25E4" w:rsidRPr="005705E0" w:rsidRDefault="000F25E4" w:rsidP="000F25E4">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705E0">
        <w:rPr>
          <w:rFonts w:ascii="Times New Roman" w:eastAsia="Times New Roman" w:hAnsi="Times New Roman" w:cs="Times New Roman"/>
          <w:sz w:val="24"/>
          <w:szCs w:val="24"/>
          <w:lang w:eastAsia="ar-SA"/>
        </w:rPr>
        <w:t xml:space="preserve">Целью подпрограммы является </w:t>
      </w:r>
      <w:r w:rsidRPr="005705E0">
        <w:rPr>
          <w:rFonts w:ascii="Times New Roman" w:eastAsia="Times New Roman" w:hAnsi="Times New Roman" w:cs="Times New Roman"/>
          <w:sz w:val="24"/>
          <w:szCs w:val="24"/>
          <w:lang w:eastAsia="ru-RU"/>
        </w:rPr>
        <w:t>Формирование эффективной системы управления, стимулиру</w:t>
      </w:r>
      <w:r w:rsidRPr="005705E0">
        <w:rPr>
          <w:rFonts w:ascii="Times New Roman" w:eastAsia="Times New Roman" w:hAnsi="Times New Roman" w:cs="Times New Roman"/>
          <w:sz w:val="24"/>
          <w:szCs w:val="24"/>
          <w:lang w:eastAsia="ru-RU"/>
        </w:rPr>
        <w:t>ю</w:t>
      </w:r>
      <w:r w:rsidRPr="005705E0">
        <w:rPr>
          <w:rFonts w:ascii="Times New Roman" w:eastAsia="Times New Roman" w:hAnsi="Times New Roman" w:cs="Times New Roman"/>
          <w:sz w:val="24"/>
          <w:szCs w:val="24"/>
          <w:lang w:eastAsia="ru-RU"/>
        </w:rPr>
        <w:t>щей и поддерживающей энергосбережение и повышение энергетической эффективности в Оде</w:t>
      </w:r>
      <w:r w:rsidRPr="005705E0">
        <w:rPr>
          <w:rFonts w:ascii="Times New Roman" w:eastAsia="Times New Roman" w:hAnsi="Times New Roman" w:cs="Times New Roman"/>
          <w:sz w:val="24"/>
          <w:szCs w:val="24"/>
          <w:lang w:eastAsia="ru-RU"/>
        </w:rPr>
        <w:t>с</w:t>
      </w:r>
      <w:r w:rsidRPr="005705E0">
        <w:rPr>
          <w:rFonts w:ascii="Times New Roman" w:eastAsia="Times New Roman" w:hAnsi="Times New Roman" w:cs="Times New Roman"/>
          <w:sz w:val="24"/>
          <w:szCs w:val="24"/>
          <w:lang w:eastAsia="ru-RU"/>
        </w:rPr>
        <w:t>ском муниципальном районе Омской области</w:t>
      </w:r>
      <w:r w:rsidRPr="005705E0">
        <w:rPr>
          <w:rFonts w:ascii="Times New Roman" w:eastAsia="Times New Roman" w:hAnsi="Times New Roman" w:cs="Times New Roman"/>
          <w:sz w:val="24"/>
          <w:szCs w:val="24"/>
          <w:lang w:eastAsia="ar-SA"/>
        </w:rPr>
        <w:t>.</w:t>
      </w:r>
    </w:p>
    <w:p w:rsidR="000F25E4" w:rsidRPr="005705E0" w:rsidRDefault="000F25E4" w:rsidP="000F25E4">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5705E0">
        <w:rPr>
          <w:rFonts w:ascii="Times New Roman" w:eastAsia="Times New Roman" w:hAnsi="Times New Roman" w:cs="Times New Roman"/>
          <w:sz w:val="24"/>
          <w:szCs w:val="24"/>
          <w:lang w:eastAsia="ar-SA"/>
        </w:rPr>
        <w:t>Цель подпрограммы достигается посредством решения поставленной задачи:</w:t>
      </w:r>
    </w:p>
    <w:p w:rsidR="000F25E4" w:rsidRPr="005705E0" w:rsidRDefault="000F25E4" w:rsidP="000F25E4">
      <w:pPr>
        <w:tabs>
          <w:tab w:val="left" w:pos="993"/>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bCs/>
          <w:sz w:val="24"/>
          <w:szCs w:val="24"/>
          <w:lang w:eastAsia="ar-SA"/>
        </w:rPr>
      </w:pPr>
      <w:r w:rsidRPr="005705E0">
        <w:rPr>
          <w:rFonts w:ascii="Times New Roman" w:eastAsia="Times New Roman" w:hAnsi="Times New Roman" w:cs="Times New Roman"/>
          <w:sz w:val="24"/>
          <w:szCs w:val="24"/>
          <w:lang w:eastAsia="ar-SA"/>
        </w:rPr>
        <w:t> 1. 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r w:rsidRPr="005705E0">
        <w:rPr>
          <w:rFonts w:ascii="Times New Roman" w:eastAsia="Times New Roman" w:hAnsi="Times New Roman" w:cs="Times New Roman"/>
          <w:bCs/>
          <w:sz w:val="24"/>
          <w:szCs w:val="24"/>
          <w:lang w:eastAsia="ar-SA"/>
        </w:rPr>
        <w:t xml:space="preserve"> (далее - задача).</w:t>
      </w:r>
    </w:p>
    <w:p w:rsidR="000F25E4" w:rsidRPr="005705E0" w:rsidRDefault="000F25E4" w:rsidP="000F25E4">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4"/>
          <w:szCs w:val="24"/>
          <w:lang w:eastAsia="ru-RU"/>
        </w:rPr>
      </w:pPr>
    </w:p>
    <w:p w:rsidR="000F25E4" w:rsidRPr="005705E0" w:rsidRDefault="00FD4749" w:rsidP="000F25E4">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Раздел </w:t>
      </w:r>
      <w:r w:rsidR="000F25E4" w:rsidRPr="005705E0">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w:t>
      </w:r>
      <w:r w:rsidR="000F25E4" w:rsidRPr="005705E0">
        <w:rPr>
          <w:rFonts w:ascii="Times New Roman" w:eastAsia="Times New Roman" w:hAnsi="Times New Roman" w:cs="Times New Roman"/>
          <w:sz w:val="24"/>
          <w:szCs w:val="24"/>
          <w:lang w:eastAsia="ru-RU"/>
        </w:rPr>
        <w:t xml:space="preserve"> Описание ожидаемых результатов реализации подпрограммы по годам, а также по итогам ее реализации</w:t>
      </w:r>
    </w:p>
    <w:p w:rsidR="000F25E4" w:rsidRPr="005705E0" w:rsidRDefault="000F25E4" w:rsidP="000F25E4">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4"/>
          <w:szCs w:val="24"/>
          <w:lang w:eastAsia="ar-SA"/>
        </w:rPr>
      </w:pPr>
      <w:r w:rsidRPr="005705E0">
        <w:rPr>
          <w:rFonts w:ascii="Times New Roman" w:eastAsia="Times New Roman" w:hAnsi="Times New Roman" w:cs="Times New Roman"/>
          <w:sz w:val="24"/>
          <w:szCs w:val="24"/>
          <w:lang w:eastAsia="ar-SA"/>
        </w:rPr>
        <w:t xml:space="preserve"> </w:t>
      </w:r>
    </w:p>
    <w:p w:rsidR="000F25E4" w:rsidRPr="005705E0" w:rsidRDefault="000F25E4" w:rsidP="000F25E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 xml:space="preserve">Ожидаемые результаты реализации подпрограммы сформированы в соответствии с </w:t>
      </w:r>
      <w:hyperlink r:id="rId10" w:history="1">
        <w:r w:rsidRPr="005705E0">
          <w:rPr>
            <w:rFonts w:ascii="Times New Roman" w:eastAsia="Times New Roman" w:hAnsi="Times New Roman" w:cs="Times New Roman"/>
            <w:sz w:val="24"/>
            <w:szCs w:val="24"/>
            <w:lang w:eastAsia="ru-RU"/>
          </w:rPr>
          <w:t>перечнем</w:t>
        </w:r>
      </w:hyperlink>
      <w:r w:rsidRPr="005705E0">
        <w:rPr>
          <w:rFonts w:ascii="Times New Roman" w:eastAsia="Times New Roman" w:hAnsi="Times New Roman" w:cs="Times New Roman"/>
          <w:sz w:val="24"/>
          <w:szCs w:val="24"/>
          <w:lang w:eastAsia="ru-RU"/>
        </w:rPr>
        <w:t xml:space="preserve"> целевых показателей в области энергосбережения и повышения энергетической эффективности, утвержденным постановлением Правительства Российской Федерации от 31 декабря 2009 года N 1225.</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Расчет значений ожидаемых результатов реализации подпрограммы осуществляется в соо</w:t>
      </w:r>
      <w:r w:rsidRPr="005705E0">
        <w:rPr>
          <w:rFonts w:ascii="Times New Roman" w:eastAsia="Times New Roman" w:hAnsi="Times New Roman" w:cs="Times New Roman"/>
          <w:sz w:val="24"/>
          <w:szCs w:val="24"/>
          <w:lang w:eastAsia="ru-RU"/>
        </w:rPr>
        <w:t>т</w:t>
      </w:r>
      <w:r w:rsidRPr="005705E0">
        <w:rPr>
          <w:rFonts w:ascii="Times New Roman" w:eastAsia="Times New Roman" w:hAnsi="Times New Roman" w:cs="Times New Roman"/>
          <w:sz w:val="24"/>
          <w:szCs w:val="24"/>
          <w:lang w:eastAsia="ru-RU"/>
        </w:rPr>
        <w:t>ветствии со следующей методикой (</w:t>
      </w:r>
      <w:r w:rsidRPr="005705E0">
        <w:rPr>
          <w:rFonts w:ascii="Times New Roman" w:eastAsia="Times New Roman" w:hAnsi="Times New Roman" w:cs="Times New Roman"/>
          <w:i/>
          <w:sz w:val="24"/>
          <w:szCs w:val="24"/>
          <w:lang w:eastAsia="ru-RU"/>
        </w:rPr>
        <w:t>Приказ Минэнерго России от 30.06.2014 г.№399</w:t>
      </w:r>
      <w:r w:rsidRPr="005705E0">
        <w:rPr>
          <w:rFonts w:ascii="Times New Roman" w:eastAsia="Times New Roman" w:hAnsi="Times New Roman" w:cs="Times New Roman"/>
          <w:sz w:val="24"/>
          <w:szCs w:val="24"/>
          <w:lang w:eastAsia="ru-RU"/>
        </w:rPr>
        <w:t>)</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1. Доля объема электрической энергии, расчеты за которую осуществляются с использован</w:t>
      </w:r>
      <w:r w:rsidRPr="005705E0">
        <w:rPr>
          <w:rFonts w:ascii="Times New Roman" w:eastAsia="Times New Roman" w:hAnsi="Times New Roman" w:cs="Times New Roman"/>
          <w:sz w:val="24"/>
          <w:szCs w:val="24"/>
          <w:lang w:eastAsia="ru-RU"/>
        </w:rPr>
        <w:t>и</w:t>
      </w:r>
      <w:r w:rsidRPr="005705E0">
        <w:rPr>
          <w:rFonts w:ascii="Times New Roman" w:eastAsia="Times New Roman" w:hAnsi="Times New Roman" w:cs="Times New Roman"/>
          <w:sz w:val="24"/>
          <w:szCs w:val="24"/>
          <w:lang w:eastAsia="ru-RU"/>
        </w:rPr>
        <w:t>ем приборов учета, в общем объеме электрической энергии, потребляемой (используемой) на те</w:t>
      </w:r>
      <w:r w:rsidRPr="005705E0">
        <w:rPr>
          <w:rFonts w:ascii="Times New Roman" w:eastAsia="Times New Roman" w:hAnsi="Times New Roman" w:cs="Times New Roman"/>
          <w:sz w:val="24"/>
          <w:szCs w:val="24"/>
          <w:lang w:eastAsia="ru-RU"/>
        </w:rPr>
        <w:t>р</w:t>
      </w:r>
      <w:r w:rsidRPr="005705E0">
        <w:rPr>
          <w:rFonts w:ascii="Times New Roman" w:eastAsia="Times New Roman" w:hAnsi="Times New Roman" w:cs="Times New Roman"/>
          <w:sz w:val="24"/>
          <w:szCs w:val="24"/>
          <w:lang w:eastAsia="ru-RU"/>
        </w:rPr>
        <w:t>ритории Одесского муниципального района Омской области</w:t>
      </w:r>
      <w:proofErr w:type="gramStart"/>
      <w:r w:rsidRPr="005705E0">
        <w:rPr>
          <w:rFonts w:ascii="Times New Roman" w:eastAsia="Times New Roman" w:hAnsi="Times New Roman" w:cs="Times New Roman"/>
          <w:sz w:val="24"/>
          <w:szCs w:val="24"/>
          <w:lang w:eastAsia="ru-RU"/>
        </w:rPr>
        <w:t xml:space="preserve"> (</w:t>
      </w:r>
      <w:r w:rsidRPr="005705E0">
        <w:rPr>
          <w:rFonts w:ascii="Times New Roman" w:eastAsia="Times New Roman" w:hAnsi="Times New Roman" w:cs="Times New Roman"/>
          <w:noProof/>
          <w:position w:val="-12"/>
          <w:sz w:val="24"/>
          <w:szCs w:val="24"/>
          <w:lang w:eastAsia="ru-RU"/>
        </w:rPr>
        <w:drawing>
          <wp:inline distT="0" distB="0" distL="0" distR="0" wp14:anchorId="6FE51FF5" wp14:editId="4407DFC2">
            <wp:extent cx="508000" cy="32385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800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w:t>
      </w:r>
      <w:proofErr w:type="gramEnd"/>
      <w:r w:rsidRPr="005705E0">
        <w:rPr>
          <w:rFonts w:ascii="Times New Roman" w:eastAsia="Times New Roman" w:hAnsi="Times New Roman" w:cs="Times New Roman"/>
          <w:sz w:val="24"/>
          <w:szCs w:val="24"/>
          <w:lang w:eastAsia="ru-RU"/>
        </w:rPr>
        <w:t>определяется по формуле:</w:t>
      </w:r>
    </w:p>
    <w:p w:rsidR="000F25E4" w:rsidRPr="005705E0" w:rsidRDefault="000F25E4" w:rsidP="000F25E4">
      <w:pPr>
        <w:widowControl w:val="0"/>
        <w:autoSpaceDE w:val="0"/>
        <w:autoSpaceDN w:val="0"/>
        <w:adjustRightInd w:val="0"/>
        <w:spacing w:after="0" w:line="240" w:lineRule="auto"/>
        <w:ind w:firstLine="720"/>
        <w:jc w:val="both"/>
        <w:outlineLvl w:val="0"/>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6"/>
          <w:sz w:val="24"/>
          <w:szCs w:val="24"/>
          <w:lang w:eastAsia="ru-RU"/>
        </w:rPr>
        <w:drawing>
          <wp:inline distT="0" distB="0" distL="0" distR="0" wp14:anchorId="7D1FE2B9" wp14:editId="4B49DDD3">
            <wp:extent cx="3670300" cy="40005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70300" cy="4000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где:</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4"/>
          <w:sz w:val="24"/>
          <w:szCs w:val="24"/>
          <w:lang w:eastAsia="ru-RU"/>
        </w:rPr>
        <w:drawing>
          <wp:inline distT="0" distB="0" distL="0" distR="0" wp14:anchorId="6BCFC2FD" wp14:editId="1C784DDC">
            <wp:extent cx="920750" cy="35560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0750" cy="35560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объем потребления (использования) на территории Одесского муниципал</w:t>
      </w:r>
      <w:r w:rsidRPr="005705E0">
        <w:rPr>
          <w:rFonts w:ascii="Times New Roman" w:eastAsia="Times New Roman" w:hAnsi="Times New Roman" w:cs="Times New Roman"/>
          <w:sz w:val="24"/>
          <w:szCs w:val="24"/>
          <w:lang w:eastAsia="ru-RU"/>
        </w:rPr>
        <w:t>ь</w:t>
      </w:r>
      <w:r w:rsidRPr="005705E0">
        <w:rPr>
          <w:rFonts w:ascii="Times New Roman" w:eastAsia="Times New Roman" w:hAnsi="Times New Roman" w:cs="Times New Roman"/>
          <w:sz w:val="24"/>
          <w:szCs w:val="24"/>
          <w:lang w:eastAsia="ru-RU"/>
        </w:rPr>
        <w:t>ного района Омской области электрической энергии, расчеты за которую осуществляются с и</w:t>
      </w:r>
      <w:r w:rsidRPr="005705E0">
        <w:rPr>
          <w:rFonts w:ascii="Times New Roman" w:eastAsia="Times New Roman" w:hAnsi="Times New Roman" w:cs="Times New Roman"/>
          <w:sz w:val="24"/>
          <w:szCs w:val="24"/>
          <w:lang w:eastAsia="ru-RU"/>
        </w:rPr>
        <w:t>с</w:t>
      </w:r>
      <w:r w:rsidRPr="005705E0">
        <w:rPr>
          <w:rFonts w:ascii="Times New Roman" w:eastAsia="Times New Roman" w:hAnsi="Times New Roman" w:cs="Times New Roman"/>
          <w:sz w:val="24"/>
          <w:szCs w:val="24"/>
          <w:lang w:eastAsia="ru-RU"/>
        </w:rPr>
        <w:t xml:space="preserve">пользованием приборов учета, тыс. </w:t>
      </w:r>
      <w:proofErr w:type="spellStart"/>
      <w:r w:rsidRPr="005705E0">
        <w:rPr>
          <w:rFonts w:ascii="Times New Roman" w:eastAsia="Times New Roman" w:hAnsi="Times New Roman" w:cs="Times New Roman"/>
          <w:sz w:val="24"/>
          <w:szCs w:val="24"/>
          <w:lang w:eastAsia="ru-RU"/>
        </w:rPr>
        <w:t>кВт·</w:t>
      </w:r>
      <w:proofErr w:type="gramStart"/>
      <w:r w:rsidRPr="005705E0">
        <w:rPr>
          <w:rFonts w:ascii="Times New Roman" w:eastAsia="Times New Roman" w:hAnsi="Times New Roman" w:cs="Times New Roman"/>
          <w:sz w:val="24"/>
          <w:szCs w:val="24"/>
          <w:lang w:eastAsia="ru-RU"/>
        </w:rPr>
        <w:t>ч</w:t>
      </w:r>
      <w:proofErr w:type="spellEnd"/>
      <w:proofErr w:type="gramEnd"/>
      <w:r w:rsidRPr="005705E0">
        <w:rPr>
          <w:rFonts w:ascii="Times New Roman" w:eastAsia="Times New Roman" w:hAnsi="Times New Roman" w:cs="Times New Roman"/>
          <w:sz w:val="24"/>
          <w:szCs w:val="24"/>
          <w:lang w:eastAsia="ru-RU"/>
        </w:rPr>
        <w:t>;</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4E4FC4C4" wp14:editId="653C76DB">
            <wp:extent cx="1047750" cy="32385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77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общий объем потребления (использования) на территории Одесского м</w:t>
      </w:r>
      <w:r w:rsidRPr="005705E0">
        <w:rPr>
          <w:rFonts w:ascii="Times New Roman" w:eastAsia="Times New Roman" w:hAnsi="Times New Roman" w:cs="Times New Roman"/>
          <w:sz w:val="24"/>
          <w:szCs w:val="24"/>
          <w:lang w:eastAsia="ru-RU"/>
        </w:rPr>
        <w:t>у</w:t>
      </w:r>
      <w:r w:rsidRPr="005705E0">
        <w:rPr>
          <w:rFonts w:ascii="Times New Roman" w:eastAsia="Times New Roman" w:hAnsi="Times New Roman" w:cs="Times New Roman"/>
          <w:sz w:val="24"/>
          <w:szCs w:val="24"/>
          <w:lang w:eastAsia="ru-RU"/>
        </w:rPr>
        <w:t xml:space="preserve">ниципального района Омской области электрической энергии, тыс. </w:t>
      </w:r>
      <w:proofErr w:type="spellStart"/>
      <w:r w:rsidRPr="005705E0">
        <w:rPr>
          <w:rFonts w:ascii="Times New Roman" w:eastAsia="Times New Roman" w:hAnsi="Times New Roman" w:cs="Times New Roman"/>
          <w:sz w:val="24"/>
          <w:szCs w:val="24"/>
          <w:lang w:eastAsia="ru-RU"/>
        </w:rPr>
        <w:t>кВт·</w:t>
      </w:r>
      <w:proofErr w:type="gramStart"/>
      <w:r w:rsidRPr="005705E0">
        <w:rPr>
          <w:rFonts w:ascii="Times New Roman" w:eastAsia="Times New Roman" w:hAnsi="Times New Roman" w:cs="Times New Roman"/>
          <w:sz w:val="24"/>
          <w:szCs w:val="24"/>
          <w:lang w:eastAsia="ru-RU"/>
        </w:rPr>
        <w:t>ч</w:t>
      </w:r>
      <w:proofErr w:type="spellEnd"/>
      <w:proofErr w:type="gramEnd"/>
      <w:r w:rsidRPr="005705E0">
        <w:rPr>
          <w:rFonts w:ascii="Times New Roman" w:eastAsia="Times New Roman" w:hAnsi="Times New Roman" w:cs="Times New Roman"/>
          <w:sz w:val="24"/>
          <w:szCs w:val="24"/>
          <w:lang w:eastAsia="ru-RU"/>
        </w:rPr>
        <w:t>.</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2. 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Одесского муниципального района Омской области</w:t>
      </w:r>
      <w:proofErr w:type="gramStart"/>
      <w:r w:rsidRPr="005705E0">
        <w:rPr>
          <w:rFonts w:ascii="Times New Roman" w:eastAsia="Times New Roman" w:hAnsi="Times New Roman" w:cs="Times New Roman"/>
          <w:sz w:val="24"/>
          <w:szCs w:val="24"/>
          <w:lang w:eastAsia="ru-RU"/>
        </w:rPr>
        <w:t xml:space="preserve"> (</w:t>
      </w:r>
      <w:r w:rsidRPr="005705E0">
        <w:rPr>
          <w:rFonts w:ascii="Times New Roman" w:eastAsia="Times New Roman" w:hAnsi="Times New Roman" w:cs="Times New Roman"/>
          <w:noProof/>
          <w:position w:val="-12"/>
          <w:sz w:val="24"/>
          <w:szCs w:val="24"/>
          <w:lang w:eastAsia="ru-RU"/>
        </w:rPr>
        <w:drawing>
          <wp:inline distT="0" distB="0" distL="0" distR="0" wp14:anchorId="5BA89FBA" wp14:editId="6F04792F">
            <wp:extent cx="508000" cy="32385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800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w:t>
      </w:r>
      <w:proofErr w:type="gramEnd"/>
      <w:r w:rsidRPr="005705E0">
        <w:rPr>
          <w:rFonts w:ascii="Times New Roman" w:eastAsia="Times New Roman" w:hAnsi="Times New Roman" w:cs="Times New Roman"/>
          <w:sz w:val="24"/>
          <w:szCs w:val="24"/>
          <w:lang w:eastAsia="ru-RU"/>
        </w:rPr>
        <w:t>определяется по формуле:</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6"/>
          <w:sz w:val="24"/>
          <w:szCs w:val="24"/>
          <w:lang w:eastAsia="ru-RU"/>
        </w:rPr>
        <w:drawing>
          <wp:inline distT="0" distB="0" distL="0" distR="0" wp14:anchorId="19A9FF61" wp14:editId="29B6F718">
            <wp:extent cx="3670300" cy="40005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70300" cy="4000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где:</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4"/>
          <w:sz w:val="24"/>
          <w:szCs w:val="24"/>
          <w:lang w:eastAsia="ru-RU"/>
        </w:rPr>
        <w:lastRenderedPageBreak/>
        <w:drawing>
          <wp:inline distT="0" distB="0" distL="0" distR="0" wp14:anchorId="6B3218CD" wp14:editId="7BEE5C71">
            <wp:extent cx="920750" cy="35560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20750" cy="35560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объем потребления (использования) на территории Одесского муниципал</w:t>
      </w:r>
      <w:r w:rsidRPr="005705E0">
        <w:rPr>
          <w:rFonts w:ascii="Times New Roman" w:eastAsia="Times New Roman" w:hAnsi="Times New Roman" w:cs="Times New Roman"/>
          <w:sz w:val="24"/>
          <w:szCs w:val="24"/>
          <w:lang w:eastAsia="ru-RU"/>
        </w:rPr>
        <w:t>ь</w:t>
      </w:r>
      <w:r w:rsidRPr="005705E0">
        <w:rPr>
          <w:rFonts w:ascii="Times New Roman" w:eastAsia="Times New Roman" w:hAnsi="Times New Roman" w:cs="Times New Roman"/>
          <w:sz w:val="24"/>
          <w:szCs w:val="24"/>
          <w:lang w:eastAsia="ru-RU"/>
        </w:rPr>
        <w:t>ного района Омской области тепловой энергии, расчеты за которую осуществляются с использ</w:t>
      </w:r>
      <w:r w:rsidRPr="005705E0">
        <w:rPr>
          <w:rFonts w:ascii="Times New Roman" w:eastAsia="Times New Roman" w:hAnsi="Times New Roman" w:cs="Times New Roman"/>
          <w:sz w:val="24"/>
          <w:szCs w:val="24"/>
          <w:lang w:eastAsia="ru-RU"/>
        </w:rPr>
        <w:t>о</w:t>
      </w:r>
      <w:r w:rsidRPr="005705E0">
        <w:rPr>
          <w:rFonts w:ascii="Times New Roman" w:eastAsia="Times New Roman" w:hAnsi="Times New Roman" w:cs="Times New Roman"/>
          <w:sz w:val="24"/>
          <w:szCs w:val="24"/>
          <w:lang w:eastAsia="ru-RU"/>
        </w:rPr>
        <w:t>ванием приборов учета, Гкал;</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025D5184" wp14:editId="510CEF2C">
            <wp:extent cx="1047750" cy="32385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477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общий объем потребления (использования) на территории Одесского м</w:t>
      </w:r>
      <w:r w:rsidRPr="005705E0">
        <w:rPr>
          <w:rFonts w:ascii="Times New Roman" w:eastAsia="Times New Roman" w:hAnsi="Times New Roman" w:cs="Times New Roman"/>
          <w:sz w:val="24"/>
          <w:szCs w:val="24"/>
          <w:lang w:eastAsia="ru-RU"/>
        </w:rPr>
        <w:t>у</w:t>
      </w:r>
      <w:r w:rsidRPr="005705E0">
        <w:rPr>
          <w:rFonts w:ascii="Times New Roman" w:eastAsia="Times New Roman" w:hAnsi="Times New Roman" w:cs="Times New Roman"/>
          <w:sz w:val="24"/>
          <w:szCs w:val="24"/>
          <w:lang w:eastAsia="ru-RU"/>
        </w:rPr>
        <w:t>ниципального района Омской области тепловой энергии, Гкал.</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3. Доля объема холодной воды, расчеты за которую осуществляются с использованием пр</w:t>
      </w:r>
      <w:r w:rsidRPr="005705E0">
        <w:rPr>
          <w:rFonts w:ascii="Times New Roman" w:eastAsia="Times New Roman" w:hAnsi="Times New Roman" w:cs="Times New Roman"/>
          <w:sz w:val="24"/>
          <w:szCs w:val="24"/>
          <w:lang w:eastAsia="ru-RU"/>
        </w:rPr>
        <w:t>и</w:t>
      </w:r>
      <w:r w:rsidRPr="005705E0">
        <w:rPr>
          <w:rFonts w:ascii="Times New Roman" w:eastAsia="Times New Roman" w:hAnsi="Times New Roman" w:cs="Times New Roman"/>
          <w:sz w:val="24"/>
          <w:szCs w:val="24"/>
          <w:lang w:eastAsia="ru-RU"/>
        </w:rPr>
        <w:t>боров учета, в общем объеме воды, потребляемой (используемой) на территории Одесского мун</w:t>
      </w:r>
      <w:r w:rsidRPr="005705E0">
        <w:rPr>
          <w:rFonts w:ascii="Times New Roman" w:eastAsia="Times New Roman" w:hAnsi="Times New Roman" w:cs="Times New Roman"/>
          <w:sz w:val="24"/>
          <w:szCs w:val="24"/>
          <w:lang w:eastAsia="ru-RU"/>
        </w:rPr>
        <w:t>и</w:t>
      </w:r>
      <w:r w:rsidRPr="005705E0">
        <w:rPr>
          <w:rFonts w:ascii="Times New Roman" w:eastAsia="Times New Roman" w:hAnsi="Times New Roman" w:cs="Times New Roman"/>
          <w:sz w:val="24"/>
          <w:szCs w:val="24"/>
          <w:lang w:eastAsia="ru-RU"/>
        </w:rPr>
        <w:t>ципального района Омской области</w:t>
      </w:r>
      <w:proofErr w:type="gramStart"/>
      <w:r w:rsidRPr="005705E0">
        <w:rPr>
          <w:rFonts w:ascii="Times New Roman" w:eastAsia="Times New Roman" w:hAnsi="Times New Roman" w:cs="Times New Roman"/>
          <w:sz w:val="24"/>
          <w:szCs w:val="24"/>
          <w:lang w:eastAsia="ru-RU"/>
        </w:rPr>
        <w:t xml:space="preserve"> (</w:t>
      </w:r>
      <w:r w:rsidRPr="005705E0">
        <w:rPr>
          <w:rFonts w:ascii="Times New Roman" w:eastAsia="Times New Roman" w:hAnsi="Times New Roman" w:cs="Times New Roman"/>
          <w:noProof/>
          <w:position w:val="-12"/>
          <w:sz w:val="24"/>
          <w:szCs w:val="24"/>
          <w:lang w:eastAsia="ru-RU"/>
        </w:rPr>
        <w:drawing>
          <wp:inline distT="0" distB="0" distL="0" distR="0" wp14:anchorId="784049FE" wp14:editId="55639267">
            <wp:extent cx="565150" cy="32385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651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w:t>
      </w:r>
      <w:proofErr w:type="gramEnd"/>
      <w:r w:rsidRPr="005705E0">
        <w:rPr>
          <w:rFonts w:ascii="Times New Roman" w:eastAsia="Times New Roman" w:hAnsi="Times New Roman" w:cs="Times New Roman"/>
          <w:sz w:val="24"/>
          <w:szCs w:val="24"/>
          <w:lang w:eastAsia="ru-RU"/>
        </w:rPr>
        <w:t>определяется по формуле:</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67F46071" wp14:editId="2524C5E4">
            <wp:extent cx="3790950" cy="3937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90950" cy="39370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где:</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4"/>
          <w:sz w:val="24"/>
          <w:szCs w:val="24"/>
          <w:lang w:eastAsia="ru-RU"/>
        </w:rPr>
        <w:drawing>
          <wp:inline distT="0" distB="0" distL="0" distR="0" wp14:anchorId="0EC87274" wp14:editId="3ADB8F94">
            <wp:extent cx="996950" cy="35560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96950" cy="35560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объем потребления (использования) на территории Одесского муниципал</w:t>
      </w:r>
      <w:r w:rsidRPr="005705E0">
        <w:rPr>
          <w:rFonts w:ascii="Times New Roman" w:eastAsia="Times New Roman" w:hAnsi="Times New Roman" w:cs="Times New Roman"/>
          <w:sz w:val="24"/>
          <w:szCs w:val="24"/>
          <w:lang w:eastAsia="ru-RU"/>
        </w:rPr>
        <w:t>ь</w:t>
      </w:r>
      <w:r w:rsidRPr="005705E0">
        <w:rPr>
          <w:rFonts w:ascii="Times New Roman" w:eastAsia="Times New Roman" w:hAnsi="Times New Roman" w:cs="Times New Roman"/>
          <w:sz w:val="24"/>
          <w:szCs w:val="24"/>
          <w:lang w:eastAsia="ru-RU"/>
        </w:rPr>
        <w:t>ного района Омской области холодной воды, расчеты за которую осуществляются с использов</w:t>
      </w:r>
      <w:r w:rsidRPr="005705E0">
        <w:rPr>
          <w:rFonts w:ascii="Times New Roman" w:eastAsia="Times New Roman" w:hAnsi="Times New Roman" w:cs="Times New Roman"/>
          <w:sz w:val="24"/>
          <w:szCs w:val="24"/>
          <w:lang w:eastAsia="ru-RU"/>
        </w:rPr>
        <w:t>а</w:t>
      </w:r>
      <w:r w:rsidRPr="005705E0">
        <w:rPr>
          <w:rFonts w:ascii="Times New Roman" w:eastAsia="Times New Roman" w:hAnsi="Times New Roman" w:cs="Times New Roman"/>
          <w:sz w:val="24"/>
          <w:szCs w:val="24"/>
          <w:lang w:eastAsia="ru-RU"/>
        </w:rPr>
        <w:t>нием приборов учета, тыс. куб. м;</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141FE687" wp14:editId="26DB80A4">
            <wp:extent cx="1123950" cy="32385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239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общий объем потребления (использования) на территории Одесского м</w:t>
      </w:r>
      <w:r w:rsidRPr="005705E0">
        <w:rPr>
          <w:rFonts w:ascii="Times New Roman" w:eastAsia="Times New Roman" w:hAnsi="Times New Roman" w:cs="Times New Roman"/>
          <w:sz w:val="24"/>
          <w:szCs w:val="24"/>
          <w:lang w:eastAsia="ru-RU"/>
        </w:rPr>
        <w:t>у</w:t>
      </w:r>
      <w:r w:rsidRPr="005705E0">
        <w:rPr>
          <w:rFonts w:ascii="Times New Roman" w:eastAsia="Times New Roman" w:hAnsi="Times New Roman" w:cs="Times New Roman"/>
          <w:sz w:val="24"/>
          <w:szCs w:val="24"/>
          <w:lang w:eastAsia="ru-RU"/>
        </w:rPr>
        <w:t>ниципального района Омской области холодной воды, тыс. куб. м.</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5705E0">
        <w:rPr>
          <w:rFonts w:ascii="Times New Roman" w:eastAsia="Times New Roman" w:hAnsi="Times New Roman" w:cs="Times New Roman"/>
          <w:color w:val="000000"/>
          <w:sz w:val="24"/>
          <w:szCs w:val="24"/>
          <w:lang w:eastAsia="ru-RU"/>
        </w:rPr>
        <w:t xml:space="preserve">      4. 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Одесского муниципального района Омской области (</w:t>
      </w:r>
      <w:proofErr w:type="spellStart"/>
      <w:r w:rsidRPr="005705E0">
        <w:rPr>
          <w:rFonts w:ascii="Times New Roman" w:eastAsia="Times New Roman" w:hAnsi="Times New Roman" w:cs="Times New Roman"/>
          <w:color w:val="000000"/>
          <w:sz w:val="24"/>
          <w:szCs w:val="24"/>
          <w:lang w:eastAsia="ru-RU"/>
        </w:rPr>
        <w:t>Д</w:t>
      </w:r>
      <w:r w:rsidRPr="005705E0">
        <w:rPr>
          <w:rFonts w:ascii="Times New Roman" w:eastAsia="Times New Roman" w:hAnsi="Times New Roman" w:cs="Times New Roman"/>
          <w:color w:val="000000"/>
          <w:sz w:val="24"/>
          <w:szCs w:val="24"/>
          <w:vertAlign w:val="subscript"/>
          <w:lang w:eastAsia="ru-RU"/>
        </w:rPr>
        <w:t>мо</w:t>
      </w:r>
      <w:proofErr w:type="gramStart"/>
      <w:r w:rsidRPr="005705E0">
        <w:rPr>
          <w:rFonts w:ascii="Times New Roman" w:eastAsia="Times New Roman" w:hAnsi="Times New Roman" w:cs="Times New Roman"/>
          <w:color w:val="000000"/>
          <w:sz w:val="24"/>
          <w:szCs w:val="24"/>
          <w:vertAlign w:val="subscript"/>
          <w:lang w:eastAsia="ru-RU"/>
        </w:rPr>
        <w:t>.г</w:t>
      </w:r>
      <w:proofErr w:type="gramEnd"/>
      <w:r w:rsidRPr="005705E0">
        <w:rPr>
          <w:rFonts w:ascii="Times New Roman" w:eastAsia="Times New Roman" w:hAnsi="Times New Roman" w:cs="Times New Roman"/>
          <w:color w:val="000000"/>
          <w:sz w:val="24"/>
          <w:szCs w:val="24"/>
          <w:vertAlign w:val="subscript"/>
          <w:lang w:eastAsia="ru-RU"/>
        </w:rPr>
        <w:t>аз</w:t>
      </w:r>
      <w:proofErr w:type="spellEnd"/>
      <w:r w:rsidRPr="005705E0">
        <w:rPr>
          <w:rFonts w:ascii="Times New Roman" w:eastAsia="Times New Roman" w:hAnsi="Times New Roman" w:cs="Times New Roman"/>
          <w:color w:val="000000"/>
          <w:sz w:val="24"/>
          <w:szCs w:val="24"/>
          <w:lang w:eastAsia="ru-RU"/>
        </w:rPr>
        <w:t>), определяется по формуле:</w:t>
      </w:r>
    </w:p>
    <w:p w:rsidR="000F25E4" w:rsidRPr="005705E0" w:rsidRDefault="000F25E4" w:rsidP="000F25E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roofErr w:type="spellStart"/>
      <w:r w:rsidRPr="005705E0">
        <w:rPr>
          <w:rFonts w:ascii="Times New Roman" w:eastAsia="Times New Roman" w:hAnsi="Times New Roman" w:cs="Times New Roman"/>
          <w:color w:val="000000"/>
          <w:sz w:val="24"/>
          <w:szCs w:val="24"/>
          <w:lang w:eastAsia="ru-RU"/>
        </w:rPr>
        <w:t>Д</w:t>
      </w:r>
      <w:r w:rsidRPr="005705E0">
        <w:rPr>
          <w:rFonts w:ascii="Times New Roman" w:eastAsia="Times New Roman" w:hAnsi="Times New Roman" w:cs="Times New Roman"/>
          <w:color w:val="000000"/>
          <w:sz w:val="24"/>
          <w:szCs w:val="24"/>
          <w:vertAlign w:val="subscript"/>
          <w:lang w:eastAsia="ru-RU"/>
        </w:rPr>
        <w:t>мо</w:t>
      </w:r>
      <w:proofErr w:type="gramStart"/>
      <w:r w:rsidRPr="005705E0">
        <w:rPr>
          <w:rFonts w:ascii="Times New Roman" w:eastAsia="Times New Roman" w:hAnsi="Times New Roman" w:cs="Times New Roman"/>
          <w:color w:val="000000"/>
          <w:sz w:val="24"/>
          <w:szCs w:val="24"/>
          <w:vertAlign w:val="subscript"/>
          <w:lang w:eastAsia="ru-RU"/>
        </w:rPr>
        <w:t>.г</w:t>
      </w:r>
      <w:proofErr w:type="gramEnd"/>
      <w:r w:rsidRPr="005705E0">
        <w:rPr>
          <w:rFonts w:ascii="Times New Roman" w:eastAsia="Times New Roman" w:hAnsi="Times New Roman" w:cs="Times New Roman"/>
          <w:color w:val="000000"/>
          <w:sz w:val="24"/>
          <w:szCs w:val="24"/>
          <w:vertAlign w:val="subscript"/>
          <w:lang w:eastAsia="ru-RU"/>
        </w:rPr>
        <w:t>аз</w:t>
      </w:r>
      <w:proofErr w:type="spellEnd"/>
      <w:r w:rsidRPr="005705E0">
        <w:rPr>
          <w:rFonts w:ascii="Times New Roman" w:eastAsia="Times New Roman" w:hAnsi="Times New Roman" w:cs="Times New Roman"/>
          <w:color w:val="000000"/>
          <w:sz w:val="24"/>
          <w:szCs w:val="24"/>
          <w:vertAlign w:val="subscript"/>
          <w:lang w:eastAsia="ru-RU"/>
        </w:rPr>
        <w:t xml:space="preserve"> </w:t>
      </w:r>
      <w:r w:rsidRPr="005705E0">
        <w:rPr>
          <w:rFonts w:ascii="Times New Roman" w:eastAsia="Times New Roman" w:hAnsi="Times New Roman" w:cs="Times New Roman"/>
          <w:color w:val="000000"/>
          <w:sz w:val="24"/>
          <w:szCs w:val="24"/>
          <w:lang w:eastAsia="ru-RU"/>
        </w:rPr>
        <w:t>= (</w:t>
      </w:r>
      <w:proofErr w:type="spellStart"/>
      <w:r w:rsidRPr="005705E0">
        <w:rPr>
          <w:rFonts w:ascii="Times New Roman" w:eastAsia="Times New Roman" w:hAnsi="Times New Roman" w:cs="Times New Roman"/>
          <w:color w:val="000000"/>
          <w:sz w:val="24"/>
          <w:szCs w:val="24"/>
          <w:lang w:eastAsia="ru-RU"/>
        </w:rPr>
        <w:t>ОП</w:t>
      </w:r>
      <w:r w:rsidRPr="005705E0">
        <w:rPr>
          <w:rFonts w:ascii="Times New Roman" w:eastAsia="Times New Roman" w:hAnsi="Times New Roman" w:cs="Times New Roman"/>
          <w:color w:val="000000"/>
          <w:sz w:val="24"/>
          <w:szCs w:val="24"/>
          <w:vertAlign w:val="subscript"/>
          <w:lang w:eastAsia="ru-RU"/>
        </w:rPr>
        <w:t>мо.газ.учет</w:t>
      </w:r>
      <w:proofErr w:type="spellEnd"/>
      <w:r w:rsidRPr="005705E0">
        <w:rPr>
          <w:rFonts w:ascii="Times New Roman" w:eastAsia="Times New Roman" w:hAnsi="Times New Roman" w:cs="Times New Roman"/>
          <w:color w:val="000000"/>
          <w:sz w:val="24"/>
          <w:szCs w:val="24"/>
          <w:lang w:eastAsia="ru-RU"/>
        </w:rPr>
        <w:t xml:space="preserve"> / </w:t>
      </w:r>
      <w:proofErr w:type="spellStart"/>
      <w:r w:rsidRPr="005705E0">
        <w:rPr>
          <w:rFonts w:ascii="Times New Roman" w:eastAsia="Times New Roman" w:hAnsi="Times New Roman" w:cs="Times New Roman"/>
          <w:color w:val="000000"/>
          <w:sz w:val="24"/>
          <w:szCs w:val="24"/>
          <w:lang w:eastAsia="ru-RU"/>
        </w:rPr>
        <w:t>ОП</w:t>
      </w:r>
      <w:r w:rsidRPr="005705E0">
        <w:rPr>
          <w:rFonts w:ascii="Times New Roman" w:eastAsia="Times New Roman" w:hAnsi="Times New Roman" w:cs="Times New Roman"/>
          <w:color w:val="000000"/>
          <w:sz w:val="24"/>
          <w:szCs w:val="24"/>
          <w:vertAlign w:val="subscript"/>
          <w:lang w:eastAsia="ru-RU"/>
        </w:rPr>
        <w:t>мо.газ.общий</w:t>
      </w:r>
      <w:proofErr w:type="spellEnd"/>
      <w:r w:rsidRPr="005705E0">
        <w:rPr>
          <w:rFonts w:ascii="Times New Roman" w:eastAsia="Times New Roman" w:hAnsi="Times New Roman" w:cs="Times New Roman"/>
          <w:color w:val="000000"/>
          <w:sz w:val="24"/>
          <w:szCs w:val="24"/>
          <w:lang w:eastAsia="ru-RU"/>
        </w:rPr>
        <w:t xml:space="preserve">) х 100 </w:t>
      </w:r>
      <w:r w:rsidRPr="005705E0">
        <w:rPr>
          <w:rFonts w:ascii="Times New Roman" w:eastAsia="Times New Roman" w:hAnsi="Times New Roman" w:cs="Times New Roman"/>
          <w:sz w:val="24"/>
          <w:szCs w:val="24"/>
          <w:lang w:eastAsia="ru-RU"/>
        </w:rPr>
        <w:t>(%)</w:t>
      </w:r>
      <w:r w:rsidRPr="005705E0">
        <w:rPr>
          <w:rFonts w:ascii="Times New Roman" w:eastAsia="Times New Roman" w:hAnsi="Times New Roman" w:cs="Times New Roman"/>
          <w:color w:val="000000"/>
          <w:sz w:val="24"/>
          <w:szCs w:val="24"/>
          <w:lang w:eastAsia="ru-RU"/>
        </w:rPr>
        <w:t>, где:</w:t>
      </w:r>
    </w:p>
    <w:p w:rsidR="000F25E4" w:rsidRPr="005705E0" w:rsidRDefault="000F25E4" w:rsidP="000F25E4">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5705E0">
        <w:rPr>
          <w:rFonts w:ascii="Times New Roman" w:eastAsia="Times New Roman" w:hAnsi="Times New Roman" w:cs="Times New Roman"/>
          <w:color w:val="000000"/>
          <w:sz w:val="24"/>
          <w:szCs w:val="24"/>
          <w:lang w:eastAsia="ru-RU"/>
        </w:rPr>
        <w:t>ОП</w:t>
      </w:r>
      <w:r w:rsidRPr="005705E0">
        <w:rPr>
          <w:rFonts w:ascii="Times New Roman" w:eastAsia="Times New Roman" w:hAnsi="Times New Roman" w:cs="Times New Roman"/>
          <w:color w:val="000000"/>
          <w:sz w:val="24"/>
          <w:szCs w:val="24"/>
          <w:vertAlign w:val="subscript"/>
          <w:lang w:eastAsia="ru-RU"/>
        </w:rPr>
        <w:t>мо</w:t>
      </w:r>
      <w:proofErr w:type="gramStart"/>
      <w:r w:rsidRPr="005705E0">
        <w:rPr>
          <w:rFonts w:ascii="Times New Roman" w:eastAsia="Times New Roman" w:hAnsi="Times New Roman" w:cs="Times New Roman"/>
          <w:color w:val="000000"/>
          <w:sz w:val="24"/>
          <w:szCs w:val="24"/>
          <w:vertAlign w:val="subscript"/>
          <w:lang w:eastAsia="ru-RU"/>
        </w:rPr>
        <w:t>.г</w:t>
      </w:r>
      <w:proofErr w:type="gramEnd"/>
      <w:r w:rsidRPr="005705E0">
        <w:rPr>
          <w:rFonts w:ascii="Times New Roman" w:eastAsia="Times New Roman" w:hAnsi="Times New Roman" w:cs="Times New Roman"/>
          <w:color w:val="000000"/>
          <w:sz w:val="24"/>
          <w:szCs w:val="24"/>
          <w:vertAlign w:val="subscript"/>
          <w:lang w:eastAsia="ru-RU"/>
        </w:rPr>
        <w:t>аз.учет</w:t>
      </w:r>
      <w:proofErr w:type="spellEnd"/>
      <w:r w:rsidRPr="005705E0">
        <w:rPr>
          <w:rFonts w:ascii="Times New Roman" w:eastAsia="Times New Roman" w:hAnsi="Times New Roman" w:cs="Times New Roman"/>
          <w:color w:val="000000"/>
          <w:sz w:val="24"/>
          <w:szCs w:val="24"/>
          <w:lang w:eastAsia="ru-RU"/>
        </w:rPr>
        <w:t xml:space="preserve"> - объем потребления (использования) на территории Одесского муниципального рай</w:t>
      </w:r>
      <w:r w:rsidRPr="005705E0">
        <w:rPr>
          <w:rFonts w:ascii="Times New Roman" w:eastAsia="Times New Roman" w:hAnsi="Times New Roman" w:cs="Times New Roman"/>
          <w:color w:val="000000"/>
          <w:sz w:val="24"/>
          <w:szCs w:val="24"/>
          <w:lang w:eastAsia="ru-RU"/>
        </w:rPr>
        <w:t>о</w:t>
      </w:r>
      <w:r w:rsidRPr="005705E0">
        <w:rPr>
          <w:rFonts w:ascii="Times New Roman" w:eastAsia="Times New Roman" w:hAnsi="Times New Roman" w:cs="Times New Roman"/>
          <w:color w:val="000000"/>
          <w:sz w:val="24"/>
          <w:szCs w:val="24"/>
          <w:lang w:eastAsia="ru-RU"/>
        </w:rPr>
        <w:t>на Омской области природного газа, расчеты за который осуществляются с использованием пр</w:t>
      </w:r>
      <w:r w:rsidRPr="005705E0">
        <w:rPr>
          <w:rFonts w:ascii="Times New Roman" w:eastAsia="Times New Roman" w:hAnsi="Times New Roman" w:cs="Times New Roman"/>
          <w:color w:val="000000"/>
          <w:sz w:val="24"/>
          <w:szCs w:val="24"/>
          <w:lang w:eastAsia="ru-RU"/>
        </w:rPr>
        <w:t>и</w:t>
      </w:r>
      <w:r w:rsidRPr="005705E0">
        <w:rPr>
          <w:rFonts w:ascii="Times New Roman" w:eastAsia="Times New Roman" w:hAnsi="Times New Roman" w:cs="Times New Roman"/>
          <w:color w:val="000000"/>
          <w:sz w:val="24"/>
          <w:szCs w:val="24"/>
          <w:lang w:eastAsia="ru-RU"/>
        </w:rPr>
        <w:t xml:space="preserve">боров учета, тыс. </w:t>
      </w:r>
      <w:proofErr w:type="spellStart"/>
      <w:r w:rsidRPr="005705E0">
        <w:rPr>
          <w:rFonts w:ascii="Times New Roman" w:eastAsia="Times New Roman" w:hAnsi="Times New Roman" w:cs="Times New Roman"/>
          <w:color w:val="000000"/>
          <w:sz w:val="24"/>
          <w:szCs w:val="24"/>
          <w:lang w:eastAsia="ru-RU"/>
        </w:rPr>
        <w:t>куб.м</w:t>
      </w:r>
      <w:proofErr w:type="spellEnd"/>
      <w:r w:rsidRPr="005705E0">
        <w:rPr>
          <w:rFonts w:ascii="Times New Roman" w:eastAsia="Times New Roman" w:hAnsi="Times New Roman" w:cs="Times New Roman"/>
          <w:color w:val="000000"/>
          <w:sz w:val="24"/>
          <w:szCs w:val="24"/>
          <w:lang w:eastAsia="ru-RU"/>
        </w:rPr>
        <w:t>.</w:t>
      </w:r>
    </w:p>
    <w:p w:rsidR="000F25E4" w:rsidRPr="005705E0" w:rsidRDefault="000F25E4" w:rsidP="000F25E4">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5705E0">
        <w:rPr>
          <w:rFonts w:ascii="Times New Roman" w:eastAsia="Times New Roman" w:hAnsi="Times New Roman" w:cs="Times New Roman"/>
          <w:color w:val="000000"/>
          <w:sz w:val="24"/>
          <w:szCs w:val="24"/>
          <w:lang w:eastAsia="ru-RU"/>
        </w:rPr>
        <w:t>ОП</w:t>
      </w:r>
      <w:r w:rsidRPr="005705E0">
        <w:rPr>
          <w:rFonts w:ascii="Times New Roman" w:eastAsia="Times New Roman" w:hAnsi="Times New Roman" w:cs="Times New Roman"/>
          <w:color w:val="000000"/>
          <w:sz w:val="24"/>
          <w:szCs w:val="24"/>
          <w:vertAlign w:val="subscript"/>
          <w:lang w:eastAsia="ru-RU"/>
        </w:rPr>
        <w:t>мо</w:t>
      </w:r>
      <w:proofErr w:type="gramStart"/>
      <w:r w:rsidRPr="005705E0">
        <w:rPr>
          <w:rFonts w:ascii="Times New Roman" w:eastAsia="Times New Roman" w:hAnsi="Times New Roman" w:cs="Times New Roman"/>
          <w:color w:val="000000"/>
          <w:sz w:val="24"/>
          <w:szCs w:val="24"/>
          <w:vertAlign w:val="subscript"/>
          <w:lang w:eastAsia="ru-RU"/>
        </w:rPr>
        <w:t>.г</w:t>
      </w:r>
      <w:proofErr w:type="gramEnd"/>
      <w:r w:rsidRPr="005705E0">
        <w:rPr>
          <w:rFonts w:ascii="Times New Roman" w:eastAsia="Times New Roman" w:hAnsi="Times New Roman" w:cs="Times New Roman"/>
          <w:color w:val="000000"/>
          <w:sz w:val="24"/>
          <w:szCs w:val="24"/>
          <w:vertAlign w:val="subscript"/>
          <w:lang w:eastAsia="ru-RU"/>
        </w:rPr>
        <w:t>аз.общий</w:t>
      </w:r>
      <w:proofErr w:type="spellEnd"/>
      <w:r w:rsidRPr="005705E0">
        <w:rPr>
          <w:rFonts w:ascii="Times New Roman" w:eastAsia="Times New Roman" w:hAnsi="Times New Roman" w:cs="Times New Roman"/>
          <w:color w:val="000000"/>
          <w:sz w:val="24"/>
          <w:szCs w:val="24"/>
          <w:lang w:eastAsia="ru-RU"/>
        </w:rPr>
        <w:t xml:space="preserve"> - общий объем потребления (использования) на территории Одесского муниципал</w:t>
      </w:r>
      <w:r w:rsidRPr="005705E0">
        <w:rPr>
          <w:rFonts w:ascii="Times New Roman" w:eastAsia="Times New Roman" w:hAnsi="Times New Roman" w:cs="Times New Roman"/>
          <w:color w:val="000000"/>
          <w:sz w:val="24"/>
          <w:szCs w:val="24"/>
          <w:lang w:eastAsia="ru-RU"/>
        </w:rPr>
        <w:t>ь</w:t>
      </w:r>
      <w:r w:rsidRPr="005705E0">
        <w:rPr>
          <w:rFonts w:ascii="Times New Roman" w:eastAsia="Times New Roman" w:hAnsi="Times New Roman" w:cs="Times New Roman"/>
          <w:color w:val="000000"/>
          <w:sz w:val="24"/>
          <w:szCs w:val="24"/>
          <w:lang w:eastAsia="ru-RU"/>
        </w:rPr>
        <w:t xml:space="preserve">ного района Омской области природного газа, тыс. </w:t>
      </w:r>
      <w:proofErr w:type="spellStart"/>
      <w:r w:rsidRPr="005705E0">
        <w:rPr>
          <w:rFonts w:ascii="Times New Roman" w:eastAsia="Times New Roman" w:hAnsi="Times New Roman" w:cs="Times New Roman"/>
          <w:color w:val="000000"/>
          <w:sz w:val="24"/>
          <w:szCs w:val="24"/>
          <w:lang w:eastAsia="ru-RU"/>
        </w:rPr>
        <w:t>куб.м</w:t>
      </w:r>
      <w:proofErr w:type="spellEnd"/>
      <w:r w:rsidRPr="005705E0">
        <w:rPr>
          <w:rFonts w:ascii="Times New Roman" w:eastAsia="Times New Roman" w:hAnsi="Times New Roman" w:cs="Times New Roman"/>
          <w:color w:val="000000"/>
          <w:sz w:val="24"/>
          <w:szCs w:val="24"/>
          <w:lang w:eastAsia="ru-RU"/>
        </w:rPr>
        <w:t>.</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 xml:space="preserve">5.  Удельный расход электрической энергии на снабжение органов местного самоуправления и муниципальных учреждений </w:t>
      </w:r>
      <w:r w:rsidRPr="005705E0">
        <w:rPr>
          <w:rFonts w:ascii="Times New Roman" w:eastAsia="Times New Roman" w:hAnsi="Times New Roman" w:cs="Times New Roman"/>
          <w:color w:val="000000"/>
          <w:sz w:val="24"/>
          <w:szCs w:val="24"/>
          <w:lang w:eastAsia="ru-RU"/>
        </w:rPr>
        <w:t>Одесского муниципального района Омской области</w:t>
      </w:r>
      <w:r w:rsidRPr="005705E0">
        <w:rPr>
          <w:rFonts w:ascii="Times New Roman" w:eastAsia="Times New Roman" w:hAnsi="Times New Roman" w:cs="Times New Roman"/>
          <w:sz w:val="24"/>
          <w:szCs w:val="24"/>
          <w:lang w:eastAsia="ru-RU"/>
        </w:rPr>
        <w:t xml:space="preserve"> (в расчете на 1 кв. метр общей площади</w:t>
      </w:r>
      <w:proofErr w:type="gramStart"/>
      <w:r w:rsidRPr="005705E0">
        <w:rPr>
          <w:rFonts w:ascii="Times New Roman" w:eastAsia="Times New Roman" w:hAnsi="Times New Roman" w:cs="Times New Roman"/>
          <w:sz w:val="24"/>
          <w:szCs w:val="24"/>
          <w:lang w:eastAsia="ru-RU"/>
        </w:rPr>
        <w:t>) (</w:t>
      </w:r>
      <w:r w:rsidRPr="005705E0">
        <w:rPr>
          <w:rFonts w:ascii="Times New Roman" w:eastAsia="Times New Roman" w:hAnsi="Times New Roman" w:cs="Times New Roman"/>
          <w:noProof/>
          <w:position w:val="-12"/>
          <w:sz w:val="24"/>
          <w:szCs w:val="24"/>
          <w:lang w:eastAsia="ru-RU"/>
        </w:rPr>
        <w:drawing>
          <wp:inline distT="0" distB="0" distL="0" distR="0" wp14:anchorId="4DE2E4E0" wp14:editId="1473424A">
            <wp:extent cx="508000" cy="32385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0800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w:t>
      </w:r>
      <w:proofErr w:type="gramEnd"/>
      <w:r w:rsidRPr="005705E0">
        <w:rPr>
          <w:rFonts w:ascii="Times New Roman" w:eastAsia="Times New Roman" w:hAnsi="Times New Roman" w:cs="Times New Roman"/>
          <w:sz w:val="24"/>
          <w:szCs w:val="24"/>
          <w:lang w:eastAsia="ru-RU"/>
        </w:rPr>
        <w:t>определяется по формуле:</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24C2CD5A" wp14:editId="604CBF93">
            <wp:extent cx="1866900" cy="32385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6690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w:t>
      </w:r>
      <w:proofErr w:type="spellStart"/>
      <w:r w:rsidRPr="005705E0">
        <w:rPr>
          <w:rFonts w:ascii="Times New Roman" w:eastAsia="Times New Roman" w:hAnsi="Times New Roman" w:cs="Times New Roman"/>
          <w:sz w:val="24"/>
          <w:szCs w:val="24"/>
          <w:lang w:eastAsia="ru-RU"/>
        </w:rPr>
        <w:t>кВт·</w:t>
      </w:r>
      <w:proofErr w:type="gramStart"/>
      <w:r w:rsidRPr="005705E0">
        <w:rPr>
          <w:rFonts w:ascii="Times New Roman" w:eastAsia="Times New Roman" w:hAnsi="Times New Roman" w:cs="Times New Roman"/>
          <w:sz w:val="24"/>
          <w:szCs w:val="24"/>
          <w:lang w:eastAsia="ru-RU"/>
        </w:rPr>
        <w:t>ч</w:t>
      </w:r>
      <w:proofErr w:type="spellEnd"/>
      <w:proofErr w:type="gramEnd"/>
      <w:r w:rsidRPr="005705E0">
        <w:rPr>
          <w:rFonts w:ascii="Times New Roman" w:eastAsia="Times New Roman" w:hAnsi="Times New Roman" w:cs="Times New Roman"/>
          <w:sz w:val="24"/>
          <w:szCs w:val="24"/>
          <w:lang w:eastAsia="ru-RU"/>
        </w:rPr>
        <w:t>/кв. м),</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где:</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7B5E47FC" wp14:editId="6AFC89BA">
            <wp:extent cx="666750" cy="32385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667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объем потребления электрической энергии в органах местного самоуправления и муниципальных учреждениях</w:t>
      </w:r>
      <w:r w:rsidRPr="005705E0">
        <w:rPr>
          <w:rFonts w:ascii="Times New Roman" w:eastAsia="Times New Roman" w:hAnsi="Times New Roman" w:cs="Times New Roman"/>
          <w:color w:val="000000"/>
          <w:sz w:val="24"/>
          <w:szCs w:val="24"/>
          <w:lang w:eastAsia="ru-RU"/>
        </w:rPr>
        <w:t xml:space="preserve"> Одесского муниципального района Омской области</w:t>
      </w:r>
      <w:r w:rsidRPr="005705E0">
        <w:rPr>
          <w:rFonts w:ascii="Times New Roman" w:eastAsia="Times New Roman" w:hAnsi="Times New Roman" w:cs="Times New Roman"/>
          <w:sz w:val="24"/>
          <w:szCs w:val="24"/>
          <w:lang w:eastAsia="ru-RU"/>
        </w:rPr>
        <w:t xml:space="preserve">, </w:t>
      </w:r>
      <w:proofErr w:type="spellStart"/>
      <w:r w:rsidRPr="005705E0">
        <w:rPr>
          <w:rFonts w:ascii="Times New Roman" w:eastAsia="Times New Roman" w:hAnsi="Times New Roman" w:cs="Times New Roman"/>
          <w:sz w:val="24"/>
          <w:szCs w:val="24"/>
          <w:lang w:eastAsia="ru-RU"/>
        </w:rPr>
        <w:t>кВт·</w:t>
      </w:r>
      <w:proofErr w:type="gramStart"/>
      <w:r w:rsidRPr="005705E0">
        <w:rPr>
          <w:rFonts w:ascii="Times New Roman" w:eastAsia="Times New Roman" w:hAnsi="Times New Roman" w:cs="Times New Roman"/>
          <w:sz w:val="24"/>
          <w:szCs w:val="24"/>
          <w:lang w:eastAsia="ru-RU"/>
        </w:rPr>
        <w:t>ч</w:t>
      </w:r>
      <w:proofErr w:type="spellEnd"/>
      <w:proofErr w:type="gramEnd"/>
      <w:r w:rsidRPr="005705E0">
        <w:rPr>
          <w:rFonts w:ascii="Times New Roman" w:eastAsia="Times New Roman" w:hAnsi="Times New Roman" w:cs="Times New Roman"/>
          <w:sz w:val="24"/>
          <w:szCs w:val="24"/>
          <w:lang w:eastAsia="ru-RU"/>
        </w:rPr>
        <w:t>;</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753C9615" wp14:editId="3056AB07">
            <wp:extent cx="400050" cy="3238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00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площадь размещения органов местного самоуправления и муниципальных учрежд</w:t>
      </w:r>
      <w:r w:rsidRPr="005705E0">
        <w:rPr>
          <w:rFonts w:ascii="Times New Roman" w:eastAsia="Times New Roman" w:hAnsi="Times New Roman" w:cs="Times New Roman"/>
          <w:sz w:val="24"/>
          <w:szCs w:val="24"/>
          <w:lang w:eastAsia="ru-RU"/>
        </w:rPr>
        <w:t>е</w:t>
      </w:r>
      <w:r w:rsidRPr="005705E0">
        <w:rPr>
          <w:rFonts w:ascii="Times New Roman" w:eastAsia="Times New Roman" w:hAnsi="Times New Roman" w:cs="Times New Roman"/>
          <w:sz w:val="24"/>
          <w:szCs w:val="24"/>
          <w:lang w:eastAsia="ru-RU"/>
        </w:rPr>
        <w:t>ний</w:t>
      </w:r>
      <w:r w:rsidRPr="005705E0">
        <w:rPr>
          <w:rFonts w:ascii="Times New Roman" w:eastAsia="Times New Roman" w:hAnsi="Times New Roman" w:cs="Times New Roman"/>
          <w:color w:val="000000"/>
          <w:sz w:val="24"/>
          <w:szCs w:val="24"/>
          <w:lang w:eastAsia="ru-RU"/>
        </w:rPr>
        <w:t xml:space="preserve"> Одесского муниципального района Омской области</w:t>
      </w:r>
      <w:r w:rsidRPr="005705E0">
        <w:rPr>
          <w:rFonts w:ascii="Times New Roman" w:eastAsia="Times New Roman" w:hAnsi="Times New Roman" w:cs="Times New Roman"/>
          <w:sz w:val="24"/>
          <w:szCs w:val="24"/>
          <w:lang w:eastAsia="ru-RU"/>
        </w:rPr>
        <w:t>, кв. м.</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6. Удельный расход тепловой энергии на снабжение органов местного самоуправления и м</w:t>
      </w:r>
      <w:r w:rsidRPr="005705E0">
        <w:rPr>
          <w:rFonts w:ascii="Times New Roman" w:eastAsia="Times New Roman" w:hAnsi="Times New Roman" w:cs="Times New Roman"/>
          <w:sz w:val="24"/>
          <w:szCs w:val="24"/>
          <w:lang w:eastAsia="ru-RU"/>
        </w:rPr>
        <w:t>у</w:t>
      </w:r>
      <w:r w:rsidRPr="005705E0">
        <w:rPr>
          <w:rFonts w:ascii="Times New Roman" w:eastAsia="Times New Roman" w:hAnsi="Times New Roman" w:cs="Times New Roman"/>
          <w:sz w:val="24"/>
          <w:szCs w:val="24"/>
          <w:lang w:eastAsia="ru-RU"/>
        </w:rPr>
        <w:t xml:space="preserve">ниципальных учреждений </w:t>
      </w:r>
      <w:r w:rsidRPr="005705E0">
        <w:rPr>
          <w:rFonts w:ascii="Times New Roman" w:eastAsia="Times New Roman" w:hAnsi="Times New Roman" w:cs="Times New Roman"/>
          <w:color w:val="000000"/>
          <w:sz w:val="24"/>
          <w:szCs w:val="24"/>
          <w:lang w:eastAsia="ru-RU"/>
        </w:rPr>
        <w:t>Одесского муниципального района Омской области</w:t>
      </w:r>
      <w:r w:rsidRPr="005705E0">
        <w:rPr>
          <w:rFonts w:ascii="Times New Roman" w:eastAsia="Times New Roman" w:hAnsi="Times New Roman" w:cs="Times New Roman"/>
          <w:sz w:val="24"/>
          <w:szCs w:val="24"/>
          <w:lang w:eastAsia="ru-RU"/>
        </w:rPr>
        <w:t xml:space="preserve"> (в расчете на 1 кв. </w:t>
      </w:r>
      <w:r w:rsidRPr="005705E0">
        <w:rPr>
          <w:rFonts w:ascii="Times New Roman" w:eastAsia="Times New Roman" w:hAnsi="Times New Roman" w:cs="Times New Roman"/>
          <w:sz w:val="24"/>
          <w:szCs w:val="24"/>
          <w:lang w:eastAsia="ru-RU"/>
        </w:rPr>
        <w:lastRenderedPageBreak/>
        <w:t>метр общей площади</w:t>
      </w:r>
      <w:proofErr w:type="gramStart"/>
      <w:r w:rsidRPr="005705E0">
        <w:rPr>
          <w:rFonts w:ascii="Times New Roman" w:eastAsia="Times New Roman" w:hAnsi="Times New Roman" w:cs="Times New Roman"/>
          <w:sz w:val="24"/>
          <w:szCs w:val="24"/>
          <w:lang w:eastAsia="ru-RU"/>
        </w:rPr>
        <w:t>) (</w:t>
      </w:r>
      <w:r w:rsidRPr="005705E0">
        <w:rPr>
          <w:rFonts w:ascii="Times New Roman" w:eastAsia="Times New Roman" w:hAnsi="Times New Roman" w:cs="Times New Roman"/>
          <w:noProof/>
          <w:position w:val="-12"/>
          <w:sz w:val="24"/>
          <w:szCs w:val="24"/>
          <w:lang w:eastAsia="ru-RU"/>
        </w:rPr>
        <w:drawing>
          <wp:inline distT="0" distB="0" distL="0" distR="0" wp14:anchorId="07EBE7B7" wp14:editId="0025057E">
            <wp:extent cx="508000" cy="3238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0800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w:t>
      </w:r>
      <w:proofErr w:type="gramEnd"/>
      <w:r w:rsidRPr="005705E0">
        <w:rPr>
          <w:rFonts w:ascii="Times New Roman" w:eastAsia="Times New Roman" w:hAnsi="Times New Roman" w:cs="Times New Roman"/>
          <w:sz w:val="24"/>
          <w:szCs w:val="24"/>
          <w:lang w:eastAsia="ru-RU"/>
        </w:rPr>
        <w:t>определяется по формуле:</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2750541E" wp14:editId="4FB7D638">
            <wp:extent cx="1866900" cy="32385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6690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(Гкал/кв. м),</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где:</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5AA209F8" wp14:editId="156550F4">
            <wp:extent cx="666750" cy="32385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667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объем потребления тепловой энергии в органах местного самоуправления и м</w:t>
      </w:r>
      <w:r w:rsidRPr="005705E0">
        <w:rPr>
          <w:rFonts w:ascii="Times New Roman" w:eastAsia="Times New Roman" w:hAnsi="Times New Roman" w:cs="Times New Roman"/>
          <w:sz w:val="24"/>
          <w:szCs w:val="24"/>
          <w:lang w:eastAsia="ru-RU"/>
        </w:rPr>
        <w:t>у</w:t>
      </w:r>
      <w:r w:rsidRPr="005705E0">
        <w:rPr>
          <w:rFonts w:ascii="Times New Roman" w:eastAsia="Times New Roman" w:hAnsi="Times New Roman" w:cs="Times New Roman"/>
          <w:sz w:val="24"/>
          <w:szCs w:val="24"/>
          <w:lang w:eastAsia="ru-RU"/>
        </w:rPr>
        <w:t>ниципальных учреждениях</w:t>
      </w:r>
      <w:r w:rsidRPr="005705E0">
        <w:rPr>
          <w:rFonts w:ascii="Times New Roman" w:eastAsia="Times New Roman" w:hAnsi="Times New Roman" w:cs="Times New Roman"/>
          <w:color w:val="000000"/>
          <w:sz w:val="24"/>
          <w:szCs w:val="24"/>
          <w:lang w:eastAsia="ru-RU"/>
        </w:rPr>
        <w:t xml:space="preserve"> Одесского муниципального района Омской области</w:t>
      </w:r>
      <w:r w:rsidRPr="005705E0">
        <w:rPr>
          <w:rFonts w:ascii="Times New Roman" w:eastAsia="Times New Roman" w:hAnsi="Times New Roman" w:cs="Times New Roman"/>
          <w:sz w:val="24"/>
          <w:szCs w:val="24"/>
          <w:lang w:eastAsia="ru-RU"/>
        </w:rPr>
        <w:t>, Гкал;</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6ADF5CA8" wp14:editId="15F285D4">
            <wp:extent cx="400050" cy="32385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000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площадь размещения органов местного самоуправления и муниципальных учрежд</w:t>
      </w:r>
      <w:r w:rsidRPr="005705E0">
        <w:rPr>
          <w:rFonts w:ascii="Times New Roman" w:eastAsia="Times New Roman" w:hAnsi="Times New Roman" w:cs="Times New Roman"/>
          <w:sz w:val="24"/>
          <w:szCs w:val="24"/>
          <w:lang w:eastAsia="ru-RU"/>
        </w:rPr>
        <w:t>е</w:t>
      </w:r>
      <w:r w:rsidRPr="005705E0">
        <w:rPr>
          <w:rFonts w:ascii="Times New Roman" w:eastAsia="Times New Roman" w:hAnsi="Times New Roman" w:cs="Times New Roman"/>
          <w:sz w:val="24"/>
          <w:szCs w:val="24"/>
          <w:lang w:eastAsia="ru-RU"/>
        </w:rPr>
        <w:t>ний</w:t>
      </w:r>
      <w:r w:rsidRPr="005705E0">
        <w:rPr>
          <w:rFonts w:ascii="Times New Roman" w:eastAsia="Times New Roman" w:hAnsi="Times New Roman" w:cs="Times New Roman"/>
          <w:color w:val="000000"/>
          <w:sz w:val="24"/>
          <w:szCs w:val="24"/>
          <w:lang w:eastAsia="ru-RU"/>
        </w:rPr>
        <w:t xml:space="preserve"> Одесского муниципального района Омской области</w:t>
      </w:r>
      <w:r w:rsidRPr="005705E0">
        <w:rPr>
          <w:rFonts w:ascii="Times New Roman" w:eastAsia="Times New Roman" w:hAnsi="Times New Roman" w:cs="Times New Roman"/>
          <w:sz w:val="24"/>
          <w:szCs w:val="24"/>
          <w:lang w:eastAsia="ru-RU"/>
        </w:rPr>
        <w:t>, кв. м.</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7. Удельный расход холодной воды на снабжение органов местного самоуправления и мун</w:t>
      </w:r>
      <w:r w:rsidRPr="005705E0">
        <w:rPr>
          <w:rFonts w:ascii="Times New Roman" w:eastAsia="Times New Roman" w:hAnsi="Times New Roman" w:cs="Times New Roman"/>
          <w:sz w:val="24"/>
          <w:szCs w:val="24"/>
          <w:lang w:eastAsia="ru-RU"/>
        </w:rPr>
        <w:t>и</w:t>
      </w:r>
      <w:r w:rsidRPr="005705E0">
        <w:rPr>
          <w:rFonts w:ascii="Times New Roman" w:eastAsia="Times New Roman" w:hAnsi="Times New Roman" w:cs="Times New Roman"/>
          <w:sz w:val="24"/>
          <w:szCs w:val="24"/>
          <w:lang w:eastAsia="ru-RU"/>
        </w:rPr>
        <w:t xml:space="preserve">ципальных учреждений </w:t>
      </w:r>
      <w:r w:rsidRPr="005705E0">
        <w:rPr>
          <w:rFonts w:ascii="Times New Roman" w:eastAsia="Times New Roman" w:hAnsi="Times New Roman" w:cs="Times New Roman"/>
          <w:color w:val="000000"/>
          <w:sz w:val="24"/>
          <w:szCs w:val="24"/>
          <w:lang w:eastAsia="ru-RU"/>
        </w:rPr>
        <w:t>Одесского муниципального района Омской области</w:t>
      </w:r>
      <w:r w:rsidRPr="005705E0">
        <w:rPr>
          <w:rFonts w:ascii="Times New Roman" w:eastAsia="Times New Roman" w:hAnsi="Times New Roman" w:cs="Times New Roman"/>
          <w:sz w:val="24"/>
          <w:szCs w:val="24"/>
          <w:lang w:eastAsia="ru-RU"/>
        </w:rPr>
        <w:t xml:space="preserve"> (в расчете на 1 чел</w:t>
      </w:r>
      <w:r w:rsidRPr="005705E0">
        <w:rPr>
          <w:rFonts w:ascii="Times New Roman" w:eastAsia="Times New Roman" w:hAnsi="Times New Roman" w:cs="Times New Roman"/>
          <w:sz w:val="24"/>
          <w:szCs w:val="24"/>
          <w:lang w:eastAsia="ru-RU"/>
        </w:rPr>
        <w:t>о</w:t>
      </w:r>
      <w:r w:rsidRPr="005705E0">
        <w:rPr>
          <w:rFonts w:ascii="Times New Roman" w:eastAsia="Times New Roman" w:hAnsi="Times New Roman" w:cs="Times New Roman"/>
          <w:sz w:val="24"/>
          <w:szCs w:val="24"/>
          <w:lang w:eastAsia="ru-RU"/>
        </w:rPr>
        <w:t>века</w:t>
      </w:r>
      <w:proofErr w:type="gramStart"/>
      <w:r w:rsidRPr="005705E0">
        <w:rPr>
          <w:rFonts w:ascii="Times New Roman" w:eastAsia="Times New Roman" w:hAnsi="Times New Roman" w:cs="Times New Roman"/>
          <w:sz w:val="24"/>
          <w:szCs w:val="24"/>
          <w:lang w:eastAsia="ru-RU"/>
        </w:rPr>
        <w:t>) (</w:t>
      </w:r>
      <w:r w:rsidRPr="005705E0">
        <w:rPr>
          <w:rFonts w:ascii="Times New Roman" w:eastAsia="Times New Roman" w:hAnsi="Times New Roman" w:cs="Times New Roman"/>
          <w:noProof/>
          <w:position w:val="-12"/>
          <w:sz w:val="24"/>
          <w:szCs w:val="24"/>
          <w:lang w:eastAsia="ru-RU"/>
        </w:rPr>
        <w:drawing>
          <wp:inline distT="0" distB="0" distL="0" distR="0" wp14:anchorId="1404E5F8" wp14:editId="1AF7074E">
            <wp:extent cx="590550" cy="3238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905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w:t>
      </w:r>
      <w:proofErr w:type="gramEnd"/>
      <w:r w:rsidRPr="005705E0">
        <w:rPr>
          <w:rFonts w:ascii="Times New Roman" w:eastAsia="Times New Roman" w:hAnsi="Times New Roman" w:cs="Times New Roman"/>
          <w:sz w:val="24"/>
          <w:szCs w:val="24"/>
          <w:lang w:eastAsia="ru-RU"/>
        </w:rPr>
        <w:t>определяется по формуле:</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11DFF542" wp14:editId="57D0A81C">
            <wp:extent cx="1993900" cy="32385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9390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(куб. м/чел.),</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где:</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7ACE30C8" wp14:editId="5332571A">
            <wp:extent cx="736600" cy="32385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3660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объем потребления холодной воды в органах местного самоуправления и мун</w:t>
      </w:r>
      <w:r w:rsidRPr="005705E0">
        <w:rPr>
          <w:rFonts w:ascii="Times New Roman" w:eastAsia="Times New Roman" w:hAnsi="Times New Roman" w:cs="Times New Roman"/>
          <w:sz w:val="24"/>
          <w:szCs w:val="24"/>
          <w:lang w:eastAsia="ru-RU"/>
        </w:rPr>
        <w:t>и</w:t>
      </w:r>
      <w:r w:rsidRPr="005705E0">
        <w:rPr>
          <w:rFonts w:ascii="Times New Roman" w:eastAsia="Times New Roman" w:hAnsi="Times New Roman" w:cs="Times New Roman"/>
          <w:sz w:val="24"/>
          <w:szCs w:val="24"/>
          <w:lang w:eastAsia="ru-RU"/>
        </w:rPr>
        <w:t>ципальных учреждениях</w:t>
      </w:r>
      <w:r w:rsidRPr="005705E0">
        <w:rPr>
          <w:rFonts w:ascii="Times New Roman" w:eastAsia="Times New Roman" w:hAnsi="Times New Roman" w:cs="Times New Roman"/>
          <w:color w:val="000000"/>
          <w:sz w:val="24"/>
          <w:szCs w:val="24"/>
          <w:lang w:eastAsia="ru-RU"/>
        </w:rPr>
        <w:t xml:space="preserve"> Одесского муниципального района Омской области</w:t>
      </w:r>
      <w:r w:rsidRPr="005705E0">
        <w:rPr>
          <w:rFonts w:ascii="Times New Roman" w:eastAsia="Times New Roman" w:hAnsi="Times New Roman" w:cs="Times New Roman"/>
          <w:sz w:val="24"/>
          <w:szCs w:val="24"/>
          <w:lang w:eastAsia="ru-RU"/>
        </w:rPr>
        <w:t>, куб. м;</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4D445065" wp14:editId="50CD0543">
            <wp:extent cx="374650" cy="32385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746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количество работников органов местного самоуправления и муниципальных учр</w:t>
      </w:r>
      <w:r w:rsidRPr="005705E0">
        <w:rPr>
          <w:rFonts w:ascii="Times New Roman" w:eastAsia="Times New Roman" w:hAnsi="Times New Roman" w:cs="Times New Roman"/>
          <w:sz w:val="24"/>
          <w:szCs w:val="24"/>
          <w:lang w:eastAsia="ru-RU"/>
        </w:rPr>
        <w:t>е</w:t>
      </w:r>
      <w:r w:rsidRPr="005705E0">
        <w:rPr>
          <w:rFonts w:ascii="Times New Roman" w:eastAsia="Times New Roman" w:hAnsi="Times New Roman" w:cs="Times New Roman"/>
          <w:sz w:val="24"/>
          <w:szCs w:val="24"/>
          <w:lang w:eastAsia="ru-RU"/>
        </w:rPr>
        <w:t>ждений</w:t>
      </w:r>
      <w:r w:rsidRPr="005705E0">
        <w:rPr>
          <w:rFonts w:ascii="Times New Roman" w:eastAsia="Times New Roman" w:hAnsi="Times New Roman" w:cs="Times New Roman"/>
          <w:color w:val="000000"/>
          <w:sz w:val="24"/>
          <w:szCs w:val="24"/>
          <w:lang w:eastAsia="ru-RU"/>
        </w:rPr>
        <w:t xml:space="preserve"> Одесского муниципального района Омской области</w:t>
      </w:r>
      <w:r w:rsidRPr="005705E0">
        <w:rPr>
          <w:rFonts w:ascii="Times New Roman" w:eastAsia="Times New Roman" w:hAnsi="Times New Roman" w:cs="Times New Roman"/>
          <w:sz w:val="24"/>
          <w:szCs w:val="24"/>
          <w:lang w:eastAsia="ru-RU"/>
        </w:rPr>
        <w:t>, чел.</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8. Удельный расход природного газа  на снабжение органов местного самоуправления и м</w:t>
      </w:r>
      <w:r w:rsidRPr="005705E0">
        <w:rPr>
          <w:rFonts w:ascii="Times New Roman" w:eastAsia="Times New Roman" w:hAnsi="Times New Roman" w:cs="Times New Roman"/>
          <w:sz w:val="24"/>
          <w:szCs w:val="24"/>
          <w:lang w:eastAsia="ru-RU"/>
        </w:rPr>
        <w:t>у</w:t>
      </w:r>
      <w:r w:rsidRPr="005705E0">
        <w:rPr>
          <w:rFonts w:ascii="Times New Roman" w:eastAsia="Times New Roman" w:hAnsi="Times New Roman" w:cs="Times New Roman"/>
          <w:sz w:val="24"/>
          <w:szCs w:val="24"/>
          <w:lang w:eastAsia="ru-RU"/>
        </w:rPr>
        <w:t>ниципальных учреждений Одесского муниципального района Омской области  (в расчете на одн</w:t>
      </w:r>
      <w:r w:rsidRPr="005705E0">
        <w:rPr>
          <w:rFonts w:ascii="Times New Roman" w:eastAsia="Times New Roman" w:hAnsi="Times New Roman" w:cs="Times New Roman"/>
          <w:sz w:val="24"/>
          <w:szCs w:val="24"/>
          <w:lang w:eastAsia="ru-RU"/>
        </w:rPr>
        <w:t>о</w:t>
      </w:r>
      <w:r w:rsidRPr="005705E0">
        <w:rPr>
          <w:rFonts w:ascii="Times New Roman" w:eastAsia="Times New Roman" w:hAnsi="Times New Roman" w:cs="Times New Roman"/>
          <w:sz w:val="24"/>
          <w:szCs w:val="24"/>
          <w:lang w:eastAsia="ru-RU"/>
        </w:rPr>
        <w:t>го человека</w:t>
      </w:r>
      <w:proofErr w:type="gramStart"/>
      <w:r w:rsidRPr="005705E0">
        <w:rPr>
          <w:rFonts w:ascii="Times New Roman" w:eastAsia="Times New Roman" w:hAnsi="Times New Roman" w:cs="Times New Roman"/>
          <w:sz w:val="24"/>
          <w:szCs w:val="24"/>
          <w:lang w:eastAsia="ru-RU"/>
        </w:rPr>
        <w:t>)(</w:t>
      </w:r>
      <w:proofErr w:type="spellStart"/>
      <w:proofErr w:type="gramEnd"/>
      <w:r w:rsidRPr="005705E0">
        <w:rPr>
          <w:rFonts w:ascii="Times New Roman" w:eastAsia="Times New Roman" w:hAnsi="Times New Roman" w:cs="Times New Roman"/>
          <w:sz w:val="24"/>
          <w:szCs w:val="24"/>
          <w:lang w:eastAsia="ru-RU"/>
        </w:rPr>
        <w:t>У</w:t>
      </w:r>
      <w:r w:rsidRPr="005705E0">
        <w:rPr>
          <w:rFonts w:ascii="Times New Roman" w:eastAsia="Times New Roman" w:hAnsi="Times New Roman" w:cs="Times New Roman"/>
          <w:sz w:val="24"/>
          <w:szCs w:val="24"/>
          <w:vertAlign w:val="subscript"/>
          <w:lang w:eastAsia="ru-RU"/>
        </w:rPr>
        <w:t>газ.мо</w:t>
      </w:r>
      <w:proofErr w:type="spellEnd"/>
      <w:r w:rsidRPr="005705E0">
        <w:rPr>
          <w:rFonts w:ascii="Times New Roman" w:eastAsia="Times New Roman" w:hAnsi="Times New Roman" w:cs="Times New Roman"/>
          <w:sz w:val="24"/>
          <w:szCs w:val="24"/>
          <w:lang w:eastAsia="ru-RU"/>
        </w:rPr>
        <w:t>) определяется по формуле:</w:t>
      </w:r>
    </w:p>
    <w:p w:rsidR="000F25E4" w:rsidRPr="005705E0" w:rsidRDefault="000F25E4" w:rsidP="000F25E4">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roofErr w:type="spellStart"/>
      <w:r w:rsidRPr="005705E0">
        <w:rPr>
          <w:rFonts w:ascii="Times New Roman" w:eastAsia="Times New Roman" w:hAnsi="Times New Roman" w:cs="Times New Roman"/>
          <w:sz w:val="24"/>
          <w:szCs w:val="24"/>
          <w:lang w:eastAsia="ru-RU"/>
        </w:rPr>
        <w:t>У</w:t>
      </w:r>
      <w:r w:rsidRPr="005705E0">
        <w:rPr>
          <w:rFonts w:ascii="Times New Roman" w:eastAsia="Times New Roman" w:hAnsi="Times New Roman" w:cs="Times New Roman"/>
          <w:sz w:val="24"/>
          <w:szCs w:val="24"/>
          <w:vertAlign w:val="subscript"/>
          <w:lang w:eastAsia="ru-RU"/>
        </w:rPr>
        <w:t>газ</w:t>
      </w:r>
      <w:proofErr w:type="gramStart"/>
      <w:r w:rsidRPr="005705E0">
        <w:rPr>
          <w:rFonts w:ascii="Times New Roman" w:eastAsia="Times New Roman" w:hAnsi="Times New Roman" w:cs="Times New Roman"/>
          <w:sz w:val="24"/>
          <w:szCs w:val="24"/>
          <w:vertAlign w:val="subscript"/>
          <w:lang w:eastAsia="ru-RU"/>
        </w:rPr>
        <w:t>.м</w:t>
      </w:r>
      <w:proofErr w:type="gramEnd"/>
      <w:r w:rsidRPr="005705E0">
        <w:rPr>
          <w:rFonts w:ascii="Times New Roman" w:eastAsia="Times New Roman" w:hAnsi="Times New Roman" w:cs="Times New Roman"/>
          <w:sz w:val="24"/>
          <w:szCs w:val="24"/>
          <w:vertAlign w:val="subscript"/>
          <w:lang w:eastAsia="ru-RU"/>
        </w:rPr>
        <w:t>о</w:t>
      </w:r>
      <w:proofErr w:type="spellEnd"/>
      <w:r w:rsidRPr="005705E0">
        <w:rPr>
          <w:rFonts w:ascii="Times New Roman" w:eastAsia="Times New Roman" w:hAnsi="Times New Roman" w:cs="Times New Roman"/>
          <w:sz w:val="24"/>
          <w:szCs w:val="24"/>
          <w:lang w:eastAsia="ru-RU"/>
        </w:rPr>
        <w:t>=</w:t>
      </w:r>
      <w:proofErr w:type="spellStart"/>
      <w:r w:rsidRPr="005705E0">
        <w:rPr>
          <w:rFonts w:ascii="Times New Roman" w:eastAsia="Times New Roman" w:hAnsi="Times New Roman" w:cs="Times New Roman"/>
          <w:sz w:val="24"/>
          <w:szCs w:val="24"/>
          <w:lang w:eastAsia="ru-RU"/>
        </w:rPr>
        <w:t>ОП</w:t>
      </w:r>
      <w:r w:rsidRPr="005705E0">
        <w:rPr>
          <w:rFonts w:ascii="Times New Roman" w:eastAsia="Times New Roman" w:hAnsi="Times New Roman" w:cs="Times New Roman"/>
          <w:sz w:val="24"/>
          <w:szCs w:val="24"/>
          <w:vertAlign w:val="subscript"/>
          <w:lang w:eastAsia="ru-RU"/>
        </w:rPr>
        <w:t>газ.мо</w:t>
      </w:r>
      <w:proofErr w:type="spellEnd"/>
      <w:r w:rsidRPr="005705E0">
        <w:rPr>
          <w:rFonts w:ascii="Times New Roman" w:eastAsia="Times New Roman" w:hAnsi="Times New Roman" w:cs="Times New Roman"/>
          <w:sz w:val="24"/>
          <w:szCs w:val="24"/>
          <w:lang w:eastAsia="ru-RU"/>
        </w:rPr>
        <w:t>/</w:t>
      </w:r>
      <w:proofErr w:type="spellStart"/>
      <w:r w:rsidRPr="005705E0">
        <w:rPr>
          <w:rFonts w:ascii="Times New Roman" w:eastAsia="Times New Roman" w:hAnsi="Times New Roman" w:cs="Times New Roman"/>
          <w:sz w:val="24"/>
          <w:szCs w:val="24"/>
          <w:lang w:eastAsia="ru-RU"/>
        </w:rPr>
        <w:t>К</w:t>
      </w:r>
      <w:r w:rsidRPr="005705E0">
        <w:rPr>
          <w:rFonts w:ascii="Times New Roman" w:eastAsia="Times New Roman" w:hAnsi="Times New Roman" w:cs="Times New Roman"/>
          <w:sz w:val="24"/>
          <w:szCs w:val="24"/>
          <w:vertAlign w:val="subscript"/>
          <w:lang w:eastAsia="ru-RU"/>
        </w:rPr>
        <w:t>мо</w:t>
      </w:r>
      <w:proofErr w:type="spellEnd"/>
      <w:r w:rsidRPr="005705E0">
        <w:rPr>
          <w:rFonts w:ascii="Times New Roman" w:eastAsia="Times New Roman" w:hAnsi="Times New Roman" w:cs="Times New Roman"/>
          <w:sz w:val="24"/>
          <w:szCs w:val="24"/>
          <w:vertAlign w:val="subscript"/>
          <w:lang w:eastAsia="ru-RU"/>
        </w:rPr>
        <w:t xml:space="preserve"> </w:t>
      </w:r>
      <w:r w:rsidRPr="005705E0">
        <w:rPr>
          <w:rFonts w:ascii="Times New Roman" w:eastAsia="Times New Roman" w:hAnsi="Times New Roman" w:cs="Times New Roman"/>
          <w:sz w:val="24"/>
          <w:szCs w:val="24"/>
          <w:lang w:eastAsia="ru-RU"/>
        </w:rPr>
        <w:t>(</w:t>
      </w:r>
      <w:proofErr w:type="spellStart"/>
      <w:r w:rsidRPr="005705E0">
        <w:rPr>
          <w:rFonts w:ascii="Times New Roman" w:eastAsia="Times New Roman" w:hAnsi="Times New Roman" w:cs="Times New Roman"/>
          <w:sz w:val="24"/>
          <w:szCs w:val="24"/>
          <w:lang w:eastAsia="ru-RU"/>
        </w:rPr>
        <w:t>куб.м</w:t>
      </w:r>
      <w:proofErr w:type="spellEnd"/>
      <w:r w:rsidRPr="005705E0">
        <w:rPr>
          <w:rFonts w:ascii="Times New Roman" w:eastAsia="Times New Roman" w:hAnsi="Times New Roman" w:cs="Times New Roman"/>
          <w:sz w:val="24"/>
          <w:szCs w:val="24"/>
          <w:lang w:eastAsia="ru-RU"/>
        </w:rPr>
        <w:t>/чел.),</w:t>
      </w:r>
    </w:p>
    <w:p w:rsidR="000F25E4" w:rsidRPr="005705E0" w:rsidRDefault="000F25E4" w:rsidP="000F25E4">
      <w:pPr>
        <w:widowControl w:val="0"/>
        <w:autoSpaceDE w:val="0"/>
        <w:autoSpaceDN w:val="0"/>
        <w:adjustRightInd w:val="0"/>
        <w:spacing w:after="0" w:line="240" w:lineRule="auto"/>
        <w:ind w:firstLine="540"/>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где:</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spellStart"/>
      <w:r w:rsidRPr="005705E0">
        <w:rPr>
          <w:rFonts w:ascii="Times New Roman" w:eastAsia="Times New Roman" w:hAnsi="Times New Roman" w:cs="Times New Roman"/>
          <w:sz w:val="24"/>
          <w:szCs w:val="24"/>
          <w:lang w:eastAsia="ru-RU"/>
        </w:rPr>
        <w:t>ОП</w:t>
      </w:r>
      <w:r w:rsidRPr="005705E0">
        <w:rPr>
          <w:rFonts w:ascii="Times New Roman" w:eastAsia="Times New Roman" w:hAnsi="Times New Roman" w:cs="Times New Roman"/>
          <w:sz w:val="24"/>
          <w:szCs w:val="24"/>
          <w:vertAlign w:val="subscript"/>
          <w:lang w:eastAsia="ru-RU"/>
        </w:rPr>
        <w:t>газ</w:t>
      </w:r>
      <w:proofErr w:type="gramStart"/>
      <w:r w:rsidRPr="005705E0">
        <w:rPr>
          <w:rFonts w:ascii="Times New Roman" w:eastAsia="Times New Roman" w:hAnsi="Times New Roman" w:cs="Times New Roman"/>
          <w:sz w:val="24"/>
          <w:szCs w:val="24"/>
          <w:vertAlign w:val="subscript"/>
          <w:lang w:eastAsia="ru-RU"/>
        </w:rPr>
        <w:t>.м</w:t>
      </w:r>
      <w:proofErr w:type="gramEnd"/>
      <w:r w:rsidRPr="005705E0">
        <w:rPr>
          <w:rFonts w:ascii="Times New Roman" w:eastAsia="Times New Roman" w:hAnsi="Times New Roman" w:cs="Times New Roman"/>
          <w:sz w:val="24"/>
          <w:szCs w:val="24"/>
          <w:vertAlign w:val="subscript"/>
          <w:lang w:eastAsia="ru-RU"/>
        </w:rPr>
        <w:t>о</w:t>
      </w:r>
      <w:proofErr w:type="spellEnd"/>
      <w:r w:rsidRPr="005705E0">
        <w:rPr>
          <w:rFonts w:ascii="Times New Roman" w:eastAsia="Times New Roman" w:hAnsi="Times New Roman" w:cs="Times New Roman"/>
          <w:sz w:val="24"/>
          <w:szCs w:val="24"/>
          <w:lang w:eastAsia="ru-RU"/>
        </w:rPr>
        <w:t>- объем потребления природного газа в органах местного самоуправления и муниц</w:t>
      </w:r>
      <w:r w:rsidRPr="005705E0">
        <w:rPr>
          <w:rFonts w:ascii="Times New Roman" w:eastAsia="Times New Roman" w:hAnsi="Times New Roman" w:cs="Times New Roman"/>
          <w:sz w:val="24"/>
          <w:szCs w:val="24"/>
          <w:lang w:eastAsia="ru-RU"/>
        </w:rPr>
        <w:t>и</w:t>
      </w:r>
      <w:r w:rsidRPr="005705E0">
        <w:rPr>
          <w:rFonts w:ascii="Times New Roman" w:eastAsia="Times New Roman" w:hAnsi="Times New Roman" w:cs="Times New Roman"/>
          <w:sz w:val="24"/>
          <w:szCs w:val="24"/>
          <w:lang w:eastAsia="ru-RU"/>
        </w:rPr>
        <w:t>пальных учреждениях</w:t>
      </w:r>
      <w:r w:rsidRPr="005705E0">
        <w:rPr>
          <w:rFonts w:ascii="Times New Roman" w:eastAsia="Times New Roman" w:hAnsi="Times New Roman" w:cs="Times New Roman"/>
          <w:color w:val="000000"/>
          <w:sz w:val="24"/>
          <w:szCs w:val="24"/>
          <w:lang w:eastAsia="ru-RU"/>
        </w:rPr>
        <w:t xml:space="preserve"> Одесского муниципального района Омской области</w:t>
      </w:r>
      <w:r w:rsidRPr="005705E0">
        <w:rPr>
          <w:rFonts w:ascii="Times New Roman" w:eastAsia="Times New Roman" w:hAnsi="Times New Roman" w:cs="Times New Roman"/>
          <w:sz w:val="24"/>
          <w:szCs w:val="24"/>
          <w:lang w:eastAsia="ru-RU"/>
        </w:rPr>
        <w:t>, куб. м.;</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spellStart"/>
      <w:r w:rsidRPr="005705E0">
        <w:rPr>
          <w:rFonts w:ascii="Times New Roman" w:eastAsia="Times New Roman" w:hAnsi="Times New Roman" w:cs="Times New Roman"/>
          <w:sz w:val="24"/>
          <w:szCs w:val="24"/>
          <w:lang w:eastAsia="ru-RU"/>
        </w:rPr>
        <w:t>К</w:t>
      </w:r>
      <w:r w:rsidRPr="005705E0">
        <w:rPr>
          <w:rFonts w:ascii="Times New Roman" w:eastAsia="Times New Roman" w:hAnsi="Times New Roman" w:cs="Times New Roman"/>
          <w:sz w:val="24"/>
          <w:szCs w:val="24"/>
          <w:vertAlign w:val="subscript"/>
          <w:lang w:eastAsia="ru-RU"/>
        </w:rPr>
        <w:t>м</w:t>
      </w:r>
      <w:proofErr w:type="gramStart"/>
      <w:r w:rsidRPr="005705E0">
        <w:rPr>
          <w:rFonts w:ascii="Times New Roman" w:eastAsia="Times New Roman" w:hAnsi="Times New Roman" w:cs="Times New Roman"/>
          <w:sz w:val="24"/>
          <w:szCs w:val="24"/>
          <w:vertAlign w:val="subscript"/>
          <w:lang w:eastAsia="ru-RU"/>
        </w:rPr>
        <w:t>о</w:t>
      </w:r>
      <w:proofErr w:type="spellEnd"/>
      <w:r w:rsidRPr="005705E0">
        <w:rPr>
          <w:rFonts w:ascii="Times New Roman" w:eastAsia="Times New Roman" w:hAnsi="Times New Roman" w:cs="Times New Roman"/>
          <w:sz w:val="24"/>
          <w:szCs w:val="24"/>
          <w:lang w:eastAsia="ru-RU"/>
        </w:rPr>
        <w:t>-</w:t>
      </w:r>
      <w:proofErr w:type="gramEnd"/>
      <w:r w:rsidRPr="005705E0">
        <w:rPr>
          <w:rFonts w:ascii="Times New Roman" w:eastAsia="Times New Roman" w:hAnsi="Times New Roman" w:cs="Times New Roman"/>
          <w:sz w:val="24"/>
          <w:szCs w:val="24"/>
          <w:lang w:eastAsia="ru-RU"/>
        </w:rPr>
        <w:t xml:space="preserve"> количество работников органов местного самоуправления и муниципальных учрежд</w:t>
      </w:r>
      <w:r w:rsidRPr="005705E0">
        <w:rPr>
          <w:rFonts w:ascii="Times New Roman" w:eastAsia="Times New Roman" w:hAnsi="Times New Roman" w:cs="Times New Roman"/>
          <w:sz w:val="24"/>
          <w:szCs w:val="24"/>
          <w:lang w:eastAsia="ru-RU"/>
        </w:rPr>
        <w:t>е</w:t>
      </w:r>
      <w:r w:rsidRPr="005705E0">
        <w:rPr>
          <w:rFonts w:ascii="Times New Roman" w:eastAsia="Times New Roman" w:hAnsi="Times New Roman" w:cs="Times New Roman"/>
          <w:sz w:val="24"/>
          <w:szCs w:val="24"/>
          <w:lang w:eastAsia="ru-RU"/>
        </w:rPr>
        <w:t>ний</w:t>
      </w:r>
      <w:r w:rsidRPr="005705E0">
        <w:rPr>
          <w:rFonts w:ascii="Times New Roman" w:eastAsia="Times New Roman" w:hAnsi="Times New Roman" w:cs="Times New Roman"/>
          <w:color w:val="000000"/>
          <w:sz w:val="24"/>
          <w:szCs w:val="24"/>
          <w:lang w:eastAsia="ru-RU"/>
        </w:rPr>
        <w:t xml:space="preserve"> Одесского муниципального района Омской области</w:t>
      </w:r>
      <w:r w:rsidRPr="005705E0">
        <w:rPr>
          <w:rFonts w:ascii="Times New Roman" w:eastAsia="Times New Roman" w:hAnsi="Times New Roman" w:cs="Times New Roman"/>
          <w:sz w:val="24"/>
          <w:szCs w:val="24"/>
          <w:lang w:eastAsia="ru-RU"/>
        </w:rPr>
        <w:t>, чел.</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9. Удельный расход тепловой энергии в многоквартирных домах (в расчете на 1 кв. метр о</w:t>
      </w:r>
      <w:r w:rsidRPr="005705E0">
        <w:rPr>
          <w:rFonts w:ascii="Times New Roman" w:eastAsia="Times New Roman" w:hAnsi="Times New Roman" w:cs="Times New Roman"/>
          <w:sz w:val="24"/>
          <w:szCs w:val="24"/>
          <w:lang w:eastAsia="ru-RU"/>
        </w:rPr>
        <w:t>б</w:t>
      </w:r>
      <w:r w:rsidRPr="005705E0">
        <w:rPr>
          <w:rFonts w:ascii="Times New Roman" w:eastAsia="Times New Roman" w:hAnsi="Times New Roman" w:cs="Times New Roman"/>
          <w:sz w:val="24"/>
          <w:szCs w:val="24"/>
          <w:lang w:eastAsia="ru-RU"/>
        </w:rPr>
        <w:t>щей площади</w:t>
      </w:r>
      <w:proofErr w:type="gramStart"/>
      <w:r w:rsidRPr="005705E0">
        <w:rPr>
          <w:rFonts w:ascii="Times New Roman" w:eastAsia="Times New Roman" w:hAnsi="Times New Roman" w:cs="Times New Roman"/>
          <w:sz w:val="24"/>
          <w:szCs w:val="24"/>
          <w:lang w:eastAsia="ru-RU"/>
        </w:rPr>
        <w:t>) (</w:t>
      </w:r>
      <w:r w:rsidRPr="005705E0">
        <w:rPr>
          <w:rFonts w:ascii="Times New Roman" w:eastAsia="Times New Roman" w:hAnsi="Times New Roman" w:cs="Times New Roman"/>
          <w:noProof/>
          <w:position w:val="-12"/>
          <w:sz w:val="24"/>
          <w:szCs w:val="24"/>
          <w:lang w:eastAsia="ru-RU"/>
        </w:rPr>
        <w:drawing>
          <wp:inline distT="0" distB="0" distL="0" distR="0" wp14:anchorId="644FBB9F" wp14:editId="61DDAC42">
            <wp:extent cx="742950" cy="3238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429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w:t>
      </w:r>
      <w:proofErr w:type="gramEnd"/>
      <w:r w:rsidRPr="005705E0">
        <w:rPr>
          <w:rFonts w:ascii="Times New Roman" w:eastAsia="Times New Roman" w:hAnsi="Times New Roman" w:cs="Times New Roman"/>
          <w:sz w:val="24"/>
          <w:szCs w:val="24"/>
          <w:lang w:eastAsia="ru-RU"/>
        </w:rPr>
        <w:t>определяется по формуле:</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10265697" wp14:editId="29D4A6F0">
            <wp:extent cx="2559050" cy="3238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5590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(Гкал/кв. м),</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где:</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5E1514FC" wp14:editId="69D2F28B">
            <wp:extent cx="901700" cy="3238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0170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объем потребления (использования) тепловой энергии в многоквартирных домах, расположенных на территории </w:t>
      </w:r>
      <w:r w:rsidRPr="005705E0">
        <w:rPr>
          <w:rFonts w:ascii="Times New Roman" w:eastAsia="Times New Roman" w:hAnsi="Times New Roman" w:cs="Times New Roman"/>
          <w:color w:val="000000"/>
          <w:sz w:val="24"/>
          <w:szCs w:val="24"/>
          <w:lang w:eastAsia="ru-RU"/>
        </w:rPr>
        <w:t>Одесского муниципального района Омской области</w:t>
      </w:r>
      <w:r w:rsidRPr="005705E0">
        <w:rPr>
          <w:rFonts w:ascii="Times New Roman" w:eastAsia="Times New Roman" w:hAnsi="Times New Roman" w:cs="Times New Roman"/>
          <w:sz w:val="24"/>
          <w:szCs w:val="24"/>
          <w:lang w:eastAsia="ru-RU"/>
        </w:rPr>
        <w:t>, Гкал;</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5CAFA705" wp14:editId="59A75391">
            <wp:extent cx="622300" cy="32385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2230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площадь многоквартирных домов на территории </w:t>
      </w:r>
      <w:r w:rsidRPr="005705E0">
        <w:rPr>
          <w:rFonts w:ascii="Times New Roman" w:eastAsia="Times New Roman" w:hAnsi="Times New Roman" w:cs="Times New Roman"/>
          <w:color w:val="000000"/>
          <w:sz w:val="24"/>
          <w:szCs w:val="24"/>
          <w:lang w:eastAsia="ru-RU"/>
        </w:rPr>
        <w:t>Одесского муниципального ра</w:t>
      </w:r>
      <w:r w:rsidRPr="005705E0">
        <w:rPr>
          <w:rFonts w:ascii="Times New Roman" w:eastAsia="Times New Roman" w:hAnsi="Times New Roman" w:cs="Times New Roman"/>
          <w:color w:val="000000"/>
          <w:sz w:val="24"/>
          <w:szCs w:val="24"/>
          <w:lang w:eastAsia="ru-RU"/>
        </w:rPr>
        <w:t>й</w:t>
      </w:r>
      <w:r w:rsidRPr="005705E0">
        <w:rPr>
          <w:rFonts w:ascii="Times New Roman" w:eastAsia="Times New Roman" w:hAnsi="Times New Roman" w:cs="Times New Roman"/>
          <w:color w:val="000000"/>
          <w:sz w:val="24"/>
          <w:szCs w:val="24"/>
          <w:lang w:eastAsia="ru-RU"/>
        </w:rPr>
        <w:t>она Омской области</w:t>
      </w:r>
      <w:r w:rsidRPr="005705E0">
        <w:rPr>
          <w:rFonts w:ascii="Times New Roman" w:eastAsia="Times New Roman" w:hAnsi="Times New Roman" w:cs="Times New Roman"/>
          <w:sz w:val="24"/>
          <w:szCs w:val="24"/>
          <w:lang w:eastAsia="ru-RU"/>
        </w:rPr>
        <w:t>, кв. м.</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10. Удельный расход холодной воды в многоквартирных домах (в расчете на 1 жителя</w:t>
      </w:r>
      <w:proofErr w:type="gramStart"/>
      <w:r w:rsidRPr="005705E0">
        <w:rPr>
          <w:rFonts w:ascii="Times New Roman" w:eastAsia="Times New Roman" w:hAnsi="Times New Roman" w:cs="Times New Roman"/>
          <w:sz w:val="24"/>
          <w:szCs w:val="24"/>
          <w:lang w:eastAsia="ru-RU"/>
        </w:rPr>
        <w:t>) (</w:t>
      </w:r>
      <w:r w:rsidRPr="005705E0">
        <w:rPr>
          <w:rFonts w:ascii="Times New Roman" w:eastAsia="Times New Roman" w:hAnsi="Times New Roman" w:cs="Times New Roman"/>
          <w:noProof/>
          <w:position w:val="-12"/>
          <w:sz w:val="24"/>
          <w:szCs w:val="24"/>
          <w:lang w:eastAsia="ru-RU"/>
        </w:rPr>
        <w:drawing>
          <wp:inline distT="0" distB="0" distL="0" distR="0" wp14:anchorId="033DB8F9" wp14:editId="71EDCD05">
            <wp:extent cx="812800" cy="3238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1280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w:t>
      </w:r>
      <w:proofErr w:type="gramEnd"/>
      <w:r w:rsidRPr="005705E0">
        <w:rPr>
          <w:rFonts w:ascii="Times New Roman" w:eastAsia="Times New Roman" w:hAnsi="Times New Roman" w:cs="Times New Roman"/>
          <w:sz w:val="24"/>
          <w:szCs w:val="24"/>
          <w:lang w:eastAsia="ru-RU"/>
        </w:rPr>
        <w:t>определяется по формуле:</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4ADF2B3C" wp14:editId="6E8A7549">
            <wp:extent cx="2686050" cy="3238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6860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(куб. м/чел.),</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где:</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50C25F37" wp14:editId="4BCB97D2">
            <wp:extent cx="965200" cy="3238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96520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объем потребления (использования) холодной воды в многоквартирных д</w:t>
      </w:r>
      <w:r w:rsidRPr="005705E0">
        <w:rPr>
          <w:rFonts w:ascii="Times New Roman" w:eastAsia="Times New Roman" w:hAnsi="Times New Roman" w:cs="Times New Roman"/>
          <w:sz w:val="24"/>
          <w:szCs w:val="24"/>
          <w:lang w:eastAsia="ru-RU"/>
        </w:rPr>
        <w:t>о</w:t>
      </w:r>
      <w:r w:rsidRPr="005705E0">
        <w:rPr>
          <w:rFonts w:ascii="Times New Roman" w:eastAsia="Times New Roman" w:hAnsi="Times New Roman" w:cs="Times New Roman"/>
          <w:sz w:val="24"/>
          <w:szCs w:val="24"/>
          <w:lang w:eastAsia="ru-RU"/>
        </w:rPr>
        <w:t xml:space="preserve">мах, расположенных на территории </w:t>
      </w:r>
      <w:r w:rsidRPr="005705E0">
        <w:rPr>
          <w:rFonts w:ascii="Times New Roman" w:eastAsia="Times New Roman" w:hAnsi="Times New Roman" w:cs="Times New Roman"/>
          <w:color w:val="000000"/>
          <w:sz w:val="24"/>
          <w:szCs w:val="24"/>
          <w:lang w:eastAsia="ru-RU"/>
        </w:rPr>
        <w:t>Одесского муниципального района Омской области</w:t>
      </w:r>
      <w:r w:rsidRPr="005705E0">
        <w:rPr>
          <w:rFonts w:ascii="Times New Roman" w:eastAsia="Times New Roman" w:hAnsi="Times New Roman" w:cs="Times New Roman"/>
          <w:sz w:val="24"/>
          <w:szCs w:val="24"/>
          <w:lang w:eastAsia="ru-RU"/>
        </w:rPr>
        <w:t>, куб. м;</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5C8C4122" wp14:editId="0BAB9A22">
            <wp:extent cx="622300" cy="3238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2230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количество жителей, проживающих в многоквартирных домах, расположенных на территории </w:t>
      </w:r>
      <w:r w:rsidRPr="005705E0">
        <w:rPr>
          <w:rFonts w:ascii="Times New Roman" w:eastAsia="Times New Roman" w:hAnsi="Times New Roman" w:cs="Times New Roman"/>
          <w:color w:val="000000"/>
          <w:sz w:val="24"/>
          <w:szCs w:val="24"/>
          <w:lang w:eastAsia="ru-RU"/>
        </w:rPr>
        <w:t>Одесского муниципального района Омской области</w:t>
      </w:r>
      <w:r w:rsidRPr="005705E0">
        <w:rPr>
          <w:rFonts w:ascii="Times New Roman" w:eastAsia="Times New Roman" w:hAnsi="Times New Roman" w:cs="Times New Roman"/>
          <w:sz w:val="24"/>
          <w:szCs w:val="24"/>
          <w:lang w:eastAsia="ru-RU"/>
        </w:rPr>
        <w:t>, чел.</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11. Удельный расход электрической энергии в многоквартирных домах (в расчете на 1 кв. метр общей площади</w:t>
      </w:r>
      <w:proofErr w:type="gramStart"/>
      <w:r w:rsidRPr="005705E0">
        <w:rPr>
          <w:rFonts w:ascii="Times New Roman" w:eastAsia="Times New Roman" w:hAnsi="Times New Roman" w:cs="Times New Roman"/>
          <w:sz w:val="24"/>
          <w:szCs w:val="24"/>
          <w:lang w:eastAsia="ru-RU"/>
        </w:rPr>
        <w:t>) (</w:t>
      </w:r>
      <w:r w:rsidRPr="005705E0">
        <w:rPr>
          <w:rFonts w:ascii="Times New Roman" w:eastAsia="Times New Roman" w:hAnsi="Times New Roman" w:cs="Times New Roman"/>
          <w:noProof/>
          <w:position w:val="-12"/>
          <w:sz w:val="24"/>
          <w:szCs w:val="24"/>
          <w:lang w:eastAsia="ru-RU"/>
        </w:rPr>
        <w:drawing>
          <wp:inline distT="0" distB="0" distL="0" distR="0" wp14:anchorId="5144C997" wp14:editId="56F68B62">
            <wp:extent cx="742950" cy="3238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5"/>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429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w:t>
      </w:r>
      <w:proofErr w:type="gramEnd"/>
      <w:r w:rsidRPr="005705E0">
        <w:rPr>
          <w:rFonts w:ascii="Times New Roman" w:eastAsia="Times New Roman" w:hAnsi="Times New Roman" w:cs="Times New Roman"/>
          <w:sz w:val="24"/>
          <w:szCs w:val="24"/>
          <w:lang w:eastAsia="ru-RU"/>
        </w:rPr>
        <w:t>определяется по формуле:</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4B4E0D29" wp14:editId="0C5BC094">
            <wp:extent cx="2559050" cy="3238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5590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w:t>
      </w:r>
      <w:proofErr w:type="spellStart"/>
      <w:r w:rsidRPr="005705E0">
        <w:rPr>
          <w:rFonts w:ascii="Times New Roman" w:eastAsia="Times New Roman" w:hAnsi="Times New Roman" w:cs="Times New Roman"/>
          <w:sz w:val="24"/>
          <w:szCs w:val="24"/>
          <w:lang w:eastAsia="ru-RU"/>
        </w:rPr>
        <w:t>кВт·</w:t>
      </w:r>
      <w:proofErr w:type="gramStart"/>
      <w:r w:rsidRPr="005705E0">
        <w:rPr>
          <w:rFonts w:ascii="Times New Roman" w:eastAsia="Times New Roman" w:hAnsi="Times New Roman" w:cs="Times New Roman"/>
          <w:sz w:val="24"/>
          <w:szCs w:val="24"/>
          <w:lang w:eastAsia="ru-RU"/>
        </w:rPr>
        <w:t>ч</w:t>
      </w:r>
      <w:proofErr w:type="spellEnd"/>
      <w:proofErr w:type="gramEnd"/>
      <w:r w:rsidRPr="005705E0">
        <w:rPr>
          <w:rFonts w:ascii="Times New Roman" w:eastAsia="Times New Roman" w:hAnsi="Times New Roman" w:cs="Times New Roman"/>
          <w:sz w:val="24"/>
          <w:szCs w:val="24"/>
          <w:lang w:eastAsia="ru-RU"/>
        </w:rPr>
        <w:t>/кв. м),</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где:</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36F7A9B6" wp14:editId="56366A95">
            <wp:extent cx="895350" cy="3238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8953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объем потребления (использования) электрической энергии в многокварти</w:t>
      </w:r>
      <w:r w:rsidRPr="005705E0">
        <w:rPr>
          <w:rFonts w:ascii="Times New Roman" w:eastAsia="Times New Roman" w:hAnsi="Times New Roman" w:cs="Times New Roman"/>
          <w:sz w:val="24"/>
          <w:szCs w:val="24"/>
          <w:lang w:eastAsia="ru-RU"/>
        </w:rPr>
        <w:t>р</w:t>
      </w:r>
      <w:r w:rsidRPr="005705E0">
        <w:rPr>
          <w:rFonts w:ascii="Times New Roman" w:eastAsia="Times New Roman" w:hAnsi="Times New Roman" w:cs="Times New Roman"/>
          <w:sz w:val="24"/>
          <w:szCs w:val="24"/>
          <w:lang w:eastAsia="ru-RU"/>
        </w:rPr>
        <w:t xml:space="preserve">ных домах, расположенных на территории </w:t>
      </w:r>
      <w:r w:rsidRPr="005705E0">
        <w:rPr>
          <w:rFonts w:ascii="Times New Roman" w:eastAsia="Times New Roman" w:hAnsi="Times New Roman" w:cs="Times New Roman"/>
          <w:color w:val="000000"/>
          <w:sz w:val="24"/>
          <w:szCs w:val="24"/>
          <w:lang w:eastAsia="ru-RU"/>
        </w:rPr>
        <w:t>Одесского муниципального района Омской области</w:t>
      </w:r>
      <w:r w:rsidRPr="005705E0">
        <w:rPr>
          <w:rFonts w:ascii="Times New Roman" w:eastAsia="Times New Roman" w:hAnsi="Times New Roman" w:cs="Times New Roman"/>
          <w:sz w:val="24"/>
          <w:szCs w:val="24"/>
          <w:lang w:eastAsia="ru-RU"/>
        </w:rPr>
        <w:t xml:space="preserve">, </w:t>
      </w:r>
      <w:proofErr w:type="spellStart"/>
      <w:r w:rsidRPr="005705E0">
        <w:rPr>
          <w:rFonts w:ascii="Times New Roman" w:eastAsia="Times New Roman" w:hAnsi="Times New Roman" w:cs="Times New Roman"/>
          <w:sz w:val="24"/>
          <w:szCs w:val="24"/>
          <w:lang w:eastAsia="ru-RU"/>
        </w:rPr>
        <w:t>кВт·</w:t>
      </w:r>
      <w:proofErr w:type="gramStart"/>
      <w:r w:rsidRPr="005705E0">
        <w:rPr>
          <w:rFonts w:ascii="Times New Roman" w:eastAsia="Times New Roman" w:hAnsi="Times New Roman" w:cs="Times New Roman"/>
          <w:sz w:val="24"/>
          <w:szCs w:val="24"/>
          <w:lang w:eastAsia="ru-RU"/>
        </w:rPr>
        <w:t>ч</w:t>
      </w:r>
      <w:proofErr w:type="spellEnd"/>
      <w:proofErr w:type="gramEnd"/>
      <w:r w:rsidRPr="005705E0">
        <w:rPr>
          <w:rFonts w:ascii="Times New Roman" w:eastAsia="Times New Roman" w:hAnsi="Times New Roman" w:cs="Times New Roman"/>
          <w:sz w:val="24"/>
          <w:szCs w:val="24"/>
          <w:lang w:eastAsia="ru-RU"/>
        </w:rPr>
        <w:t>;</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00A3AA34" wp14:editId="21C538BA">
            <wp:extent cx="622300" cy="3238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2230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площадь многоквартирных домов на территории </w:t>
      </w:r>
      <w:r w:rsidRPr="005705E0">
        <w:rPr>
          <w:rFonts w:ascii="Times New Roman" w:eastAsia="Times New Roman" w:hAnsi="Times New Roman" w:cs="Times New Roman"/>
          <w:color w:val="000000"/>
          <w:sz w:val="24"/>
          <w:szCs w:val="24"/>
          <w:lang w:eastAsia="ru-RU"/>
        </w:rPr>
        <w:t>Одесского муниципального ра</w:t>
      </w:r>
      <w:r w:rsidRPr="005705E0">
        <w:rPr>
          <w:rFonts w:ascii="Times New Roman" w:eastAsia="Times New Roman" w:hAnsi="Times New Roman" w:cs="Times New Roman"/>
          <w:color w:val="000000"/>
          <w:sz w:val="24"/>
          <w:szCs w:val="24"/>
          <w:lang w:eastAsia="ru-RU"/>
        </w:rPr>
        <w:t>й</w:t>
      </w:r>
      <w:r w:rsidRPr="005705E0">
        <w:rPr>
          <w:rFonts w:ascii="Times New Roman" w:eastAsia="Times New Roman" w:hAnsi="Times New Roman" w:cs="Times New Roman"/>
          <w:color w:val="000000"/>
          <w:sz w:val="24"/>
          <w:szCs w:val="24"/>
          <w:lang w:eastAsia="ru-RU"/>
        </w:rPr>
        <w:t>она Омской области</w:t>
      </w:r>
      <w:r w:rsidRPr="005705E0">
        <w:rPr>
          <w:rFonts w:ascii="Times New Roman" w:eastAsia="Times New Roman" w:hAnsi="Times New Roman" w:cs="Times New Roman"/>
          <w:sz w:val="24"/>
          <w:szCs w:val="24"/>
          <w:lang w:eastAsia="ru-RU"/>
        </w:rPr>
        <w:t>, кв. м.</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12. Удельный расход природного газа в многоквартирных домах с индивидуальными сист</w:t>
      </w:r>
      <w:r w:rsidRPr="005705E0">
        <w:rPr>
          <w:rFonts w:ascii="Times New Roman" w:eastAsia="Times New Roman" w:hAnsi="Times New Roman" w:cs="Times New Roman"/>
          <w:sz w:val="24"/>
          <w:szCs w:val="24"/>
          <w:lang w:eastAsia="ru-RU"/>
        </w:rPr>
        <w:t>е</w:t>
      </w:r>
      <w:r w:rsidRPr="005705E0">
        <w:rPr>
          <w:rFonts w:ascii="Times New Roman" w:eastAsia="Times New Roman" w:hAnsi="Times New Roman" w:cs="Times New Roman"/>
          <w:sz w:val="24"/>
          <w:szCs w:val="24"/>
          <w:lang w:eastAsia="ru-RU"/>
        </w:rPr>
        <w:t>мами газового отопления (в расчете на 1 кв. метр общей площади</w:t>
      </w:r>
      <w:proofErr w:type="gramStart"/>
      <w:r w:rsidRPr="005705E0">
        <w:rPr>
          <w:rFonts w:ascii="Times New Roman" w:eastAsia="Times New Roman" w:hAnsi="Times New Roman" w:cs="Times New Roman"/>
          <w:sz w:val="24"/>
          <w:szCs w:val="24"/>
          <w:lang w:eastAsia="ru-RU"/>
        </w:rPr>
        <w:t>) (</w:t>
      </w:r>
      <w:r w:rsidRPr="005705E0">
        <w:rPr>
          <w:rFonts w:ascii="Times New Roman" w:eastAsia="Times New Roman" w:hAnsi="Times New Roman" w:cs="Times New Roman"/>
          <w:noProof/>
          <w:position w:val="-14"/>
          <w:sz w:val="24"/>
          <w:szCs w:val="24"/>
          <w:lang w:eastAsia="ru-RU"/>
        </w:rPr>
        <w:drawing>
          <wp:inline distT="0" distB="0" distL="0" distR="0" wp14:anchorId="261DF504" wp14:editId="664D5755">
            <wp:extent cx="1047750" cy="3556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047750" cy="35560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w:t>
      </w:r>
      <w:proofErr w:type="gramEnd"/>
      <w:r w:rsidRPr="005705E0">
        <w:rPr>
          <w:rFonts w:ascii="Times New Roman" w:eastAsia="Times New Roman" w:hAnsi="Times New Roman" w:cs="Times New Roman"/>
          <w:sz w:val="24"/>
          <w:szCs w:val="24"/>
          <w:lang w:eastAsia="ru-RU"/>
        </w:rPr>
        <w:t>определяется по формуле:</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4"/>
          <w:sz w:val="24"/>
          <w:szCs w:val="24"/>
          <w:lang w:eastAsia="ru-RU"/>
        </w:rPr>
        <w:drawing>
          <wp:inline distT="0" distB="0" distL="0" distR="0" wp14:anchorId="401C34E7" wp14:editId="15265BFC">
            <wp:extent cx="3632200" cy="355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632200" cy="35560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(тыс. куб. м/кв. м),</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где:</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4"/>
          <w:sz w:val="24"/>
          <w:szCs w:val="24"/>
          <w:lang w:eastAsia="ru-RU"/>
        </w:rPr>
        <w:drawing>
          <wp:inline distT="0" distB="0" distL="0" distR="0" wp14:anchorId="7BA392C2" wp14:editId="4D420FDE">
            <wp:extent cx="1212850" cy="355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12850" cy="35560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объем потребления (использования) природного газа в многоквартирных домах с индивидуальными системами газового отопления, расположенных на территории </w:t>
      </w:r>
      <w:r w:rsidRPr="005705E0">
        <w:rPr>
          <w:rFonts w:ascii="Times New Roman" w:eastAsia="Times New Roman" w:hAnsi="Times New Roman" w:cs="Times New Roman"/>
          <w:color w:val="000000"/>
          <w:sz w:val="24"/>
          <w:szCs w:val="24"/>
          <w:lang w:eastAsia="ru-RU"/>
        </w:rPr>
        <w:t>Оде</w:t>
      </w:r>
      <w:r w:rsidRPr="005705E0">
        <w:rPr>
          <w:rFonts w:ascii="Times New Roman" w:eastAsia="Times New Roman" w:hAnsi="Times New Roman" w:cs="Times New Roman"/>
          <w:color w:val="000000"/>
          <w:sz w:val="24"/>
          <w:szCs w:val="24"/>
          <w:lang w:eastAsia="ru-RU"/>
        </w:rPr>
        <w:t>с</w:t>
      </w:r>
      <w:r w:rsidRPr="005705E0">
        <w:rPr>
          <w:rFonts w:ascii="Times New Roman" w:eastAsia="Times New Roman" w:hAnsi="Times New Roman" w:cs="Times New Roman"/>
          <w:color w:val="000000"/>
          <w:sz w:val="24"/>
          <w:szCs w:val="24"/>
          <w:lang w:eastAsia="ru-RU"/>
        </w:rPr>
        <w:t>ского муниципального района Омской области</w:t>
      </w:r>
      <w:r w:rsidRPr="005705E0">
        <w:rPr>
          <w:rFonts w:ascii="Times New Roman" w:eastAsia="Times New Roman" w:hAnsi="Times New Roman" w:cs="Times New Roman"/>
          <w:sz w:val="24"/>
          <w:szCs w:val="24"/>
          <w:lang w:eastAsia="ru-RU"/>
        </w:rPr>
        <w:t>, тыс. куб. м;</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4"/>
          <w:sz w:val="24"/>
          <w:szCs w:val="24"/>
          <w:lang w:eastAsia="ru-RU"/>
        </w:rPr>
        <w:drawing>
          <wp:inline distT="0" distB="0" distL="0" distR="0" wp14:anchorId="7A6786FF" wp14:editId="70B2CC2F">
            <wp:extent cx="1066800" cy="355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8"/>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066800" cy="35560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площадь многоквартирных домов с индивидуальными системами газового отопления на территории </w:t>
      </w:r>
      <w:r w:rsidRPr="005705E0">
        <w:rPr>
          <w:rFonts w:ascii="Times New Roman" w:eastAsia="Times New Roman" w:hAnsi="Times New Roman" w:cs="Times New Roman"/>
          <w:color w:val="000000"/>
          <w:sz w:val="24"/>
          <w:szCs w:val="24"/>
          <w:lang w:eastAsia="ru-RU"/>
        </w:rPr>
        <w:t>Одесского муниципального района Омской области</w:t>
      </w:r>
      <w:r w:rsidRPr="005705E0">
        <w:rPr>
          <w:rFonts w:ascii="Times New Roman" w:eastAsia="Times New Roman" w:hAnsi="Times New Roman" w:cs="Times New Roman"/>
          <w:sz w:val="24"/>
          <w:szCs w:val="24"/>
          <w:lang w:eastAsia="ru-RU"/>
        </w:rPr>
        <w:t>, кв. м.</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13. Удельный суммарный расход энергетических ресурсов в многоквартирных домах</w:t>
      </w:r>
      <w:proofErr w:type="gramStart"/>
      <w:r w:rsidRPr="005705E0">
        <w:rPr>
          <w:rFonts w:ascii="Times New Roman" w:eastAsia="Times New Roman" w:hAnsi="Times New Roman" w:cs="Times New Roman"/>
          <w:sz w:val="24"/>
          <w:szCs w:val="24"/>
          <w:lang w:eastAsia="ru-RU"/>
        </w:rPr>
        <w:t xml:space="preserve"> (</w:t>
      </w:r>
      <w:r w:rsidRPr="005705E0">
        <w:rPr>
          <w:rFonts w:ascii="Times New Roman" w:eastAsia="Times New Roman" w:hAnsi="Times New Roman" w:cs="Times New Roman"/>
          <w:noProof/>
          <w:position w:val="-14"/>
          <w:sz w:val="24"/>
          <w:szCs w:val="24"/>
          <w:lang w:eastAsia="ru-RU"/>
        </w:rPr>
        <w:drawing>
          <wp:inline distT="0" distB="0" distL="0" distR="0" wp14:anchorId="1650287A" wp14:editId="1C2D9E79">
            <wp:extent cx="901700" cy="355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901700" cy="35560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w:t>
      </w:r>
      <w:proofErr w:type="gramEnd"/>
      <w:r w:rsidRPr="005705E0">
        <w:rPr>
          <w:rFonts w:ascii="Times New Roman" w:eastAsia="Times New Roman" w:hAnsi="Times New Roman" w:cs="Times New Roman"/>
          <w:sz w:val="24"/>
          <w:szCs w:val="24"/>
          <w:lang w:eastAsia="ru-RU"/>
        </w:rPr>
        <w:t>определяется по формуле:</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9"/>
          <w:sz w:val="24"/>
          <w:szCs w:val="24"/>
          <w:lang w:eastAsia="ru-RU"/>
        </w:rPr>
        <w:drawing>
          <wp:inline distT="0" distB="0" distL="0" distR="0" wp14:anchorId="1D254CBE" wp14:editId="3AFDE51F">
            <wp:extent cx="2895600" cy="3365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895600" cy="3365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(т </w:t>
      </w:r>
      <w:proofErr w:type="spellStart"/>
      <w:r w:rsidRPr="005705E0">
        <w:rPr>
          <w:rFonts w:ascii="Times New Roman" w:eastAsia="Times New Roman" w:hAnsi="Times New Roman" w:cs="Times New Roman"/>
          <w:sz w:val="24"/>
          <w:szCs w:val="24"/>
          <w:lang w:eastAsia="ru-RU"/>
        </w:rPr>
        <w:t>у.т</w:t>
      </w:r>
      <w:proofErr w:type="spellEnd"/>
      <w:r w:rsidRPr="005705E0">
        <w:rPr>
          <w:rFonts w:ascii="Times New Roman" w:eastAsia="Times New Roman" w:hAnsi="Times New Roman" w:cs="Times New Roman"/>
          <w:sz w:val="24"/>
          <w:szCs w:val="24"/>
          <w:lang w:eastAsia="ru-RU"/>
        </w:rPr>
        <w:t>./кв. м),</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где:</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4"/>
          <w:sz w:val="24"/>
          <w:szCs w:val="24"/>
          <w:lang w:eastAsia="ru-RU"/>
        </w:rPr>
        <w:drawing>
          <wp:inline distT="0" distB="0" distL="0" distR="0" wp14:anchorId="394BB6C5" wp14:editId="28AF7B9C">
            <wp:extent cx="1066800" cy="355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066800" cy="35560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суммарный объем потребления (использования) энергетических ресурсов в многоквартирных домах, расположенных на территории </w:t>
      </w:r>
      <w:r w:rsidRPr="005705E0">
        <w:rPr>
          <w:rFonts w:ascii="Times New Roman" w:eastAsia="Times New Roman" w:hAnsi="Times New Roman" w:cs="Times New Roman"/>
          <w:color w:val="000000"/>
          <w:sz w:val="24"/>
          <w:szCs w:val="24"/>
          <w:lang w:eastAsia="ru-RU"/>
        </w:rPr>
        <w:t>Одесского муниципального района О</w:t>
      </w:r>
      <w:r w:rsidRPr="005705E0">
        <w:rPr>
          <w:rFonts w:ascii="Times New Roman" w:eastAsia="Times New Roman" w:hAnsi="Times New Roman" w:cs="Times New Roman"/>
          <w:color w:val="000000"/>
          <w:sz w:val="24"/>
          <w:szCs w:val="24"/>
          <w:lang w:eastAsia="ru-RU"/>
        </w:rPr>
        <w:t>м</w:t>
      </w:r>
      <w:r w:rsidRPr="005705E0">
        <w:rPr>
          <w:rFonts w:ascii="Times New Roman" w:eastAsia="Times New Roman" w:hAnsi="Times New Roman" w:cs="Times New Roman"/>
          <w:color w:val="000000"/>
          <w:sz w:val="24"/>
          <w:szCs w:val="24"/>
          <w:lang w:eastAsia="ru-RU"/>
        </w:rPr>
        <w:lastRenderedPageBreak/>
        <w:t>ской области</w:t>
      </w:r>
      <w:r w:rsidRPr="005705E0">
        <w:rPr>
          <w:rFonts w:ascii="Times New Roman" w:eastAsia="Times New Roman" w:hAnsi="Times New Roman" w:cs="Times New Roman"/>
          <w:sz w:val="24"/>
          <w:szCs w:val="24"/>
          <w:lang w:eastAsia="ru-RU"/>
        </w:rPr>
        <w:t xml:space="preserve">, т </w:t>
      </w:r>
      <w:proofErr w:type="spellStart"/>
      <w:r w:rsidRPr="005705E0">
        <w:rPr>
          <w:rFonts w:ascii="Times New Roman" w:eastAsia="Times New Roman" w:hAnsi="Times New Roman" w:cs="Times New Roman"/>
          <w:sz w:val="24"/>
          <w:szCs w:val="24"/>
          <w:lang w:eastAsia="ru-RU"/>
        </w:rPr>
        <w:t>у.</w:t>
      </w:r>
      <w:proofErr w:type="gramStart"/>
      <w:r w:rsidRPr="005705E0">
        <w:rPr>
          <w:rFonts w:ascii="Times New Roman" w:eastAsia="Times New Roman" w:hAnsi="Times New Roman" w:cs="Times New Roman"/>
          <w:sz w:val="24"/>
          <w:szCs w:val="24"/>
          <w:lang w:eastAsia="ru-RU"/>
        </w:rPr>
        <w:t>т</w:t>
      </w:r>
      <w:proofErr w:type="spellEnd"/>
      <w:proofErr w:type="gramEnd"/>
      <w:r w:rsidRPr="005705E0">
        <w:rPr>
          <w:rFonts w:ascii="Times New Roman" w:eastAsia="Times New Roman" w:hAnsi="Times New Roman" w:cs="Times New Roman"/>
          <w:sz w:val="24"/>
          <w:szCs w:val="24"/>
          <w:lang w:eastAsia="ru-RU"/>
        </w:rPr>
        <w:t>.;</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8"/>
          <w:sz w:val="24"/>
          <w:szCs w:val="24"/>
          <w:lang w:eastAsia="ru-RU"/>
        </w:rPr>
        <w:drawing>
          <wp:inline distT="0" distB="0" distL="0" distR="0" wp14:anchorId="6F25D38E" wp14:editId="1931DE28">
            <wp:extent cx="603250" cy="3238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032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площадь многоквартирных домов на территории </w:t>
      </w:r>
      <w:r w:rsidRPr="005705E0">
        <w:rPr>
          <w:rFonts w:ascii="Times New Roman" w:eastAsia="Times New Roman" w:hAnsi="Times New Roman" w:cs="Times New Roman"/>
          <w:color w:val="000000"/>
          <w:sz w:val="24"/>
          <w:szCs w:val="24"/>
          <w:lang w:eastAsia="ru-RU"/>
        </w:rPr>
        <w:t>Одесского муниципального ра</w:t>
      </w:r>
      <w:r w:rsidRPr="005705E0">
        <w:rPr>
          <w:rFonts w:ascii="Times New Roman" w:eastAsia="Times New Roman" w:hAnsi="Times New Roman" w:cs="Times New Roman"/>
          <w:color w:val="000000"/>
          <w:sz w:val="24"/>
          <w:szCs w:val="24"/>
          <w:lang w:eastAsia="ru-RU"/>
        </w:rPr>
        <w:t>й</w:t>
      </w:r>
      <w:r w:rsidRPr="005705E0">
        <w:rPr>
          <w:rFonts w:ascii="Times New Roman" w:eastAsia="Times New Roman" w:hAnsi="Times New Roman" w:cs="Times New Roman"/>
          <w:color w:val="000000"/>
          <w:sz w:val="24"/>
          <w:szCs w:val="24"/>
          <w:lang w:eastAsia="ru-RU"/>
        </w:rPr>
        <w:t>она Омской области</w:t>
      </w:r>
      <w:r w:rsidRPr="005705E0">
        <w:rPr>
          <w:rFonts w:ascii="Times New Roman" w:eastAsia="Times New Roman" w:hAnsi="Times New Roman" w:cs="Times New Roman"/>
          <w:sz w:val="24"/>
          <w:szCs w:val="24"/>
          <w:lang w:eastAsia="ru-RU"/>
        </w:rPr>
        <w:t>, кв. м.</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14. Удельный расход топлива на выработку тепловой энергии на котельных</w:t>
      </w:r>
      <w:proofErr w:type="gramStart"/>
      <w:r w:rsidRPr="005705E0">
        <w:rPr>
          <w:rFonts w:ascii="Times New Roman" w:eastAsia="Times New Roman" w:hAnsi="Times New Roman" w:cs="Times New Roman"/>
          <w:sz w:val="24"/>
          <w:szCs w:val="24"/>
          <w:lang w:eastAsia="ru-RU"/>
        </w:rPr>
        <w:t xml:space="preserve"> (</w:t>
      </w:r>
      <w:r w:rsidRPr="005705E0">
        <w:rPr>
          <w:rFonts w:ascii="Times New Roman" w:eastAsia="Times New Roman" w:hAnsi="Times New Roman" w:cs="Times New Roman"/>
          <w:noProof/>
          <w:position w:val="-12"/>
          <w:sz w:val="24"/>
          <w:szCs w:val="24"/>
          <w:lang w:eastAsia="ru-RU"/>
        </w:rPr>
        <w:drawing>
          <wp:inline distT="0" distB="0" distL="0" distR="0" wp14:anchorId="292469D7" wp14:editId="74FD379E">
            <wp:extent cx="622300" cy="3238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5"/>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62230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w:t>
      </w:r>
      <w:proofErr w:type="gramEnd"/>
      <w:r w:rsidRPr="005705E0">
        <w:rPr>
          <w:rFonts w:ascii="Times New Roman" w:eastAsia="Times New Roman" w:hAnsi="Times New Roman" w:cs="Times New Roman"/>
          <w:sz w:val="24"/>
          <w:szCs w:val="24"/>
          <w:lang w:eastAsia="ru-RU"/>
        </w:rPr>
        <w:t>опр</w:t>
      </w:r>
      <w:r w:rsidRPr="005705E0">
        <w:rPr>
          <w:rFonts w:ascii="Times New Roman" w:eastAsia="Times New Roman" w:hAnsi="Times New Roman" w:cs="Times New Roman"/>
          <w:sz w:val="24"/>
          <w:szCs w:val="24"/>
          <w:lang w:eastAsia="ru-RU"/>
        </w:rPr>
        <w:t>е</w:t>
      </w:r>
      <w:r w:rsidRPr="005705E0">
        <w:rPr>
          <w:rFonts w:ascii="Times New Roman" w:eastAsia="Times New Roman" w:hAnsi="Times New Roman" w:cs="Times New Roman"/>
          <w:sz w:val="24"/>
          <w:szCs w:val="24"/>
          <w:lang w:eastAsia="ru-RU"/>
        </w:rPr>
        <w:t>деляется по формуле:</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314B926C" wp14:editId="3B3D13F9">
            <wp:extent cx="2400300" cy="3238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40030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(т </w:t>
      </w:r>
      <w:proofErr w:type="spellStart"/>
      <w:r w:rsidRPr="005705E0">
        <w:rPr>
          <w:rFonts w:ascii="Times New Roman" w:eastAsia="Times New Roman" w:hAnsi="Times New Roman" w:cs="Times New Roman"/>
          <w:sz w:val="24"/>
          <w:szCs w:val="24"/>
          <w:lang w:eastAsia="ru-RU"/>
        </w:rPr>
        <w:t>у.т</w:t>
      </w:r>
      <w:proofErr w:type="spellEnd"/>
      <w:r w:rsidRPr="005705E0">
        <w:rPr>
          <w:rFonts w:ascii="Times New Roman" w:eastAsia="Times New Roman" w:hAnsi="Times New Roman" w:cs="Times New Roman"/>
          <w:sz w:val="24"/>
          <w:szCs w:val="24"/>
          <w:lang w:eastAsia="ru-RU"/>
        </w:rPr>
        <w:t>./Гкал),</w:t>
      </w:r>
    </w:p>
    <w:p w:rsidR="000F25E4" w:rsidRPr="005705E0" w:rsidRDefault="000F25E4" w:rsidP="000F25E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где:</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31341006" wp14:editId="3557847B">
            <wp:extent cx="755650" cy="3238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5565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объем потребления топлива на выработку тепловой энергии </w:t>
      </w:r>
      <w:proofErr w:type="gramStart"/>
      <w:r w:rsidRPr="005705E0">
        <w:rPr>
          <w:rFonts w:ascii="Times New Roman" w:eastAsia="Times New Roman" w:hAnsi="Times New Roman" w:cs="Times New Roman"/>
          <w:sz w:val="24"/>
          <w:szCs w:val="24"/>
          <w:lang w:eastAsia="ru-RU"/>
        </w:rPr>
        <w:t>котельными</w:t>
      </w:r>
      <w:proofErr w:type="gramEnd"/>
      <w:r w:rsidRPr="005705E0">
        <w:rPr>
          <w:rFonts w:ascii="Times New Roman" w:eastAsia="Times New Roman" w:hAnsi="Times New Roman" w:cs="Times New Roman"/>
          <w:sz w:val="24"/>
          <w:szCs w:val="24"/>
          <w:lang w:eastAsia="ru-RU"/>
        </w:rPr>
        <w:t xml:space="preserve"> нах</w:t>
      </w:r>
      <w:r w:rsidRPr="005705E0">
        <w:rPr>
          <w:rFonts w:ascii="Times New Roman" w:eastAsia="Times New Roman" w:hAnsi="Times New Roman" w:cs="Times New Roman"/>
          <w:sz w:val="24"/>
          <w:szCs w:val="24"/>
          <w:lang w:eastAsia="ru-RU"/>
        </w:rPr>
        <w:t>о</w:t>
      </w:r>
      <w:r w:rsidRPr="005705E0">
        <w:rPr>
          <w:rFonts w:ascii="Times New Roman" w:eastAsia="Times New Roman" w:hAnsi="Times New Roman" w:cs="Times New Roman"/>
          <w:sz w:val="24"/>
          <w:szCs w:val="24"/>
          <w:lang w:eastAsia="ru-RU"/>
        </w:rPr>
        <w:t xml:space="preserve">дящимися в собственности Администрации Одесского муниципального района  </w:t>
      </w:r>
      <w:r w:rsidRPr="005705E0">
        <w:rPr>
          <w:rFonts w:ascii="Times New Roman" w:eastAsia="Times New Roman" w:hAnsi="Times New Roman" w:cs="Times New Roman"/>
          <w:color w:val="000000"/>
          <w:sz w:val="24"/>
          <w:szCs w:val="24"/>
          <w:lang w:eastAsia="ru-RU"/>
        </w:rPr>
        <w:t>Омской области</w:t>
      </w:r>
      <w:r w:rsidRPr="005705E0">
        <w:rPr>
          <w:rFonts w:ascii="Times New Roman" w:eastAsia="Times New Roman" w:hAnsi="Times New Roman" w:cs="Times New Roman"/>
          <w:sz w:val="24"/>
          <w:szCs w:val="24"/>
          <w:lang w:eastAsia="ru-RU"/>
        </w:rPr>
        <w:t xml:space="preserve">, т </w:t>
      </w:r>
      <w:proofErr w:type="spellStart"/>
      <w:r w:rsidRPr="005705E0">
        <w:rPr>
          <w:rFonts w:ascii="Times New Roman" w:eastAsia="Times New Roman" w:hAnsi="Times New Roman" w:cs="Times New Roman"/>
          <w:sz w:val="24"/>
          <w:szCs w:val="24"/>
          <w:lang w:eastAsia="ru-RU"/>
        </w:rPr>
        <w:t>у.т</w:t>
      </w:r>
      <w:proofErr w:type="spellEnd"/>
      <w:r w:rsidRPr="005705E0">
        <w:rPr>
          <w:rFonts w:ascii="Times New Roman" w:eastAsia="Times New Roman" w:hAnsi="Times New Roman" w:cs="Times New Roman"/>
          <w:sz w:val="24"/>
          <w:szCs w:val="24"/>
          <w:lang w:eastAsia="ru-RU"/>
        </w:rPr>
        <w:t>.;</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noProof/>
          <w:position w:val="-12"/>
          <w:sz w:val="24"/>
          <w:szCs w:val="24"/>
          <w:lang w:eastAsia="ru-RU"/>
        </w:rPr>
        <w:drawing>
          <wp:inline distT="0" distB="0" distL="0" distR="0" wp14:anchorId="79823567" wp14:editId="13479EA4">
            <wp:extent cx="736600" cy="323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2"/>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736600" cy="323850"/>
                    </a:xfrm>
                    <a:prstGeom prst="rect">
                      <a:avLst/>
                    </a:prstGeom>
                    <a:noFill/>
                    <a:ln>
                      <a:noFill/>
                    </a:ln>
                  </pic:spPr>
                </pic:pic>
              </a:graphicData>
            </a:graphic>
          </wp:inline>
        </w:drawing>
      </w:r>
      <w:r w:rsidRPr="005705E0">
        <w:rPr>
          <w:rFonts w:ascii="Times New Roman" w:eastAsia="Times New Roman" w:hAnsi="Times New Roman" w:cs="Times New Roman"/>
          <w:sz w:val="24"/>
          <w:szCs w:val="24"/>
          <w:lang w:eastAsia="ru-RU"/>
        </w:rPr>
        <w:t xml:space="preserve"> - объем выработки тепловой энергии </w:t>
      </w:r>
      <w:proofErr w:type="gramStart"/>
      <w:r w:rsidRPr="005705E0">
        <w:rPr>
          <w:rFonts w:ascii="Times New Roman" w:eastAsia="Times New Roman" w:hAnsi="Times New Roman" w:cs="Times New Roman"/>
          <w:sz w:val="24"/>
          <w:szCs w:val="24"/>
          <w:lang w:eastAsia="ru-RU"/>
        </w:rPr>
        <w:t>котельными</w:t>
      </w:r>
      <w:proofErr w:type="gramEnd"/>
      <w:r w:rsidRPr="005705E0">
        <w:rPr>
          <w:rFonts w:ascii="Times New Roman" w:eastAsia="Times New Roman" w:hAnsi="Times New Roman" w:cs="Times New Roman"/>
          <w:sz w:val="24"/>
          <w:szCs w:val="24"/>
          <w:lang w:eastAsia="ru-RU"/>
        </w:rPr>
        <w:t xml:space="preserve"> находящимися в собственности Администрации </w:t>
      </w:r>
      <w:r w:rsidRPr="005705E0">
        <w:rPr>
          <w:rFonts w:ascii="Times New Roman" w:eastAsia="Times New Roman" w:hAnsi="Times New Roman" w:cs="Times New Roman"/>
          <w:color w:val="000000"/>
          <w:sz w:val="24"/>
          <w:szCs w:val="24"/>
          <w:lang w:eastAsia="ru-RU"/>
        </w:rPr>
        <w:t>Одесского муниципального района Омской области</w:t>
      </w:r>
      <w:r w:rsidRPr="005705E0">
        <w:rPr>
          <w:rFonts w:ascii="Times New Roman" w:eastAsia="Times New Roman" w:hAnsi="Times New Roman" w:cs="Times New Roman"/>
          <w:sz w:val="24"/>
          <w:szCs w:val="24"/>
          <w:lang w:eastAsia="ru-RU"/>
        </w:rPr>
        <w:t>, Гкал.</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Ожидаемые результаты реализации подпрограммы, единицы их измерения и значения по г</w:t>
      </w:r>
      <w:r w:rsidRPr="005705E0">
        <w:rPr>
          <w:rFonts w:ascii="Times New Roman" w:eastAsia="Times New Roman" w:hAnsi="Times New Roman" w:cs="Times New Roman"/>
          <w:sz w:val="24"/>
          <w:szCs w:val="24"/>
          <w:lang w:eastAsia="ru-RU"/>
        </w:rPr>
        <w:t>о</w:t>
      </w:r>
      <w:r w:rsidRPr="005705E0">
        <w:rPr>
          <w:rFonts w:ascii="Times New Roman" w:eastAsia="Times New Roman" w:hAnsi="Times New Roman" w:cs="Times New Roman"/>
          <w:sz w:val="24"/>
          <w:szCs w:val="24"/>
          <w:lang w:eastAsia="ru-RU"/>
        </w:rPr>
        <w:t xml:space="preserve">дам предусмотрены в </w:t>
      </w:r>
      <w:hyperlink w:anchor="Приложение" w:history="1">
        <w:r w:rsidRPr="005705E0">
          <w:rPr>
            <w:rFonts w:ascii="Times New Roman" w:eastAsia="Times New Roman" w:hAnsi="Times New Roman" w:cs="Times New Roman"/>
            <w:color w:val="0000FF"/>
            <w:sz w:val="24"/>
            <w:szCs w:val="24"/>
            <w:u w:val="single"/>
            <w:lang w:eastAsia="ru-RU"/>
          </w:rPr>
          <w:t>приложении N 1</w:t>
        </w:r>
      </w:hyperlink>
      <w:r w:rsidRPr="005705E0">
        <w:rPr>
          <w:rFonts w:ascii="Times New Roman" w:eastAsia="Times New Roman" w:hAnsi="Times New Roman" w:cs="Times New Roman"/>
          <w:sz w:val="24"/>
          <w:szCs w:val="24"/>
          <w:lang w:eastAsia="ru-RU"/>
        </w:rPr>
        <w:t xml:space="preserve"> подпрограммы «Энергоснабжение и повышение энергет</w:t>
      </w:r>
      <w:r w:rsidRPr="005705E0">
        <w:rPr>
          <w:rFonts w:ascii="Times New Roman" w:eastAsia="Times New Roman" w:hAnsi="Times New Roman" w:cs="Times New Roman"/>
          <w:sz w:val="24"/>
          <w:szCs w:val="24"/>
          <w:lang w:eastAsia="ru-RU"/>
        </w:rPr>
        <w:t>и</w:t>
      </w:r>
      <w:r w:rsidRPr="005705E0">
        <w:rPr>
          <w:rFonts w:ascii="Times New Roman" w:eastAsia="Times New Roman" w:hAnsi="Times New Roman" w:cs="Times New Roman"/>
          <w:sz w:val="24"/>
          <w:szCs w:val="24"/>
          <w:lang w:eastAsia="ru-RU"/>
        </w:rPr>
        <w:t>ческой эффективности в Одесском муниципальном районе Омской области  на 2021- 2026 годы»</w:t>
      </w:r>
    </w:p>
    <w:p w:rsidR="000F25E4" w:rsidRPr="005705E0" w:rsidRDefault="000F25E4" w:rsidP="000F25E4">
      <w:pPr>
        <w:tabs>
          <w:tab w:val="left" w:pos="993"/>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bCs/>
          <w:sz w:val="24"/>
          <w:szCs w:val="24"/>
          <w:lang w:eastAsia="ar-SA"/>
        </w:rPr>
      </w:pP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F25E4" w:rsidRPr="005705E0" w:rsidRDefault="00FD4749" w:rsidP="000F25E4">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Раздел </w:t>
      </w:r>
      <w:r w:rsidR="000F25E4" w:rsidRPr="005705E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0F25E4" w:rsidRPr="005705E0">
        <w:rPr>
          <w:rFonts w:ascii="Times New Roman" w:eastAsia="Times New Roman" w:hAnsi="Times New Roman" w:cs="Times New Roman"/>
          <w:sz w:val="24"/>
          <w:szCs w:val="24"/>
          <w:lang w:eastAsia="ru-RU"/>
        </w:rPr>
        <w:t xml:space="preserve"> Срок реализации подпрограммы</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F25E4" w:rsidRPr="005705E0" w:rsidRDefault="000F25E4" w:rsidP="000F25E4">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705E0">
        <w:rPr>
          <w:rFonts w:ascii="Times New Roman" w:eastAsia="Times New Roman" w:hAnsi="Times New Roman" w:cs="Times New Roman"/>
          <w:sz w:val="24"/>
          <w:szCs w:val="24"/>
          <w:lang w:eastAsia="ar-SA"/>
        </w:rPr>
        <w:t>Реализация подпрограммы осуществляется одним этапом в течение 2021 - 2026 год.</w:t>
      </w:r>
      <w:r w:rsidRPr="005705E0">
        <w:rPr>
          <w:rFonts w:ascii="Times New Roman" w:eastAsia="Times New Roman" w:hAnsi="Times New Roman" w:cs="Times New Roman"/>
          <w:sz w:val="24"/>
          <w:szCs w:val="24"/>
          <w:lang w:eastAsia="ru-RU"/>
        </w:rPr>
        <w:t xml:space="preserve"> </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F25E4" w:rsidRPr="005705E0" w:rsidRDefault="00FD4749" w:rsidP="000F25E4">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Раздел </w:t>
      </w:r>
      <w:r w:rsidR="000F25E4" w:rsidRPr="005705E0">
        <w:rPr>
          <w:rFonts w:ascii="Times New Roman" w:eastAsia="Times New Roman" w:hAnsi="Times New Roman" w:cs="Times New Roman"/>
          <w:sz w:val="24"/>
          <w:szCs w:val="24"/>
          <w:lang w:eastAsia="ru-RU"/>
        </w:rPr>
        <w:t>6. Описание входящих  в состав подпрограммы основных мероприятий</w:t>
      </w:r>
    </w:p>
    <w:p w:rsidR="000F25E4" w:rsidRPr="005705E0" w:rsidRDefault="000F25E4" w:rsidP="000F25E4">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 xml:space="preserve"> </w:t>
      </w:r>
    </w:p>
    <w:p w:rsidR="000F25E4" w:rsidRPr="005705E0" w:rsidRDefault="000F25E4" w:rsidP="000F25E4">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Для решения задачи подпрограммы в ее составе формируется и реализуется основное м</w:t>
      </w:r>
      <w:r w:rsidRPr="005705E0">
        <w:rPr>
          <w:rFonts w:ascii="Times New Roman" w:eastAsia="Times New Roman" w:hAnsi="Times New Roman" w:cs="Times New Roman"/>
          <w:sz w:val="24"/>
          <w:szCs w:val="24"/>
          <w:lang w:eastAsia="ru-RU"/>
        </w:rPr>
        <w:t>е</w:t>
      </w:r>
      <w:r w:rsidRPr="005705E0">
        <w:rPr>
          <w:rFonts w:ascii="Times New Roman" w:eastAsia="Times New Roman" w:hAnsi="Times New Roman" w:cs="Times New Roman"/>
          <w:sz w:val="24"/>
          <w:szCs w:val="24"/>
          <w:lang w:eastAsia="ru-RU"/>
        </w:rPr>
        <w:t>роприятие «</w:t>
      </w:r>
      <w:r w:rsidRPr="005705E0">
        <w:rPr>
          <w:rFonts w:ascii="Times New Roman" w:eastAsia="Calibri" w:hAnsi="Times New Roman" w:cs="Times New Roman"/>
          <w:sz w:val="24"/>
          <w:szCs w:val="24"/>
          <w:lang w:eastAsia="ru-RU"/>
        </w:rPr>
        <w:t>Повышение  энергетической эффективности и сокращение энергетических издержек в бюджетном секторе Одесского муниципального района».</w:t>
      </w:r>
    </w:p>
    <w:p w:rsidR="000F25E4" w:rsidRPr="005705E0" w:rsidRDefault="000F25E4" w:rsidP="000F25E4">
      <w:pPr>
        <w:suppressAutoHyphens/>
        <w:spacing w:after="0" w:line="240" w:lineRule="auto"/>
        <w:jc w:val="both"/>
        <w:rPr>
          <w:rFonts w:ascii="Times New Roman" w:eastAsia="Times New Roman" w:hAnsi="Times New Roman" w:cs="Times New Roman"/>
          <w:sz w:val="24"/>
          <w:szCs w:val="24"/>
          <w:lang w:eastAsia="ar-SA"/>
        </w:rPr>
      </w:pPr>
      <w:r w:rsidRPr="005705E0">
        <w:rPr>
          <w:rFonts w:ascii="Times New Roman" w:eastAsia="Calibri" w:hAnsi="Times New Roman" w:cs="Times New Roman"/>
          <w:sz w:val="24"/>
          <w:szCs w:val="24"/>
          <w:lang w:eastAsia="ar-SA"/>
        </w:rPr>
        <w:t xml:space="preserve">      </w:t>
      </w:r>
    </w:p>
    <w:p w:rsidR="000F25E4" w:rsidRPr="005705E0" w:rsidRDefault="00FD4749" w:rsidP="000F25E4">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Раздел </w:t>
      </w:r>
      <w:r w:rsidR="000F25E4" w:rsidRPr="005705E0">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w:t>
      </w:r>
      <w:r w:rsidR="000F25E4" w:rsidRPr="005705E0">
        <w:rPr>
          <w:rFonts w:ascii="Times New Roman" w:eastAsia="Times New Roman" w:hAnsi="Times New Roman" w:cs="Times New Roman"/>
          <w:sz w:val="24"/>
          <w:szCs w:val="24"/>
          <w:lang w:eastAsia="ru-RU"/>
        </w:rPr>
        <w:t xml:space="preserve"> Описание мероприятий и   целевых индикаторов их выполнения</w:t>
      </w:r>
    </w:p>
    <w:p w:rsidR="000F25E4" w:rsidRPr="005705E0" w:rsidRDefault="000F25E4" w:rsidP="000F25E4">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4"/>
          <w:szCs w:val="24"/>
          <w:lang w:eastAsia="ru-RU"/>
        </w:rPr>
      </w:pP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В рамках основного мероприятия «</w:t>
      </w:r>
      <w:r w:rsidRPr="005705E0">
        <w:rPr>
          <w:rFonts w:ascii="Times New Roman" w:eastAsia="Calibri" w:hAnsi="Times New Roman" w:cs="Times New Roman"/>
          <w:sz w:val="24"/>
          <w:szCs w:val="24"/>
          <w:lang w:eastAsia="ru-RU"/>
        </w:rPr>
        <w:t>Повышение  энергетической эффективности и сокращ</w:t>
      </w:r>
      <w:r w:rsidRPr="005705E0">
        <w:rPr>
          <w:rFonts w:ascii="Times New Roman" w:eastAsia="Calibri" w:hAnsi="Times New Roman" w:cs="Times New Roman"/>
          <w:sz w:val="24"/>
          <w:szCs w:val="24"/>
          <w:lang w:eastAsia="ru-RU"/>
        </w:rPr>
        <w:t>е</w:t>
      </w:r>
      <w:r w:rsidRPr="005705E0">
        <w:rPr>
          <w:rFonts w:ascii="Times New Roman" w:eastAsia="Calibri" w:hAnsi="Times New Roman" w:cs="Times New Roman"/>
          <w:sz w:val="24"/>
          <w:szCs w:val="24"/>
          <w:lang w:eastAsia="ru-RU"/>
        </w:rPr>
        <w:t>ние энергетических издержек в бюджетном секторе Одесского муниципального района</w:t>
      </w:r>
      <w:r w:rsidRPr="005705E0">
        <w:rPr>
          <w:rFonts w:ascii="Times New Roman" w:eastAsia="Times New Roman" w:hAnsi="Times New Roman" w:cs="Times New Roman"/>
          <w:sz w:val="24"/>
          <w:szCs w:val="24"/>
          <w:lang w:eastAsia="ru-RU"/>
        </w:rPr>
        <w:t>», планир</w:t>
      </w:r>
      <w:r w:rsidRPr="005705E0">
        <w:rPr>
          <w:rFonts w:ascii="Times New Roman" w:eastAsia="Times New Roman" w:hAnsi="Times New Roman" w:cs="Times New Roman"/>
          <w:sz w:val="24"/>
          <w:szCs w:val="24"/>
          <w:lang w:eastAsia="ru-RU"/>
        </w:rPr>
        <w:t>у</w:t>
      </w:r>
      <w:r w:rsidRPr="005705E0">
        <w:rPr>
          <w:rFonts w:ascii="Times New Roman" w:eastAsia="Times New Roman" w:hAnsi="Times New Roman" w:cs="Times New Roman"/>
          <w:sz w:val="24"/>
          <w:szCs w:val="24"/>
          <w:lang w:eastAsia="ru-RU"/>
        </w:rPr>
        <w:t>ется провести следующие мероприятия:</w:t>
      </w:r>
    </w:p>
    <w:p w:rsidR="000F25E4" w:rsidRPr="005705E0" w:rsidRDefault="000F25E4" w:rsidP="000F25E4">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5705E0">
        <w:rPr>
          <w:rFonts w:ascii="Times New Roman" w:eastAsia="Times New Roman" w:hAnsi="Times New Roman" w:cs="Times New Roman"/>
          <w:sz w:val="24"/>
          <w:szCs w:val="24"/>
          <w:lang w:eastAsia="ar-SA"/>
        </w:rPr>
        <w:t xml:space="preserve">1. Внедрение </w:t>
      </w:r>
      <w:proofErr w:type="spellStart"/>
      <w:r w:rsidRPr="005705E0">
        <w:rPr>
          <w:rFonts w:ascii="Times New Roman" w:eastAsia="Times New Roman" w:hAnsi="Times New Roman" w:cs="Times New Roman"/>
          <w:sz w:val="24"/>
          <w:szCs w:val="24"/>
          <w:lang w:eastAsia="ar-SA"/>
        </w:rPr>
        <w:t>энергоэффективных</w:t>
      </w:r>
      <w:proofErr w:type="spellEnd"/>
      <w:r w:rsidRPr="005705E0">
        <w:rPr>
          <w:rFonts w:ascii="Times New Roman" w:eastAsia="Times New Roman" w:hAnsi="Times New Roman" w:cs="Times New Roman"/>
          <w:sz w:val="24"/>
          <w:szCs w:val="24"/>
          <w:lang w:eastAsia="ar-SA"/>
        </w:rPr>
        <w:t xml:space="preserve"> технологий</w:t>
      </w:r>
      <w:r w:rsidRPr="005705E0">
        <w:rPr>
          <w:rFonts w:ascii="Times New Roman" w:eastAsia="Times New Roman" w:hAnsi="Times New Roman" w:cs="Times New Roman"/>
          <w:sz w:val="24"/>
          <w:szCs w:val="24"/>
          <w:lang w:eastAsia="ru-RU"/>
        </w:rPr>
        <w:t xml:space="preserve"> в муниципальных учреждениях и органах местного самоуправления</w:t>
      </w:r>
      <w:r w:rsidRPr="005705E0">
        <w:rPr>
          <w:rFonts w:ascii="Times New Roman" w:eastAsia="Times New Roman" w:hAnsi="Times New Roman" w:cs="Times New Roman"/>
          <w:sz w:val="24"/>
          <w:szCs w:val="24"/>
          <w:lang w:eastAsia="ar-SA"/>
        </w:rPr>
        <w:t xml:space="preserve"> Одесского муниципального района Омской области.</w:t>
      </w:r>
    </w:p>
    <w:p w:rsidR="000F25E4" w:rsidRPr="005705E0" w:rsidRDefault="000F25E4" w:rsidP="000F25E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В рамка</w:t>
      </w:r>
      <w:r w:rsidR="00B17082">
        <w:rPr>
          <w:rFonts w:ascii="Times New Roman" w:eastAsia="Times New Roman" w:hAnsi="Times New Roman" w:cs="Times New Roman"/>
          <w:sz w:val="24"/>
          <w:szCs w:val="24"/>
          <w:lang w:eastAsia="ru-RU"/>
        </w:rPr>
        <w:t>х</w:t>
      </w:r>
      <w:r w:rsidRPr="005705E0">
        <w:rPr>
          <w:rFonts w:ascii="Times New Roman" w:eastAsia="Times New Roman" w:hAnsi="Times New Roman" w:cs="Times New Roman"/>
          <w:sz w:val="24"/>
          <w:szCs w:val="24"/>
          <w:lang w:eastAsia="ru-RU"/>
        </w:rPr>
        <w:t xml:space="preserve"> выполнения данного мероприятия предполагается реализация технических мер</w:t>
      </w:r>
      <w:r w:rsidRPr="005705E0">
        <w:rPr>
          <w:rFonts w:ascii="Times New Roman" w:eastAsia="Times New Roman" w:hAnsi="Times New Roman" w:cs="Times New Roman"/>
          <w:sz w:val="24"/>
          <w:szCs w:val="24"/>
          <w:lang w:eastAsia="ru-RU"/>
        </w:rPr>
        <w:t>о</w:t>
      </w:r>
      <w:r w:rsidRPr="005705E0">
        <w:rPr>
          <w:rFonts w:ascii="Times New Roman" w:eastAsia="Times New Roman" w:hAnsi="Times New Roman" w:cs="Times New Roman"/>
          <w:sz w:val="24"/>
          <w:szCs w:val="24"/>
          <w:lang w:eastAsia="ru-RU"/>
        </w:rPr>
        <w:t>приятий по энергосбережению и повышению энергетической эффективности в муниципальных учреждениях и органах местного самоуправления Одесского муниципального района Омской о</w:t>
      </w:r>
      <w:r w:rsidRPr="005705E0">
        <w:rPr>
          <w:rFonts w:ascii="Times New Roman" w:eastAsia="Times New Roman" w:hAnsi="Times New Roman" w:cs="Times New Roman"/>
          <w:sz w:val="24"/>
          <w:szCs w:val="24"/>
          <w:lang w:eastAsia="ru-RU"/>
        </w:rPr>
        <w:t>б</w:t>
      </w:r>
      <w:r w:rsidRPr="005705E0">
        <w:rPr>
          <w:rFonts w:ascii="Times New Roman" w:eastAsia="Times New Roman" w:hAnsi="Times New Roman" w:cs="Times New Roman"/>
          <w:sz w:val="24"/>
          <w:szCs w:val="24"/>
          <w:lang w:eastAsia="ru-RU"/>
        </w:rPr>
        <w:t>ласти в соответствии с перечнями типовых, общедоступных мероприятий по энергосбережению и повышению энергетической эффективности.</w:t>
      </w:r>
    </w:p>
    <w:p w:rsidR="000F25E4" w:rsidRPr="005705E0" w:rsidRDefault="000F25E4" w:rsidP="000F25E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Значение целевого индикатора "Объем снижения потребления топливно-энергетических р</w:t>
      </w:r>
      <w:r w:rsidRPr="005705E0">
        <w:rPr>
          <w:rFonts w:ascii="Times New Roman" w:eastAsia="Times New Roman" w:hAnsi="Times New Roman" w:cs="Times New Roman"/>
          <w:sz w:val="24"/>
          <w:szCs w:val="24"/>
          <w:lang w:eastAsia="ru-RU"/>
        </w:rPr>
        <w:t>е</w:t>
      </w:r>
      <w:r w:rsidRPr="005705E0">
        <w:rPr>
          <w:rFonts w:ascii="Times New Roman" w:eastAsia="Times New Roman" w:hAnsi="Times New Roman" w:cs="Times New Roman"/>
          <w:sz w:val="24"/>
          <w:szCs w:val="24"/>
          <w:lang w:eastAsia="ru-RU"/>
        </w:rPr>
        <w:t>сурсов" рассчитывается на основании данных  об объемах потребления топливно-энергетических ресурсов подведомственными муниципальными учреждениями и органами местного самоупра</w:t>
      </w:r>
      <w:r w:rsidRPr="005705E0">
        <w:rPr>
          <w:rFonts w:ascii="Times New Roman" w:eastAsia="Times New Roman" w:hAnsi="Times New Roman" w:cs="Times New Roman"/>
          <w:sz w:val="24"/>
          <w:szCs w:val="24"/>
          <w:lang w:eastAsia="ru-RU"/>
        </w:rPr>
        <w:t>в</w:t>
      </w:r>
      <w:r w:rsidRPr="005705E0">
        <w:rPr>
          <w:rFonts w:ascii="Times New Roman" w:eastAsia="Times New Roman" w:hAnsi="Times New Roman" w:cs="Times New Roman"/>
          <w:sz w:val="24"/>
          <w:szCs w:val="24"/>
          <w:lang w:eastAsia="ru-RU"/>
        </w:rPr>
        <w:t>ления Одесского муниципального района Омской области по следующей формуле:</w:t>
      </w:r>
    </w:p>
    <w:p w:rsidR="000F25E4" w:rsidRPr="005705E0" w:rsidRDefault="000F25E4" w:rsidP="000F25E4">
      <w:pPr>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ru-RU"/>
        </w:rPr>
      </w:pPr>
    </w:p>
    <w:p w:rsidR="000F25E4" w:rsidRPr="005705E0" w:rsidRDefault="000F25E4" w:rsidP="000F25E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5705E0">
        <w:rPr>
          <w:rFonts w:ascii="Times New Roman" w:eastAsia="Times New Roman" w:hAnsi="Times New Roman" w:cs="Times New Roman"/>
          <w:sz w:val="24"/>
          <w:szCs w:val="24"/>
          <w:lang w:eastAsia="ru-RU"/>
        </w:rPr>
        <w:t>V</w:t>
      </w:r>
      <w:proofErr w:type="gramEnd"/>
      <w:r w:rsidRPr="005705E0">
        <w:rPr>
          <w:rFonts w:ascii="Times New Roman" w:eastAsia="Times New Roman" w:hAnsi="Times New Roman" w:cs="Times New Roman"/>
          <w:sz w:val="24"/>
          <w:szCs w:val="24"/>
          <w:vertAlign w:val="subscript"/>
          <w:lang w:eastAsia="ru-RU"/>
        </w:rPr>
        <w:t>СН</w:t>
      </w:r>
      <w:r w:rsidRPr="005705E0">
        <w:rPr>
          <w:rFonts w:ascii="Times New Roman" w:eastAsia="Times New Roman" w:hAnsi="Times New Roman" w:cs="Times New Roman"/>
          <w:sz w:val="24"/>
          <w:szCs w:val="24"/>
          <w:lang w:eastAsia="ru-RU"/>
        </w:rPr>
        <w:t xml:space="preserve"> = V</w:t>
      </w:r>
      <w:r w:rsidRPr="005705E0">
        <w:rPr>
          <w:rFonts w:ascii="Times New Roman" w:eastAsia="Times New Roman" w:hAnsi="Times New Roman" w:cs="Times New Roman"/>
          <w:sz w:val="24"/>
          <w:szCs w:val="24"/>
          <w:vertAlign w:val="subscript"/>
          <w:lang w:eastAsia="ru-RU"/>
        </w:rPr>
        <w:t>(t-1)</w:t>
      </w:r>
      <w:r w:rsidRPr="005705E0">
        <w:rPr>
          <w:rFonts w:ascii="Times New Roman" w:eastAsia="Times New Roman" w:hAnsi="Times New Roman" w:cs="Times New Roman"/>
          <w:sz w:val="24"/>
          <w:szCs w:val="24"/>
          <w:lang w:eastAsia="ru-RU"/>
        </w:rPr>
        <w:t xml:space="preserve"> - </w:t>
      </w:r>
      <w:proofErr w:type="spellStart"/>
      <w:r w:rsidRPr="005705E0">
        <w:rPr>
          <w:rFonts w:ascii="Times New Roman" w:eastAsia="Times New Roman" w:hAnsi="Times New Roman" w:cs="Times New Roman"/>
          <w:sz w:val="24"/>
          <w:szCs w:val="24"/>
          <w:lang w:eastAsia="ru-RU"/>
        </w:rPr>
        <w:t>V</w:t>
      </w:r>
      <w:r w:rsidRPr="005705E0">
        <w:rPr>
          <w:rFonts w:ascii="Times New Roman" w:eastAsia="Times New Roman" w:hAnsi="Times New Roman" w:cs="Times New Roman"/>
          <w:sz w:val="24"/>
          <w:szCs w:val="24"/>
          <w:vertAlign w:val="subscript"/>
          <w:lang w:eastAsia="ru-RU"/>
        </w:rPr>
        <w:t>t</w:t>
      </w:r>
      <w:proofErr w:type="spellEnd"/>
      <w:r w:rsidRPr="005705E0">
        <w:rPr>
          <w:rFonts w:ascii="Times New Roman" w:eastAsia="Times New Roman" w:hAnsi="Times New Roman" w:cs="Times New Roman"/>
          <w:sz w:val="24"/>
          <w:szCs w:val="24"/>
          <w:lang w:eastAsia="ru-RU"/>
        </w:rPr>
        <w:t>, где:</w:t>
      </w:r>
    </w:p>
    <w:p w:rsidR="000F25E4" w:rsidRPr="005705E0" w:rsidRDefault="000F25E4" w:rsidP="000F25E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F25E4" w:rsidRPr="005705E0" w:rsidRDefault="000F25E4" w:rsidP="000F25E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5705E0">
        <w:rPr>
          <w:rFonts w:ascii="Times New Roman" w:eastAsia="Times New Roman" w:hAnsi="Times New Roman" w:cs="Times New Roman"/>
          <w:sz w:val="24"/>
          <w:szCs w:val="24"/>
          <w:lang w:eastAsia="ru-RU"/>
        </w:rPr>
        <w:lastRenderedPageBreak/>
        <w:t>V</w:t>
      </w:r>
      <w:proofErr w:type="gramEnd"/>
      <w:r w:rsidRPr="005705E0">
        <w:rPr>
          <w:rFonts w:ascii="Times New Roman" w:eastAsia="Times New Roman" w:hAnsi="Times New Roman" w:cs="Times New Roman"/>
          <w:sz w:val="24"/>
          <w:szCs w:val="24"/>
          <w:vertAlign w:val="subscript"/>
          <w:lang w:eastAsia="ru-RU"/>
        </w:rPr>
        <w:t>СН</w:t>
      </w:r>
      <w:r w:rsidRPr="005705E0">
        <w:rPr>
          <w:rFonts w:ascii="Times New Roman" w:eastAsia="Times New Roman" w:hAnsi="Times New Roman" w:cs="Times New Roman"/>
          <w:sz w:val="24"/>
          <w:szCs w:val="24"/>
          <w:lang w:eastAsia="ru-RU"/>
        </w:rPr>
        <w:t xml:space="preserve"> - объем снижения потребления топливно-энергетических ресурсов;</w:t>
      </w:r>
    </w:p>
    <w:p w:rsidR="000F25E4" w:rsidRPr="005705E0" w:rsidRDefault="000F25E4" w:rsidP="000F25E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5705E0">
        <w:rPr>
          <w:rFonts w:ascii="Times New Roman" w:eastAsia="Times New Roman" w:hAnsi="Times New Roman" w:cs="Times New Roman"/>
          <w:sz w:val="24"/>
          <w:szCs w:val="24"/>
          <w:lang w:eastAsia="ru-RU"/>
        </w:rPr>
        <w:t>V</w:t>
      </w:r>
      <w:r w:rsidRPr="005705E0">
        <w:rPr>
          <w:rFonts w:ascii="Times New Roman" w:eastAsia="Times New Roman" w:hAnsi="Times New Roman" w:cs="Times New Roman"/>
          <w:sz w:val="24"/>
          <w:szCs w:val="24"/>
          <w:vertAlign w:val="subscript"/>
          <w:lang w:eastAsia="ru-RU"/>
        </w:rPr>
        <w:t>(t-1)</w:t>
      </w:r>
      <w:r w:rsidRPr="005705E0">
        <w:rPr>
          <w:rFonts w:ascii="Times New Roman" w:eastAsia="Times New Roman" w:hAnsi="Times New Roman" w:cs="Times New Roman"/>
          <w:sz w:val="24"/>
          <w:szCs w:val="24"/>
          <w:lang w:eastAsia="ru-RU"/>
        </w:rPr>
        <w:t xml:space="preserve"> - объем потребления топливно-энергетических ресурсов в году, предшествующем о</w:t>
      </w:r>
      <w:r w:rsidRPr="005705E0">
        <w:rPr>
          <w:rFonts w:ascii="Times New Roman" w:eastAsia="Times New Roman" w:hAnsi="Times New Roman" w:cs="Times New Roman"/>
          <w:sz w:val="24"/>
          <w:szCs w:val="24"/>
          <w:lang w:eastAsia="ru-RU"/>
        </w:rPr>
        <w:t>т</w:t>
      </w:r>
      <w:r w:rsidRPr="005705E0">
        <w:rPr>
          <w:rFonts w:ascii="Times New Roman" w:eastAsia="Times New Roman" w:hAnsi="Times New Roman" w:cs="Times New Roman"/>
          <w:sz w:val="24"/>
          <w:szCs w:val="24"/>
          <w:lang w:eastAsia="ru-RU"/>
        </w:rPr>
        <w:t>четному;</w:t>
      </w:r>
      <w:proofErr w:type="gramEnd"/>
    </w:p>
    <w:p w:rsidR="000F25E4" w:rsidRPr="005705E0" w:rsidRDefault="000F25E4" w:rsidP="000F25E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spellStart"/>
      <w:r w:rsidRPr="005705E0">
        <w:rPr>
          <w:rFonts w:ascii="Times New Roman" w:eastAsia="Times New Roman" w:hAnsi="Times New Roman" w:cs="Times New Roman"/>
          <w:sz w:val="24"/>
          <w:szCs w:val="24"/>
          <w:lang w:eastAsia="ru-RU"/>
        </w:rPr>
        <w:t>V</w:t>
      </w:r>
      <w:r w:rsidRPr="005705E0">
        <w:rPr>
          <w:rFonts w:ascii="Times New Roman" w:eastAsia="Times New Roman" w:hAnsi="Times New Roman" w:cs="Times New Roman"/>
          <w:sz w:val="24"/>
          <w:szCs w:val="24"/>
          <w:vertAlign w:val="subscript"/>
          <w:lang w:eastAsia="ru-RU"/>
        </w:rPr>
        <w:t>t</w:t>
      </w:r>
      <w:proofErr w:type="spellEnd"/>
      <w:r w:rsidRPr="005705E0">
        <w:rPr>
          <w:rFonts w:ascii="Times New Roman" w:eastAsia="Times New Roman" w:hAnsi="Times New Roman" w:cs="Times New Roman"/>
          <w:sz w:val="24"/>
          <w:szCs w:val="24"/>
          <w:lang w:eastAsia="ru-RU"/>
        </w:rPr>
        <w:t xml:space="preserve"> - объем потребления топливно-энергетических ресурсов в отчетном году.</w:t>
      </w:r>
    </w:p>
    <w:p w:rsidR="000F25E4" w:rsidRPr="005705E0" w:rsidRDefault="000F25E4" w:rsidP="000F25E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 xml:space="preserve">Значение целевого индикатора измеряется в тоннах условного топлива (далее – т </w:t>
      </w:r>
      <w:proofErr w:type="spellStart"/>
      <w:r w:rsidRPr="005705E0">
        <w:rPr>
          <w:rFonts w:ascii="Times New Roman" w:eastAsia="Times New Roman" w:hAnsi="Times New Roman" w:cs="Times New Roman"/>
          <w:sz w:val="24"/>
          <w:szCs w:val="24"/>
          <w:lang w:eastAsia="ru-RU"/>
        </w:rPr>
        <w:t>у.</w:t>
      </w:r>
      <w:proofErr w:type="gramStart"/>
      <w:r w:rsidRPr="005705E0">
        <w:rPr>
          <w:rFonts w:ascii="Times New Roman" w:eastAsia="Times New Roman" w:hAnsi="Times New Roman" w:cs="Times New Roman"/>
          <w:sz w:val="24"/>
          <w:szCs w:val="24"/>
          <w:lang w:eastAsia="ru-RU"/>
        </w:rPr>
        <w:t>т</w:t>
      </w:r>
      <w:proofErr w:type="spellEnd"/>
      <w:proofErr w:type="gramEnd"/>
      <w:r w:rsidRPr="005705E0">
        <w:rPr>
          <w:rFonts w:ascii="Times New Roman" w:eastAsia="Times New Roman" w:hAnsi="Times New Roman" w:cs="Times New Roman"/>
          <w:sz w:val="24"/>
          <w:szCs w:val="24"/>
          <w:lang w:eastAsia="ru-RU"/>
        </w:rPr>
        <w:t>.).</w:t>
      </w:r>
    </w:p>
    <w:p w:rsidR="000F25E4" w:rsidRPr="005705E0" w:rsidRDefault="000F25E4" w:rsidP="000F25E4">
      <w:pPr>
        <w:tabs>
          <w:tab w:val="left" w:pos="142"/>
          <w:tab w:val="left" w:pos="1134"/>
        </w:tabs>
        <w:spacing w:line="240" w:lineRule="auto"/>
        <w:ind w:firstLine="709"/>
        <w:contextualSpacing/>
        <w:jc w:val="both"/>
        <w:rPr>
          <w:rFonts w:ascii="Times New Roman" w:eastAsia="Calibri" w:hAnsi="Times New Roman" w:cs="Times New Roman"/>
          <w:sz w:val="24"/>
          <w:szCs w:val="24"/>
        </w:rPr>
      </w:pPr>
      <w:r w:rsidRPr="005705E0">
        <w:rPr>
          <w:rFonts w:ascii="Times New Roman" w:eastAsia="Calibri" w:hAnsi="Times New Roman" w:cs="Times New Roman"/>
          <w:sz w:val="24"/>
          <w:szCs w:val="24"/>
        </w:rPr>
        <w:t>При расчете значения целевого индикатора используются данные мониторинга, проводим</w:t>
      </w:r>
      <w:r w:rsidRPr="005705E0">
        <w:rPr>
          <w:rFonts w:ascii="Times New Roman" w:eastAsia="Calibri" w:hAnsi="Times New Roman" w:cs="Times New Roman"/>
          <w:sz w:val="24"/>
          <w:szCs w:val="24"/>
        </w:rPr>
        <w:t>о</w:t>
      </w:r>
      <w:r w:rsidRPr="005705E0">
        <w:rPr>
          <w:rFonts w:ascii="Times New Roman" w:eastAsia="Calibri" w:hAnsi="Times New Roman" w:cs="Times New Roman"/>
          <w:sz w:val="24"/>
          <w:szCs w:val="24"/>
        </w:rPr>
        <w:t>го Комитет</w:t>
      </w:r>
      <w:r w:rsidR="00B17082">
        <w:rPr>
          <w:rFonts w:ascii="Times New Roman" w:eastAsia="Calibri" w:hAnsi="Times New Roman" w:cs="Times New Roman"/>
          <w:sz w:val="24"/>
          <w:szCs w:val="24"/>
        </w:rPr>
        <w:t>ом</w:t>
      </w:r>
      <w:r w:rsidRPr="005705E0">
        <w:rPr>
          <w:rFonts w:ascii="Times New Roman" w:eastAsia="Calibri" w:hAnsi="Times New Roman" w:cs="Times New Roman"/>
          <w:sz w:val="24"/>
          <w:szCs w:val="24"/>
        </w:rPr>
        <w:t xml:space="preserve"> по экономическим вопросам и имущественным отношениям.</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2. Предоставление информации об энергосбережении и о повышении энергетической эффе</w:t>
      </w:r>
      <w:r w:rsidRPr="005705E0">
        <w:rPr>
          <w:rFonts w:ascii="Times New Roman" w:eastAsia="Times New Roman" w:hAnsi="Times New Roman" w:cs="Times New Roman"/>
          <w:sz w:val="24"/>
          <w:szCs w:val="24"/>
          <w:lang w:eastAsia="ru-RU"/>
        </w:rPr>
        <w:t>к</w:t>
      </w:r>
      <w:r w:rsidRPr="005705E0">
        <w:rPr>
          <w:rFonts w:ascii="Times New Roman" w:eastAsia="Times New Roman" w:hAnsi="Times New Roman" w:cs="Times New Roman"/>
          <w:sz w:val="24"/>
          <w:szCs w:val="24"/>
          <w:lang w:eastAsia="ru-RU"/>
        </w:rPr>
        <w:t>тивности муниципальных учреждений и органов местного самоуправления Одесского муниц</w:t>
      </w:r>
      <w:r w:rsidRPr="005705E0">
        <w:rPr>
          <w:rFonts w:ascii="Times New Roman" w:eastAsia="Times New Roman" w:hAnsi="Times New Roman" w:cs="Times New Roman"/>
          <w:sz w:val="24"/>
          <w:szCs w:val="24"/>
          <w:lang w:eastAsia="ru-RU"/>
        </w:rPr>
        <w:t>и</w:t>
      </w:r>
      <w:r w:rsidRPr="005705E0">
        <w:rPr>
          <w:rFonts w:ascii="Times New Roman" w:eastAsia="Times New Roman" w:hAnsi="Times New Roman" w:cs="Times New Roman"/>
          <w:sz w:val="24"/>
          <w:szCs w:val="24"/>
          <w:lang w:eastAsia="ru-RU"/>
        </w:rPr>
        <w:t>пального района Омской области в форме электронного документа путем размещения в информ</w:t>
      </w:r>
      <w:r w:rsidRPr="005705E0">
        <w:rPr>
          <w:rFonts w:ascii="Times New Roman" w:eastAsia="Times New Roman" w:hAnsi="Times New Roman" w:cs="Times New Roman"/>
          <w:sz w:val="24"/>
          <w:szCs w:val="24"/>
          <w:lang w:eastAsia="ru-RU"/>
        </w:rPr>
        <w:t>а</w:t>
      </w:r>
      <w:r w:rsidRPr="005705E0">
        <w:rPr>
          <w:rFonts w:ascii="Times New Roman" w:eastAsia="Times New Roman" w:hAnsi="Times New Roman" w:cs="Times New Roman"/>
          <w:sz w:val="24"/>
          <w:szCs w:val="24"/>
          <w:lang w:eastAsia="ru-RU"/>
        </w:rPr>
        <w:t>ционно-телекоммуникационной сети "Интернет" на официальном сайте государственной инфо</w:t>
      </w:r>
      <w:r w:rsidRPr="005705E0">
        <w:rPr>
          <w:rFonts w:ascii="Times New Roman" w:eastAsia="Times New Roman" w:hAnsi="Times New Roman" w:cs="Times New Roman"/>
          <w:sz w:val="24"/>
          <w:szCs w:val="24"/>
          <w:lang w:eastAsia="ru-RU"/>
        </w:rPr>
        <w:t>р</w:t>
      </w:r>
      <w:r w:rsidRPr="005705E0">
        <w:rPr>
          <w:rFonts w:ascii="Times New Roman" w:eastAsia="Times New Roman" w:hAnsi="Times New Roman" w:cs="Times New Roman"/>
          <w:sz w:val="24"/>
          <w:szCs w:val="24"/>
          <w:lang w:eastAsia="ru-RU"/>
        </w:rPr>
        <w:t>мационной системы в области энергосбережения и повышения энергетической эффективности".</w:t>
      </w:r>
    </w:p>
    <w:p w:rsidR="000F25E4" w:rsidRPr="005705E0" w:rsidRDefault="000F25E4" w:rsidP="000F25E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5705E0">
        <w:rPr>
          <w:rFonts w:ascii="Times New Roman" w:eastAsia="Times New Roman" w:hAnsi="Times New Roman" w:cs="Times New Roman"/>
          <w:sz w:val="24"/>
          <w:szCs w:val="24"/>
          <w:lang w:eastAsia="ru-RU"/>
        </w:rPr>
        <w:t>Информация об энергосбережении и о повышении энергетической эффективности муниц</w:t>
      </w:r>
      <w:r w:rsidRPr="005705E0">
        <w:rPr>
          <w:rFonts w:ascii="Times New Roman" w:eastAsia="Times New Roman" w:hAnsi="Times New Roman" w:cs="Times New Roman"/>
          <w:sz w:val="24"/>
          <w:szCs w:val="24"/>
          <w:lang w:eastAsia="ru-RU"/>
        </w:rPr>
        <w:t>и</w:t>
      </w:r>
      <w:r w:rsidRPr="005705E0">
        <w:rPr>
          <w:rFonts w:ascii="Times New Roman" w:eastAsia="Times New Roman" w:hAnsi="Times New Roman" w:cs="Times New Roman"/>
          <w:sz w:val="24"/>
          <w:szCs w:val="24"/>
          <w:lang w:eastAsia="ru-RU"/>
        </w:rPr>
        <w:t>пальных учреждений и органов местного самоуправления Одесского муниципального района О</w:t>
      </w:r>
      <w:r w:rsidRPr="005705E0">
        <w:rPr>
          <w:rFonts w:ascii="Times New Roman" w:eastAsia="Times New Roman" w:hAnsi="Times New Roman" w:cs="Times New Roman"/>
          <w:sz w:val="24"/>
          <w:szCs w:val="24"/>
          <w:lang w:eastAsia="ru-RU"/>
        </w:rPr>
        <w:t>м</w:t>
      </w:r>
      <w:r w:rsidRPr="005705E0">
        <w:rPr>
          <w:rFonts w:ascii="Times New Roman" w:eastAsia="Times New Roman" w:hAnsi="Times New Roman" w:cs="Times New Roman"/>
          <w:sz w:val="24"/>
          <w:szCs w:val="24"/>
          <w:lang w:eastAsia="ru-RU"/>
        </w:rPr>
        <w:t>ской области предоставляется в форме электронного документа путем размещения в информац</w:t>
      </w:r>
      <w:r w:rsidRPr="005705E0">
        <w:rPr>
          <w:rFonts w:ascii="Times New Roman" w:eastAsia="Times New Roman" w:hAnsi="Times New Roman" w:cs="Times New Roman"/>
          <w:sz w:val="24"/>
          <w:szCs w:val="24"/>
          <w:lang w:eastAsia="ru-RU"/>
        </w:rPr>
        <w:t>и</w:t>
      </w:r>
      <w:r w:rsidRPr="005705E0">
        <w:rPr>
          <w:rFonts w:ascii="Times New Roman" w:eastAsia="Times New Roman" w:hAnsi="Times New Roman" w:cs="Times New Roman"/>
          <w:sz w:val="24"/>
          <w:szCs w:val="24"/>
          <w:lang w:eastAsia="ru-RU"/>
        </w:rPr>
        <w:t>онно-телекоммуникационной сети "Интернет" на официальном сайте государственной информ</w:t>
      </w:r>
      <w:r w:rsidRPr="005705E0">
        <w:rPr>
          <w:rFonts w:ascii="Times New Roman" w:eastAsia="Times New Roman" w:hAnsi="Times New Roman" w:cs="Times New Roman"/>
          <w:sz w:val="24"/>
          <w:szCs w:val="24"/>
          <w:lang w:eastAsia="ru-RU"/>
        </w:rPr>
        <w:t>а</w:t>
      </w:r>
      <w:r w:rsidRPr="005705E0">
        <w:rPr>
          <w:rFonts w:ascii="Times New Roman" w:eastAsia="Times New Roman" w:hAnsi="Times New Roman" w:cs="Times New Roman"/>
          <w:sz w:val="24"/>
          <w:szCs w:val="24"/>
          <w:lang w:eastAsia="ru-RU"/>
        </w:rPr>
        <w:t>ционной системы в области энергосбережения и повышения энергетической эффективности в сл</w:t>
      </w:r>
      <w:r w:rsidRPr="005705E0">
        <w:rPr>
          <w:rFonts w:ascii="Times New Roman" w:eastAsia="Times New Roman" w:hAnsi="Times New Roman" w:cs="Times New Roman"/>
          <w:sz w:val="24"/>
          <w:szCs w:val="24"/>
          <w:lang w:eastAsia="ru-RU"/>
        </w:rPr>
        <w:t>у</w:t>
      </w:r>
      <w:r w:rsidRPr="005705E0">
        <w:rPr>
          <w:rFonts w:ascii="Times New Roman" w:eastAsia="Times New Roman" w:hAnsi="Times New Roman" w:cs="Times New Roman"/>
          <w:sz w:val="24"/>
          <w:szCs w:val="24"/>
          <w:lang w:eastAsia="ru-RU"/>
        </w:rPr>
        <w:t>чаях и порядке, которые установлены статьей 16 Федерального закона "Об энергосбережении и о повышении энергетической эффективности</w:t>
      </w:r>
      <w:proofErr w:type="gramEnd"/>
      <w:r w:rsidRPr="005705E0">
        <w:rPr>
          <w:rFonts w:ascii="Times New Roman" w:eastAsia="Times New Roman" w:hAnsi="Times New Roman" w:cs="Times New Roman"/>
          <w:sz w:val="24"/>
          <w:szCs w:val="24"/>
          <w:lang w:eastAsia="ru-RU"/>
        </w:rPr>
        <w:t xml:space="preserve"> и о внесении изменений в отдельные законодательные акты Российской Федерации".</w:t>
      </w:r>
    </w:p>
    <w:p w:rsidR="000F25E4" w:rsidRPr="005705E0" w:rsidRDefault="000F25E4" w:rsidP="000F25E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 xml:space="preserve"> </w:t>
      </w:r>
      <w:proofErr w:type="gramStart"/>
      <w:r w:rsidRPr="005705E0">
        <w:rPr>
          <w:rFonts w:ascii="Times New Roman" w:eastAsia="Times New Roman" w:hAnsi="Times New Roman" w:cs="Times New Roman"/>
          <w:sz w:val="24"/>
          <w:szCs w:val="24"/>
          <w:lang w:eastAsia="ru-RU"/>
        </w:rPr>
        <w:t>Значение целевого индикатора "Доля муниципальных учреждений и органов местного сам</w:t>
      </w:r>
      <w:r w:rsidRPr="005705E0">
        <w:rPr>
          <w:rFonts w:ascii="Times New Roman" w:eastAsia="Times New Roman" w:hAnsi="Times New Roman" w:cs="Times New Roman"/>
          <w:sz w:val="24"/>
          <w:szCs w:val="24"/>
          <w:lang w:eastAsia="ru-RU"/>
        </w:rPr>
        <w:t>о</w:t>
      </w:r>
      <w:r w:rsidRPr="005705E0">
        <w:rPr>
          <w:rFonts w:ascii="Times New Roman" w:eastAsia="Times New Roman" w:hAnsi="Times New Roman" w:cs="Times New Roman"/>
          <w:sz w:val="24"/>
          <w:szCs w:val="24"/>
          <w:lang w:eastAsia="ru-RU"/>
        </w:rPr>
        <w:t>управления Одесского муниципального района Омской области, предоставивших энергетические декларации, в общем количестве муниципальных учреждений и органов местного самоуправления Одесского муниципального района Омской области, зарегистрированных в государственной и</w:t>
      </w:r>
      <w:r w:rsidRPr="005705E0">
        <w:rPr>
          <w:rFonts w:ascii="Times New Roman" w:eastAsia="Times New Roman" w:hAnsi="Times New Roman" w:cs="Times New Roman"/>
          <w:sz w:val="24"/>
          <w:szCs w:val="24"/>
          <w:lang w:eastAsia="ru-RU"/>
        </w:rPr>
        <w:t>н</w:t>
      </w:r>
      <w:r w:rsidRPr="005705E0">
        <w:rPr>
          <w:rFonts w:ascii="Times New Roman" w:eastAsia="Times New Roman" w:hAnsi="Times New Roman" w:cs="Times New Roman"/>
          <w:sz w:val="24"/>
          <w:szCs w:val="24"/>
          <w:lang w:eastAsia="ru-RU"/>
        </w:rPr>
        <w:t xml:space="preserve">формационной системе в области энергосбережения и повышения энергетической эффективности" определяется </w:t>
      </w:r>
      <w:r w:rsidRPr="005705E0">
        <w:rPr>
          <w:rFonts w:ascii="Times New Roman" w:eastAsia="Times New Roman" w:hAnsi="Times New Roman" w:cs="Times New Roman"/>
          <w:sz w:val="24"/>
          <w:szCs w:val="24"/>
          <w:lang w:eastAsia="ar-SA"/>
        </w:rPr>
        <w:t>Комитет по экономическим вопросам и имущественным отношениям</w:t>
      </w:r>
      <w:r w:rsidRPr="005705E0">
        <w:rPr>
          <w:rFonts w:ascii="Times New Roman" w:eastAsia="Times New Roman" w:hAnsi="Times New Roman" w:cs="Times New Roman"/>
          <w:sz w:val="24"/>
          <w:szCs w:val="24"/>
          <w:lang w:eastAsia="ru-RU"/>
        </w:rPr>
        <w:t xml:space="preserve"> на основании данных государственной информационной системы в области</w:t>
      </w:r>
      <w:proofErr w:type="gramEnd"/>
      <w:r w:rsidRPr="005705E0">
        <w:rPr>
          <w:rFonts w:ascii="Times New Roman" w:eastAsia="Times New Roman" w:hAnsi="Times New Roman" w:cs="Times New Roman"/>
          <w:sz w:val="24"/>
          <w:szCs w:val="24"/>
          <w:lang w:eastAsia="ru-RU"/>
        </w:rPr>
        <w:t xml:space="preserve"> энергосбережения и повышения энергетической эффективности и измеряется в процентах.</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sz w:val="24"/>
          <w:szCs w:val="24"/>
          <w:lang w:eastAsia="ru-RU"/>
        </w:rPr>
        <w:t>3. Повышение энергетической эффективности в  жилищно-коммунальном комплексе Оде</w:t>
      </w:r>
      <w:r w:rsidRPr="005705E0">
        <w:rPr>
          <w:rFonts w:ascii="Times New Roman" w:eastAsia="Times New Roman" w:hAnsi="Times New Roman" w:cs="Times New Roman"/>
          <w:sz w:val="24"/>
          <w:szCs w:val="24"/>
          <w:lang w:eastAsia="ru-RU"/>
        </w:rPr>
        <w:t>с</w:t>
      </w:r>
      <w:r w:rsidRPr="005705E0">
        <w:rPr>
          <w:rFonts w:ascii="Times New Roman" w:eastAsia="Times New Roman" w:hAnsi="Times New Roman" w:cs="Times New Roman"/>
          <w:sz w:val="24"/>
          <w:szCs w:val="24"/>
          <w:lang w:eastAsia="ru-RU"/>
        </w:rPr>
        <w:t>ского муниципального района Омской области.</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5705E0">
        <w:rPr>
          <w:rFonts w:ascii="Times New Roman" w:eastAsia="Times New Roman" w:hAnsi="Times New Roman" w:cs="Times New Roman"/>
          <w:sz w:val="24"/>
          <w:szCs w:val="24"/>
          <w:lang w:eastAsia="ru-RU"/>
        </w:rPr>
        <w:t>При выполнении данного мероприятия осуществляется сбор и распространение информации о реализации мероприятий в сфере энергосбережения и повышения энергетической эффективн</w:t>
      </w:r>
      <w:r w:rsidRPr="005705E0">
        <w:rPr>
          <w:rFonts w:ascii="Times New Roman" w:eastAsia="Times New Roman" w:hAnsi="Times New Roman" w:cs="Times New Roman"/>
          <w:sz w:val="24"/>
          <w:szCs w:val="24"/>
          <w:lang w:eastAsia="ru-RU"/>
        </w:rPr>
        <w:t>о</w:t>
      </w:r>
      <w:r w:rsidRPr="005705E0">
        <w:rPr>
          <w:rFonts w:ascii="Times New Roman" w:eastAsia="Times New Roman" w:hAnsi="Times New Roman" w:cs="Times New Roman"/>
          <w:sz w:val="24"/>
          <w:szCs w:val="24"/>
          <w:lang w:eastAsia="ru-RU"/>
        </w:rPr>
        <w:t>сти, а также р</w:t>
      </w:r>
      <w:r w:rsidRPr="005705E0">
        <w:rPr>
          <w:rFonts w:ascii="Times New Roman" w:eastAsia="Times New Roman" w:hAnsi="Times New Roman" w:cs="Times New Roman"/>
          <w:bCs/>
          <w:sz w:val="24"/>
          <w:szCs w:val="24"/>
          <w:lang w:eastAsia="ru-RU"/>
        </w:rPr>
        <w:t>еализация технических мероприятий по энергосбережению и повышению энергет</w:t>
      </w:r>
      <w:r w:rsidRPr="005705E0">
        <w:rPr>
          <w:rFonts w:ascii="Times New Roman" w:eastAsia="Times New Roman" w:hAnsi="Times New Roman" w:cs="Times New Roman"/>
          <w:bCs/>
          <w:sz w:val="24"/>
          <w:szCs w:val="24"/>
          <w:lang w:eastAsia="ru-RU"/>
        </w:rPr>
        <w:t>и</w:t>
      </w:r>
      <w:r w:rsidRPr="005705E0">
        <w:rPr>
          <w:rFonts w:ascii="Times New Roman" w:eastAsia="Times New Roman" w:hAnsi="Times New Roman" w:cs="Times New Roman"/>
          <w:bCs/>
          <w:sz w:val="24"/>
          <w:szCs w:val="24"/>
          <w:lang w:eastAsia="ru-RU"/>
        </w:rPr>
        <w:t xml:space="preserve">ческой эффективности в системах коммунальной инфраструктуры Одесского муниципального района Омской области. </w:t>
      </w:r>
    </w:p>
    <w:p w:rsidR="000F25E4" w:rsidRPr="005705E0" w:rsidRDefault="000F25E4" w:rsidP="000F25E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705E0">
        <w:rPr>
          <w:rFonts w:ascii="Times New Roman" w:eastAsia="Times New Roman" w:hAnsi="Times New Roman" w:cs="Times New Roman"/>
          <w:bCs/>
          <w:sz w:val="24"/>
          <w:szCs w:val="24"/>
          <w:lang w:eastAsia="ru-RU"/>
        </w:rPr>
        <w:t xml:space="preserve">Внедрение </w:t>
      </w:r>
      <w:proofErr w:type="spellStart"/>
      <w:r w:rsidRPr="005705E0">
        <w:rPr>
          <w:rFonts w:ascii="Times New Roman" w:eastAsia="Times New Roman" w:hAnsi="Times New Roman" w:cs="Times New Roman"/>
          <w:bCs/>
          <w:sz w:val="24"/>
          <w:szCs w:val="24"/>
          <w:lang w:eastAsia="ru-RU"/>
        </w:rPr>
        <w:t>энергоэффективных</w:t>
      </w:r>
      <w:proofErr w:type="spellEnd"/>
      <w:r w:rsidRPr="005705E0">
        <w:rPr>
          <w:rFonts w:ascii="Times New Roman" w:eastAsia="Times New Roman" w:hAnsi="Times New Roman" w:cs="Times New Roman"/>
          <w:bCs/>
          <w:sz w:val="24"/>
          <w:szCs w:val="24"/>
          <w:lang w:eastAsia="ru-RU"/>
        </w:rPr>
        <w:t xml:space="preserve">  технологий на котельных позволит сократить удельные з</w:t>
      </w:r>
      <w:r w:rsidRPr="005705E0">
        <w:rPr>
          <w:rFonts w:ascii="Times New Roman" w:eastAsia="Times New Roman" w:hAnsi="Times New Roman" w:cs="Times New Roman"/>
          <w:bCs/>
          <w:sz w:val="24"/>
          <w:szCs w:val="24"/>
          <w:lang w:eastAsia="ru-RU"/>
        </w:rPr>
        <w:t>а</w:t>
      </w:r>
      <w:r w:rsidRPr="005705E0">
        <w:rPr>
          <w:rFonts w:ascii="Times New Roman" w:eastAsia="Times New Roman" w:hAnsi="Times New Roman" w:cs="Times New Roman"/>
          <w:bCs/>
          <w:sz w:val="24"/>
          <w:szCs w:val="24"/>
          <w:lang w:eastAsia="ru-RU"/>
        </w:rPr>
        <w:t>траты на производство и передачу топливно-энергетических ресурсов.</w:t>
      </w:r>
    </w:p>
    <w:p w:rsidR="000F25E4" w:rsidRPr="005705E0" w:rsidRDefault="000F25E4" w:rsidP="000F25E4">
      <w:pPr>
        <w:tabs>
          <w:tab w:val="left" w:pos="142"/>
          <w:tab w:val="left" w:pos="1134"/>
        </w:tabs>
        <w:spacing w:line="240" w:lineRule="auto"/>
        <w:ind w:firstLine="709"/>
        <w:contextualSpacing/>
        <w:jc w:val="both"/>
        <w:rPr>
          <w:rFonts w:ascii="Times New Roman" w:eastAsia="Calibri" w:hAnsi="Times New Roman" w:cs="Times New Roman"/>
          <w:bCs/>
          <w:sz w:val="24"/>
          <w:szCs w:val="24"/>
        </w:rPr>
      </w:pPr>
      <w:r w:rsidRPr="005705E0">
        <w:rPr>
          <w:rFonts w:ascii="Times New Roman" w:eastAsia="Calibri" w:hAnsi="Times New Roman" w:cs="Times New Roman"/>
          <w:bCs/>
          <w:sz w:val="24"/>
          <w:szCs w:val="24"/>
        </w:rPr>
        <w:t xml:space="preserve">Значением целевого индикатора реализации мероприятия является снижение удельного расхода топлива на выработку тепловой энергии котельными и измеряется т </w:t>
      </w:r>
      <w:proofErr w:type="spellStart"/>
      <w:r w:rsidRPr="005705E0">
        <w:rPr>
          <w:rFonts w:ascii="Times New Roman" w:eastAsia="Calibri" w:hAnsi="Times New Roman" w:cs="Times New Roman"/>
          <w:bCs/>
          <w:sz w:val="24"/>
          <w:szCs w:val="24"/>
        </w:rPr>
        <w:t>у.т</w:t>
      </w:r>
      <w:proofErr w:type="spellEnd"/>
      <w:r w:rsidRPr="005705E0">
        <w:rPr>
          <w:rFonts w:ascii="Times New Roman" w:eastAsia="Calibri" w:hAnsi="Times New Roman" w:cs="Times New Roman"/>
          <w:bCs/>
          <w:sz w:val="24"/>
          <w:szCs w:val="24"/>
        </w:rPr>
        <w:t xml:space="preserve">./Гкал. </w:t>
      </w:r>
    </w:p>
    <w:p w:rsidR="000F25E4" w:rsidRPr="005705E0" w:rsidRDefault="000F25E4" w:rsidP="000F25E4">
      <w:pPr>
        <w:tabs>
          <w:tab w:val="left" w:pos="142"/>
          <w:tab w:val="left" w:pos="1134"/>
        </w:tabs>
        <w:spacing w:line="240" w:lineRule="auto"/>
        <w:ind w:firstLine="709"/>
        <w:contextualSpacing/>
        <w:jc w:val="both"/>
        <w:rPr>
          <w:rFonts w:ascii="Times New Roman" w:eastAsia="Calibri" w:hAnsi="Times New Roman" w:cs="Times New Roman"/>
          <w:sz w:val="24"/>
          <w:szCs w:val="24"/>
        </w:rPr>
      </w:pPr>
      <w:r w:rsidRPr="005705E0">
        <w:rPr>
          <w:rFonts w:ascii="Times New Roman" w:eastAsia="Calibri" w:hAnsi="Times New Roman" w:cs="Times New Roman"/>
          <w:sz w:val="24"/>
          <w:szCs w:val="24"/>
        </w:rPr>
        <w:t>При расчете значения целевого индикатора используются данные мониторинга, проводим</w:t>
      </w:r>
      <w:r w:rsidRPr="005705E0">
        <w:rPr>
          <w:rFonts w:ascii="Times New Roman" w:eastAsia="Calibri" w:hAnsi="Times New Roman" w:cs="Times New Roman"/>
          <w:sz w:val="24"/>
          <w:szCs w:val="24"/>
        </w:rPr>
        <w:t>о</w:t>
      </w:r>
      <w:r w:rsidRPr="005705E0">
        <w:rPr>
          <w:rFonts w:ascii="Times New Roman" w:eastAsia="Calibri" w:hAnsi="Times New Roman" w:cs="Times New Roman"/>
          <w:sz w:val="24"/>
          <w:szCs w:val="24"/>
        </w:rPr>
        <w:t>го Комитет по экономическим вопросам и имущественным отношениям.</w:t>
      </w:r>
    </w:p>
    <w:p w:rsidR="00FD4749" w:rsidRDefault="00FD4749" w:rsidP="000F25E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ar-SA"/>
        </w:rPr>
      </w:pPr>
    </w:p>
    <w:p w:rsidR="000F25E4" w:rsidRPr="005705E0" w:rsidRDefault="00FD4749" w:rsidP="000F25E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Раздел </w:t>
      </w:r>
      <w:r w:rsidR="000F25E4" w:rsidRPr="005705E0">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000F25E4" w:rsidRPr="005705E0">
        <w:rPr>
          <w:rFonts w:ascii="Times New Roman" w:eastAsia="Times New Roman" w:hAnsi="Times New Roman" w:cs="Times New Roman"/>
          <w:sz w:val="24"/>
          <w:szCs w:val="24"/>
          <w:lang w:eastAsia="ru-RU"/>
        </w:rPr>
        <w:t xml:space="preserve"> Объем и источники финансирования подпрограммы в целом и по годам ее реал</w:t>
      </w:r>
      <w:r w:rsidR="000F25E4" w:rsidRPr="005705E0">
        <w:rPr>
          <w:rFonts w:ascii="Times New Roman" w:eastAsia="Times New Roman" w:hAnsi="Times New Roman" w:cs="Times New Roman"/>
          <w:sz w:val="24"/>
          <w:szCs w:val="24"/>
          <w:lang w:eastAsia="ru-RU"/>
        </w:rPr>
        <w:t>и</w:t>
      </w:r>
      <w:r w:rsidR="000F25E4" w:rsidRPr="005705E0">
        <w:rPr>
          <w:rFonts w:ascii="Times New Roman" w:eastAsia="Times New Roman" w:hAnsi="Times New Roman" w:cs="Times New Roman"/>
          <w:sz w:val="24"/>
          <w:szCs w:val="24"/>
          <w:lang w:eastAsia="ru-RU"/>
        </w:rPr>
        <w:t>зации, а также обоснование потребности в необходимых финансовых ресурсах</w:t>
      </w:r>
    </w:p>
    <w:p w:rsidR="000F25E4" w:rsidRPr="005705E0" w:rsidRDefault="000F25E4" w:rsidP="000F25E4">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Times New Roman" w:hAnsi="Times New Roman" w:cs="Times New Roman"/>
          <w:sz w:val="24"/>
          <w:szCs w:val="24"/>
          <w:lang w:eastAsia="ar-SA"/>
        </w:rPr>
        <w:t xml:space="preserve">           Общий объем финансирования подпрограммы составляет 347 103,58  рублей,  в том числе по годам</w:t>
      </w:r>
      <w:r w:rsidRPr="005705E0">
        <w:rPr>
          <w:rFonts w:ascii="Times New Roman" w:eastAsia="Calibri" w:hAnsi="Times New Roman" w:cs="Times New Roman"/>
          <w:sz w:val="24"/>
          <w:szCs w:val="24"/>
          <w:lang w:eastAsia="ar-SA"/>
        </w:rPr>
        <w:t>:</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2021 год –52 915,64 руб.;</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2022 год – 54 998,20 руб.;</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2023 год  – 57 172,82 руб.;</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2024 год – 58 888,00 руб.;</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2025 год – 60 654,64 руб.;</w:t>
      </w:r>
    </w:p>
    <w:p w:rsidR="000F25E4" w:rsidRPr="005705E0" w:rsidRDefault="000F25E4" w:rsidP="000F25E4">
      <w:pPr>
        <w:suppressAutoHyphens/>
        <w:spacing w:after="0" w:line="240" w:lineRule="auto"/>
        <w:jc w:val="both"/>
        <w:rPr>
          <w:rFonts w:ascii="Times New Roman" w:eastAsia="Times New Roman" w:hAnsi="Times New Roman" w:cs="Times New Roman"/>
          <w:sz w:val="24"/>
          <w:szCs w:val="24"/>
          <w:lang w:eastAsia="ar-SA"/>
        </w:rPr>
      </w:pPr>
      <w:r w:rsidRPr="005705E0">
        <w:rPr>
          <w:rFonts w:ascii="Times New Roman" w:eastAsia="Calibri" w:hAnsi="Times New Roman" w:cs="Times New Roman"/>
          <w:sz w:val="24"/>
          <w:szCs w:val="24"/>
          <w:lang w:eastAsia="ar-SA"/>
        </w:rPr>
        <w:lastRenderedPageBreak/>
        <w:t>2026 год – 62 474,28 руб.</w:t>
      </w:r>
      <w:r w:rsidRPr="005705E0">
        <w:rPr>
          <w:rFonts w:ascii="Times New Roman" w:eastAsia="Times New Roman" w:hAnsi="Times New Roman" w:cs="Times New Roman"/>
          <w:sz w:val="24"/>
          <w:szCs w:val="24"/>
          <w:lang w:eastAsia="ar-SA"/>
        </w:rPr>
        <w:t xml:space="preserve"> </w:t>
      </w:r>
    </w:p>
    <w:p w:rsidR="000F25E4" w:rsidRPr="005705E0" w:rsidRDefault="00BB6534" w:rsidP="000F25E4">
      <w:pPr>
        <w:suppressAutoHyphens/>
        <w:spacing w:after="0" w:line="240" w:lineRule="auto"/>
        <w:ind w:left="34"/>
        <w:rPr>
          <w:rFonts w:ascii="Times New Roman" w:eastAsia="Times New Roman" w:hAnsi="Times New Roman" w:cs="Times New Roman"/>
          <w:sz w:val="24"/>
          <w:szCs w:val="24"/>
          <w:lang w:eastAsia="ar-SA"/>
        </w:rPr>
      </w:pPr>
      <w:r w:rsidRPr="005705E0">
        <w:rPr>
          <w:rFonts w:ascii="Times New Roman" w:eastAsia="Times New Roman" w:hAnsi="Times New Roman" w:cs="Times New Roman"/>
          <w:sz w:val="24"/>
          <w:szCs w:val="24"/>
          <w:lang w:eastAsia="ar-SA"/>
        </w:rPr>
        <w:t xml:space="preserve">           </w:t>
      </w:r>
      <w:r w:rsidR="000F25E4" w:rsidRPr="005705E0">
        <w:rPr>
          <w:rFonts w:ascii="Times New Roman" w:eastAsia="Times New Roman" w:hAnsi="Times New Roman" w:cs="Times New Roman"/>
          <w:sz w:val="24"/>
          <w:szCs w:val="24"/>
          <w:lang w:eastAsia="ar-SA"/>
        </w:rPr>
        <w:t>Из общего объёма расходы бюджета муниципального района за счет налоговых и неналоговых доходов, поступлений нецелевого характера составят 347 103,58 рублей, в том числе по годам:</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2021 год –52 915,64 руб.;</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2022 год – 54 998,20 руб.;</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2023 год  – 57 172,82 руб.;</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2024 год – 58 888,00 руб.;</w:t>
      </w:r>
    </w:p>
    <w:p w:rsidR="000F25E4" w:rsidRPr="005705E0" w:rsidRDefault="000F25E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2025 год – 60 654,64 руб.</w:t>
      </w:r>
      <w:r w:rsidR="00BB6534" w:rsidRPr="005705E0">
        <w:rPr>
          <w:rFonts w:ascii="Times New Roman" w:eastAsia="Calibri" w:hAnsi="Times New Roman" w:cs="Times New Roman"/>
          <w:sz w:val="24"/>
          <w:szCs w:val="24"/>
          <w:lang w:eastAsia="ar-SA"/>
        </w:rPr>
        <w:t>;</w:t>
      </w:r>
    </w:p>
    <w:p w:rsidR="00BB6534" w:rsidRPr="005705E0" w:rsidRDefault="00BB6534" w:rsidP="000F25E4">
      <w:pPr>
        <w:suppressAutoHyphens/>
        <w:spacing w:after="0" w:line="240" w:lineRule="auto"/>
        <w:jc w:val="both"/>
        <w:rPr>
          <w:rFonts w:ascii="Times New Roman" w:eastAsia="Calibri" w:hAnsi="Times New Roman" w:cs="Times New Roman"/>
          <w:sz w:val="24"/>
          <w:szCs w:val="24"/>
          <w:lang w:eastAsia="ar-SA"/>
        </w:rPr>
      </w:pPr>
      <w:r w:rsidRPr="005705E0">
        <w:rPr>
          <w:rFonts w:ascii="Times New Roman" w:eastAsia="Calibri" w:hAnsi="Times New Roman" w:cs="Times New Roman"/>
          <w:sz w:val="24"/>
          <w:szCs w:val="24"/>
          <w:lang w:eastAsia="ar-SA"/>
        </w:rPr>
        <w:t>2026 год – 62 474,28 руб.</w:t>
      </w:r>
    </w:p>
    <w:p w:rsidR="000F25E4" w:rsidRPr="005705E0" w:rsidRDefault="00BB6534" w:rsidP="000F25E4">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705E0">
        <w:rPr>
          <w:rFonts w:ascii="Times New Roman" w:eastAsia="Times New Roman" w:hAnsi="Times New Roman" w:cs="Times New Roman"/>
          <w:sz w:val="24"/>
          <w:szCs w:val="24"/>
          <w:lang w:eastAsia="ar-SA"/>
        </w:rPr>
        <w:t xml:space="preserve">             </w:t>
      </w:r>
      <w:r w:rsidR="000F25E4" w:rsidRPr="005705E0">
        <w:rPr>
          <w:rFonts w:ascii="Times New Roman" w:eastAsia="Times New Roman" w:hAnsi="Times New Roman" w:cs="Times New Roman"/>
          <w:sz w:val="24"/>
          <w:szCs w:val="24"/>
          <w:lang w:eastAsia="ar-SA"/>
        </w:rPr>
        <w:t xml:space="preserve">Распределение бюджетных ассигнований по задачам  подпрограммы, основным мероприятиям и мероприятиям (с указанием по годам их реализации) в разрезе источников финансирования представлено в </w:t>
      </w:r>
      <w:hyperlink w:anchor="Приложение2" w:history="1">
        <w:r w:rsidR="000F25E4" w:rsidRPr="005705E0">
          <w:rPr>
            <w:rFonts w:ascii="Times New Roman" w:eastAsia="Times New Roman" w:hAnsi="Times New Roman" w:cs="Times New Roman"/>
            <w:color w:val="0000FF"/>
            <w:sz w:val="24"/>
            <w:szCs w:val="24"/>
            <w:u w:val="single"/>
            <w:lang w:eastAsia="ar-SA"/>
          </w:rPr>
          <w:t>приложении N 2</w:t>
        </w:r>
      </w:hyperlink>
      <w:r w:rsidR="000F25E4" w:rsidRPr="005705E0">
        <w:rPr>
          <w:rFonts w:ascii="Times New Roman" w:eastAsia="Times New Roman" w:hAnsi="Times New Roman" w:cs="Times New Roman"/>
          <w:sz w:val="24"/>
          <w:szCs w:val="24"/>
          <w:lang w:eastAsia="ar-SA"/>
        </w:rPr>
        <w:t xml:space="preserve"> к подпрограмме.</w:t>
      </w:r>
    </w:p>
    <w:p w:rsidR="000F25E4" w:rsidRPr="005705E0" w:rsidRDefault="000F25E4" w:rsidP="000F25E4">
      <w:pPr>
        <w:suppressAutoHyphens/>
        <w:spacing w:after="0" w:line="240" w:lineRule="auto"/>
        <w:jc w:val="both"/>
        <w:rPr>
          <w:rFonts w:ascii="Times New Roman" w:eastAsia="Times New Roman" w:hAnsi="Times New Roman" w:cs="Times New Roman"/>
          <w:bCs/>
          <w:color w:val="000000"/>
          <w:sz w:val="24"/>
          <w:szCs w:val="24"/>
          <w:shd w:val="clear" w:color="auto" w:fill="FFFFFF"/>
          <w:lang w:eastAsia="ar-SA"/>
        </w:rPr>
      </w:pPr>
    </w:p>
    <w:p w:rsidR="000F25E4" w:rsidRPr="005705E0" w:rsidRDefault="00FD4749" w:rsidP="000F25E4">
      <w:pPr>
        <w:suppressAutoHyphens/>
        <w:autoSpaceDE w:val="0"/>
        <w:autoSpaceDN w:val="0"/>
        <w:adjustRightInd w:val="0"/>
        <w:spacing w:after="0" w:line="240" w:lineRule="auto"/>
        <w:jc w:val="center"/>
        <w:rPr>
          <w:rFonts w:ascii="Times New Roman" w:eastAsia="Times New Roman" w:hAnsi="Times New Roman" w:cs="Times New Roman"/>
          <w:bCs/>
          <w:color w:val="000000"/>
          <w:sz w:val="24"/>
          <w:szCs w:val="24"/>
          <w:shd w:val="clear" w:color="auto" w:fill="FFFFFF"/>
          <w:lang w:eastAsia="ar-SA"/>
        </w:rPr>
      </w:pPr>
      <w:r>
        <w:rPr>
          <w:rFonts w:ascii="Times New Roman" w:eastAsia="Times New Roman" w:hAnsi="Times New Roman" w:cs="Times New Roman"/>
          <w:sz w:val="24"/>
          <w:szCs w:val="24"/>
          <w:lang w:eastAsia="ar-SA"/>
        </w:rPr>
        <w:t xml:space="preserve">Раздел </w:t>
      </w:r>
      <w:r w:rsidR="000F25E4" w:rsidRPr="005705E0">
        <w:rPr>
          <w:rFonts w:ascii="Times New Roman" w:eastAsia="Times New Roman" w:hAnsi="Times New Roman" w:cs="Times New Roman"/>
          <w:bCs/>
          <w:color w:val="000000"/>
          <w:sz w:val="24"/>
          <w:szCs w:val="24"/>
          <w:shd w:val="clear" w:color="auto" w:fill="FFFFFF"/>
          <w:lang w:eastAsia="ar-SA"/>
        </w:rPr>
        <w:t>9. Описание системы  управления реализацией подпрограммы</w:t>
      </w:r>
    </w:p>
    <w:p w:rsidR="000F25E4" w:rsidRPr="005705E0" w:rsidRDefault="000F25E4" w:rsidP="000F25E4">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705E0">
        <w:rPr>
          <w:rFonts w:ascii="Times New Roman" w:eastAsia="Times New Roman" w:hAnsi="Times New Roman" w:cs="Times New Roman"/>
          <w:color w:val="000000"/>
          <w:sz w:val="24"/>
          <w:szCs w:val="24"/>
          <w:lang w:eastAsia="ar-SA"/>
        </w:rPr>
        <w:br/>
      </w:r>
      <w:r w:rsidRPr="005705E0">
        <w:rPr>
          <w:rFonts w:ascii="Times New Roman" w:eastAsia="Times New Roman" w:hAnsi="Times New Roman" w:cs="Times New Roman"/>
          <w:color w:val="000000"/>
          <w:sz w:val="24"/>
          <w:szCs w:val="24"/>
          <w:shd w:val="clear" w:color="auto" w:fill="FFFFFF"/>
          <w:lang w:eastAsia="ar-SA"/>
        </w:rPr>
        <w:t xml:space="preserve">      </w:t>
      </w:r>
      <w:r w:rsidRPr="005705E0">
        <w:rPr>
          <w:rFonts w:ascii="Times New Roman" w:eastAsia="Times New Roman" w:hAnsi="Times New Roman" w:cs="Times New Roman"/>
          <w:sz w:val="24"/>
          <w:szCs w:val="24"/>
          <w:lang w:eastAsia="ar-SA"/>
        </w:rPr>
        <w:t xml:space="preserve">Система управления реализацией подпрограммы включает организацию работы и контроля </w:t>
      </w:r>
      <w:proofErr w:type="gramStart"/>
      <w:r w:rsidRPr="005705E0">
        <w:rPr>
          <w:rFonts w:ascii="Times New Roman" w:eastAsia="Times New Roman" w:hAnsi="Times New Roman" w:cs="Times New Roman"/>
          <w:sz w:val="24"/>
          <w:szCs w:val="24"/>
          <w:lang w:eastAsia="ar-SA"/>
        </w:rPr>
        <w:t>за</w:t>
      </w:r>
      <w:proofErr w:type="gramEnd"/>
      <w:r w:rsidRPr="005705E0">
        <w:rPr>
          <w:rFonts w:ascii="Times New Roman" w:eastAsia="Times New Roman" w:hAnsi="Times New Roman" w:cs="Times New Roman"/>
          <w:sz w:val="24"/>
          <w:szCs w:val="24"/>
          <w:lang w:eastAsia="ar-SA"/>
        </w:rPr>
        <w:t>:</w:t>
      </w:r>
    </w:p>
    <w:p w:rsidR="000F25E4" w:rsidRPr="005705E0" w:rsidRDefault="000F25E4" w:rsidP="000F25E4">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705E0">
        <w:rPr>
          <w:rFonts w:ascii="Times New Roman" w:eastAsia="Times New Roman" w:hAnsi="Times New Roman" w:cs="Times New Roman"/>
          <w:sz w:val="24"/>
          <w:szCs w:val="24"/>
          <w:lang w:eastAsia="ar-SA"/>
        </w:rPr>
        <w:t>реализацией подпрограммы в целом и достижением утвержденных значений целевых индикаторов, ожидаемых результатов реализации подпрограммы;</w:t>
      </w:r>
    </w:p>
    <w:p w:rsidR="000F25E4" w:rsidRPr="005705E0" w:rsidRDefault="000F25E4" w:rsidP="000F25E4">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705E0">
        <w:rPr>
          <w:rFonts w:ascii="Times New Roman" w:eastAsia="Times New Roman" w:hAnsi="Times New Roman" w:cs="Times New Roman"/>
          <w:sz w:val="24"/>
          <w:szCs w:val="24"/>
          <w:lang w:eastAsia="ar-SA"/>
        </w:rPr>
        <w:t>формированием отчетности о ходе реализации подпрограммы;</w:t>
      </w:r>
    </w:p>
    <w:p w:rsidR="000F25E4" w:rsidRPr="005705E0" w:rsidRDefault="000F25E4" w:rsidP="000F25E4">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705E0">
        <w:rPr>
          <w:rFonts w:ascii="Times New Roman" w:eastAsia="Times New Roman" w:hAnsi="Times New Roman" w:cs="Times New Roman"/>
          <w:sz w:val="24"/>
          <w:szCs w:val="24"/>
          <w:lang w:eastAsia="ar-SA"/>
        </w:rPr>
        <w:t>проведением оценки эффективности реализации подпрограммы.</w:t>
      </w:r>
    </w:p>
    <w:p w:rsidR="000F25E4" w:rsidRPr="005705E0" w:rsidRDefault="000F25E4" w:rsidP="000F25E4">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705E0">
        <w:rPr>
          <w:rFonts w:ascii="Times New Roman" w:eastAsia="Times New Roman" w:hAnsi="Times New Roman" w:cs="Times New Roman"/>
          <w:sz w:val="24"/>
          <w:szCs w:val="24"/>
          <w:lang w:eastAsia="ar-SA"/>
        </w:rPr>
        <w:t>Управление реализацией подпрограммы осуществляется Комитет по экономическим вопросам и имущественным отношениям как ответственным исполнителем подпрограммы, исполнителем основных мероприятий  и мероприятий.</w:t>
      </w:r>
    </w:p>
    <w:p w:rsidR="000F25E4" w:rsidRPr="005705E0" w:rsidRDefault="000F25E4" w:rsidP="000F25E4">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proofErr w:type="gramStart"/>
      <w:r w:rsidRPr="005705E0">
        <w:rPr>
          <w:rFonts w:ascii="Times New Roman" w:eastAsia="Times New Roman" w:hAnsi="Times New Roman" w:cs="Times New Roman"/>
          <w:sz w:val="24"/>
          <w:szCs w:val="24"/>
          <w:lang w:eastAsia="ar-SA"/>
        </w:rPr>
        <w:t>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Комитет по экономическим вопросам и имущественным отношениям формирует отчет о реализации подпрограммы по форме согласно приложению № 9 к Порядку и</w:t>
      </w:r>
      <w:proofErr w:type="gramEnd"/>
      <w:r w:rsidRPr="005705E0">
        <w:rPr>
          <w:rFonts w:ascii="Times New Roman" w:eastAsia="Times New Roman" w:hAnsi="Times New Roman" w:cs="Times New Roman"/>
          <w:sz w:val="24"/>
          <w:szCs w:val="24"/>
          <w:lang w:eastAsia="ar-SA"/>
        </w:rPr>
        <w:t xml:space="preserve"> на его основе проводит оценку эффективности реализации подпрограммы в соответствии с приложением № 10 к Порядку.</w:t>
      </w:r>
    </w:p>
    <w:p w:rsidR="000F25E4" w:rsidRPr="005705E0" w:rsidRDefault="000F25E4" w:rsidP="000F25E4">
      <w:pPr>
        <w:suppressAutoHyphens/>
        <w:spacing w:after="0" w:line="240" w:lineRule="auto"/>
        <w:jc w:val="center"/>
        <w:rPr>
          <w:rFonts w:ascii="Times New Roman" w:eastAsia="Times New Roman" w:hAnsi="Times New Roman" w:cs="Times New Roman"/>
          <w:sz w:val="24"/>
          <w:szCs w:val="24"/>
          <w:lang w:eastAsia="ar-SA"/>
        </w:rPr>
      </w:pPr>
    </w:p>
    <w:p w:rsidR="000F25E4" w:rsidRPr="005705E0" w:rsidRDefault="000F25E4" w:rsidP="000F25E4">
      <w:pPr>
        <w:suppressAutoHyphens/>
        <w:spacing w:after="0" w:line="240" w:lineRule="auto"/>
        <w:jc w:val="center"/>
        <w:rPr>
          <w:rFonts w:ascii="Times New Roman" w:eastAsia="Times New Roman" w:hAnsi="Times New Roman" w:cs="Times New Roman"/>
          <w:sz w:val="24"/>
          <w:szCs w:val="24"/>
          <w:lang w:eastAsia="ar-SA"/>
        </w:rPr>
      </w:pPr>
    </w:p>
    <w:p w:rsidR="000F25E4" w:rsidRPr="005705E0" w:rsidRDefault="000F25E4" w:rsidP="000F25E4">
      <w:pPr>
        <w:suppressAutoHyphens/>
        <w:spacing w:after="0" w:line="240" w:lineRule="auto"/>
        <w:jc w:val="center"/>
        <w:rPr>
          <w:rFonts w:ascii="Times New Roman" w:eastAsia="Times New Roman" w:hAnsi="Times New Roman" w:cs="Times New Roman"/>
          <w:sz w:val="24"/>
          <w:szCs w:val="24"/>
          <w:lang w:eastAsia="ar-SA"/>
        </w:rPr>
      </w:pPr>
    </w:p>
    <w:p w:rsidR="000F25E4" w:rsidRPr="005705E0" w:rsidRDefault="000F25E4" w:rsidP="000F25E4">
      <w:pPr>
        <w:suppressAutoHyphens/>
        <w:spacing w:after="0" w:line="240" w:lineRule="auto"/>
        <w:jc w:val="center"/>
        <w:rPr>
          <w:rFonts w:ascii="Times New Roman" w:eastAsia="Times New Roman" w:hAnsi="Times New Roman" w:cs="Times New Roman"/>
          <w:sz w:val="24"/>
          <w:szCs w:val="24"/>
          <w:lang w:eastAsia="ar-SA"/>
        </w:rPr>
      </w:pPr>
    </w:p>
    <w:p w:rsidR="000F25E4" w:rsidRPr="005705E0" w:rsidRDefault="000F25E4" w:rsidP="000F25E4">
      <w:pPr>
        <w:suppressAutoHyphens/>
        <w:spacing w:after="0" w:line="240" w:lineRule="auto"/>
        <w:jc w:val="center"/>
        <w:rPr>
          <w:rFonts w:ascii="Times New Roman" w:eastAsia="Times New Roman" w:hAnsi="Times New Roman" w:cs="Times New Roman"/>
          <w:sz w:val="24"/>
          <w:szCs w:val="24"/>
          <w:lang w:eastAsia="ar-SA"/>
        </w:rPr>
      </w:pPr>
    </w:p>
    <w:p w:rsidR="000F25E4" w:rsidRPr="000F25E4" w:rsidRDefault="000F25E4" w:rsidP="000F25E4">
      <w:pPr>
        <w:suppressAutoHyphens/>
        <w:spacing w:after="0" w:line="240" w:lineRule="auto"/>
        <w:jc w:val="center"/>
        <w:rPr>
          <w:rFonts w:ascii="Times New Roman" w:eastAsia="Times New Roman" w:hAnsi="Times New Roman" w:cs="Times New Roman"/>
          <w:sz w:val="28"/>
          <w:szCs w:val="28"/>
          <w:lang w:eastAsia="ar-SA"/>
        </w:rPr>
        <w:sectPr w:rsidR="000F25E4" w:rsidRPr="000F25E4" w:rsidSect="00BC6C80">
          <w:pgSz w:w="11906" w:h="16838"/>
          <w:pgMar w:top="1134" w:right="567" w:bottom="1134" w:left="1134" w:header="709" w:footer="709" w:gutter="0"/>
          <w:cols w:space="708"/>
          <w:docGrid w:linePitch="360"/>
        </w:sectPr>
      </w:pPr>
    </w:p>
    <w:p w:rsidR="003603BD" w:rsidRPr="009C1067" w:rsidRDefault="003603BD" w:rsidP="003603BD">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9C1067">
        <w:rPr>
          <w:rFonts w:ascii="Times New Roman" w:eastAsia="Times New Roman" w:hAnsi="Times New Roman" w:cs="Times New Roman"/>
          <w:sz w:val="24"/>
          <w:szCs w:val="24"/>
          <w:lang w:eastAsia="ru-RU"/>
        </w:rPr>
        <w:t xml:space="preserve">Приложение </w:t>
      </w:r>
      <w:r w:rsidR="00951527">
        <w:rPr>
          <w:rFonts w:ascii="Times New Roman" w:eastAsia="Times New Roman" w:hAnsi="Times New Roman" w:cs="Times New Roman"/>
          <w:sz w:val="24"/>
          <w:szCs w:val="24"/>
          <w:lang w:eastAsia="ru-RU"/>
        </w:rPr>
        <w:t>№</w:t>
      </w:r>
      <w:r w:rsidRPr="009C106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w:t>
      </w:r>
    </w:p>
    <w:p w:rsidR="003603BD" w:rsidRPr="009C1067" w:rsidRDefault="003603BD" w:rsidP="003603BD">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C1067">
        <w:rPr>
          <w:rFonts w:ascii="Times New Roman" w:eastAsia="Times New Roman" w:hAnsi="Times New Roman" w:cs="Times New Roman"/>
          <w:sz w:val="24"/>
          <w:szCs w:val="24"/>
          <w:lang w:eastAsia="ru-RU"/>
        </w:rPr>
        <w:t>к подпрограмме "Энергосбережение и повышение</w:t>
      </w:r>
    </w:p>
    <w:p w:rsidR="003603BD" w:rsidRPr="009C1067" w:rsidRDefault="003603BD" w:rsidP="003603BD">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C1067">
        <w:rPr>
          <w:rFonts w:ascii="Times New Roman" w:eastAsia="Times New Roman" w:hAnsi="Times New Roman" w:cs="Times New Roman"/>
          <w:sz w:val="24"/>
          <w:szCs w:val="24"/>
          <w:lang w:eastAsia="ru-RU"/>
        </w:rPr>
        <w:t xml:space="preserve">энергетической эффективности </w:t>
      </w:r>
      <w:proofErr w:type="gramStart"/>
      <w:r>
        <w:rPr>
          <w:rFonts w:ascii="Times New Roman" w:eastAsia="Times New Roman" w:hAnsi="Times New Roman" w:cs="Times New Roman"/>
          <w:sz w:val="24"/>
          <w:szCs w:val="24"/>
          <w:lang w:eastAsia="ru-RU"/>
        </w:rPr>
        <w:t>в</w:t>
      </w:r>
      <w:proofErr w:type="gramEnd"/>
    </w:p>
    <w:p w:rsidR="003603BD" w:rsidRPr="009C1067" w:rsidRDefault="003603BD" w:rsidP="003603BD">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 xml:space="preserve">Одесском муниципальном </w:t>
      </w:r>
      <w:proofErr w:type="gramStart"/>
      <w:r w:rsidRPr="009C1067">
        <w:rPr>
          <w:rFonts w:ascii="Times New Roman" w:eastAsia="Times New Roman" w:hAnsi="Times New Roman" w:cs="Times New Roman"/>
          <w:sz w:val="24"/>
          <w:szCs w:val="24"/>
          <w:lang w:eastAsia="ru-RU"/>
        </w:rPr>
        <w:t>районе</w:t>
      </w:r>
      <w:proofErr w:type="gramEnd"/>
      <w:r w:rsidRPr="009C1067">
        <w:rPr>
          <w:rFonts w:ascii="Times New Roman" w:eastAsia="Times New Roman" w:hAnsi="Times New Roman" w:cs="Times New Roman"/>
          <w:sz w:val="24"/>
          <w:szCs w:val="24"/>
          <w:lang w:eastAsia="ru-RU"/>
        </w:rPr>
        <w:t xml:space="preserve"> Омской области"</w:t>
      </w:r>
    </w:p>
    <w:p w:rsidR="000F25E4" w:rsidRPr="009C1067" w:rsidRDefault="000F25E4" w:rsidP="000F25E4">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0F25E4" w:rsidRPr="009C1067" w:rsidRDefault="000F25E4" w:rsidP="000F25E4">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p>
    <w:p w:rsidR="000F25E4" w:rsidRPr="009C1067" w:rsidRDefault="000F25E4" w:rsidP="000F25E4">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Ожидаемые результаты реализации подпрограммы</w:t>
      </w:r>
    </w:p>
    <w:p w:rsidR="000F25E4" w:rsidRPr="009C1067" w:rsidRDefault="000F25E4" w:rsidP="000F25E4">
      <w:pPr>
        <w:suppressAutoHyphens/>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«Энергосбережение и повышение энергетической эффективности в Одесском муниципальном районе Омской области»</w:t>
      </w:r>
      <w:r w:rsidRPr="009C1067">
        <w:rPr>
          <w:rFonts w:ascii="Times New Roman" w:eastAsia="Times New Roman" w:hAnsi="Times New Roman" w:cs="Times New Roman"/>
          <w:sz w:val="24"/>
          <w:szCs w:val="24"/>
          <w:lang w:eastAsia="ar-SA"/>
        </w:rPr>
        <w:t xml:space="preserve"> муниципальной программы «Развитие экономического потенциала Одесского муниципального района Омской области»</w:t>
      </w:r>
    </w:p>
    <w:p w:rsidR="000F25E4" w:rsidRPr="009C1067" w:rsidRDefault="000F25E4" w:rsidP="000F25E4">
      <w:pPr>
        <w:suppressAutoHyphens/>
        <w:autoSpaceDE w:val="0"/>
        <w:autoSpaceDN w:val="0"/>
        <w:adjustRightInd w:val="0"/>
        <w:spacing w:after="0" w:line="240" w:lineRule="auto"/>
        <w:ind w:firstLine="720"/>
        <w:jc w:val="both"/>
        <w:rPr>
          <w:rFonts w:ascii="Times New Roman" w:eastAsia="Times New Roman" w:hAnsi="Times New Roman" w:cs="Times New Roman"/>
          <w:sz w:val="24"/>
          <w:szCs w:val="24"/>
          <w:lang w:eastAsia="ar-SA"/>
        </w:rPr>
      </w:pPr>
    </w:p>
    <w:tbl>
      <w:tblPr>
        <w:tblW w:w="14906" w:type="dxa"/>
        <w:tblInd w:w="1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2"/>
        <w:gridCol w:w="4453"/>
        <w:gridCol w:w="1418"/>
        <w:gridCol w:w="992"/>
        <w:gridCol w:w="1115"/>
        <w:gridCol w:w="973"/>
        <w:gridCol w:w="992"/>
        <w:gridCol w:w="992"/>
        <w:gridCol w:w="992"/>
        <w:gridCol w:w="992"/>
        <w:gridCol w:w="995"/>
      </w:tblGrid>
      <w:tr w:rsidR="000F25E4" w:rsidRPr="009C1067" w:rsidTr="00080EFC">
        <w:trPr>
          <w:tblHeader/>
        </w:trPr>
        <w:tc>
          <w:tcPr>
            <w:tcW w:w="992" w:type="dxa"/>
            <w:vMerge w:val="restart"/>
            <w:tcBorders>
              <w:top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sz w:val="24"/>
                <w:szCs w:val="24"/>
                <w:lang w:eastAsia="ar-SA"/>
              </w:rPr>
              <w:t>№</w:t>
            </w:r>
            <w:r w:rsidRPr="009C1067">
              <w:rPr>
                <w:rFonts w:ascii="Times New Roman" w:eastAsia="Times New Roman" w:hAnsi="Times New Roman" w:cs="Times New Roman"/>
                <w:sz w:val="24"/>
                <w:szCs w:val="24"/>
                <w:lang w:eastAsia="ar-SA"/>
              </w:rPr>
              <w:br/>
            </w:r>
            <w:proofErr w:type="gramStart"/>
            <w:r w:rsidRPr="009C1067">
              <w:rPr>
                <w:rFonts w:ascii="Times New Roman" w:eastAsia="Times New Roman" w:hAnsi="Times New Roman" w:cs="Times New Roman"/>
                <w:sz w:val="24"/>
                <w:szCs w:val="24"/>
                <w:lang w:eastAsia="ar-SA"/>
              </w:rPr>
              <w:t>п</w:t>
            </w:r>
            <w:proofErr w:type="gramEnd"/>
            <w:r w:rsidRPr="009C1067">
              <w:rPr>
                <w:rFonts w:ascii="Times New Roman" w:eastAsia="Times New Roman" w:hAnsi="Times New Roman" w:cs="Times New Roman"/>
                <w:sz w:val="24"/>
                <w:szCs w:val="24"/>
                <w:lang w:eastAsia="ar-SA"/>
              </w:rPr>
              <w:t>/п</w:t>
            </w:r>
          </w:p>
        </w:tc>
        <w:tc>
          <w:tcPr>
            <w:tcW w:w="4453" w:type="dxa"/>
            <w:vMerge w:val="restart"/>
            <w:tcBorders>
              <w:top w:val="single" w:sz="4" w:space="0" w:color="auto"/>
              <w:left w:val="single" w:sz="4" w:space="0" w:color="auto"/>
              <w:bottom w:val="single" w:sz="4" w:space="0" w:color="auto"/>
              <w:right w:val="single" w:sz="4" w:space="0" w:color="auto"/>
            </w:tcBorders>
          </w:tcPr>
          <w:p w:rsidR="000F25E4" w:rsidRPr="009C1067" w:rsidRDefault="000F25E4" w:rsidP="000F25E4">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0F25E4" w:rsidRPr="009C1067" w:rsidRDefault="000F25E4" w:rsidP="000F25E4">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sz w:val="24"/>
                <w:szCs w:val="24"/>
                <w:lang w:eastAsia="ar-SA"/>
              </w:rPr>
              <w:t>Значение</w:t>
            </w:r>
          </w:p>
        </w:tc>
      </w:tr>
      <w:tr w:rsidR="000F25E4" w:rsidRPr="009C1067" w:rsidTr="00080EFC">
        <w:trPr>
          <w:tblHeader/>
        </w:trPr>
        <w:tc>
          <w:tcPr>
            <w:tcW w:w="992" w:type="dxa"/>
            <w:vMerge/>
            <w:tcBorders>
              <w:top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453" w:type="dxa"/>
            <w:vMerge/>
            <w:tcBorders>
              <w:top w:val="single" w:sz="4" w:space="0" w:color="auto"/>
              <w:left w:val="single" w:sz="4" w:space="0" w:color="auto"/>
              <w:bottom w:val="single" w:sz="4" w:space="0" w:color="auto"/>
              <w:right w:val="single" w:sz="4" w:space="0" w:color="auto"/>
            </w:tcBorders>
          </w:tcPr>
          <w:p w:rsidR="000F25E4" w:rsidRPr="009C1067" w:rsidRDefault="000F25E4" w:rsidP="000F25E4">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0F25E4" w:rsidRPr="009C1067" w:rsidRDefault="000F25E4" w:rsidP="000F25E4">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0F25E4" w:rsidRPr="009C1067" w:rsidRDefault="000F25E4" w:rsidP="000F25E4">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sz w:val="24"/>
                <w:szCs w:val="24"/>
                <w:lang w:eastAsia="ar-SA"/>
              </w:rPr>
              <w:t xml:space="preserve">2020 </w:t>
            </w:r>
          </w:p>
          <w:p w:rsidR="000F25E4" w:rsidRPr="009C1067" w:rsidRDefault="000F25E4" w:rsidP="000F25E4">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0F25E4" w:rsidRPr="009C1067" w:rsidRDefault="000F25E4" w:rsidP="000F25E4">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0F25E4" w:rsidRPr="009C1067" w:rsidRDefault="000F25E4" w:rsidP="000F25E4">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0F25E4" w:rsidRPr="009C1067" w:rsidRDefault="000F25E4" w:rsidP="000F25E4">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0F25E4" w:rsidRPr="009C1067" w:rsidRDefault="000F25E4" w:rsidP="000F25E4">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0F25E4" w:rsidRPr="009C1067" w:rsidRDefault="000F25E4" w:rsidP="000F25E4">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0F25E4" w:rsidRPr="009C1067" w:rsidRDefault="000F25E4" w:rsidP="000F25E4">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sz w:val="24"/>
                <w:szCs w:val="24"/>
                <w:lang w:eastAsia="ar-SA"/>
              </w:rPr>
              <w:t>2026 год</w:t>
            </w:r>
          </w:p>
        </w:tc>
      </w:tr>
      <w:tr w:rsidR="000F25E4" w:rsidRPr="009C1067" w:rsidTr="00080EFC">
        <w:tc>
          <w:tcPr>
            <w:tcW w:w="992" w:type="dxa"/>
            <w:tcBorders>
              <w:top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1</w:t>
            </w:r>
          </w:p>
        </w:tc>
        <w:tc>
          <w:tcPr>
            <w:tcW w:w="445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Доля объема электрической энергии, ра</w:t>
            </w:r>
            <w:r w:rsidRPr="009C1067">
              <w:rPr>
                <w:rFonts w:ascii="Times New Roman" w:eastAsia="Times New Roman" w:hAnsi="Times New Roman" w:cs="Times New Roman"/>
                <w:sz w:val="24"/>
                <w:szCs w:val="24"/>
                <w:lang w:eastAsia="ru-RU"/>
              </w:rPr>
              <w:t>с</w:t>
            </w:r>
            <w:r w:rsidRPr="009C1067">
              <w:rPr>
                <w:rFonts w:ascii="Times New Roman" w:eastAsia="Times New Roman" w:hAnsi="Times New Roman" w:cs="Times New Roman"/>
                <w:sz w:val="24"/>
                <w:szCs w:val="24"/>
                <w:lang w:eastAsia="ru-RU"/>
              </w:rPr>
              <w:t>четы за которую осуществляются с и</w:t>
            </w:r>
            <w:r w:rsidRPr="009C1067">
              <w:rPr>
                <w:rFonts w:ascii="Times New Roman" w:eastAsia="Times New Roman" w:hAnsi="Times New Roman" w:cs="Times New Roman"/>
                <w:sz w:val="24"/>
                <w:szCs w:val="24"/>
                <w:lang w:eastAsia="ru-RU"/>
              </w:rPr>
              <w:t>с</w:t>
            </w:r>
            <w:r w:rsidRPr="009C1067">
              <w:rPr>
                <w:rFonts w:ascii="Times New Roman" w:eastAsia="Times New Roman" w:hAnsi="Times New Roman" w:cs="Times New Roman"/>
                <w:sz w:val="24"/>
                <w:szCs w:val="24"/>
                <w:lang w:eastAsia="ru-RU"/>
              </w:rPr>
              <w:t>пользованием приборов учета, в общем объеме электрической энергии, потребл</w:t>
            </w:r>
            <w:r w:rsidRPr="009C1067">
              <w:rPr>
                <w:rFonts w:ascii="Times New Roman" w:eastAsia="Times New Roman" w:hAnsi="Times New Roman" w:cs="Times New Roman"/>
                <w:sz w:val="24"/>
                <w:szCs w:val="24"/>
                <w:lang w:eastAsia="ru-RU"/>
              </w:rPr>
              <w:t>я</w:t>
            </w:r>
            <w:r w:rsidRPr="009C1067">
              <w:rPr>
                <w:rFonts w:ascii="Times New Roman" w:eastAsia="Times New Roman" w:hAnsi="Times New Roman" w:cs="Times New Roman"/>
                <w:sz w:val="24"/>
                <w:szCs w:val="24"/>
                <w:lang w:eastAsia="ru-RU"/>
              </w:rPr>
              <w:t>емой (используемой) на территории Оде</w:t>
            </w:r>
            <w:r w:rsidRPr="009C1067">
              <w:rPr>
                <w:rFonts w:ascii="Times New Roman" w:eastAsia="Times New Roman" w:hAnsi="Times New Roman" w:cs="Times New Roman"/>
                <w:sz w:val="24"/>
                <w:szCs w:val="24"/>
                <w:lang w:eastAsia="ru-RU"/>
              </w:rPr>
              <w:t>с</w:t>
            </w:r>
            <w:r w:rsidRPr="009C1067">
              <w:rPr>
                <w:rFonts w:ascii="Times New Roman" w:eastAsia="Times New Roman" w:hAnsi="Times New Roman" w:cs="Times New Roman"/>
                <w:sz w:val="24"/>
                <w:szCs w:val="24"/>
                <w:lang w:eastAsia="ru-RU"/>
              </w:rPr>
              <w:t>ского муниципального района Омской о</w:t>
            </w:r>
            <w:r w:rsidRPr="009C1067">
              <w:rPr>
                <w:rFonts w:ascii="Times New Roman" w:eastAsia="Times New Roman" w:hAnsi="Times New Roman" w:cs="Times New Roman"/>
                <w:sz w:val="24"/>
                <w:szCs w:val="24"/>
                <w:lang w:eastAsia="ru-RU"/>
              </w:rPr>
              <w:t>б</w:t>
            </w:r>
            <w:r w:rsidRPr="009C1067">
              <w:rPr>
                <w:rFonts w:ascii="Times New Roman" w:eastAsia="Times New Roman" w:hAnsi="Times New Roman" w:cs="Times New Roman"/>
                <w:sz w:val="24"/>
                <w:szCs w:val="24"/>
                <w:lang w:eastAsia="ru-RU"/>
              </w:rPr>
              <w:t>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100</w:t>
            </w:r>
          </w:p>
        </w:tc>
      </w:tr>
      <w:tr w:rsidR="000F25E4" w:rsidRPr="009C1067" w:rsidTr="00080EFC">
        <w:tc>
          <w:tcPr>
            <w:tcW w:w="992" w:type="dxa"/>
            <w:tcBorders>
              <w:top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2</w:t>
            </w:r>
          </w:p>
        </w:tc>
        <w:tc>
          <w:tcPr>
            <w:tcW w:w="445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Доля объема тепловой энергии, расчеты за которую осуществляются с использован</w:t>
            </w:r>
            <w:r w:rsidRPr="009C1067">
              <w:rPr>
                <w:rFonts w:ascii="Times New Roman" w:eastAsia="Times New Roman" w:hAnsi="Times New Roman" w:cs="Times New Roman"/>
                <w:sz w:val="24"/>
                <w:szCs w:val="24"/>
                <w:lang w:eastAsia="ru-RU"/>
              </w:rPr>
              <w:t>и</w:t>
            </w:r>
            <w:r w:rsidRPr="009C1067">
              <w:rPr>
                <w:rFonts w:ascii="Times New Roman" w:eastAsia="Times New Roman" w:hAnsi="Times New Roman" w:cs="Times New Roman"/>
                <w:sz w:val="24"/>
                <w:szCs w:val="24"/>
                <w:lang w:eastAsia="ru-RU"/>
              </w:rPr>
              <w:t>ем приборов учета, в общем объеме те</w:t>
            </w:r>
            <w:r w:rsidRPr="009C1067">
              <w:rPr>
                <w:rFonts w:ascii="Times New Roman" w:eastAsia="Times New Roman" w:hAnsi="Times New Roman" w:cs="Times New Roman"/>
                <w:sz w:val="24"/>
                <w:szCs w:val="24"/>
                <w:lang w:eastAsia="ru-RU"/>
              </w:rPr>
              <w:t>п</w:t>
            </w:r>
            <w:r w:rsidRPr="009C1067">
              <w:rPr>
                <w:rFonts w:ascii="Times New Roman" w:eastAsia="Times New Roman" w:hAnsi="Times New Roman" w:cs="Times New Roman"/>
                <w:sz w:val="24"/>
                <w:szCs w:val="24"/>
                <w:lang w:eastAsia="ru-RU"/>
              </w:rPr>
              <w:t>ловой энергии, потребляемой (использу</w:t>
            </w:r>
            <w:r w:rsidRPr="009C1067">
              <w:rPr>
                <w:rFonts w:ascii="Times New Roman" w:eastAsia="Times New Roman" w:hAnsi="Times New Roman" w:cs="Times New Roman"/>
                <w:sz w:val="24"/>
                <w:szCs w:val="24"/>
                <w:lang w:eastAsia="ru-RU"/>
              </w:rPr>
              <w:t>е</w:t>
            </w:r>
            <w:r w:rsidRPr="009C1067">
              <w:rPr>
                <w:rFonts w:ascii="Times New Roman" w:eastAsia="Times New Roman" w:hAnsi="Times New Roman" w:cs="Times New Roman"/>
                <w:sz w:val="24"/>
                <w:szCs w:val="24"/>
                <w:lang w:eastAsia="ru-RU"/>
              </w:rPr>
              <w:t>мой) на территории Одесского муниц</w:t>
            </w:r>
            <w:r w:rsidRPr="009C1067">
              <w:rPr>
                <w:rFonts w:ascii="Times New Roman" w:eastAsia="Times New Roman" w:hAnsi="Times New Roman" w:cs="Times New Roman"/>
                <w:sz w:val="24"/>
                <w:szCs w:val="24"/>
                <w:lang w:eastAsia="ru-RU"/>
              </w:rPr>
              <w:t>и</w:t>
            </w:r>
            <w:r w:rsidRPr="009C1067">
              <w:rPr>
                <w:rFonts w:ascii="Times New Roman" w:eastAsia="Times New Roman" w:hAnsi="Times New Roman" w:cs="Times New Roman"/>
                <w:sz w:val="24"/>
                <w:szCs w:val="24"/>
                <w:lang w:eastAsia="ru-RU"/>
              </w:rPr>
              <w:t>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65,10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66,00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67,00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68,00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69,00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70,00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71,00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72,00</w:t>
            </w:r>
          </w:p>
        </w:tc>
      </w:tr>
      <w:tr w:rsidR="000F25E4" w:rsidRPr="009C1067" w:rsidTr="00080EFC">
        <w:tc>
          <w:tcPr>
            <w:tcW w:w="992" w:type="dxa"/>
            <w:tcBorders>
              <w:top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3</w:t>
            </w:r>
          </w:p>
        </w:tc>
        <w:tc>
          <w:tcPr>
            <w:tcW w:w="445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Доля объема холодной воды, расчеты за которую осуществляются с использован</w:t>
            </w:r>
            <w:r w:rsidRPr="009C1067">
              <w:rPr>
                <w:rFonts w:ascii="Times New Roman" w:eastAsia="Times New Roman" w:hAnsi="Times New Roman" w:cs="Times New Roman"/>
                <w:sz w:val="24"/>
                <w:szCs w:val="24"/>
                <w:lang w:eastAsia="ru-RU"/>
              </w:rPr>
              <w:t>и</w:t>
            </w:r>
            <w:r w:rsidRPr="009C1067">
              <w:rPr>
                <w:rFonts w:ascii="Times New Roman" w:eastAsia="Times New Roman" w:hAnsi="Times New Roman" w:cs="Times New Roman"/>
                <w:sz w:val="24"/>
                <w:szCs w:val="24"/>
                <w:lang w:eastAsia="ru-RU"/>
              </w:rPr>
              <w:t>ем приборов учета, в общем объеме воды, потребляемой (используемой) на террит</w:t>
            </w:r>
            <w:r w:rsidRPr="009C1067">
              <w:rPr>
                <w:rFonts w:ascii="Times New Roman" w:eastAsia="Times New Roman" w:hAnsi="Times New Roman" w:cs="Times New Roman"/>
                <w:sz w:val="24"/>
                <w:szCs w:val="24"/>
                <w:lang w:eastAsia="ru-RU"/>
              </w:rPr>
              <w:t>о</w:t>
            </w:r>
            <w:r w:rsidRPr="009C1067">
              <w:rPr>
                <w:rFonts w:ascii="Times New Roman" w:eastAsia="Times New Roman" w:hAnsi="Times New Roman" w:cs="Times New Roman"/>
                <w:sz w:val="24"/>
                <w:szCs w:val="24"/>
                <w:lang w:eastAsia="ru-RU"/>
              </w:rPr>
              <w:t>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69,03</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70,00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71,00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72,00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73,00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74,00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75,00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76,00</w:t>
            </w:r>
          </w:p>
        </w:tc>
      </w:tr>
      <w:tr w:rsidR="000F25E4" w:rsidRPr="009C1067" w:rsidTr="00080EFC">
        <w:tc>
          <w:tcPr>
            <w:tcW w:w="992" w:type="dxa"/>
            <w:tcBorders>
              <w:top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4</w:t>
            </w:r>
          </w:p>
        </w:tc>
        <w:tc>
          <w:tcPr>
            <w:tcW w:w="445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Доля объема природного газа, расчеты за который осуществляются с использован</w:t>
            </w:r>
            <w:r w:rsidRPr="009C1067">
              <w:rPr>
                <w:rFonts w:ascii="Times New Roman" w:eastAsia="Times New Roman" w:hAnsi="Times New Roman" w:cs="Times New Roman"/>
                <w:sz w:val="24"/>
                <w:szCs w:val="24"/>
                <w:lang w:eastAsia="ru-RU"/>
              </w:rPr>
              <w:t>и</w:t>
            </w:r>
            <w:r w:rsidRPr="009C1067">
              <w:rPr>
                <w:rFonts w:ascii="Times New Roman" w:eastAsia="Times New Roman" w:hAnsi="Times New Roman" w:cs="Times New Roman"/>
                <w:sz w:val="24"/>
                <w:szCs w:val="24"/>
                <w:lang w:eastAsia="ru-RU"/>
              </w:rPr>
              <w:t>ем приборов учета, в общем объеме пр</w:t>
            </w:r>
            <w:r w:rsidRPr="009C1067">
              <w:rPr>
                <w:rFonts w:ascii="Times New Roman" w:eastAsia="Times New Roman" w:hAnsi="Times New Roman" w:cs="Times New Roman"/>
                <w:sz w:val="24"/>
                <w:szCs w:val="24"/>
                <w:lang w:eastAsia="ru-RU"/>
              </w:rPr>
              <w:t>и</w:t>
            </w:r>
            <w:r w:rsidRPr="009C1067">
              <w:rPr>
                <w:rFonts w:ascii="Times New Roman" w:eastAsia="Times New Roman" w:hAnsi="Times New Roman" w:cs="Times New Roman"/>
                <w:sz w:val="24"/>
                <w:szCs w:val="24"/>
                <w:lang w:eastAsia="ru-RU"/>
              </w:rPr>
              <w:lastRenderedPageBreak/>
              <w:t>родного газа, потребляемого (использу</w:t>
            </w:r>
            <w:r w:rsidRPr="009C1067">
              <w:rPr>
                <w:rFonts w:ascii="Times New Roman" w:eastAsia="Times New Roman" w:hAnsi="Times New Roman" w:cs="Times New Roman"/>
                <w:sz w:val="24"/>
                <w:szCs w:val="24"/>
                <w:lang w:eastAsia="ru-RU"/>
              </w:rPr>
              <w:t>е</w:t>
            </w:r>
            <w:r w:rsidRPr="009C1067">
              <w:rPr>
                <w:rFonts w:ascii="Times New Roman" w:eastAsia="Times New Roman" w:hAnsi="Times New Roman" w:cs="Times New Roman"/>
                <w:sz w:val="24"/>
                <w:szCs w:val="24"/>
                <w:lang w:eastAsia="ru-RU"/>
              </w:rPr>
              <w:t>мого) на территории Одесского муниц</w:t>
            </w:r>
            <w:r w:rsidRPr="009C1067">
              <w:rPr>
                <w:rFonts w:ascii="Times New Roman" w:eastAsia="Times New Roman" w:hAnsi="Times New Roman" w:cs="Times New Roman"/>
                <w:sz w:val="24"/>
                <w:szCs w:val="24"/>
                <w:lang w:eastAsia="ru-RU"/>
              </w:rPr>
              <w:t>и</w:t>
            </w:r>
            <w:r w:rsidRPr="009C1067">
              <w:rPr>
                <w:rFonts w:ascii="Times New Roman" w:eastAsia="Times New Roman" w:hAnsi="Times New Roman" w:cs="Times New Roman"/>
                <w:sz w:val="24"/>
                <w:szCs w:val="24"/>
                <w:lang w:eastAsia="ru-RU"/>
              </w:rPr>
              <w:t>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lastRenderedPageBreak/>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100</w:t>
            </w:r>
          </w:p>
        </w:tc>
      </w:tr>
      <w:tr w:rsidR="000F25E4" w:rsidRPr="009C1067" w:rsidTr="00080EFC">
        <w:tc>
          <w:tcPr>
            <w:tcW w:w="992" w:type="dxa"/>
            <w:tcBorders>
              <w:top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lastRenderedPageBreak/>
              <w:t>5</w:t>
            </w:r>
          </w:p>
        </w:tc>
        <w:tc>
          <w:tcPr>
            <w:tcW w:w="445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Удельный расход электрической энергии на снабжение органов местного сам</w:t>
            </w:r>
            <w:r w:rsidRPr="009C1067">
              <w:rPr>
                <w:rFonts w:ascii="Times New Roman" w:eastAsia="Times New Roman" w:hAnsi="Times New Roman" w:cs="Times New Roman"/>
                <w:sz w:val="24"/>
                <w:szCs w:val="24"/>
                <w:lang w:eastAsia="ru-RU"/>
              </w:rPr>
              <w:t>о</w:t>
            </w:r>
            <w:r w:rsidRPr="009C1067">
              <w:rPr>
                <w:rFonts w:ascii="Times New Roman" w:eastAsia="Times New Roman" w:hAnsi="Times New Roman" w:cs="Times New Roman"/>
                <w:sz w:val="24"/>
                <w:szCs w:val="24"/>
                <w:lang w:eastAsia="ru-RU"/>
              </w:rPr>
              <w:t>управления и муниципальных учреждений Одесского муниципального района О</w:t>
            </w:r>
            <w:r w:rsidRPr="009C1067">
              <w:rPr>
                <w:rFonts w:ascii="Times New Roman" w:eastAsia="Times New Roman" w:hAnsi="Times New Roman" w:cs="Times New Roman"/>
                <w:sz w:val="24"/>
                <w:szCs w:val="24"/>
                <w:lang w:eastAsia="ru-RU"/>
              </w:rPr>
              <w:t>м</w:t>
            </w:r>
            <w:r w:rsidRPr="009C1067">
              <w:rPr>
                <w:rFonts w:ascii="Times New Roman" w:eastAsia="Times New Roman" w:hAnsi="Times New Roman" w:cs="Times New Roman"/>
                <w:sz w:val="24"/>
                <w:szCs w:val="24"/>
                <w:lang w:eastAsia="ru-RU"/>
              </w:rPr>
              <w:t>ской области (в расчете на 1 кв. метр о</w:t>
            </w:r>
            <w:r w:rsidRPr="009C1067">
              <w:rPr>
                <w:rFonts w:ascii="Times New Roman" w:eastAsia="Times New Roman" w:hAnsi="Times New Roman" w:cs="Times New Roman"/>
                <w:sz w:val="24"/>
                <w:szCs w:val="24"/>
                <w:lang w:eastAsia="ru-RU"/>
              </w:rPr>
              <w:t>б</w:t>
            </w:r>
            <w:r w:rsidRPr="009C1067">
              <w:rPr>
                <w:rFonts w:ascii="Times New Roman" w:eastAsia="Times New Roman" w:hAnsi="Times New Roman" w:cs="Times New Roman"/>
                <w:sz w:val="24"/>
                <w:szCs w:val="24"/>
                <w:lang w:eastAsia="ru-RU"/>
              </w:rPr>
              <w:t>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9C1067">
              <w:rPr>
                <w:rFonts w:ascii="Times New Roman" w:eastAsia="Times New Roman" w:hAnsi="Times New Roman" w:cs="Times New Roman"/>
                <w:sz w:val="24"/>
                <w:szCs w:val="24"/>
                <w:lang w:eastAsia="ru-RU"/>
              </w:rPr>
              <w:t>кВт</w:t>
            </w:r>
            <w:proofErr w:type="gramStart"/>
            <w:r w:rsidRPr="009C1067">
              <w:rPr>
                <w:rFonts w:ascii="Times New Roman" w:eastAsia="Times New Roman" w:hAnsi="Times New Roman" w:cs="Times New Roman"/>
                <w:sz w:val="24"/>
                <w:szCs w:val="24"/>
                <w:lang w:eastAsia="ru-RU"/>
              </w:rPr>
              <w:t>.ч</w:t>
            </w:r>
            <w:proofErr w:type="spellEnd"/>
            <w:proofErr w:type="gramEnd"/>
            <w:r w:rsidRPr="009C1067">
              <w:rPr>
                <w:rFonts w:ascii="Times New Roman" w:eastAsia="Times New Roman" w:hAnsi="Times New Roman" w:cs="Times New Roman"/>
                <w:sz w:val="24"/>
                <w:szCs w:val="24"/>
                <w:lang w:eastAsia="ru-RU"/>
              </w:rPr>
              <w:t>/</w:t>
            </w:r>
            <w:proofErr w:type="spellStart"/>
            <w:r w:rsidRPr="009C1067">
              <w:rPr>
                <w:rFonts w:ascii="Times New Roman" w:eastAsia="Times New Roman" w:hAnsi="Times New Roman" w:cs="Times New Roman"/>
                <w:sz w:val="24"/>
                <w:szCs w:val="24"/>
                <w:lang w:eastAsia="ru-RU"/>
              </w:rPr>
              <w:t>кв.м</w:t>
            </w:r>
            <w:proofErr w:type="spellEnd"/>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18,97</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18,78</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18,59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17,59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17,41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17,24</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17,06</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16,90</w:t>
            </w:r>
          </w:p>
        </w:tc>
      </w:tr>
      <w:tr w:rsidR="000F25E4" w:rsidRPr="009C1067" w:rsidTr="00080EFC">
        <w:tc>
          <w:tcPr>
            <w:tcW w:w="992" w:type="dxa"/>
            <w:tcBorders>
              <w:top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6</w:t>
            </w:r>
          </w:p>
        </w:tc>
        <w:tc>
          <w:tcPr>
            <w:tcW w:w="445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Удельный расход тепловой энергии на снабжение органов  местного самоупра</w:t>
            </w:r>
            <w:r w:rsidRPr="009C1067">
              <w:rPr>
                <w:rFonts w:ascii="Times New Roman" w:eastAsia="Times New Roman" w:hAnsi="Times New Roman" w:cs="Times New Roman"/>
                <w:sz w:val="24"/>
                <w:szCs w:val="24"/>
                <w:lang w:eastAsia="ru-RU"/>
              </w:rPr>
              <w:t>в</w:t>
            </w:r>
            <w:r w:rsidRPr="009C1067">
              <w:rPr>
                <w:rFonts w:ascii="Times New Roman" w:eastAsia="Times New Roman" w:hAnsi="Times New Roman" w:cs="Times New Roman"/>
                <w:sz w:val="24"/>
                <w:szCs w:val="24"/>
                <w:lang w:eastAsia="ru-RU"/>
              </w:rPr>
              <w:t>ления и муниципальных учреждений Одесского муниципального района О</w:t>
            </w:r>
            <w:r w:rsidRPr="009C1067">
              <w:rPr>
                <w:rFonts w:ascii="Times New Roman" w:eastAsia="Times New Roman" w:hAnsi="Times New Roman" w:cs="Times New Roman"/>
                <w:sz w:val="24"/>
                <w:szCs w:val="24"/>
                <w:lang w:eastAsia="ru-RU"/>
              </w:rPr>
              <w:t>м</w:t>
            </w:r>
            <w:r w:rsidRPr="009C1067">
              <w:rPr>
                <w:rFonts w:ascii="Times New Roman" w:eastAsia="Times New Roman" w:hAnsi="Times New Roman" w:cs="Times New Roman"/>
                <w:sz w:val="24"/>
                <w:szCs w:val="24"/>
                <w:lang w:eastAsia="ru-RU"/>
              </w:rPr>
              <w:t>ской области и государственных учр</w:t>
            </w:r>
            <w:r w:rsidRPr="009C1067">
              <w:rPr>
                <w:rFonts w:ascii="Times New Roman" w:eastAsia="Times New Roman" w:hAnsi="Times New Roman" w:cs="Times New Roman"/>
                <w:sz w:val="24"/>
                <w:szCs w:val="24"/>
                <w:lang w:eastAsia="ru-RU"/>
              </w:rPr>
              <w:t>е</w:t>
            </w:r>
            <w:r w:rsidRPr="009C1067">
              <w:rPr>
                <w:rFonts w:ascii="Times New Roman" w:eastAsia="Times New Roman" w:hAnsi="Times New Roman" w:cs="Times New Roman"/>
                <w:sz w:val="24"/>
                <w:szCs w:val="24"/>
                <w:lang w:eastAsia="ru-RU"/>
              </w:rPr>
              <w:t>ждений Омской области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Гкал/</w:t>
            </w:r>
            <w:proofErr w:type="spellStart"/>
            <w:r w:rsidRPr="009C1067">
              <w:rPr>
                <w:rFonts w:ascii="Times New Roman" w:eastAsia="Times New Roman" w:hAnsi="Times New Roman" w:cs="Times New Roman"/>
                <w:sz w:val="24"/>
                <w:szCs w:val="24"/>
                <w:lang w:eastAsia="ru-RU"/>
              </w:rPr>
              <w:t>кв</w:t>
            </w:r>
            <w:proofErr w:type="gramStart"/>
            <w:r w:rsidRPr="009C1067">
              <w:rPr>
                <w:rFonts w:ascii="Times New Roman" w:eastAsia="Times New Roman" w:hAnsi="Times New Roman" w:cs="Times New Roman"/>
                <w:sz w:val="24"/>
                <w:szCs w:val="24"/>
                <w:lang w:eastAsia="ru-RU"/>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0,185</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0,183</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0,181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0,179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0,177</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0,1175</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0,175</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0,175</w:t>
            </w:r>
          </w:p>
        </w:tc>
      </w:tr>
      <w:tr w:rsidR="000F25E4" w:rsidRPr="009C1067" w:rsidTr="00080EFC">
        <w:tc>
          <w:tcPr>
            <w:tcW w:w="992" w:type="dxa"/>
            <w:tcBorders>
              <w:top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7</w:t>
            </w:r>
          </w:p>
        </w:tc>
        <w:tc>
          <w:tcPr>
            <w:tcW w:w="445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Удельный расход холодной воды на снабжение органов местного самоупра</w:t>
            </w:r>
            <w:r w:rsidRPr="009C1067">
              <w:rPr>
                <w:rFonts w:ascii="Times New Roman" w:eastAsia="Times New Roman" w:hAnsi="Times New Roman" w:cs="Times New Roman"/>
                <w:sz w:val="24"/>
                <w:szCs w:val="24"/>
                <w:lang w:eastAsia="ru-RU"/>
              </w:rPr>
              <w:t>в</w:t>
            </w:r>
            <w:r w:rsidRPr="009C1067">
              <w:rPr>
                <w:rFonts w:ascii="Times New Roman" w:eastAsia="Times New Roman" w:hAnsi="Times New Roman" w:cs="Times New Roman"/>
                <w:sz w:val="24"/>
                <w:szCs w:val="24"/>
                <w:lang w:eastAsia="ru-RU"/>
              </w:rPr>
              <w:t>ления и муниципальных учреждений Одесского муниципального района О</w:t>
            </w:r>
            <w:r w:rsidRPr="009C1067">
              <w:rPr>
                <w:rFonts w:ascii="Times New Roman" w:eastAsia="Times New Roman" w:hAnsi="Times New Roman" w:cs="Times New Roman"/>
                <w:sz w:val="24"/>
                <w:szCs w:val="24"/>
                <w:lang w:eastAsia="ru-RU"/>
              </w:rPr>
              <w:t>м</w:t>
            </w:r>
            <w:r w:rsidRPr="009C1067">
              <w:rPr>
                <w:rFonts w:ascii="Times New Roman" w:eastAsia="Times New Roman" w:hAnsi="Times New Roman" w:cs="Times New Roman"/>
                <w:sz w:val="24"/>
                <w:szCs w:val="24"/>
                <w:lang w:eastAsia="ru-RU"/>
              </w:rPr>
              <w:t>ской области и государственных учр</w:t>
            </w:r>
            <w:r w:rsidRPr="009C1067">
              <w:rPr>
                <w:rFonts w:ascii="Times New Roman" w:eastAsia="Times New Roman" w:hAnsi="Times New Roman" w:cs="Times New Roman"/>
                <w:sz w:val="24"/>
                <w:szCs w:val="24"/>
                <w:lang w:eastAsia="ru-RU"/>
              </w:rPr>
              <w:t>е</w:t>
            </w:r>
            <w:r w:rsidRPr="009C1067">
              <w:rPr>
                <w:rFonts w:ascii="Times New Roman" w:eastAsia="Times New Roman" w:hAnsi="Times New Roman" w:cs="Times New Roman"/>
                <w:sz w:val="24"/>
                <w:szCs w:val="24"/>
                <w:lang w:eastAsia="ru-RU"/>
              </w:rPr>
              <w:t>ждений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9C1067">
              <w:rPr>
                <w:rFonts w:ascii="Times New Roman" w:eastAsia="Times New Roman" w:hAnsi="Times New Roman" w:cs="Times New Roman"/>
                <w:sz w:val="24"/>
                <w:szCs w:val="24"/>
                <w:lang w:eastAsia="ru-RU"/>
              </w:rPr>
              <w:t>куб</w:t>
            </w:r>
            <w:proofErr w:type="gramStart"/>
            <w:r w:rsidRPr="009C1067">
              <w:rPr>
                <w:rFonts w:ascii="Times New Roman" w:eastAsia="Times New Roman" w:hAnsi="Times New Roman" w:cs="Times New Roman"/>
                <w:sz w:val="24"/>
                <w:szCs w:val="24"/>
                <w:lang w:eastAsia="ru-RU"/>
              </w:rPr>
              <w:t>.м</w:t>
            </w:r>
            <w:proofErr w:type="spellEnd"/>
            <w:proofErr w:type="gramEnd"/>
            <w:r w:rsidRPr="009C1067">
              <w:rPr>
                <w:rFonts w:ascii="Times New Roman" w:eastAsia="Times New Roman" w:hAnsi="Times New Roman" w:cs="Times New Roman"/>
                <w:sz w:val="24"/>
                <w:szCs w:val="24"/>
                <w:lang w:eastAsia="ru-RU"/>
              </w:rPr>
              <w:t>/чел.</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13,00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12,87</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12,74</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12,61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12,48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12,36</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12,23</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12,11</w:t>
            </w:r>
          </w:p>
        </w:tc>
      </w:tr>
      <w:tr w:rsidR="000F25E4" w:rsidRPr="009C1067" w:rsidTr="00080EFC">
        <w:tc>
          <w:tcPr>
            <w:tcW w:w="992" w:type="dxa"/>
            <w:tcBorders>
              <w:top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8</w:t>
            </w:r>
          </w:p>
        </w:tc>
        <w:tc>
          <w:tcPr>
            <w:tcW w:w="445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Удельный расход природного газа на снабжение органов местного самоупра</w:t>
            </w:r>
            <w:r w:rsidRPr="009C1067">
              <w:rPr>
                <w:rFonts w:ascii="Times New Roman" w:eastAsia="Times New Roman" w:hAnsi="Times New Roman" w:cs="Times New Roman"/>
                <w:sz w:val="24"/>
                <w:szCs w:val="24"/>
                <w:lang w:eastAsia="ru-RU"/>
              </w:rPr>
              <w:t>в</w:t>
            </w:r>
            <w:r w:rsidRPr="009C1067">
              <w:rPr>
                <w:rFonts w:ascii="Times New Roman" w:eastAsia="Times New Roman" w:hAnsi="Times New Roman" w:cs="Times New Roman"/>
                <w:sz w:val="24"/>
                <w:szCs w:val="24"/>
                <w:lang w:eastAsia="ru-RU"/>
              </w:rPr>
              <w:t>ления и муниципальных учреждений Одесского муниципального района О</w:t>
            </w:r>
            <w:r w:rsidRPr="009C1067">
              <w:rPr>
                <w:rFonts w:ascii="Times New Roman" w:eastAsia="Times New Roman" w:hAnsi="Times New Roman" w:cs="Times New Roman"/>
                <w:sz w:val="24"/>
                <w:szCs w:val="24"/>
                <w:lang w:eastAsia="ru-RU"/>
              </w:rPr>
              <w:t>м</w:t>
            </w:r>
            <w:r w:rsidRPr="009C1067">
              <w:rPr>
                <w:rFonts w:ascii="Times New Roman" w:eastAsia="Times New Roman" w:hAnsi="Times New Roman" w:cs="Times New Roman"/>
                <w:sz w:val="24"/>
                <w:szCs w:val="24"/>
                <w:lang w:eastAsia="ru-RU"/>
              </w:rPr>
              <w:t>ской области и государственных учр</w:t>
            </w:r>
            <w:r w:rsidRPr="009C1067">
              <w:rPr>
                <w:rFonts w:ascii="Times New Roman" w:eastAsia="Times New Roman" w:hAnsi="Times New Roman" w:cs="Times New Roman"/>
                <w:sz w:val="24"/>
                <w:szCs w:val="24"/>
                <w:lang w:eastAsia="ru-RU"/>
              </w:rPr>
              <w:t>е</w:t>
            </w:r>
            <w:r w:rsidRPr="009C1067">
              <w:rPr>
                <w:rFonts w:ascii="Times New Roman" w:eastAsia="Times New Roman" w:hAnsi="Times New Roman" w:cs="Times New Roman"/>
                <w:sz w:val="24"/>
                <w:szCs w:val="24"/>
                <w:lang w:eastAsia="ru-RU"/>
              </w:rPr>
              <w:t>ждений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9C1067">
              <w:rPr>
                <w:rFonts w:ascii="Times New Roman" w:eastAsia="Times New Roman" w:hAnsi="Times New Roman" w:cs="Times New Roman"/>
                <w:sz w:val="24"/>
                <w:szCs w:val="24"/>
                <w:lang w:eastAsia="ru-RU"/>
              </w:rPr>
              <w:t>куб</w:t>
            </w:r>
            <w:proofErr w:type="gramStart"/>
            <w:r w:rsidRPr="009C1067">
              <w:rPr>
                <w:rFonts w:ascii="Times New Roman" w:eastAsia="Times New Roman" w:hAnsi="Times New Roman" w:cs="Times New Roman"/>
                <w:sz w:val="24"/>
                <w:szCs w:val="24"/>
                <w:lang w:eastAsia="ru-RU"/>
              </w:rPr>
              <w:t>.м</w:t>
            </w:r>
            <w:proofErr w:type="spellEnd"/>
            <w:proofErr w:type="gramEnd"/>
            <w:r w:rsidRPr="009C1067">
              <w:rPr>
                <w:rFonts w:ascii="Times New Roman" w:eastAsia="Times New Roman" w:hAnsi="Times New Roman" w:cs="Times New Roman"/>
                <w:sz w:val="24"/>
                <w:szCs w:val="24"/>
                <w:lang w:eastAsia="ru-RU"/>
              </w:rPr>
              <w:t>/чел.</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1888,00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1869,12</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1841,08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1813,46</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1786,26</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1768,39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1750,71</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color w:val="000000"/>
                <w:sz w:val="24"/>
                <w:szCs w:val="24"/>
                <w:lang w:eastAsia="ar-SA"/>
              </w:rPr>
            </w:pPr>
            <w:r w:rsidRPr="009C1067">
              <w:rPr>
                <w:rFonts w:ascii="Times New Roman" w:eastAsia="Times New Roman" w:hAnsi="Times New Roman" w:cs="Times New Roman"/>
                <w:color w:val="000000"/>
                <w:sz w:val="24"/>
                <w:szCs w:val="24"/>
                <w:lang w:eastAsia="ar-SA"/>
              </w:rPr>
              <w:t>1733,20</w:t>
            </w:r>
          </w:p>
        </w:tc>
      </w:tr>
      <w:tr w:rsidR="000F25E4" w:rsidRPr="009C1067" w:rsidTr="00080EFC">
        <w:tc>
          <w:tcPr>
            <w:tcW w:w="992" w:type="dxa"/>
            <w:tcBorders>
              <w:top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9</w:t>
            </w:r>
          </w:p>
        </w:tc>
        <w:tc>
          <w:tcPr>
            <w:tcW w:w="445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Удельный расход тепловой энергии в многоквартирных домах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Гкал/</w:t>
            </w:r>
            <w:proofErr w:type="spellStart"/>
            <w:r w:rsidRPr="009C1067">
              <w:rPr>
                <w:rFonts w:ascii="Times New Roman" w:eastAsia="Times New Roman" w:hAnsi="Times New Roman" w:cs="Times New Roman"/>
                <w:sz w:val="24"/>
                <w:szCs w:val="24"/>
                <w:lang w:eastAsia="ru-RU"/>
              </w:rPr>
              <w:t>кв</w:t>
            </w:r>
            <w:proofErr w:type="gramStart"/>
            <w:r w:rsidRPr="009C1067">
              <w:rPr>
                <w:rFonts w:ascii="Times New Roman" w:eastAsia="Times New Roman" w:hAnsi="Times New Roman" w:cs="Times New Roman"/>
                <w:sz w:val="24"/>
                <w:szCs w:val="24"/>
                <w:lang w:eastAsia="ru-RU"/>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0,194</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0,20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0,20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0,20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0,20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0,20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0,20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0,20</w:t>
            </w:r>
          </w:p>
        </w:tc>
      </w:tr>
      <w:tr w:rsidR="000F25E4" w:rsidRPr="009C1067" w:rsidTr="00080EFC">
        <w:tc>
          <w:tcPr>
            <w:tcW w:w="992" w:type="dxa"/>
            <w:tcBorders>
              <w:top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10</w:t>
            </w:r>
          </w:p>
        </w:tc>
        <w:tc>
          <w:tcPr>
            <w:tcW w:w="445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Удельный расход холодной воды в мног</w:t>
            </w:r>
            <w:r w:rsidRPr="009C1067">
              <w:rPr>
                <w:rFonts w:ascii="Times New Roman" w:eastAsia="Times New Roman" w:hAnsi="Times New Roman" w:cs="Times New Roman"/>
                <w:sz w:val="24"/>
                <w:szCs w:val="24"/>
                <w:lang w:eastAsia="ru-RU"/>
              </w:rPr>
              <w:t>о</w:t>
            </w:r>
            <w:r w:rsidRPr="009C1067">
              <w:rPr>
                <w:rFonts w:ascii="Times New Roman" w:eastAsia="Times New Roman" w:hAnsi="Times New Roman" w:cs="Times New Roman"/>
                <w:sz w:val="24"/>
                <w:szCs w:val="24"/>
                <w:lang w:eastAsia="ru-RU"/>
              </w:rPr>
              <w:lastRenderedPageBreak/>
              <w:t>квартирных домах (в расчете на 1 жителя)</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9C1067">
              <w:rPr>
                <w:rFonts w:ascii="Times New Roman" w:eastAsia="Times New Roman" w:hAnsi="Times New Roman" w:cs="Times New Roman"/>
                <w:sz w:val="24"/>
                <w:szCs w:val="24"/>
                <w:lang w:eastAsia="ru-RU"/>
              </w:rPr>
              <w:lastRenderedPageBreak/>
              <w:t>куб</w:t>
            </w:r>
            <w:proofErr w:type="gramStart"/>
            <w:r w:rsidRPr="009C1067">
              <w:rPr>
                <w:rFonts w:ascii="Times New Roman" w:eastAsia="Times New Roman" w:hAnsi="Times New Roman" w:cs="Times New Roman"/>
                <w:sz w:val="24"/>
                <w:szCs w:val="24"/>
                <w:lang w:eastAsia="ru-RU"/>
              </w:rPr>
              <w:t>.м</w:t>
            </w:r>
            <w:proofErr w:type="spellEnd"/>
            <w:proofErr w:type="gramEnd"/>
            <w:r w:rsidRPr="009C1067">
              <w:rPr>
                <w:rFonts w:ascii="Times New Roman" w:eastAsia="Times New Roman" w:hAnsi="Times New Roman" w:cs="Times New Roman"/>
                <w:sz w:val="24"/>
                <w:szCs w:val="24"/>
                <w:lang w:eastAsia="ru-RU"/>
              </w:rPr>
              <w:t>/чел.</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15,72</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15,70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15,54</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15,38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15,23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15,08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14,93</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r w:rsidRPr="009C1067">
              <w:rPr>
                <w:rFonts w:ascii="Times New Roman" w:eastAsia="Times New Roman" w:hAnsi="Times New Roman" w:cs="Times New Roman"/>
                <w:bCs/>
                <w:color w:val="000000"/>
                <w:sz w:val="24"/>
                <w:szCs w:val="24"/>
                <w:lang w:eastAsia="ar-SA"/>
              </w:rPr>
              <w:t>14,78</w:t>
            </w:r>
          </w:p>
        </w:tc>
      </w:tr>
      <w:tr w:rsidR="000F25E4" w:rsidRPr="009C1067" w:rsidTr="00080EFC">
        <w:tc>
          <w:tcPr>
            <w:tcW w:w="992" w:type="dxa"/>
            <w:tcBorders>
              <w:top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lastRenderedPageBreak/>
              <w:t>11</w:t>
            </w:r>
          </w:p>
        </w:tc>
        <w:tc>
          <w:tcPr>
            <w:tcW w:w="445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Удельный расход электрической энергии в многоквартирных домах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9C1067">
              <w:rPr>
                <w:rFonts w:ascii="Times New Roman" w:eastAsia="Times New Roman" w:hAnsi="Times New Roman" w:cs="Times New Roman"/>
                <w:sz w:val="24"/>
                <w:szCs w:val="24"/>
                <w:lang w:eastAsia="ru-RU"/>
              </w:rPr>
              <w:t>кВт</w:t>
            </w:r>
            <w:proofErr w:type="gramStart"/>
            <w:r w:rsidRPr="009C1067">
              <w:rPr>
                <w:rFonts w:ascii="Times New Roman" w:eastAsia="Times New Roman" w:hAnsi="Times New Roman" w:cs="Times New Roman"/>
                <w:sz w:val="24"/>
                <w:szCs w:val="24"/>
                <w:lang w:eastAsia="ru-RU"/>
              </w:rPr>
              <w:t>.ч</w:t>
            </w:r>
            <w:proofErr w:type="spellEnd"/>
            <w:proofErr w:type="gramEnd"/>
            <w:r w:rsidRPr="009C1067">
              <w:rPr>
                <w:rFonts w:ascii="Times New Roman" w:eastAsia="Times New Roman" w:hAnsi="Times New Roman" w:cs="Times New Roman"/>
                <w:sz w:val="24"/>
                <w:szCs w:val="24"/>
                <w:lang w:eastAsia="ru-RU"/>
              </w:rPr>
              <w:t>/</w:t>
            </w:r>
            <w:proofErr w:type="spellStart"/>
            <w:r w:rsidRPr="009C1067">
              <w:rPr>
                <w:rFonts w:ascii="Times New Roman" w:eastAsia="Times New Roman" w:hAnsi="Times New Roman" w:cs="Times New Roman"/>
                <w:sz w:val="24"/>
                <w:szCs w:val="24"/>
                <w:lang w:eastAsia="ru-RU"/>
              </w:rPr>
              <w:t>кв.м</w:t>
            </w:r>
            <w:proofErr w:type="spellEnd"/>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43,57</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43,50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43,06</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42,63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42,28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41,78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41,37</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color w:val="000000"/>
                <w:sz w:val="24"/>
                <w:szCs w:val="24"/>
                <w:lang w:eastAsia="ar-SA"/>
              </w:rPr>
            </w:pPr>
            <w:r w:rsidRPr="009C1067">
              <w:rPr>
                <w:rFonts w:ascii="Times New Roman" w:eastAsia="Times New Roman" w:hAnsi="Times New Roman" w:cs="Times New Roman"/>
                <w:bCs/>
                <w:color w:val="000000"/>
                <w:sz w:val="24"/>
                <w:szCs w:val="24"/>
                <w:lang w:eastAsia="ar-SA"/>
              </w:rPr>
              <w:t>40,95</w:t>
            </w:r>
          </w:p>
        </w:tc>
      </w:tr>
      <w:tr w:rsidR="000F25E4" w:rsidRPr="009C1067" w:rsidTr="00080EFC">
        <w:tc>
          <w:tcPr>
            <w:tcW w:w="992" w:type="dxa"/>
            <w:tcBorders>
              <w:top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12</w:t>
            </w:r>
          </w:p>
        </w:tc>
        <w:tc>
          <w:tcPr>
            <w:tcW w:w="445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Удельный расход природного газа в мн</w:t>
            </w:r>
            <w:r w:rsidRPr="009C1067">
              <w:rPr>
                <w:rFonts w:ascii="Times New Roman" w:eastAsia="Times New Roman" w:hAnsi="Times New Roman" w:cs="Times New Roman"/>
                <w:sz w:val="24"/>
                <w:szCs w:val="24"/>
                <w:lang w:eastAsia="ru-RU"/>
              </w:rPr>
              <w:t>о</w:t>
            </w:r>
            <w:r w:rsidRPr="009C1067">
              <w:rPr>
                <w:rFonts w:ascii="Times New Roman" w:eastAsia="Times New Roman" w:hAnsi="Times New Roman" w:cs="Times New Roman"/>
                <w:sz w:val="24"/>
                <w:szCs w:val="24"/>
                <w:lang w:eastAsia="ru-RU"/>
              </w:rPr>
              <w:t>гоквартирных домах с индивидуальными системами газового отопления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9C1067">
              <w:rPr>
                <w:rFonts w:ascii="Times New Roman" w:eastAsia="Times New Roman" w:hAnsi="Times New Roman" w:cs="Times New Roman"/>
                <w:sz w:val="24"/>
                <w:szCs w:val="24"/>
                <w:lang w:eastAsia="ru-RU"/>
              </w:rPr>
              <w:t>тыс</w:t>
            </w:r>
            <w:proofErr w:type="gramStart"/>
            <w:r w:rsidRPr="009C1067">
              <w:rPr>
                <w:rFonts w:ascii="Times New Roman" w:eastAsia="Times New Roman" w:hAnsi="Times New Roman" w:cs="Times New Roman"/>
                <w:sz w:val="24"/>
                <w:szCs w:val="24"/>
                <w:lang w:eastAsia="ru-RU"/>
              </w:rPr>
              <w:t>.к</w:t>
            </w:r>
            <w:proofErr w:type="gramEnd"/>
            <w:r w:rsidRPr="009C1067">
              <w:rPr>
                <w:rFonts w:ascii="Times New Roman" w:eastAsia="Times New Roman" w:hAnsi="Times New Roman" w:cs="Times New Roman"/>
                <w:sz w:val="24"/>
                <w:szCs w:val="24"/>
                <w:lang w:eastAsia="ru-RU"/>
              </w:rPr>
              <w:t>уб.м</w:t>
            </w:r>
            <w:proofErr w:type="spellEnd"/>
            <w:r w:rsidRPr="009C1067">
              <w:rPr>
                <w:rFonts w:ascii="Times New Roman" w:eastAsia="Times New Roman" w:hAnsi="Times New Roman" w:cs="Times New Roman"/>
                <w:sz w:val="24"/>
                <w:szCs w:val="24"/>
                <w:lang w:eastAsia="ru-RU"/>
              </w:rPr>
              <w:t>/</w:t>
            </w:r>
            <w:proofErr w:type="spellStart"/>
            <w:r w:rsidRPr="009C1067">
              <w:rPr>
                <w:rFonts w:ascii="Times New Roman" w:eastAsia="Times New Roman" w:hAnsi="Times New Roman" w:cs="Times New Roman"/>
                <w:sz w:val="24"/>
                <w:szCs w:val="24"/>
                <w:lang w:eastAsia="ru-RU"/>
              </w:rPr>
              <w:t>кв.м</w:t>
            </w:r>
            <w:proofErr w:type="spellEnd"/>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0,314</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0,31</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0,30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0,30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0,30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0,29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0,29</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0,29</w:t>
            </w:r>
          </w:p>
        </w:tc>
      </w:tr>
      <w:tr w:rsidR="000F25E4" w:rsidRPr="009C1067" w:rsidTr="00080EFC">
        <w:tc>
          <w:tcPr>
            <w:tcW w:w="992" w:type="dxa"/>
            <w:tcBorders>
              <w:top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13</w:t>
            </w:r>
          </w:p>
        </w:tc>
        <w:tc>
          <w:tcPr>
            <w:tcW w:w="445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Удельный суммарный расход энергетич</w:t>
            </w:r>
            <w:r w:rsidRPr="009C1067">
              <w:rPr>
                <w:rFonts w:ascii="Times New Roman" w:eastAsia="Times New Roman" w:hAnsi="Times New Roman" w:cs="Times New Roman"/>
                <w:sz w:val="24"/>
                <w:szCs w:val="24"/>
                <w:lang w:eastAsia="ru-RU"/>
              </w:rPr>
              <w:t>е</w:t>
            </w:r>
            <w:r w:rsidRPr="009C1067">
              <w:rPr>
                <w:rFonts w:ascii="Times New Roman" w:eastAsia="Times New Roman" w:hAnsi="Times New Roman" w:cs="Times New Roman"/>
                <w:sz w:val="24"/>
                <w:szCs w:val="24"/>
                <w:lang w:eastAsia="ru-RU"/>
              </w:rPr>
              <w:t>ских ресурсов в многоквартирных домах</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 xml:space="preserve">т </w:t>
            </w:r>
            <w:proofErr w:type="spellStart"/>
            <w:r w:rsidRPr="009C1067">
              <w:rPr>
                <w:rFonts w:ascii="Times New Roman" w:eastAsia="Times New Roman" w:hAnsi="Times New Roman" w:cs="Times New Roman"/>
                <w:sz w:val="24"/>
                <w:szCs w:val="24"/>
                <w:lang w:eastAsia="ru-RU"/>
              </w:rPr>
              <w:t>у.т</w:t>
            </w:r>
            <w:proofErr w:type="spellEnd"/>
            <w:r w:rsidRPr="009C1067">
              <w:rPr>
                <w:rFonts w:ascii="Times New Roman" w:eastAsia="Times New Roman" w:hAnsi="Times New Roman" w:cs="Times New Roman"/>
                <w:sz w:val="24"/>
                <w:szCs w:val="24"/>
                <w:lang w:eastAsia="ru-RU"/>
              </w:rPr>
              <w:t>./</w:t>
            </w:r>
            <w:proofErr w:type="spellStart"/>
            <w:r w:rsidRPr="009C1067">
              <w:rPr>
                <w:rFonts w:ascii="Times New Roman" w:eastAsia="Times New Roman" w:hAnsi="Times New Roman" w:cs="Times New Roman"/>
                <w:sz w:val="24"/>
                <w:szCs w:val="24"/>
                <w:lang w:eastAsia="ru-RU"/>
              </w:rPr>
              <w:t>кв</w:t>
            </w:r>
            <w:proofErr w:type="gramStart"/>
            <w:r w:rsidRPr="009C1067">
              <w:rPr>
                <w:rFonts w:ascii="Times New Roman" w:eastAsia="Times New Roman" w:hAnsi="Times New Roman" w:cs="Times New Roman"/>
                <w:sz w:val="24"/>
                <w:szCs w:val="24"/>
                <w:lang w:eastAsia="ru-RU"/>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0,067</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0,067</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0,065</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0,065</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0,064</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0,063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0,063</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0,062</w:t>
            </w:r>
          </w:p>
        </w:tc>
      </w:tr>
      <w:tr w:rsidR="000F25E4" w:rsidRPr="009C1067" w:rsidTr="00080EFC">
        <w:tc>
          <w:tcPr>
            <w:tcW w:w="992" w:type="dxa"/>
            <w:tcBorders>
              <w:top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14</w:t>
            </w:r>
          </w:p>
        </w:tc>
        <w:tc>
          <w:tcPr>
            <w:tcW w:w="445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Удельный расход топлива на выработку тепловой энергии котельными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 xml:space="preserve">т </w:t>
            </w:r>
            <w:proofErr w:type="spellStart"/>
            <w:r w:rsidRPr="009C1067">
              <w:rPr>
                <w:rFonts w:ascii="Times New Roman" w:eastAsia="Times New Roman" w:hAnsi="Times New Roman" w:cs="Times New Roman"/>
                <w:sz w:val="24"/>
                <w:szCs w:val="24"/>
                <w:lang w:eastAsia="ru-RU"/>
              </w:rPr>
              <w:t>у.т</w:t>
            </w:r>
            <w:proofErr w:type="spellEnd"/>
            <w:r w:rsidRPr="009C1067">
              <w:rPr>
                <w:rFonts w:ascii="Times New Roman" w:eastAsia="Times New Roman" w:hAnsi="Times New Roman" w:cs="Times New Roman"/>
                <w:sz w:val="24"/>
                <w:szCs w:val="24"/>
                <w:lang w:eastAsia="ru-RU"/>
              </w:rPr>
              <w:t>./Гкал</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0,179</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0,20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0,198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0,198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0,197</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0,196</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0,196</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F25E4" w:rsidRPr="009C1067" w:rsidRDefault="000F25E4" w:rsidP="000F25E4">
            <w:pPr>
              <w:suppressAutoHyphens/>
              <w:spacing w:after="0" w:line="240" w:lineRule="auto"/>
              <w:jc w:val="center"/>
              <w:rPr>
                <w:rFonts w:ascii="Times New Roman" w:eastAsia="Times New Roman" w:hAnsi="Times New Roman" w:cs="Times New Roman"/>
                <w:bCs/>
                <w:sz w:val="24"/>
                <w:szCs w:val="24"/>
                <w:lang w:eastAsia="ar-SA"/>
              </w:rPr>
            </w:pPr>
            <w:r w:rsidRPr="009C1067">
              <w:rPr>
                <w:rFonts w:ascii="Times New Roman" w:eastAsia="Times New Roman" w:hAnsi="Times New Roman" w:cs="Times New Roman"/>
                <w:bCs/>
                <w:sz w:val="24"/>
                <w:szCs w:val="24"/>
                <w:lang w:eastAsia="ar-SA"/>
              </w:rPr>
              <w:t>0,196</w:t>
            </w:r>
          </w:p>
        </w:tc>
      </w:tr>
    </w:tbl>
    <w:p w:rsidR="000F25E4" w:rsidRPr="009C1067" w:rsidRDefault="000F25E4" w:rsidP="000F25E4">
      <w:pPr>
        <w:suppressAutoHyphens/>
        <w:spacing w:after="0" w:line="240" w:lineRule="auto"/>
        <w:rPr>
          <w:rFonts w:ascii="Times New Roman" w:eastAsia="Times New Roman" w:hAnsi="Times New Roman" w:cs="Times New Roman"/>
          <w:sz w:val="24"/>
          <w:szCs w:val="24"/>
          <w:lang w:eastAsia="ar-SA"/>
        </w:rPr>
      </w:pPr>
    </w:p>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p>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p>
    <w:p w:rsidR="000F25E4" w:rsidRPr="009C1067" w:rsidRDefault="000F25E4" w:rsidP="000F25E4">
      <w:pPr>
        <w:suppressAutoHyphens/>
        <w:spacing w:after="0" w:line="240" w:lineRule="auto"/>
        <w:jc w:val="center"/>
        <w:rPr>
          <w:rFonts w:ascii="Times New Roman" w:eastAsia="Times New Roman" w:hAnsi="Times New Roman" w:cs="Times New Roman"/>
          <w:sz w:val="24"/>
          <w:szCs w:val="24"/>
          <w:lang w:eastAsia="ar-SA"/>
        </w:rPr>
      </w:pPr>
    </w:p>
    <w:p w:rsidR="000F25E4" w:rsidRPr="009C1067" w:rsidRDefault="000F25E4" w:rsidP="000F25E4">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0F25E4" w:rsidRPr="009C1067" w:rsidRDefault="000F25E4" w:rsidP="000F25E4">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202CC5" w:rsidRPr="009C1067" w:rsidRDefault="00202CC5" w:rsidP="000F25E4">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202CC5" w:rsidRPr="009C1067" w:rsidRDefault="00202CC5" w:rsidP="000F25E4">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202CC5" w:rsidRPr="009C1067" w:rsidRDefault="00202CC5" w:rsidP="000F25E4">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202CC5" w:rsidRPr="009C1067" w:rsidRDefault="00202CC5" w:rsidP="000F25E4">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202CC5" w:rsidRPr="009C1067" w:rsidRDefault="00202CC5" w:rsidP="000F25E4">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202CC5" w:rsidRPr="009C1067" w:rsidRDefault="00202CC5" w:rsidP="000F25E4">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202CC5" w:rsidRPr="009C1067" w:rsidRDefault="00202CC5" w:rsidP="000F25E4">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202CC5" w:rsidRPr="009C1067" w:rsidRDefault="00202CC5" w:rsidP="000F25E4">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202CC5" w:rsidRPr="009C1067" w:rsidRDefault="00202CC5" w:rsidP="000F25E4">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202CC5" w:rsidRPr="009C1067" w:rsidRDefault="00202CC5" w:rsidP="000F25E4">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202CC5" w:rsidRPr="009C1067" w:rsidRDefault="00202CC5" w:rsidP="000F25E4">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202CC5" w:rsidRPr="009C1067" w:rsidRDefault="00202CC5" w:rsidP="000F25E4">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202CC5" w:rsidRPr="009C1067" w:rsidRDefault="00202CC5" w:rsidP="000F25E4">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202CC5" w:rsidRPr="009C1067" w:rsidRDefault="00202CC5" w:rsidP="000F25E4">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0F25E4" w:rsidRPr="009C1067" w:rsidRDefault="009C1067" w:rsidP="009C1067">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4"/>
          <w:szCs w:val="24"/>
          <w:lang w:eastAsia="ru-RU"/>
        </w:rPr>
      </w:pPr>
      <w:bookmarkStart w:id="2" w:name="Приложение2"/>
      <w:r>
        <w:rPr>
          <w:rFonts w:ascii="Times New Roman" w:eastAsia="Times New Roman" w:hAnsi="Times New Roman" w:cs="Times New Roman"/>
          <w:sz w:val="24"/>
          <w:szCs w:val="24"/>
          <w:lang w:eastAsia="ru-RU"/>
        </w:rPr>
        <w:lastRenderedPageBreak/>
        <w:t xml:space="preserve">                                                                                   </w:t>
      </w:r>
      <w:r w:rsidR="000F25E4" w:rsidRPr="009C1067">
        <w:rPr>
          <w:rFonts w:ascii="Times New Roman" w:eastAsia="Times New Roman" w:hAnsi="Times New Roman" w:cs="Times New Roman"/>
          <w:sz w:val="24"/>
          <w:szCs w:val="24"/>
          <w:lang w:eastAsia="ru-RU"/>
        </w:rPr>
        <w:t xml:space="preserve">Приложение </w:t>
      </w:r>
      <w:r w:rsidR="00951527">
        <w:rPr>
          <w:rFonts w:ascii="Times New Roman" w:eastAsia="Times New Roman" w:hAnsi="Times New Roman" w:cs="Times New Roman"/>
          <w:sz w:val="24"/>
          <w:szCs w:val="24"/>
          <w:lang w:eastAsia="ru-RU"/>
        </w:rPr>
        <w:t>№</w:t>
      </w:r>
      <w:r w:rsidR="000F25E4" w:rsidRPr="009C1067">
        <w:rPr>
          <w:rFonts w:ascii="Times New Roman" w:eastAsia="Times New Roman" w:hAnsi="Times New Roman" w:cs="Times New Roman"/>
          <w:sz w:val="24"/>
          <w:szCs w:val="24"/>
          <w:lang w:eastAsia="ru-RU"/>
        </w:rPr>
        <w:t xml:space="preserve"> 2</w:t>
      </w:r>
    </w:p>
    <w:p w:rsidR="000F25E4" w:rsidRPr="009C1067" w:rsidRDefault="009C1067" w:rsidP="009C1067">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F25E4" w:rsidRPr="009C1067">
        <w:rPr>
          <w:rFonts w:ascii="Times New Roman" w:eastAsia="Times New Roman" w:hAnsi="Times New Roman" w:cs="Times New Roman"/>
          <w:sz w:val="24"/>
          <w:szCs w:val="24"/>
          <w:lang w:eastAsia="ru-RU"/>
        </w:rPr>
        <w:t>к подпрограмме "Энергосбережение и повышение</w:t>
      </w:r>
    </w:p>
    <w:p w:rsidR="000F25E4" w:rsidRPr="009C1067" w:rsidRDefault="009C1067" w:rsidP="009C1067">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F25E4" w:rsidRPr="009C1067">
        <w:rPr>
          <w:rFonts w:ascii="Times New Roman" w:eastAsia="Times New Roman" w:hAnsi="Times New Roman" w:cs="Times New Roman"/>
          <w:sz w:val="24"/>
          <w:szCs w:val="24"/>
          <w:lang w:eastAsia="ru-RU"/>
        </w:rPr>
        <w:t xml:space="preserve">энергетической эффективности </w:t>
      </w:r>
      <w:proofErr w:type="gramStart"/>
      <w:r>
        <w:rPr>
          <w:rFonts w:ascii="Times New Roman" w:eastAsia="Times New Roman" w:hAnsi="Times New Roman" w:cs="Times New Roman"/>
          <w:sz w:val="24"/>
          <w:szCs w:val="24"/>
          <w:lang w:eastAsia="ru-RU"/>
        </w:rPr>
        <w:t>в</w:t>
      </w:r>
      <w:proofErr w:type="gramEnd"/>
    </w:p>
    <w:p w:rsidR="000F25E4" w:rsidRPr="009C1067" w:rsidRDefault="000F25E4" w:rsidP="000F25E4">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 xml:space="preserve">Одесском муниципальном </w:t>
      </w:r>
      <w:proofErr w:type="gramStart"/>
      <w:r w:rsidRPr="009C1067">
        <w:rPr>
          <w:rFonts w:ascii="Times New Roman" w:eastAsia="Times New Roman" w:hAnsi="Times New Roman" w:cs="Times New Roman"/>
          <w:sz w:val="24"/>
          <w:szCs w:val="24"/>
          <w:lang w:eastAsia="ru-RU"/>
        </w:rPr>
        <w:t>районе</w:t>
      </w:r>
      <w:proofErr w:type="gramEnd"/>
      <w:r w:rsidRPr="009C1067">
        <w:rPr>
          <w:rFonts w:ascii="Times New Roman" w:eastAsia="Times New Roman" w:hAnsi="Times New Roman" w:cs="Times New Roman"/>
          <w:sz w:val="24"/>
          <w:szCs w:val="24"/>
          <w:lang w:eastAsia="ru-RU"/>
        </w:rPr>
        <w:t xml:space="preserve"> Омской области"</w:t>
      </w:r>
    </w:p>
    <w:p w:rsidR="000F25E4" w:rsidRPr="009C1067" w:rsidRDefault="000F25E4" w:rsidP="000F25E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СТРУКТУРА</w:t>
      </w:r>
    </w:p>
    <w:p w:rsidR="000F25E4" w:rsidRPr="009C1067" w:rsidRDefault="000F25E4" w:rsidP="000F25E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 xml:space="preserve">подпрограммы "Энергосбережение и повышение энергетической эффективности в Одесском муниципальном районе Омской области" </w:t>
      </w:r>
    </w:p>
    <w:p w:rsidR="000F25E4" w:rsidRPr="009C1067" w:rsidRDefault="000F25E4" w:rsidP="000F25E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муниципальной программы "Развитие экономического потенциала Одесского муниципального района Омской области"</w:t>
      </w:r>
    </w:p>
    <w:p w:rsidR="000F25E4" w:rsidRPr="009C1067" w:rsidRDefault="000F25E4" w:rsidP="000F25E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C1067">
        <w:rPr>
          <w:rFonts w:ascii="Times New Roman" w:eastAsia="Times New Roman" w:hAnsi="Times New Roman" w:cs="Times New Roman"/>
          <w:sz w:val="24"/>
          <w:szCs w:val="24"/>
          <w:lang w:eastAsia="ru-RU"/>
        </w:rPr>
        <w:t xml:space="preserve"> (далее - подпрограмма)</w:t>
      </w:r>
    </w:p>
    <w:bookmarkEnd w:id="2"/>
    <w:p w:rsidR="000F25E4" w:rsidRPr="009C1067" w:rsidRDefault="000F25E4" w:rsidP="000F25E4">
      <w:pPr>
        <w:suppressAutoHyphens/>
        <w:spacing w:after="0" w:line="240" w:lineRule="auto"/>
        <w:rPr>
          <w:rFonts w:ascii="Times New Roman" w:eastAsia="Times New Roman" w:hAnsi="Times New Roman" w:cs="Times New Roman"/>
          <w:sz w:val="24"/>
          <w:szCs w:val="24"/>
          <w:lang w:eastAsia="ar-SA"/>
        </w:rPr>
      </w:pPr>
    </w:p>
    <w:p w:rsidR="00A15792" w:rsidRDefault="00A15792" w:rsidP="00A15792">
      <w:pPr>
        <w:spacing w:after="0"/>
        <w:jc w:val="center"/>
        <w:rPr>
          <w:rFonts w:ascii="Times New Roman" w:hAnsi="Times New Roman" w:cs="Times New Roman"/>
          <w:sz w:val="28"/>
          <w:szCs w:val="28"/>
        </w:rPr>
      </w:pPr>
    </w:p>
    <w:tbl>
      <w:tblPr>
        <w:tblW w:w="16111" w:type="dxa"/>
        <w:tblInd w:w="-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567"/>
        <w:gridCol w:w="567"/>
        <w:gridCol w:w="1134"/>
        <w:gridCol w:w="992"/>
        <w:gridCol w:w="851"/>
        <w:gridCol w:w="737"/>
        <w:gridCol w:w="709"/>
        <w:gridCol w:w="851"/>
        <w:gridCol w:w="708"/>
        <w:gridCol w:w="851"/>
        <w:gridCol w:w="850"/>
        <w:gridCol w:w="851"/>
        <w:gridCol w:w="506"/>
        <w:gridCol w:w="708"/>
        <w:gridCol w:w="743"/>
        <w:gridCol w:w="563"/>
        <w:gridCol w:w="567"/>
        <w:gridCol w:w="556"/>
        <w:gridCol w:w="552"/>
        <w:gridCol w:w="548"/>
      </w:tblGrid>
      <w:tr w:rsidR="00202CC5" w:rsidRPr="00202CC5" w:rsidTr="000B6129">
        <w:tc>
          <w:tcPr>
            <w:tcW w:w="425"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 xml:space="preserve">№ </w:t>
            </w:r>
            <w:proofErr w:type="gramStart"/>
            <w:r w:rsidRPr="00202CC5">
              <w:rPr>
                <w:rFonts w:ascii="Times New Roman" w:eastAsia="Times New Roman" w:hAnsi="Times New Roman" w:cs="Times New Roman"/>
                <w:sz w:val="14"/>
                <w:szCs w:val="14"/>
                <w:lang w:eastAsia="ar-SA"/>
              </w:rPr>
              <w:t>п</w:t>
            </w:r>
            <w:proofErr w:type="gramEnd"/>
            <w:r w:rsidRPr="00202CC5">
              <w:rPr>
                <w:rFonts w:ascii="Times New Roman" w:eastAsia="Times New Roman" w:hAnsi="Times New Roman" w:cs="Times New Roman"/>
                <w:sz w:val="14"/>
                <w:szCs w:val="14"/>
                <w:lang w:eastAsia="ar-SA"/>
              </w:rPr>
              <w:t>/п</w:t>
            </w:r>
          </w:p>
        </w:tc>
        <w:tc>
          <w:tcPr>
            <w:tcW w:w="1275"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Наименование показателя</w:t>
            </w:r>
          </w:p>
        </w:tc>
        <w:tc>
          <w:tcPr>
            <w:tcW w:w="1134" w:type="dxa"/>
            <w:gridSpan w:val="2"/>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Срок реализации</w:t>
            </w:r>
          </w:p>
        </w:tc>
        <w:tc>
          <w:tcPr>
            <w:tcW w:w="1134"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Соисполнитель, исполнитель подпрограммы</w:t>
            </w:r>
          </w:p>
        </w:tc>
        <w:tc>
          <w:tcPr>
            <w:tcW w:w="6549" w:type="dxa"/>
            <w:gridSpan w:val="8"/>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Финансовое обеспечение</w:t>
            </w:r>
          </w:p>
        </w:tc>
        <w:tc>
          <w:tcPr>
            <w:tcW w:w="5594" w:type="dxa"/>
            <w:gridSpan w:val="9"/>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Целевые индикаторы реализации мероприятия (группы мероприятий) программы</w:t>
            </w:r>
          </w:p>
        </w:tc>
      </w:tr>
      <w:tr w:rsidR="00202CC5" w:rsidRPr="00202CC5" w:rsidTr="000B6129">
        <w:tc>
          <w:tcPr>
            <w:tcW w:w="425"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1275"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с (год)</w:t>
            </w:r>
          </w:p>
        </w:tc>
        <w:tc>
          <w:tcPr>
            <w:tcW w:w="567"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по (год)</w:t>
            </w:r>
          </w:p>
        </w:tc>
        <w:tc>
          <w:tcPr>
            <w:tcW w:w="1134"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992"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Источник</w:t>
            </w:r>
          </w:p>
        </w:tc>
        <w:tc>
          <w:tcPr>
            <w:tcW w:w="5557" w:type="dxa"/>
            <w:gridSpan w:val="7"/>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Объем (рублей)</w:t>
            </w:r>
          </w:p>
        </w:tc>
        <w:tc>
          <w:tcPr>
            <w:tcW w:w="851"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Наименование</w:t>
            </w:r>
          </w:p>
        </w:tc>
        <w:tc>
          <w:tcPr>
            <w:tcW w:w="506"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Единица измерения</w:t>
            </w:r>
          </w:p>
        </w:tc>
        <w:tc>
          <w:tcPr>
            <w:tcW w:w="4237" w:type="dxa"/>
            <w:gridSpan w:val="7"/>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Значение</w:t>
            </w:r>
          </w:p>
        </w:tc>
      </w:tr>
      <w:tr w:rsidR="00202CC5" w:rsidRPr="00202CC5" w:rsidTr="000B6129">
        <w:tc>
          <w:tcPr>
            <w:tcW w:w="425"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val="en-US" w:eastAsia="ar-SA"/>
              </w:rPr>
            </w:pPr>
          </w:p>
        </w:tc>
        <w:tc>
          <w:tcPr>
            <w:tcW w:w="1275"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val="en-US" w:eastAsia="ar-SA"/>
              </w:rPr>
            </w:pPr>
          </w:p>
        </w:tc>
        <w:tc>
          <w:tcPr>
            <w:tcW w:w="1134"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val="en-US" w:eastAsia="ar-SA"/>
              </w:rPr>
            </w:pPr>
          </w:p>
        </w:tc>
        <w:tc>
          <w:tcPr>
            <w:tcW w:w="992"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val="en-US" w:eastAsia="ar-SA"/>
              </w:rPr>
            </w:pPr>
          </w:p>
        </w:tc>
        <w:tc>
          <w:tcPr>
            <w:tcW w:w="851"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Всего</w:t>
            </w:r>
          </w:p>
        </w:tc>
        <w:tc>
          <w:tcPr>
            <w:tcW w:w="4706" w:type="dxa"/>
            <w:gridSpan w:val="6"/>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в том числе по годам реализации муниципальной программы</w:t>
            </w:r>
          </w:p>
        </w:tc>
        <w:tc>
          <w:tcPr>
            <w:tcW w:w="851"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06"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Всего</w:t>
            </w:r>
          </w:p>
        </w:tc>
        <w:tc>
          <w:tcPr>
            <w:tcW w:w="3529" w:type="dxa"/>
            <w:gridSpan w:val="6"/>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в том числе по годам реализации муниципальной программы</w:t>
            </w:r>
          </w:p>
        </w:tc>
      </w:tr>
      <w:tr w:rsidR="00202CC5" w:rsidRPr="00202CC5" w:rsidTr="000B6129">
        <w:tc>
          <w:tcPr>
            <w:tcW w:w="425"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1275"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992"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851"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737"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2021</w:t>
            </w:r>
          </w:p>
        </w:tc>
        <w:tc>
          <w:tcPr>
            <w:tcW w:w="709"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2022</w:t>
            </w:r>
          </w:p>
        </w:tc>
        <w:tc>
          <w:tcPr>
            <w:tcW w:w="851"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2023</w:t>
            </w:r>
          </w:p>
        </w:tc>
        <w:tc>
          <w:tcPr>
            <w:tcW w:w="708"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2024</w:t>
            </w:r>
          </w:p>
        </w:tc>
        <w:tc>
          <w:tcPr>
            <w:tcW w:w="851"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2025</w:t>
            </w:r>
          </w:p>
        </w:tc>
        <w:tc>
          <w:tcPr>
            <w:tcW w:w="850"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2026</w:t>
            </w:r>
          </w:p>
        </w:tc>
        <w:tc>
          <w:tcPr>
            <w:tcW w:w="851"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val="en-US" w:eastAsia="ar-SA"/>
              </w:rPr>
            </w:pPr>
          </w:p>
        </w:tc>
        <w:tc>
          <w:tcPr>
            <w:tcW w:w="506"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val="en-US" w:eastAsia="ar-SA"/>
              </w:rPr>
            </w:pPr>
          </w:p>
        </w:tc>
        <w:tc>
          <w:tcPr>
            <w:tcW w:w="708"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val="en-US" w:eastAsia="ar-SA"/>
              </w:rPr>
            </w:pPr>
          </w:p>
        </w:tc>
        <w:tc>
          <w:tcPr>
            <w:tcW w:w="743"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2021</w:t>
            </w:r>
          </w:p>
        </w:tc>
        <w:tc>
          <w:tcPr>
            <w:tcW w:w="563"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2022</w:t>
            </w:r>
          </w:p>
        </w:tc>
        <w:tc>
          <w:tcPr>
            <w:tcW w:w="567"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2023</w:t>
            </w:r>
          </w:p>
        </w:tc>
        <w:tc>
          <w:tcPr>
            <w:tcW w:w="556"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2024</w:t>
            </w:r>
          </w:p>
        </w:tc>
        <w:tc>
          <w:tcPr>
            <w:tcW w:w="552"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2025</w:t>
            </w:r>
          </w:p>
        </w:tc>
        <w:tc>
          <w:tcPr>
            <w:tcW w:w="548"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2026</w:t>
            </w:r>
          </w:p>
        </w:tc>
      </w:tr>
      <w:tr w:rsidR="00202CC5" w:rsidRPr="00202CC5" w:rsidTr="000B6129">
        <w:tc>
          <w:tcPr>
            <w:tcW w:w="425"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w:t>
            </w:r>
          </w:p>
        </w:tc>
        <w:tc>
          <w:tcPr>
            <w:tcW w:w="1275"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w:t>
            </w:r>
          </w:p>
        </w:tc>
        <w:tc>
          <w:tcPr>
            <w:tcW w:w="567"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3</w:t>
            </w:r>
          </w:p>
        </w:tc>
        <w:tc>
          <w:tcPr>
            <w:tcW w:w="567"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4</w:t>
            </w:r>
          </w:p>
        </w:tc>
        <w:tc>
          <w:tcPr>
            <w:tcW w:w="1134"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5</w:t>
            </w:r>
          </w:p>
        </w:tc>
        <w:tc>
          <w:tcPr>
            <w:tcW w:w="992"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6</w:t>
            </w:r>
          </w:p>
        </w:tc>
        <w:tc>
          <w:tcPr>
            <w:tcW w:w="851"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7</w:t>
            </w:r>
          </w:p>
        </w:tc>
        <w:tc>
          <w:tcPr>
            <w:tcW w:w="737"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8</w:t>
            </w:r>
          </w:p>
        </w:tc>
        <w:tc>
          <w:tcPr>
            <w:tcW w:w="709"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9</w:t>
            </w:r>
          </w:p>
        </w:tc>
        <w:tc>
          <w:tcPr>
            <w:tcW w:w="851"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10</w:t>
            </w:r>
          </w:p>
        </w:tc>
        <w:tc>
          <w:tcPr>
            <w:tcW w:w="708"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11</w:t>
            </w:r>
          </w:p>
        </w:tc>
        <w:tc>
          <w:tcPr>
            <w:tcW w:w="851"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12</w:t>
            </w:r>
          </w:p>
        </w:tc>
        <w:tc>
          <w:tcPr>
            <w:tcW w:w="850"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13</w:t>
            </w:r>
          </w:p>
        </w:tc>
        <w:tc>
          <w:tcPr>
            <w:tcW w:w="851"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14</w:t>
            </w:r>
          </w:p>
        </w:tc>
        <w:tc>
          <w:tcPr>
            <w:tcW w:w="506"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15</w:t>
            </w:r>
          </w:p>
        </w:tc>
        <w:tc>
          <w:tcPr>
            <w:tcW w:w="708"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16</w:t>
            </w:r>
          </w:p>
        </w:tc>
        <w:tc>
          <w:tcPr>
            <w:tcW w:w="743"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17</w:t>
            </w:r>
          </w:p>
        </w:tc>
        <w:tc>
          <w:tcPr>
            <w:tcW w:w="563"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18</w:t>
            </w:r>
          </w:p>
        </w:tc>
        <w:tc>
          <w:tcPr>
            <w:tcW w:w="567"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19</w:t>
            </w:r>
          </w:p>
        </w:tc>
        <w:tc>
          <w:tcPr>
            <w:tcW w:w="556"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20</w:t>
            </w:r>
          </w:p>
        </w:tc>
        <w:tc>
          <w:tcPr>
            <w:tcW w:w="552"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21</w:t>
            </w:r>
          </w:p>
        </w:tc>
        <w:tc>
          <w:tcPr>
            <w:tcW w:w="548"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22</w:t>
            </w:r>
          </w:p>
        </w:tc>
      </w:tr>
      <w:tr w:rsidR="00202CC5" w:rsidRPr="00202CC5" w:rsidTr="00202CC5">
        <w:tc>
          <w:tcPr>
            <w:tcW w:w="16111" w:type="dxa"/>
            <w:gridSpan w:val="22"/>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Подпрограмма</w:t>
            </w:r>
          </w:p>
        </w:tc>
      </w:tr>
      <w:tr w:rsidR="00202CC5" w:rsidRPr="00202CC5" w:rsidTr="000B6129">
        <w:tc>
          <w:tcPr>
            <w:tcW w:w="1700" w:type="dxa"/>
            <w:gridSpan w:val="2"/>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b/>
                <w:sz w:val="14"/>
                <w:szCs w:val="14"/>
                <w:lang w:eastAsia="ar-SA"/>
              </w:rPr>
            </w:pPr>
            <w:r w:rsidRPr="00202CC5">
              <w:rPr>
                <w:rFonts w:ascii="Times New Roman" w:eastAsia="Times New Roman" w:hAnsi="Times New Roman" w:cs="Times New Roman"/>
                <w:b/>
                <w:bCs/>
                <w:sz w:val="14"/>
                <w:szCs w:val="14"/>
                <w:lang w:eastAsia="ru-RU"/>
              </w:rPr>
              <w:t>Цель подпрограммы 4  муниципальной программы:  Формирование  эффективной системы управления,  стимулирующей и поддерживающей энергосбережение и повышение энергетической эффективности в Одесском муниципальном районе Омской области</w:t>
            </w:r>
          </w:p>
        </w:tc>
        <w:tc>
          <w:tcPr>
            <w:tcW w:w="567"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2021</w:t>
            </w:r>
          </w:p>
        </w:tc>
        <w:tc>
          <w:tcPr>
            <w:tcW w:w="567"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2026</w:t>
            </w:r>
          </w:p>
        </w:tc>
        <w:tc>
          <w:tcPr>
            <w:tcW w:w="1134"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992"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851"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737"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709"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851"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708"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851"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850"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851"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06"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708"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743"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63"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67"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56"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52"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48"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r>
      <w:tr w:rsidR="00AE0FB8" w:rsidRPr="00202CC5" w:rsidTr="000B6129">
        <w:trPr>
          <w:trHeight w:val="2254"/>
        </w:trPr>
        <w:tc>
          <w:tcPr>
            <w:tcW w:w="425" w:type="dxa"/>
            <w:shd w:val="clear" w:color="auto" w:fill="auto"/>
          </w:tcPr>
          <w:p w:rsidR="00AE0FB8" w:rsidRPr="00202CC5" w:rsidRDefault="00AE0FB8" w:rsidP="00202CC5">
            <w:pPr>
              <w:suppressAutoHyphens/>
              <w:spacing w:after="0" w:line="240" w:lineRule="auto"/>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w:t>
            </w:r>
          </w:p>
        </w:tc>
        <w:tc>
          <w:tcPr>
            <w:tcW w:w="1275" w:type="dxa"/>
            <w:shd w:val="clear" w:color="auto" w:fill="auto"/>
          </w:tcPr>
          <w:p w:rsidR="00AE0FB8" w:rsidRPr="00202CC5" w:rsidRDefault="00AE0FB8" w:rsidP="00202CC5">
            <w:pPr>
              <w:spacing w:after="0" w:line="240" w:lineRule="auto"/>
              <w:rPr>
                <w:rFonts w:ascii="Times New Roman" w:eastAsia="Times New Roman" w:hAnsi="Times New Roman" w:cs="Times New Roman"/>
                <w:b/>
                <w:bCs/>
                <w:sz w:val="14"/>
                <w:szCs w:val="14"/>
                <w:lang w:eastAsia="ru-RU"/>
              </w:rPr>
            </w:pPr>
            <w:r w:rsidRPr="00202CC5">
              <w:rPr>
                <w:rFonts w:ascii="Times New Roman" w:eastAsia="Times New Roman" w:hAnsi="Times New Roman" w:cs="Times New Roman"/>
                <w:b/>
                <w:bCs/>
                <w:sz w:val="14"/>
                <w:szCs w:val="14"/>
                <w:lang w:eastAsia="ru-RU"/>
              </w:rPr>
              <w:t>Задача подпр</w:t>
            </w:r>
            <w:r w:rsidRPr="00202CC5">
              <w:rPr>
                <w:rFonts w:ascii="Times New Roman" w:eastAsia="Times New Roman" w:hAnsi="Times New Roman" w:cs="Times New Roman"/>
                <w:b/>
                <w:bCs/>
                <w:sz w:val="14"/>
                <w:szCs w:val="14"/>
                <w:lang w:eastAsia="ru-RU"/>
              </w:rPr>
              <w:t>о</w:t>
            </w:r>
            <w:r w:rsidRPr="00202CC5">
              <w:rPr>
                <w:rFonts w:ascii="Times New Roman" w:eastAsia="Times New Roman" w:hAnsi="Times New Roman" w:cs="Times New Roman"/>
                <w:b/>
                <w:bCs/>
                <w:sz w:val="14"/>
                <w:szCs w:val="14"/>
                <w:lang w:eastAsia="ru-RU"/>
              </w:rPr>
              <w:t xml:space="preserve">граммы: </w:t>
            </w:r>
            <w:r w:rsidRPr="00202CC5">
              <w:rPr>
                <w:rFonts w:ascii="Times New Roman" w:eastAsia="Times New Roman" w:hAnsi="Times New Roman" w:cs="Times New Roman"/>
                <w:sz w:val="14"/>
                <w:szCs w:val="14"/>
                <w:lang w:eastAsia="ru-RU"/>
              </w:rPr>
              <w:t>Созд</w:t>
            </w:r>
            <w:r w:rsidRPr="00202CC5">
              <w:rPr>
                <w:rFonts w:ascii="Times New Roman" w:eastAsia="Times New Roman" w:hAnsi="Times New Roman" w:cs="Times New Roman"/>
                <w:sz w:val="14"/>
                <w:szCs w:val="14"/>
                <w:lang w:eastAsia="ru-RU"/>
              </w:rPr>
              <w:t>а</w:t>
            </w:r>
            <w:r w:rsidRPr="00202CC5">
              <w:rPr>
                <w:rFonts w:ascii="Times New Roman" w:eastAsia="Times New Roman" w:hAnsi="Times New Roman" w:cs="Times New Roman"/>
                <w:sz w:val="14"/>
                <w:szCs w:val="14"/>
                <w:lang w:eastAsia="ru-RU"/>
              </w:rPr>
              <w:t>ние условий для снижения уровня потребления топливно-энергетических ресурсов учр</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ждениями бю</w:t>
            </w:r>
            <w:r w:rsidRPr="00202CC5">
              <w:rPr>
                <w:rFonts w:ascii="Times New Roman" w:eastAsia="Times New Roman" w:hAnsi="Times New Roman" w:cs="Times New Roman"/>
                <w:sz w:val="14"/>
                <w:szCs w:val="14"/>
                <w:lang w:eastAsia="ru-RU"/>
              </w:rPr>
              <w:t>д</w:t>
            </w:r>
            <w:r w:rsidRPr="00202CC5">
              <w:rPr>
                <w:rFonts w:ascii="Times New Roman" w:eastAsia="Times New Roman" w:hAnsi="Times New Roman" w:cs="Times New Roman"/>
                <w:sz w:val="14"/>
                <w:szCs w:val="14"/>
                <w:lang w:eastAsia="ru-RU"/>
              </w:rPr>
              <w:t xml:space="preserve">жетной сферы Одесского </w:t>
            </w:r>
            <w:proofErr w:type="spellStart"/>
            <w:proofErr w:type="gramStart"/>
            <w:r w:rsidRPr="00202CC5">
              <w:rPr>
                <w:rFonts w:ascii="Times New Roman" w:eastAsia="Times New Roman" w:hAnsi="Times New Roman" w:cs="Times New Roman"/>
                <w:sz w:val="14"/>
                <w:szCs w:val="14"/>
                <w:lang w:eastAsia="ru-RU"/>
              </w:rPr>
              <w:t>му-ниципального</w:t>
            </w:r>
            <w:proofErr w:type="spellEnd"/>
            <w:proofErr w:type="gramEnd"/>
            <w:r w:rsidRPr="00202CC5">
              <w:rPr>
                <w:rFonts w:ascii="Times New Roman" w:eastAsia="Times New Roman" w:hAnsi="Times New Roman" w:cs="Times New Roman"/>
                <w:sz w:val="14"/>
                <w:szCs w:val="14"/>
                <w:lang w:eastAsia="ru-RU"/>
              </w:rPr>
              <w:t xml:space="preserve"> района Омской области</w:t>
            </w:r>
          </w:p>
        </w:tc>
        <w:tc>
          <w:tcPr>
            <w:tcW w:w="567" w:type="dxa"/>
            <w:shd w:val="clear" w:color="auto" w:fill="auto"/>
          </w:tcPr>
          <w:p w:rsidR="00AE0FB8" w:rsidRPr="00202CC5" w:rsidRDefault="00AE0FB8"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2021</w:t>
            </w:r>
          </w:p>
        </w:tc>
        <w:tc>
          <w:tcPr>
            <w:tcW w:w="567" w:type="dxa"/>
            <w:shd w:val="clear" w:color="auto" w:fill="auto"/>
          </w:tcPr>
          <w:p w:rsidR="00AE0FB8" w:rsidRPr="00202CC5" w:rsidRDefault="00AE0FB8"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2026</w:t>
            </w:r>
          </w:p>
        </w:tc>
        <w:tc>
          <w:tcPr>
            <w:tcW w:w="1134" w:type="dxa"/>
            <w:shd w:val="clear" w:color="auto" w:fill="auto"/>
          </w:tcPr>
          <w:p w:rsidR="00AE0FB8" w:rsidRPr="00202CC5" w:rsidRDefault="00AE0FB8" w:rsidP="00AE0FB8">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ar-SA"/>
              </w:rPr>
              <w:t>Х</w:t>
            </w:r>
          </w:p>
        </w:tc>
        <w:tc>
          <w:tcPr>
            <w:tcW w:w="992" w:type="dxa"/>
            <w:shd w:val="clear" w:color="auto" w:fill="auto"/>
          </w:tcPr>
          <w:p w:rsidR="00AE0FB8" w:rsidRPr="00202CC5" w:rsidRDefault="00AE0FB8" w:rsidP="00AE0FB8">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ar-SA"/>
              </w:rPr>
              <w:t>Х</w:t>
            </w:r>
          </w:p>
        </w:tc>
        <w:tc>
          <w:tcPr>
            <w:tcW w:w="851" w:type="dxa"/>
            <w:shd w:val="clear" w:color="auto" w:fill="auto"/>
          </w:tcPr>
          <w:p w:rsidR="00AE0FB8" w:rsidRDefault="00AE0FB8" w:rsidP="00AE0FB8">
            <w:pPr>
              <w:jc w:val="center"/>
            </w:pPr>
            <w:r w:rsidRPr="00A05C60">
              <w:rPr>
                <w:rFonts w:ascii="Times New Roman" w:eastAsia="Times New Roman" w:hAnsi="Times New Roman" w:cs="Times New Roman"/>
                <w:sz w:val="14"/>
                <w:szCs w:val="14"/>
                <w:lang w:eastAsia="ar-SA"/>
              </w:rPr>
              <w:t>Х</w:t>
            </w:r>
          </w:p>
        </w:tc>
        <w:tc>
          <w:tcPr>
            <w:tcW w:w="737" w:type="dxa"/>
            <w:shd w:val="clear" w:color="auto" w:fill="auto"/>
          </w:tcPr>
          <w:p w:rsidR="00AE0FB8" w:rsidRDefault="00AE0FB8" w:rsidP="00AE0FB8">
            <w:pPr>
              <w:jc w:val="center"/>
            </w:pPr>
            <w:r w:rsidRPr="00A05C60">
              <w:rPr>
                <w:rFonts w:ascii="Times New Roman" w:eastAsia="Times New Roman" w:hAnsi="Times New Roman" w:cs="Times New Roman"/>
                <w:sz w:val="14"/>
                <w:szCs w:val="14"/>
                <w:lang w:eastAsia="ar-SA"/>
              </w:rPr>
              <w:t>Х</w:t>
            </w:r>
          </w:p>
        </w:tc>
        <w:tc>
          <w:tcPr>
            <w:tcW w:w="709" w:type="dxa"/>
            <w:shd w:val="clear" w:color="auto" w:fill="auto"/>
          </w:tcPr>
          <w:p w:rsidR="00AE0FB8" w:rsidRDefault="00AE0FB8" w:rsidP="00AE0FB8">
            <w:pPr>
              <w:jc w:val="center"/>
            </w:pPr>
            <w:r w:rsidRPr="00A05C60">
              <w:rPr>
                <w:rFonts w:ascii="Times New Roman" w:eastAsia="Times New Roman" w:hAnsi="Times New Roman" w:cs="Times New Roman"/>
                <w:sz w:val="14"/>
                <w:szCs w:val="14"/>
                <w:lang w:eastAsia="ar-SA"/>
              </w:rPr>
              <w:t>Х</w:t>
            </w:r>
          </w:p>
        </w:tc>
        <w:tc>
          <w:tcPr>
            <w:tcW w:w="851" w:type="dxa"/>
            <w:shd w:val="clear" w:color="auto" w:fill="auto"/>
          </w:tcPr>
          <w:p w:rsidR="00AE0FB8" w:rsidRDefault="00AE0FB8" w:rsidP="00AE0FB8">
            <w:pPr>
              <w:jc w:val="center"/>
            </w:pPr>
            <w:r w:rsidRPr="00A05C60">
              <w:rPr>
                <w:rFonts w:ascii="Times New Roman" w:eastAsia="Times New Roman" w:hAnsi="Times New Roman" w:cs="Times New Roman"/>
                <w:sz w:val="14"/>
                <w:szCs w:val="14"/>
                <w:lang w:eastAsia="ar-SA"/>
              </w:rPr>
              <w:t>Х</w:t>
            </w:r>
          </w:p>
        </w:tc>
        <w:tc>
          <w:tcPr>
            <w:tcW w:w="708" w:type="dxa"/>
            <w:shd w:val="clear" w:color="auto" w:fill="auto"/>
          </w:tcPr>
          <w:p w:rsidR="00AE0FB8" w:rsidRDefault="00AE0FB8" w:rsidP="00AE0FB8">
            <w:pPr>
              <w:jc w:val="center"/>
            </w:pPr>
            <w:r w:rsidRPr="00A05C60">
              <w:rPr>
                <w:rFonts w:ascii="Times New Roman" w:eastAsia="Times New Roman" w:hAnsi="Times New Roman" w:cs="Times New Roman"/>
                <w:sz w:val="14"/>
                <w:szCs w:val="14"/>
                <w:lang w:eastAsia="ar-SA"/>
              </w:rPr>
              <w:t>Х</w:t>
            </w:r>
          </w:p>
        </w:tc>
        <w:tc>
          <w:tcPr>
            <w:tcW w:w="851" w:type="dxa"/>
            <w:shd w:val="clear" w:color="auto" w:fill="auto"/>
          </w:tcPr>
          <w:p w:rsidR="00AE0FB8" w:rsidRDefault="00AE0FB8" w:rsidP="00AE0FB8">
            <w:pPr>
              <w:jc w:val="center"/>
            </w:pPr>
            <w:r w:rsidRPr="00A05C60">
              <w:rPr>
                <w:rFonts w:ascii="Times New Roman" w:eastAsia="Times New Roman" w:hAnsi="Times New Roman" w:cs="Times New Roman"/>
                <w:sz w:val="14"/>
                <w:szCs w:val="14"/>
                <w:lang w:eastAsia="ar-SA"/>
              </w:rPr>
              <w:t>Х</w:t>
            </w:r>
          </w:p>
        </w:tc>
        <w:tc>
          <w:tcPr>
            <w:tcW w:w="850" w:type="dxa"/>
            <w:shd w:val="clear" w:color="auto" w:fill="auto"/>
          </w:tcPr>
          <w:p w:rsidR="00AE0FB8" w:rsidRDefault="00AE0FB8" w:rsidP="00AE0FB8">
            <w:pPr>
              <w:jc w:val="center"/>
            </w:pPr>
            <w:r w:rsidRPr="00A05C60">
              <w:rPr>
                <w:rFonts w:ascii="Times New Roman" w:eastAsia="Times New Roman" w:hAnsi="Times New Roman" w:cs="Times New Roman"/>
                <w:sz w:val="14"/>
                <w:szCs w:val="14"/>
                <w:lang w:eastAsia="ar-SA"/>
              </w:rPr>
              <w:t>Х</w:t>
            </w:r>
          </w:p>
        </w:tc>
        <w:tc>
          <w:tcPr>
            <w:tcW w:w="851" w:type="dxa"/>
            <w:shd w:val="clear" w:color="auto" w:fill="auto"/>
          </w:tcPr>
          <w:p w:rsidR="00AE0FB8" w:rsidRPr="00202CC5" w:rsidRDefault="00AE0FB8"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06" w:type="dxa"/>
            <w:shd w:val="clear" w:color="auto" w:fill="auto"/>
          </w:tcPr>
          <w:p w:rsidR="00AE0FB8" w:rsidRPr="00202CC5" w:rsidRDefault="00AE0FB8"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708" w:type="dxa"/>
            <w:shd w:val="clear" w:color="auto" w:fill="auto"/>
          </w:tcPr>
          <w:p w:rsidR="00AE0FB8" w:rsidRPr="00202CC5" w:rsidRDefault="00AE0FB8"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743" w:type="dxa"/>
            <w:shd w:val="clear" w:color="auto" w:fill="auto"/>
          </w:tcPr>
          <w:p w:rsidR="00AE0FB8" w:rsidRPr="00202CC5" w:rsidRDefault="00AE0FB8"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63" w:type="dxa"/>
            <w:shd w:val="clear" w:color="auto" w:fill="auto"/>
          </w:tcPr>
          <w:p w:rsidR="00AE0FB8" w:rsidRPr="00202CC5" w:rsidRDefault="00AE0FB8"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67" w:type="dxa"/>
            <w:shd w:val="clear" w:color="auto" w:fill="auto"/>
          </w:tcPr>
          <w:p w:rsidR="00AE0FB8" w:rsidRPr="00202CC5" w:rsidRDefault="00AE0FB8"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56" w:type="dxa"/>
            <w:shd w:val="clear" w:color="auto" w:fill="auto"/>
          </w:tcPr>
          <w:p w:rsidR="00AE0FB8" w:rsidRPr="00202CC5" w:rsidRDefault="00AE0FB8"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52" w:type="dxa"/>
            <w:shd w:val="clear" w:color="auto" w:fill="auto"/>
          </w:tcPr>
          <w:p w:rsidR="00AE0FB8" w:rsidRPr="00202CC5" w:rsidRDefault="00AE0FB8"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48" w:type="dxa"/>
            <w:shd w:val="clear" w:color="auto" w:fill="auto"/>
          </w:tcPr>
          <w:p w:rsidR="00AE0FB8" w:rsidRPr="00202CC5" w:rsidRDefault="00AE0FB8"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r>
      <w:tr w:rsidR="00202CC5" w:rsidRPr="00202CC5" w:rsidTr="000B6129">
        <w:trPr>
          <w:trHeight w:val="704"/>
        </w:trPr>
        <w:tc>
          <w:tcPr>
            <w:tcW w:w="425" w:type="dxa"/>
            <w:vMerge w:val="restart"/>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1.1</w:t>
            </w:r>
          </w:p>
        </w:tc>
        <w:tc>
          <w:tcPr>
            <w:tcW w:w="1275" w:type="dxa"/>
            <w:vMerge w:val="restart"/>
            <w:shd w:val="clear" w:color="auto" w:fill="auto"/>
          </w:tcPr>
          <w:p w:rsidR="00202CC5" w:rsidRPr="00202CC5" w:rsidRDefault="00202CC5" w:rsidP="00202CC5">
            <w:pPr>
              <w:spacing w:after="0" w:line="240" w:lineRule="auto"/>
              <w:rPr>
                <w:rFonts w:ascii="Times New Roman" w:eastAsia="Times New Roman" w:hAnsi="Times New Roman" w:cs="Times New Roman"/>
                <w:b/>
                <w:bCs/>
                <w:sz w:val="14"/>
                <w:szCs w:val="14"/>
                <w:lang w:eastAsia="ru-RU"/>
              </w:rPr>
            </w:pPr>
            <w:r w:rsidRPr="00202CC5">
              <w:rPr>
                <w:rFonts w:ascii="Times New Roman" w:eastAsia="Times New Roman" w:hAnsi="Times New Roman" w:cs="Times New Roman"/>
                <w:b/>
                <w:bCs/>
                <w:sz w:val="14"/>
                <w:szCs w:val="14"/>
                <w:lang w:eastAsia="ru-RU"/>
              </w:rPr>
              <w:t>Основное мер</w:t>
            </w:r>
            <w:r w:rsidRPr="00202CC5">
              <w:rPr>
                <w:rFonts w:ascii="Times New Roman" w:eastAsia="Times New Roman" w:hAnsi="Times New Roman" w:cs="Times New Roman"/>
                <w:b/>
                <w:bCs/>
                <w:sz w:val="14"/>
                <w:szCs w:val="14"/>
                <w:lang w:eastAsia="ru-RU"/>
              </w:rPr>
              <w:t>о</w:t>
            </w:r>
            <w:r w:rsidRPr="00202CC5">
              <w:rPr>
                <w:rFonts w:ascii="Times New Roman" w:eastAsia="Times New Roman" w:hAnsi="Times New Roman" w:cs="Times New Roman"/>
                <w:b/>
                <w:bCs/>
                <w:sz w:val="14"/>
                <w:szCs w:val="14"/>
                <w:lang w:eastAsia="ru-RU"/>
              </w:rPr>
              <w:t>приятие</w:t>
            </w:r>
            <w:proofErr w:type="gramStart"/>
            <w:r w:rsidRPr="00202CC5">
              <w:rPr>
                <w:rFonts w:ascii="Times New Roman" w:eastAsia="Times New Roman" w:hAnsi="Times New Roman" w:cs="Times New Roman"/>
                <w:b/>
                <w:bCs/>
                <w:sz w:val="14"/>
                <w:szCs w:val="14"/>
                <w:lang w:eastAsia="ru-RU"/>
              </w:rPr>
              <w:t xml:space="preserve"> :</w:t>
            </w:r>
            <w:proofErr w:type="gramEnd"/>
            <w:r w:rsidRPr="00202CC5">
              <w:rPr>
                <w:rFonts w:ascii="Times New Roman" w:eastAsia="Times New Roman" w:hAnsi="Times New Roman" w:cs="Times New Roman"/>
                <w:b/>
                <w:bCs/>
                <w:sz w:val="14"/>
                <w:szCs w:val="14"/>
                <w:lang w:eastAsia="ru-RU"/>
              </w:rPr>
              <w:t xml:space="preserve"> </w:t>
            </w:r>
            <w:r w:rsidRPr="00202CC5">
              <w:rPr>
                <w:rFonts w:ascii="Times New Roman" w:eastAsia="Times New Roman" w:hAnsi="Times New Roman" w:cs="Times New Roman"/>
                <w:sz w:val="14"/>
                <w:szCs w:val="14"/>
                <w:lang w:eastAsia="ru-RU"/>
              </w:rPr>
              <w:t>П</w:t>
            </w:r>
            <w:r w:rsidRPr="00202CC5">
              <w:rPr>
                <w:rFonts w:ascii="Times New Roman" w:eastAsia="Times New Roman" w:hAnsi="Times New Roman" w:cs="Times New Roman"/>
                <w:sz w:val="14"/>
                <w:szCs w:val="14"/>
                <w:lang w:eastAsia="ru-RU"/>
              </w:rPr>
              <w:t>о</w:t>
            </w:r>
            <w:r w:rsidRPr="00202CC5">
              <w:rPr>
                <w:rFonts w:ascii="Times New Roman" w:eastAsia="Times New Roman" w:hAnsi="Times New Roman" w:cs="Times New Roman"/>
                <w:sz w:val="14"/>
                <w:szCs w:val="14"/>
                <w:lang w:eastAsia="ru-RU"/>
              </w:rPr>
              <w:t>вышение  эне</w:t>
            </w:r>
            <w:r w:rsidRPr="00202CC5">
              <w:rPr>
                <w:rFonts w:ascii="Times New Roman" w:eastAsia="Times New Roman" w:hAnsi="Times New Roman" w:cs="Times New Roman"/>
                <w:sz w:val="14"/>
                <w:szCs w:val="14"/>
                <w:lang w:eastAsia="ru-RU"/>
              </w:rPr>
              <w:t>р</w:t>
            </w:r>
            <w:r w:rsidRPr="00202CC5">
              <w:rPr>
                <w:rFonts w:ascii="Times New Roman" w:eastAsia="Times New Roman" w:hAnsi="Times New Roman" w:cs="Times New Roman"/>
                <w:sz w:val="14"/>
                <w:szCs w:val="14"/>
                <w:lang w:eastAsia="ru-RU"/>
              </w:rPr>
              <w:t>гетической э</w:t>
            </w:r>
            <w:r w:rsidRPr="00202CC5">
              <w:rPr>
                <w:rFonts w:ascii="Times New Roman" w:eastAsia="Times New Roman" w:hAnsi="Times New Roman" w:cs="Times New Roman"/>
                <w:sz w:val="14"/>
                <w:szCs w:val="14"/>
                <w:lang w:eastAsia="ru-RU"/>
              </w:rPr>
              <w:t>ф</w:t>
            </w:r>
            <w:r w:rsidRPr="00202CC5">
              <w:rPr>
                <w:rFonts w:ascii="Times New Roman" w:eastAsia="Times New Roman" w:hAnsi="Times New Roman" w:cs="Times New Roman"/>
                <w:sz w:val="14"/>
                <w:szCs w:val="14"/>
                <w:lang w:eastAsia="ru-RU"/>
              </w:rPr>
              <w:lastRenderedPageBreak/>
              <w:t>фективности и сокращение энергетических издержек в бю</w:t>
            </w:r>
            <w:r w:rsidRPr="00202CC5">
              <w:rPr>
                <w:rFonts w:ascii="Times New Roman" w:eastAsia="Times New Roman" w:hAnsi="Times New Roman" w:cs="Times New Roman"/>
                <w:sz w:val="14"/>
                <w:szCs w:val="14"/>
                <w:lang w:eastAsia="ru-RU"/>
              </w:rPr>
              <w:t>д</w:t>
            </w:r>
            <w:r w:rsidRPr="00202CC5">
              <w:rPr>
                <w:rFonts w:ascii="Times New Roman" w:eastAsia="Times New Roman" w:hAnsi="Times New Roman" w:cs="Times New Roman"/>
                <w:sz w:val="14"/>
                <w:szCs w:val="14"/>
                <w:lang w:eastAsia="ru-RU"/>
              </w:rPr>
              <w:t>жетном секторе Одесского мун</w:t>
            </w:r>
            <w:r w:rsidRPr="00202CC5">
              <w:rPr>
                <w:rFonts w:ascii="Times New Roman" w:eastAsia="Times New Roman" w:hAnsi="Times New Roman" w:cs="Times New Roman"/>
                <w:sz w:val="14"/>
                <w:szCs w:val="14"/>
                <w:lang w:eastAsia="ru-RU"/>
              </w:rPr>
              <w:t>и</w:t>
            </w:r>
            <w:r w:rsidRPr="00202CC5">
              <w:rPr>
                <w:rFonts w:ascii="Times New Roman" w:eastAsia="Times New Roman" w:hAnsi="Times New Roman" w:cs="Times New Roman"/>
                <w:sz w:val="14"/>
                <w:szCs w:val="14"/>
                <w:lang w:eastAsia="ru-RU"/>
              </w:rPr>
              <w:t>ципального района Омской области</w:t>
            </w:r>
          </w:p>
        </w:tc>
        <w:tc>
          <w:tcPr>
            <w:tcW w:w="567" w:type="dxa"/>
            <w:vMerge w:val="restart"/>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lastRenderedPageBreak/>
              <w:t>2021</w:t>
            </w:r>
          </w:p>
        </w:tc>
        <w:tc>
          <w:tcPr>
            <w:tcW w:w="567" w:type="dxa"/>
            <w:vMerge w:val="restart"/>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2026</w:t>
            </w:r>
          </w:p>
        </w:tc>
        <w:tc>
          <w:tcPr>
            <w:tcW w:w="1134" w:type="dxa"/>
            <w:vMerge w:val="restart"/>
            <w:shd w:val="clear" w:color="auto" w:fill="auto"/>
          </w:tcPr>
          <w:p w:rsidR="00202CC5" w:rsidRPr="00202CC5" w:rsidRDefault="00202CC5" w:rsidP="00202CC5">
            <w:pPr>
              <w:spacing w:after="0" w:line="240" w:lineRule="auto"/>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Комитет по  экономич</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ским вопросам и имуществе</w:t>
            </w:r>
            <w:r w:rsidRPr="00202CC5">
              <w:rPr>
                <w:rFonts w:ascii="Times New Roman" w:eastAsia="Times New Roman" w:hAnsi="Times New Roman" w:cs="Times New Roman"/>
                <w:sz w:val="14"/>
                <w:szCs w:val="14"/>
                <w:lang w:eastAsia="ru-RU"/>
              </w:rPr>
              <w:t>н</w:t>
            </w:r>
            <w:r w:rsidRPr="00202CC5">
              <w:rPr>
                <w:rFonts w:ascii="Times New Roman" w:eastAsia="Times New Roman" w:hAnsi="Times New Roman" w:cs="Times New Roman"/>
                <w:sz w:val="14"/>
                <w:szCs w:val="14"/>
                <w:lang w:eastAsia="ru-RU"/>
              </w:rPr>
              <w:lastRenderedPageBreak/>
              <w:t>ным отнош</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ниям Админ</w:t>
            </w:r>
            <w:r w:rsidRPr="00202CC5">
              <w:rPr>
                <w:rFonts w:ascii="Times New Roman" w:eastAsia="Times New Roman" w:hAnsi="Times New Roman" w:cs="Times New Roman"/>
                <w:sz w:val="14"/>
                <w:szCs w:val="14"/>
                <w:lang w:eastAsia="ru-RU"/>
              </w:rPr>
              <w:t>и</w:t>
            </w:r>
            <w:r w:rsidRPr="00202CC5">
              <w:rPr>
                <w:rFonts w:ascii="Times New Roman" w:eastAsia="Times New Roman" w:hAnsi="Times New Roman" w:cs="Times New Roman"/>
                <w:sz w:val="14"/>
                <w:szCs w:val="14"/>
                <w:lang w:eastAsia="ru-RU"/>
              </w:rPr>
              <w:t>страции Оде</w:t>
            </w:r>
            <w:r w:rsidRPr="00202CC5">
              <w:rPr>
                <w:rFonts w:ascii="Times New Roman" w:eastAsia="Times New Roman" w:hAnsi="Times New Roman" w:cs="Times New Roman"/>
                <w:sz w:val="14"/>
                <w:szCs w:val="14"/>
                <w:lang w:eastAsia="ru-RU"/>
              </w:rPr>
              <w:t>с</w:t>
            </w:r>
            <w:r w:rsidRPr="00202CC5">
              <w:rPr>
                <w:rFonts w:ascii="Times New Roman" w:eastAsia="Times New Roman" w:hAnsi="Times New Roman" w:cs="Times New Roman"/>
                <w:sz w:val="14"/>
                <w:szCs w:val="14"/>
                <w:lang w:eastAsia="ru-RU"/>
              </w:rPr>
              <w:t>ского муниц</w:t>
            </w:r>
            <w:r w:rsidRPr="00202CC5">
              <w:rPr>
                <w:rFonts w:ascii="Times New Roman" w:eastAsia="Times New Roman" w:hAnsi="Times New Roman" w:cs="Times New Roman"/>
                <w:sz w:val="14"/>
                <w:szCs w:val="14"/>
                <w:lang w:eastAsia="ru-RU"/>
              </w:rPr>
              <w:t>и</w:t>
            </w:r>
            <w:r w:rsidRPr="00202CC5">
              <w:rPr>
                <w:rFonts w:ascii="Times New Roman" w:eastAsia="Times New Roman" w:hAnsi="Times New Roman" w:cs="Times New Roman"/>
                <w:sz w:val="14"/>
                <w:szCs w:val="14"/>
                <w:lang w:eastAsia="ru-RU"/>
              </w:rPr>
              <w:t>пального района</w:t>
            </w:r>
            <w:r w:rsidR="00AE0FB8">
              <w:rPr>
                <w:rFonts w:ascii="Times New Roman" w:eastAsia="Times New Roman" w:hAnsi="Times New Roman" w:cs="Times New Roman"/>
                <w:sz w:val="14"/>
                <w:szCs w:val="14"/>
                <w:lang w:eastAsia="ru-RU"/>
              </w:rPr>
              <w:t xml:space="preserve"> Омской области (далее -</w:t>
            </w:r>
            <w:r w:rsidR="00AE0FB8" w:rsidRPr="00202CC5">
              <w:rPr>
                <w:rFonts w:ascii="Times New Roman" w:eastAsia="Times New Roman" w:hAnsi="Times New Roman" w:cs="Times New Roman"/>
                <w:sz w:val="14"/>
                <w:szCs w:val="14"/>
                <w:lang w:eastAsia="ru-RU"/>
              </w:rPr>
              <w:t xml:space="preserve"> Комитет по  экономич</w:t>
            </w:r>
            <w:r w:rsidR="00AE0FB8" w:rsidRPr="00202CC5">
              <w:rPr>
                <w:rFonts w:ascii="Times New Roman" w:eastAsia="Times New Roman" w:hAnsi="Times New Roman" w:cs="Times New Roman"/>
                <w:sz w:val="14"/>
                <w:szCs w:val="14"/>
                <w:lang w:eastAsia="ru-RU"/>
              </w:rPr>
              <w:t>е</w:t>
            </w:r>
            <w:r w:rsidR="00AE0FB8" w:rsidRPr="00202CC5">
              <w:rPr>
                <w:rFonts w:ascii="Times New Roman" w:eastAsia="Times New Roman" w:hAnsi="Times New Roman" w:cs="Times New Roman"/>
                <w:sz w:val="14"/>
                <w:szCs w:val="14"/>
                <w:lang w:eastAsia="ru-RU"/>
              </w:rPr>
              <w:t>ским вопросам и имуществе</w:t>
            </w:r>
            <w:r w:rsidR="00AE0FB8" w:rsidRPr="00202CC5">
              <w:rPr>
                <w:rFonts w:ascii="Times New Roman" w:eastAsia="Times New Roman" w:hAnsi="Times New Roman" w:cs="Times New Roman"/>
                <w:sz w:val="14"/>
                <w:szCs w:val="14"/>
                <w:lang w:eastAsia="ru-RU"/>
              </w:rPr>
              <w:t>н</w:t>
            </w:r>
            <w:r w:rsidR="00AE0FB8" w:rsidRPr="00202CC5">
              <w:rPr>
                <w:rFonts w:ascii="Times New Roman" w:eastAsia="Times New Roman" w:hAnsi="Times New Roman" w:cs="Times New Roman"/>
                <w:sz w:val="14"/>
                <w:szCs w:val="14"/>
                <w:lang w:eastAsia="ru-RU"/>
              </w:rPr>
              <w:t>ным отнош</w:t>
            </w:r>
            <w:r w:rsidR="00AE0FB8" w:rsidRPr="00202CC5">
              <w:rPr>
                <w:rFonts w:ascii="Times New Roman" w:eastAsia="Times New Roman" w:hAnsi="Times New Roman" w:cs="Times New Roman"/>
                <w:sz w:val="14"/>
                <w:szCs w:val="14"/>
                <w:lang w:eastAsia="ru-RU"/>
              </w:rPr>
              <w:t>е</w:t>
            </w:r>
            <w:r w:rsidR="00AE0FB8" w:rsidRPr="00202CC5">
              <w:rPr>
                <w:rFonts w:ascii="Times New Roman" w:eastAsia="Times New Roman" w:hAnsi="Times New Roman" w:cs="Times New Roman"/>
                <w:sz w:val="14"/>
                <w:szCs w:val="14"/>
                <w:lang w:eastAsia="ru-RU"/>
              </w:rPr>
              <w:t>ниям</w:t>
            </w:r>
            <w:r w:rsidR="00AE0FB8">
              <w:rPr>
                <w:rFonts w:ascii="Times New Roman" w:eastAsia="Times New Roman" w:hAnsi="Times New Roman" w:cs="Times New Roman"/>
                <w:sz w:val="14"/>
                <w:szCs w:val="14"/>
                <w:lang w:eastAsia="ru-RU"/>
              </w:rPr>
              <w:t>)</w:t>
            </w:r>
          </w:p>
        </w:tc>
        <w:tc>
          <w:tcPr>
            <w:tcW w:w="992" w:type="dxa"/>
            <w:shd w:val="clear" w:color="auto" w:fill="auto"/>
          </w:tcPr>
          <w:p w:rsidR="00202CC5" w:rsidRPr="00202CC5" w:rsidRDefault="00202CC5" w:rsidP="00202CC5">
            <w:pPr>
              <w:spacing w:after="0" w:line="240" w:lineRule="auto"/>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lastRenderedPageBreak/>
              <w:t>Всего, из них расходы за счет:</w:t>
            </w:r>
          </w:p>
        </w:tc>
        <w:tc>
          <w:tcPr>
            <w:tcW w:w="851"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347103,58</w:t>
            </w:r>
          </w:p>
        </w:tc>
        <w:tc>
          <w:tcPr>
            <w:tcW w:w="737"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52915,64</w:t>
            </w:r>
          </w:p>
        </w:tc>
        <w:tc>
          <w:tcPr>
            <w:tcW w:w="709"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54998,20</w:t>
            </w:r>
          </w:p>
        </w:tc>
        <w:tc>
          <w:tcPr>
            <w:tcW w:w="851"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57172,82</w:t>
            </w:r>
          </w:p>
        </w:tc>
        <w:tc>
          <w:tcPr>
            <w:tcW w:w="708"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58888,00</w:t>
            </w:r>
          </w:p>
        </w:tc>
        <w:tc>
          <w:tcPr>
            <w:tcW w:w="851"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60654,64</w:t>
            </w:r>
          </w:p>
        </w:tc>
        <w:tc>
          <w:tcPr>
            <w:tcW w:w="850"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62474,28</w:t>
            </w:r>
          </w:p>
        </w:tc>
        <w:tc>
          <w:tcPr>
            <w:tcW w:w="851"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06"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708"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743"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63"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67"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56"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52"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48"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r>
      <w:tr w:rsidR="00202CC5" w:rsidRPr="00202CC5" w:rsidTr="000B6129">
        <w:trPr>
          <w:trHeight w:val="1472"/>
        </w:trPr>
        <w:tc>
          <w:tcPr>
            <w:tcW w:w="425" w:type="dxa"/>
            <w:vMerge/>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p>
        </w:tc>
        <w:tc>
          <w:tcPr>
            <w:tcW w:w="1275" w:type="dxa"/>
            <w:vMerge/>
            <w:shd w:val="clear" w:color="auto" w:fill="auto"/>
            <w:vAlign w:val="center"/>
          </w:tcPr>
          <w:p w:rsidR="00202CC5" w:rsidRPr="00202CC5" w:rsidRDefault="00202CC5" w:rsidP="00202CC5">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vAlign w:val="center"/>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vAlign w:val="center"/>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vAlign w:val="center"/>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ru-RU"/>
              </w:rPr>
              <w:t>источник №1</w:t>
            </w:r>
          </w:p>
        </w:tc>
        <w:tc>
          <w:tcPr>
            <w:tcW w:w="851"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ru-RU"/>
              </w:rPr>
              <w:t>347103,58</w:t>
            </w:r>
          </w:p>
        </w:tc>
        <w:tc>
          <w:tcPr>
            <w:tcW w:w="737"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ru-RU"/>
              </w:rPr>
              <w:t>52915,64</w:t>
            </w:r>
          </w:p>
        </w:tc>
        <w:tc>
          <w:tcPr>
            <w:tcW w:w="709"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ru-RU"/>
              </w:rPr>
              <w:t>54998,20</w:t>
            </w:r>
          </w:p>
        </w:tc>
        <w:tc>
          <w:tcPr>
            <w:tcW w:w="851"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ru-RU"/>
              </w:rPr>
              <w:t>57172,82</w:t>
            </w:r>
          </w:p>
        </w:tc>
        <w:tc>
          <w:tcPr>
            <w:tcW w:w="708"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ru-RU"/>
              </w:rPr>
              <w:t>58888,00</w:t>
            </w:r>
          </w:p>
        </w:tc>
        <w:tc>
          <w:tcPr>
            <w:tcW w:w="851"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ru-RU"/>
              </w:rPr>
              <w:t>60654,64</w:t>
            </w:r>
          </w:p>
        </w:tc>
        <w:tc>
          <w:tcPr>
            <w:tcW w:w="850"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ru-RU"/>
              </w:rPr>
              <w:t>62474,28</w:t>
            </w:r>
          </w:p>
        </w:tc>
        <w:tc>
          <w:tcPr>
            <w:tcW w:w="851"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06"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708"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743"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63"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67"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56"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52"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48"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r>
      <w:tr w:rsidR="00202CC5" w:rsidRPr="00202CC5" w:rsidTr="000B6129">
        <w:tc>
          <w:tcPr>
            <w:tcW w:w="425" w:type="dxa"/>
            <w:vMerge w:val="restart"/>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lastRenderedPageBreak/>
              <w:t>1.1.1</w:t>
            </w:r>
          </w:p>
        </w:tc>
        <w:tc>
          <w:tcPr>
            <w:tcW w:w="1275" w:type="dxa"/>
            <w:vMerge w:val="restart"/>
            <w:shd w:val="clear" w:color="auto" w:fill="auto"/>
          </w:tcPr>
          <w:p w:rsidR="00202CC5" w:rsidRPr="00202CC5" w:rsidRDefault="00202CC5" w:rsidP="00202CC5">
            <w:pPr>
              <w:spacing w:after="0" w:line="240" w:lineRule="auto"/>
              <w:rPr>
                <w:rFonts w:ascii="Times New Roman" w:eastAsia="Times New Roman" w:hAnsi="Times New Roman" w:cs="Times New Roman"/>
                <w:b/>
                <w:bCs/>
                <w:sz w:val="14"/>
                <w:szCs w:val="14"/>
                <w:lang w:eastAsia="ru-RU"/>
              </w:rPr>
            </w:pPr>
            <w:r w:rsidRPr="00202CC5">
              <w:rPr>
                <w:rFonts w:ascii="Times New Roman" w:eastAsia="Times New Roman" w:hAnsi="Times New Roman" w:cs="Times New Roman"/>
                <w:b/>
                <w:bCs/>
                <w:sz w:val="14"/>
                <w:szCs w:val="14"/>
                <w:lang w:eastAsia="ru-RU"/>
              </w:rPr>
              <w:t xml:space="preserve">Мероприятие 1:  </w:t>
            </w:r>
            <w:r w:rsidRPr="00202CC5">
              <w:rPr>
                <w:rFonts w:ascii="Times New Roman" w:eastAsia="Times New Roman" w:hAnsi="Times New Roman" w:cs="Times New Roman"/>
                <w:sz w:val="14"/>
                <w:szCs w:val="14"/>
                <w:lang w:eastAsia="ru-RU"/>
              </w:rPr>
              <w:t xml:space="preserve">Внедрение </w:t>
            </w:r>
            <w:proofErr w:type="spellStart"/>
            <w:r w:rsidRPr="00202CC5">
              <w:rPr>
                <w:rFonts w:ascii="Times New Roman" w:eastAsia="Times New Roman" w:hAnsi="Times New Roman" w:cs="Times New Roman"/>
                <w:sz w:val="14"/>
                <w:szCs w:val="14"/>
                <w:lang w:eastAsia="ru-RU"/>
              </w:rPr>
              <w:t>эне</w:t>
            </w:r>
            <w:r w:rsidRPr="00202CC5">
              <w:rPr>
                <w:rFonts w:ascii="Times New Roman" w:eastAsia="Times New Roman" w:hAnsi="Times New Roman" w:cs="Times New Roman"/>
                <w:sz w:val="14"/>
                <w:szCs w:val="14"/>
                <w:lang w:eastAsia="ru-RU"/>
              </w:rPr>
              <w:t>р</w:t>
            </w:r>
            <w:r w:rsidRPr="00202CC5">
              <w:rPr>
                <w:rFonts w:ascii="Times New Roman" w:eastAsia="Times New Roman" w:hAnsi="Times New Roman" w:cs="Times New Roman"/>
                <w:sz w:val="14"/>
                <w:szCs w:val="14"/>
                <w:lang w:eastAsia="ru-RU"/>
              </w:rPr>
              <w:t>гоэффективных</w:t>
            </w:r>
            <w:proofErr w:type="spellEnd"/>
            <w:r w:rsidRPr="00202CC5">
              <w:rPr>
                <w:rFonts w:ascii="Times New Roman" w:eastAsia="Times New Roman" w:hAnsi="Times New Roman" w:cs="Times New Roman"/>
                <w:sz w:val="14"/>
                <w:szCs w:val="14"/>
                <w:lang w:eastAsia="ru-RU"/>
              </w:rPr>
              <w:t xml:space="preserve"> технологий в муниципальных учреждениях и органах местного самоуправления  Одесского мун</w:t>
            </w:r>
            <w:r w:rsidRPr="00202CC5">
              <w:rPr>
                <w:rFonts w:ascii="Times New Roman" w:eastAsia="Times New Roman" w:hAnsi="Times New Roman" w:cs="Times New Roman"/>
                <w:sz w:val="14"/>
                <w:szCs w:val="14"/>
                <w:lang w:eastAsia="ru-RU"/>
              </w:rPr>
              <w:t>и</w:t>
            </w:r>
            <w:r w:rsidRPr="00202CC5">
              <w:rPr>
                <w:rFonts w:ascii="Times New Roman" w:eastAsia="Times New Roman" w:hAnsi="Times New Roman" w:cs="Times New Roman"/>
                <w:sz w:val="14"/>
                <w:szCs w:val="14"/>
                <w:lang w:eastAsia="ru-RU"/>
              </w:rPr>
              <w:t>ципального района Омской области</w:t>
            </w:r>
          </w:p>
        </w:tc>
        <w:tc>
          <w:tcPr>
            <w:tcW w:w="567" w:type="dxa"/>
            <w:vMerge w:val="restart"/>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2021</w:t>
            </w:r>
          </w:p>
        </w:tc>
        <w:tc>
          <w:tcPr>
            <w:tcW w:w="567" w:type="dxa"/>
            <w:vMerge w:val="restart"/>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2026</w:t>
            </w:r>
          </w:p>
        </w:tc>
        <w:tc>
          <w:tcPr>
            <w:tcW w:w="1134" w:type="dxa"/>
            <w:vMerge w:val="restart"/>
            <w:shd w:val="clear" w:color="auto" w:fill="auto"/>
          </w:tcPr>
          <w:p w:rsidR="00202CC5" w:rsidRPr="00202CC5" w:rsidRDefault="00202CC5" w:rsidP="00202CC5">
            <w:pPr>
              <w:spacing w:after="0" w:line="240" w:lineRule="auto"/>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Комитет по  экономич</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ским вопросам и имуществе</w:t>
            </w:r>
            <w:r w:rsidRPr="00202CC5">
              <w:rPr>
                <w:rFonts w:ascii="Times New Roman" w:eastAsia="Times New Roman" w:hAnsi="Times New Roman" w:cs="Times New Roman"/>
                <w:sz w:val="14"/>
                <w:szCs w:val="14"/>
                <w:lang w:eastAsia="ru-RU"/>
              </w:rPr>
              <w:t>н</w:t>
            </w:r>
            <w:r w:rsidRPr="00202CC5">
              <w:rPr>
                <w:rFonts w:ascii="Times New Roman" w:eastAsia="Times New Roman" w:hAnsi="Times New Roman" w:cs="Times New Roman"/>
                <w:sz w:val="14"/>
                <w:szCs w:val="14"/>
                <w:lang w:eastAsia="ru-RU"/>
              </w:rPr>
              <w:t>ным отнош</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 xml:space="preserve">ниям </w:t>
            </w:r>
          </w:p>
        </w:tc>
        <w:tc>
          <w:tcPr>
            <w:tcW w:w="992" w:type="dxa"/>
            <w:shd w:val="clear" w:color="auto" w:fill="auto"/>
          </w:tcPr>
          <w:p w:rsidR="00202CC5" w:rsidRPr="00202CC5" w:rsidRDefault="00202CC5" w:rsidP="00202CC5">
            <w:pPr>
              <w:spacing w:after="0" w:line="240" w:lineRule="auto"/>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202CC5" w:rsidRPr="00202CC5" w:rsidRDefault="00202CC5" w:rsidP="005811E2">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3</w:t>
            </w:r>
            <w:r w:rsidR="005811E2">
              <w:rPr>
                <w:rFonts w:ascii="Times New Roman" w:eastAsia="Times New Roman" w:hAnsi="Times New Roman" w:cs="Times New Roman"/>
                <w:sz w:val="14"/>
                <w:szCs w:val="14"/>
                <w:lang w:eastAsia="ru-RU"/>
              </w:rPr>
              <w:t>1</w:t>
            </w:r>
            <w:r w:rsidRPr="00202CC5">
              <w:rPr>
                <w:rFonts w:ascii="Times New Roman" w:eastAsia="Times New Roman" w:hAnsi="Times New Roman" w:cs="Times New Roman"/>
                <w:sz w:val="14"/>
                <w:szCs w:val="14"/>
                <w:lang w:eastAsia="ru-RU"/>
              </w:rPr>
              <w:t>7103,58</w:t>
            </w:r>
          </w:p>
        </w:tc>
        <w:tc>
          <w:tcPr>
            <w:tcW w:w="737"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52915,64</w:t>
            </w:r>
          </w:p>
        </w:tc>
        <w:tc>
          <w:tcPr>
            <w:tcW w:w="709"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54998,20</w:t>
            </w:r>
          </w:p>
        </w:tc>
        <w:tc>
          <w:tcPr>
            <w:tcW w:w="851"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57172,82</w:t>
            </w:r>
          </w:p>
        </w:tc>
        <w:tc>
          <w:tcPr>
            <w:tcW w:w="708" w:type="dxa"/>
            <w:shd w:val="clear" w:color="auto" w:fill="auto"/>
          </w:tcPr>
          <w:p w:rsidR="00202CC5" w:rsidRPr="00202CC5" w:rsidRDefault="006E4499" w:rsidP="00202CC5">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w:t>
            </w:r>
            <w:r w:rsidR="00202CC5" w:rsidRPr="00202CC5">
              <w:rPr>
                <w:rFonts w:ascii="Times New Roman" w:eastAsia="Times New Roman" w:hAnsi="Times New Roman" w:cs="Times New Roman"/>
                <w:sz w:val="14"/>
                <w:szCs w:val="14"/>
                <w:lang w:eastAsia="ru-RU"/>
              </w:rPr>
              <w:t>8888,00</w:t>
            </w:r>
          </w:p>
        </w:tc>
        <w:tc>
          <w:tcPr>
            <w:tcW w:w="851" w:type="dxa"/>
            <w:shd w:val="clear" w:color="auto" w:fill="auto"/>
          </w:tcPr>
          <w:p w:rsidR="00202CC5" w:rsidRPr="00202CC5" w:rsidRDefault="00806E81" w:rsidP="00202CC5">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w:t>
            </w:r>
            <w:r w:rsidR="00202CC5" w:rsidRPr="00202CC5">
              <w:rPr>
                <w:rFonts w:ascii="Times New Roman" w:eastAsia="Times New Roman" w:hAnsi="Times New Roman" w:cs="Times New Roman"/>
                <w:sz w:val="14"/>
                <w:szCs w:val="14"/>
                <w:lang w:eastAsia="ru-RU"/>
              </w:rPr>
              <w:t>0654,64</w:t>
            </w:r>
          </w:p>
        </w:tc>
        <w:tc>
          <w:tcPr>
            <w:tcW w:w="850" w:type="dxa"/>
            <w:shd w:val="clear" w:color="auto" w:fill="auto"/>
          </w:tcPr>
          <w:p w:rsidR="00202CC5" w:rsidRPr="00202CC5" w:rsidRDefault="00806E81" w:rsidP="00202CC5">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w:t>
            </w:r>
            <w:r w:rsidR="00202CC5" w:rsidRPr="00202CC5">
              <w:rPr>
                <w:rFonts w:ascii="Times New Roman" w:eastAsia="Times New Roman" w:hAnsi="Times New Roman" w:cs="Times New Roman"/>
                <w:sz w:val="14"/>
                <w:szCs w:val="14"/>
                <w:lang w:eastAsia="ru-RU"/>
              </w:rPr>
              <w:t>2474,28</w:t>
            </w:r>
          </w:p>
        </w:tc>
        <w:tc>
          <w:tcPr>
            <w:tcW w:w="851" w:type="dxa"/>
            <w:vMerge w:val="restart"/>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Снижение объема потребл</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ния то</w:t>
            </w:r>
            <w:r w:rsidRPr="00202CC5">
              <w:rPr>
                <w:rFonts w:ascii="Times New Roman" w:eastAsia="Times New Roman" w:hAnsi="Times New Roman" w:cs="Times New Roman"/>
                <w:sz w:val="14"/>
                <w:szCs w:val="14"/>
                <w:lang w:eastAsia="ru-RU"/>
              </w:rPr>
              <w:t>п</w:t>
            </w:r>
            <w:r w:rsidRPr="00202CC5">
              <w:rPr>
                <w:rFonts w:ascii="Times New Roman" w:eastAsia="Times New Roman" w:hAnsi="Times New Roman" w:cs="Times New Roman"/>
                <w:sz w:val="14"/>
                <w:szCs w:val="14"/>
                <w:lang w:eastAsia="ru-RU"/>
              </w:rPr>
              <w:t>ливно-энергет</w:t>
            </w:r>
            <w:r w:rsidRPr="00202CC5">
              <w:rPr>
                <w:rFonts w:ascii="Times New Roman" w:eastAsia="Times New Roman" w:hAnsi="Times New Roman" w:cs="Times New Roman"/>
                <w:sz w:val="14"/>
                <w:szCs w:val="14"/>
                <w:lang w:eastAsia="ru-RU"/>
              </w:rPr>
              <w:t>и</w:t>
            </w:r>
            <w:r w:rsidRPr="00202CC5">
              <w:rPr>
                <w:rFonts w:ascii="Times New Roman" w:eastAsia="Times New Roman" w:hAnsi="Times New Roman" w:cs="Times New Roman"/>
                <w:sz w:val="14"/>
                <w:szCs w:val="14"/>
                <w:lang w:eastAsia="ru-RU"/>
              </w:rPr>
              <w:t>ческих ресурсов в натурал</w:t>
            </w:r>
            <w:r w:rsidRPr="00202CC5">
              <w:rPr>
                <w:rFonts w:ascii="Times New Roman" w:eastAsia="Times New Roman" w:hAnsi="Times New Roman" w:cs="Times New Roman"/>
                <w:sz w:val="14"/>
                <w:szCs w:val="14"/>
                <w:lang w:eastAsia="ru-RU"/>
              </w:rPr>
              <w:t>ь</w:t>
            </w:r>
            <w:r w:rsidRPr="00202CC5">
              <w:rPr>
                <w:rFonts w:ascii="Times New Roman" w:eastAsia="Times New Roman" w:hAnsi="Times New Roman" w:cs="Times New Roman"/>
                <w:sz w:val="14"/>
                <w:szCs w:val="14"/>
                <w:lang w:eastAsia="ru-RU"/>
              </w:rPr>
              <w:t>ном в</w:t>
            </w:r>
            <w:r w:rsidRPr="00202CC5">
              <w:rPr>
                <w:rFonts w:ascii="Times New Roman" w:eastAsia="Times New Roman" w:hAnsi="Times New Roman" w:cs="Times New Roman"/>
                <w:sz w:val="14"/>
                <w:szCs w:val="14"/>
                <w:lang w:eastAsia="ru-RU"/>
              </w:rPr>
              <w:t>ы</w:t>
            </w:r>
            <w:r w:rsidRPr="00202CC5">
              <w:rPr>
                <w:rFonts w:ascii="Times New Roman" w:eastAsia="Times New Roman" w:hAnsi="Times New Roman" w:cs="Times New Roman"/>
                <w:sz w:val="14"/>
                <w:szCs w:val="14"/>
                <w:lang w:eastAsia="ru-RU"/>
              </w:rPr>
              <w:t>ражении</w:t>
            </w:r>
          </w:p>
        </w:tc>
        <w:tc>
          <w:tcPr>
            <w:tcW w:w="506" w:type="dxa"/>
            <w:vMerge w:val="restart"/>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 xml:space="preserve">т </w:t>
            </w:r>
            <w:proofErr w:type="spellStart"/>
            <w:r w:rsidRPr="00202CC5">
              <w:rPr>
                <w:rFonts w:ascii="Times New Roman" w:eastAsia="Times New Roman" w:hAnsi="Times New Roman" w:cs="Times New Roman"/>
                <w:sz w:val="14"/>
                <w:szCs w:val="14"/>
                <w:lang w:eastAsia="ru-RU"/>
              </w:rPr>
              <w:t>у</w:t>
            </w:r>
            <w:proofErr w:type="gramStart"/>
            <w:r w:rsidRPr="00202CC5">
              <w:rPr>
                <w:rFonts w:ascii="Times New Roman" w:eastAsia="Times New Roman" w:hAnsi="Times New Roman" w:cs="Times New Roman"/>
                <w:sz w:val="14"/>
                <w:szCs w:val="14"/>
                <w:lang w:eastAsia="ru-RU"/>
              </w:rPr>
              <w:t>.т</w:t>
            </w:r>
            <w:proofErr w:type="spellEnd"/>
            <w:proofErr w:type="gramEnd"/>
          </w:p>
        </w:tc>
        <w:tc>
          <w:tcPr>
            <w:tcW w:w="708" w:type="dxa"/>
            <w:vMerge w:val="restart"/>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63,37</w:t>
            </w:r>
          </w:p>
        </w:tc>
        <w:tc>
          <w:tcPr>
            <w:tcW w:w="743" w:type="dxa"/>
            <w:vMerge w:val="restart"/>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21,13</w:t>
            </w:r>
          </w:p>
        </w:tc>
        <w:tc>
          <w:tcPr>
            <w:tcW w:w="563" w:type="dxa"/>
            <w:vMerge w:val="restart"/>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20,98</w:t>
            </w:r>
          </w:p>
        </w:tc>
        <w:tc>
          <w:tcPr>
            <w:tcW w:w="567" w:type="dxa"/>
            <w:vMerge w:val="restart"/>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20,71</w:t>
            </w:r>
          </w:p>
        </w:tc>
        <w:tc>
          <w:tcPr>
            <w:tcW w:w="556" w:type="dxa"/>
            <w:vMerge w:val="restart"/>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w:t>
            </w:r>
          </w:p>
        </w:tc>
        <w:tc>
          <w:tcPr>
            <w:tcW w:w="552" w:type="dxa"/>
            <w:vMerge w:val="restart"/>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w:t>
            </w:r>
          </w:p>
        </w:tc>
        <w:tc>
          <w:tcPr>
            <w:tcW w:w="548" w:type="dxa"/>
            <w:vMerge w:val="restart"/>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w:t>
            </w:r>
          </w:p>
        </w:tc>
      </w:tr>
      <w:tr w:rsidR="00202CC5" w:rsidRPr="00202CC5" w:rsidTr="000B6129">
        <w:trPr>
          <w:trHeight w:val="1472"/>
        </w:trPr>
        <w:tc>
          <w:tcPr>
            <w:tcW w:w="425" w:type="dxa"/>
            <w:vMerge/>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p>
        </w:tc>
        <w:tc>
          <w:tcPr>
            <w:tcW w:w="1275" w:type="dxa"/>
            <w:vMerge/>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1.Налоговых и неналоговых доходов, поступлений целевого характера из  бюджетов всех уровней</w:t>
            </w:r>
          </w:p>
        </w:tc>
        <w:tc>
          <w:tcPr>
            <w:tcW w:w="851" w:type="dxa"/>
            <w:shd w:val="clear" w:color="auto" w:fill="auto"/>
          </w:tcPr>
          <w:p w:rsidR="00202CC5" w:rsidRPr="00202CC5" w:rsidRDefault="00202CC5" w:rsidP="005811E2">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3</w:t>
            </w:r>
            <w:r w:rsidR="005811E2">
              <w:rPr>
                <w:rFonts w:ascii="Times New Roman" w:eastAsia="Times New Roman" w:hAnsi="Times New Roman" w:cs="Times New Roman"/>
                <w:sz w:val="14"/>
                <w:szCs w:val="14"/>
                <w:lang w:eastAsia="ru-RU"/>
              </w:rPr>
              <w:t>1</w:t>
            </w:r>
            <w:r w:rsidRPr="00202CC5">
              <w:rPr>
                <w:rFonts w:ascii="Times New Roman" w:eastAsia="Times New Roman" w:hAnsi="Times New Roman" w:cs="Times New Roman"/>
                <w:sz w:val="14"/>
                <w:szCs w:val="14"/>
                <w:lang w:eastAsia="ru-RU"/>
              </w:rPr>
              <w:t>7103,58</w:t>
            </w:r>
          </w:p>
        </w:tc>
        <w:tc>
          <w:tcPr>
            <w:tcW w:w="737"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52915,64</w:t>
            </w:r>
          </w:p>
        </w:tc>
        <w:tc>
          <w:tcPr>
            <w:tcW w:w="709"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54998,20</w:t>
            </w:r>
          </w:p>
        </w:tc>
        <w:tc>
          <w:tcPr>
            <w:tcW w:w="851"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57172,82</w:t>
            </w:r>
          </w:p>
        </w:tc>
        <w:tc>
          <w:tcPr>
            <w:tcW w:w="708" w:type="dxa"/>
            <w:shd w:val="clear" w:color="auto" w:fill="auto"/>
          </w:tcPr>
          <w:p w:rsidR="00202CC5" w:rsidRPr="00202CC5" w:rsidRDefault="006E4499" w:rsidP="00202CC5">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w:t>
            </w:r>
            <w:r w:rsidR="00202CC5" w:rsidRPr="00202CC5">
              <w:rPr>
                <w:rFonts w:ascii="Times New Roman" w:eastAsia="Times New Roman" w:hAnsi="Times New Roman" w:cs="Times New Roman"/>
                <w:sz w:val="14"/>
                <w:szCs w:val="14"/>
                <w:lang w:eastAsia="ru-RU"/>
              </w:rPr>
              <w:t>8888,00</w:t>
            </w:r>
          </w:p>
        </w:tc>
        <w:tc>
          <w:tcPr>
            <w:tcW w:w="851" w:type="dxa"/>
            <w:shd w:val="clear" w:color="auto" w:fill="auto"/>
          </w:tcPr>
          <w:p w:rsidR="00202CC5" w:rsidRPr="00202CC5" w:rsidRDefault="00806E81" w:rsidP="00202CC5">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w:t>
            </w:r>
            <w:r w:rsidR="00202CC5" w:rsidRPr="00202CC5">
              <w:rPr>
                <w:rFonts w:ascii="Times New Roman" w:eastAsia="Times New Roman" w:hAnsi="Times New Roman" w:cs="Times New Roman"/>
                <w:sz w:val="14"/>
                <w:szCs w:val="14"/>
                <w:lang w:eastAsia="ru-RU"/>
              </w:rPr>
              <w:t>0654,64</w:t>
            </w:r>
          </w:p>
        </w:tc>
        <w:tc>
          <w:tcPr>
            <w:tcW w:w="850" w:type="dxa"/>
            <w:shd w:val="clear" w:color="auto" w:fill="auto"/>
          </w:tcPr>
          <w:p w:rsidR="00202CC5" w:rsidRPr="00202CC5" w:rsidRDefault="00806E81" w:rsidP="00202CC5">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w:t>
            </w:r>
            <w:r w:rsidR="00202CC5" w:rsidRPr="00202CC5">
              <w:rPr>
                <w:rFonts w:ascii="Times New Roman" w:eastAsia="Times New Roman" w:hAnsi="Times New Roman" w:cs="Times New Roman"/>
                <w:sz w:val="14"/>
                <w:szCs w:val="14"/>
                <w:lang w:eastAsia="ru-RU"/>
              </w:rPr>
              <w:t>2474,28</w:t>
            </w:r>
          </w:p>
        </w:tc>
        <w:tc>
          <w:tcPr>
            <w:tcW w:w="851"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06"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r>
      <w:tr w:rsidR="007538EA" w:rsidRPr="00202CC5" w:rsidTr="000B6129">
        <w:trPr>
          <w:trHeight w:val="603"/>
        </w:trPr>
        <w:tc>
          <w:tcPr>
            <w:tcW w:w="425" w:type="dxa"/>
            <w:vMerge w:val="restart"/>
            <w:shd w:val="clear" w:color="auto" w:fill="auto"/>
          </w:tcPr>
          <w:p w:rsidR="007538EA" w:rsidRPr="00202CC5" w:rsidRDefault="007538EA" w:rsidP="00202CC5">
            <w:pPr>
              <w:suppressAutoHyphens/>
              <w:spacing w:after="0" w:line="240" w:lineRule="auto"/>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1.1.2</w:t>
            </w:r>
          </w:p>
        </w:tc>
        <w:tc>
          <w:tcPr>
            <w:tcW w:w="1275" w:type="dxa"/>
            <w:vMerge w:val="restart"/>
            <w:shd w:val="clear" w:color="auto" w:fill="auto"/>
          </w:tcPr>
          <w:p w:rsidR="007538EA" w:rsidRPr="00202CC5" w:rsidRDefault="007538EA" w:rsidP="00202CC5">
            <w:pPr>
              <w:spacing w:after="0" w:line="240" w:lineRule="auto"/>
              <w:rPr>
                <w:rFonts w:ascii="Times New Roman" w:eastAsia="Times New Roman" w:hAnsi="Times New Roman" w:cs="Times New Roman"/>
                <w:b/>
                <w:bCs/>
                <w:sz w:val="14"/>
                <w:szCs w:val="14"/>
                <w:lang w:eastAsia="ru-RU"/>
              </w:rPr>
            </w:pPr>
            <w:r w:rsidRPr="00202CC5">
              <w:rPr>
                <w:rFonts w:ascii="Times New Roman" w:eastAsia="Times New Roman" w:hAnsi="Times New Roman" w:cs="Times New Roman"/>
                <w:b/>
                <w:bCs/>
                <w:sz w:val="14"/>
                <w:szCs w:val="14"/>
                <w:lang w:eastAsia="ru-RU"/>
              </w:rPr>
              <w:t xml:space="preserve">Мероприятие 2:  </w:t>
            </w:r>
            <w:r w:rsidRPr="00202CC5">
              <w:rPr>
                <w:rFonts w:ascii="Times New Roman" w:eastAsia="Times New Roman" w:hAnsi="Times New Roman" w:cs="Times New Roman"/>
                <w:sz w:val="14"/>
                <w:szCs w:val="14"/>
                <w:lang w:eastAsia="ru-RU"/>
              </w:rPr>
              <w:t>Предоставление информации об энергосбереж</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нии и повыш</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нии  энергетич</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ской эффекти</w:t>
            </w:r>
            <w:r w:rsidRPr="00202CC5">
              <w:rPr>
                <w:rFonts w:ascii="Times New Roman" w:eastAsia="Times New Roman" w:hAnsi="Times New Roman" w:cs="Times New Roman"/>
                <w:sz w:val="14"/>
                <w:szCs w:val="14"/>
                <w:lang w:eastAsia="ru-RU"/>
              </w:rPr>
              <w:t>в</w:t>
            </w:r>
            <w:r w:rsidRPr="00202CC5">
              <w:rPr>
                <w:rFonts w:ascii="Times New Roman" w:eastAsia="Times New Roman" w:hAnsi="Times New Roman" w:cs="Times New Roman"/>
                <w:sz w:val="14"/>
                <w:szCs w:val="14"/>
                <w:lang w:eastAsia="ru-RU"/>
              </w:rPr>
              <w:t>ности муниц</w:t>
            </w:r>
            <w:r w:rsidRPr="00202CC5">
              <w:rPr>
                <w:rFonts w:ascii="Times New Roman" w:eastAsia="Times New Roman" w:hAnsi="Times New Roman" w:cs="Times New Roman"/>
                <w:sz w:val="14"/>
                <w:szCs w:val="14"/>
                <w:lang w:eastAsia="ru-RU"/>
              </w:rPr>
              <w:t>и</w:t>
            </w:r>
            <w:r w:rsidRPr="00202CC5">
              <w:rPr>
                <w:rFonts w:ascii="Times New Roman" w:eastAsia="Times New Roman" w:hAnsi="Times New Roman" w:cs="Times New Roman"/>
                <w:sz w:val="14"/>
                <w:szCs w:val="14"/>
                <w:lang w:eastAsia="ru-RU"/>
              </w:rPr>
              <w:t>пальных учр</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ждений  и орг</w:t>
            </w:r>
            <w:r w:rsidRPr="00202CC5">
              <w:rPr>
                <w:rFonts w:ascii="Times New Roman" w:eastAsia="Times New Roman" w:hAnsi="Times New Roman" w:cs="Times New Roman"/>
                <w:sz w:val="14"/>
                <w:szCs w:val="14"/>
                <w:lang w:eastAsia="ru-RU"/>
              </w:rPr>
              <w:t>а</w:t>
            </w:r>
            <w:r w:rsidRPr="00202CC5">
              <w:rPr>
                <w:rFonts w:ascii="Times New Roman" w:eastAsia="Times New Roman" w:hAnsi="Times New Roman" w:cs="Times New Roman"/>
                <w:sz w:val="14"/>
                <w:szCs w:val="14"/>
                <w:lang w:eastAsia="ru-RU"/>
              </w:rPr>
              <w:t>нов местного самоуправления Одесского мун</w:t>
            </w:r>
            <w:r w:rsidRPr="00202CC5">
              <w:rPr>
                <w:rFonts w:ascii="Times New Roman" w:eastAsia="Times New Roman" w:hAnsi="Times New Roman" w:cs="Times New Roman"/>
                <w:sz w:val="14"/>
                <w:szCs w:val="14"/>
                <w:lang w:eastAsia="ru-RU"/>
              </w:rPr>
              <w:t>и</w:t>
            </w:r>
            <w:r w:rsidRPr="00202CC5">
              <w:rPr>
                <w:rFonts w:ascii="Times New Roman" w:eastAsia="Times New Roman" w:hAnsi="Times New Roman" w:cs="Times New Roman"/>
                <w:sz w:val="14"/>
                <w:szCs w:val="14"/>
                <w:lang w:eastAsia="ru-RU"/>
              </w:rPr>
              <w:t>ципального района Омской области в форме электронного документа путем размещения в информационно-</w:t>
            </w:r>
            <w:proofErr w:type="spellStart"/>
            <w:r w:rsidRPr="00202CC5">
              <w:rPr>
                <w:rFonts w:ascii="Times New Roman" w:eastAsia="Times New Roman" w:hAnsi="Times New Roman" w:cs="Times New Roman"/>
                <w:sz w:val="14"/>
                <w:szCs w:val="14"/>
                <w:lang w:eastAsia="ru-RU"/>
              </w:rPr>
              <w:t>телекомуникац</w:t>
            </w:r>
            <w:r w:rsidRPr="00202CC5">
              <w:rPr>
                <w:rFonts w:ascii="Times New Roman" w:eastAsia="Times New Roman" w:hAnsi="Times New Roman" w:cs="Times New Roman"/>
                <w:sz w:val="14"/>
                <w:szCs w:val="14"/>
                <w:lang w:eastAsia="ru-RU"/>
              </w:rPr>
              <w:t>и</w:t>
            </w:r>
            <w:r w:rsidRPr="00202CC5">
              <w:rPr>
                <w:rFonts w:ascii="Times New Roman" w:eastAsia="Times New Roman" w:hAnsi="Times New Roman" w:cs="Times New Roman"/>
                <w:sz w:val="14"/>
                <w:szCs w:val="14"/>
                <w:lang w:eastAsia="ru-RU"/>
              </w:rPr>
              <w:t>онной</w:t>
            </w:r>
            <w:proofErr w:type="spellEnd"/>
            <w:r w:rsidRPr="00202CC5">
              <w:rPr>
                <w:rFonts w:ascii="Times New Roman" w:eastAsia="Times New Roman" w:hAnsi="Times New Roman" w:cs="Times New Roman"/>
                <w:sz w:val="14"/>
                <w:szCs w:val="14"/>
                <w:lang w:eastAsia="ru-RU"/>
              </w:rPr>
              <w:t xml:space="preserve"> сети "И</w:t>
            </w:r>
            <w:r w:rsidRPr="00202CC5">
              <w:rPr>
                <w:rFonts w:ascii="Times New Roman" w:eastAsia="Times New Roman" w:hAnsi="Times New Roman" w:cs="Times New Roman"/>
                <w:sz w:val="14"/>
                <w:szCs w:val="14"/>
                <w:lang w:eastAsia="ru-RU"/>
              </w:rPr>
              <w:t>н</w:t>
            </w:r>
            <w:r w:rsidRPr="00202CC5">
              <w:rPr>
                <w:rFonts w:ascii="Times New Roman" w:eastAsia="Times New Roman" w:hAnsi="Times New Roman" w:cs="Times New Roman"/>
                <w:sz w:val="14"/>
                <w:szCs w:val="14"/>
                <w:lang w:eastAsia="ru-RU"/>
              </w:rPr>
              <w:t>тернет" на оф</w:t>
            </w:r>
            <w:r w:rsidRPr="00202CC5">
              <w:rPr>
                <w:rFonts w:ascii="Times New Roman" w:eastAsia="Times New Roman" w:hAnsi="Times New Roman" w:cs="Times New Roman"/>
                <w:sz w:val="14"/>
                <w:szCs w:val="14"/>
                <w:lang w:eastAsia="ru-RU"/>
              </w:rPr>
              <w:t>и</w:t>
            </w:r>
            <w:r w:rsidRPr="00202CC5">
              <w:rPr>
                <w:rFonts w:ascii="Times New Roman" w:eastAsia="Times New Roman" w:hAnsi="Times New Roman" w:cs="Times New Roman"/>
                <w:sz w:val="14"/>
                <w:szCs w:val="14"/>
                <w:lang w:eastAsia="ru-RU"/>
              </w:rPr>
              <w:t>циальном сайте государственной информационной системы в обл</w:t>
            </w:r>
            <w:r w:rsidRPr="00202CC5">
              <w:rPr>
                <w:rFonts w:ascii="Times New Roman" w:eastAsia="Times New Roman" w:hAnsi="Times New Roman" w:cs="Times New Roman"/>
                <w:sz w:val="14"/>
                <w:szCs w:val="14"/>
                <w:lang w:eastAsia="ru-RU"/>
              </w:rPr>
              <w:t>а</w:t>
            </w:r>
            <w:r w:rsidRPr="00202CC5">
              <w:rPr>
                <w:rFonts w:ascii="Times New Roman" w:eastAsia="Times New Roman" w:hAnsi="Times New Roman" w:cs="Times New Roman"/>
                <w:sz w:val="14"/>
                <w:szCs w:val="14"/>
                <w:lang w:eastAsia="ru-RU"/>
              </w:rPr>
              <w:t>сти энергосбер</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жения и пов</w:t>
            </w:r>
            <w:r w:rsidRPr="00202CC5">
              <w:rPr>
                <w:rFonts w:ascii="Times New Roman" w:eastAsia="Times New Roman" w:hAnsi="Times New Roman" w:cs="Times New Roman"/>
                <w:sz w:val="14"/>
                <w:szCs w:val="14"/>
                <w:lang w:eastAsia="ru-RU"/>
              </w:rPr>
              <w:t>ы</w:t>
            </w:r>
            <w:r w:rsidRPr="00202CC5">
              <w:rPr>
                <w:rFonts w:ascii="Times New Roman" w:eastAsia="Times New Roman" w:hAnsi="Times New Roman" w:cs="Times New Roman"/>
                <w:sz w:val="14"/>
                <w:szCs w:val="14"/>
                <w:lang w:eastAsia="ru-RU"/>
              </w:rPr>
              <w:t>шения энергет</w:t>
            </w:r>
            <w:r w:rsidRPr="00202CC5">
              <w:rPr>
                <w:rFonts w:ascii="Times New Roman" w:eastAsia="Times New Roman" w:hAnsi="Times New Roman" w:cs="Times New Roman"/>
                <w:sz w:val="14"/>
                <w:szCs w:val="14"/>
                <w:lang w:eastAsia="ru-RU"/>
              </w:rPr>
              <w:t>и</w:t>
            </w:r>
            <w:r w:rsidRPr="00202CC5">
              <w:rPr>
                <w:rFonts w:ascii="Times New Roman" w:eastAsia="Times New Roman" w:hAnsi="Times New Roman" w:cs="Times New Roman"/>
                <w:sz w:val="14"/>
                <w:szCs w:val="14"/>
                <w:lang w:eastAsia="ru-RU"/>
              </w:rPr>
              <w:t>ческой эффе</w:t>
            </w:r>
            <w:r w:rsidRPr="00202CC5">
              <w:rPr>
                <w:rFonts w:ascii="Times New Roman" w:eastAsia="Times New Roman" w:hAnsi="Times New Roman" w:cs="Times New Roman"/>
                <w:sz w:val="14"/>
                <w:szCs w:val="14"/>
                <w:lang w:eastAsia="ru-RU"/>
              </w:rPr>
              <w:t>к</w:t>
            </w:r>
            <w:r w:rsidRPr="00202CC5">
              <w:rPr>
                <w:rFonts w:ascii="Times New Roman" w:eastAsia="Times New Roman" w:hAnsi="Times New Roman" w:cs="Times New Roman"/>
                <w:sz w:val="14"/>
                <w:szCs w:val="14"/>
                <w:lang w:eastAsia="ru-RU"/>
              </w:rPr>
              <w:t>тивности</w:t>
            </w:r>
          </w:p>
        </w:tc>
        <w:tc>
          <w:tcPr>
            <w:tcW w:w="567" w:type="dxa"/>
            <w:vMerge w:val="restart"/>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2021</w:t>
            </w:r>
          </w:p>
        </w:tc>
        <w:tc>
          <w:tcPr>
            <w:tcW w:w="567" w:type="dxa"/>
            <w:vMerge w:val="restart"/>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2026</w:t>
            </w:r>
          </w:p>
        </w:tc>
        <w:tc>
          <w:tcPr>
            <w:tcW w:w="1134" w:type="dxa"/>
            <w:vMerge w:val="restart"/>
            <w:shd w:val="clear" w:color="auto" w:fill="auto"/>
          </w:tcPr>
          <w:p w:rsidR="007538EA" w:rsidRPr="00202CC5" w:rsidRDefault="007538EA" w:rsidP="00202CC5">
            <w:pPr>
              <w:spacing w:after="0" w:line="240" w:lineRule="auto"/>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Комитет по  экономич</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ским вопросам и имуществе</w:t>
            </w:r>
            <w:r w:rsidRPr="00202CC5">
              <w:rPr>
                <w:rFonts w:ascii="Times New Roman" w:eastAsia="Times New Roman" w:hAnsi="Times New Roman" w:cs="Times New Roman"/>
                <w:sz w:val="14"/>
                <w:szCs w:val="14"/>
                <w:lang w:eastAsia="ru-RU"/>
              </w:rPr>
              <w:t>н</w:t>
            </w:r>
            <w:r w:rsidRPr="00202CC5">
              <w:rPr>
                <w:rFonts w:ascii="Times New Roman" w:eastAsia="Times New Roman" w:hAnsi="Times New Roman" w:cs="Times New Roman"/>
                <w:sz w:val="14"/>
                <w:szCs w:val="14"/>
                <w:lang w:eastAsia="ru-RU"/>
              </w:rPr>
              <w:t>ным отнош</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 xml:space="preserve">ниям </w:t>
            </w:r>
          </w:p>
        </w:tc>
        <w:tc>
          <w:tcPr>
            <w:tcW w:w="992" w:type="dxa"/>
            <w:shd w:val="clear" w:color="auto" w:fill="auto"/>
          </w:tcPr>
          <w:p w:rsidR="007538EA" w:rsidRPr="00202CC5" w:rsidRDefault="007538EA" w:rsidP="00202CC5">
            <w:pPr>
              <w:spacing w:after="0" w:line="240" w:lineRule="auto"/>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w:t>
            </w:r>
          </w:p>
        </w:tc>
        <w:tc>
          <w:tcPr>
            <w:tcW w:w="737" w:type="dxa"/>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w:t>
            </w:r>
          </w:p>
        </w:tc>
        <w:tc>
          <w:tcPr>
            <w:tcW w:w="709" w:type="dxa"/>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w:t>
            </w:r>
          </w:p>
        </w:tc>
        <w:tc>
          <w:tcPr>
            <w:tcW w:w="851" w:type="dxa"/>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w:t>
            </w:r>
          </w:p>
        </w:tc>
        <w:tc>
          <w:tcPr>
            <w:tcW w:w="708" w:type="dxa"/>
            <w:shd w:val="clear" w:color="auto" w:fill="auto"/>
          </w:tcPr>
          <w:p w:rsidR="007538EA" w:rsidRDefault="007538EA" w:rsidP="007538EA">
            <w:pPr>
              <w:jc w:val="center"/>
            </w:pPr>
            <w:r w:rsidRPr="00B91BD7">
              <w:rPr>
                <w:rFonts w:ascii="Times New Roman" w:eastAsia="Times New Roman" w:hAnsi="Times New Roman" w:cs="Times New Roman"/>
                <w:sz w:val="14"/>
                <w:szCs w:val="14"/>
                <w:lang w:eastAsia="ru-RU"/>
              </w:rPr>
              <w:t>0,00</w:t>
            </w:r>
          </w:p>
        </w:tc>
        <w:tc>
          <w:tcPr>
            <w:tcW w:w="851" w:type="dxa"/>
            <w:shd w:val="clear" w:color="auto" w:fill="auto"/>
          </w:tcPr>
          <w:p w:rsidR="007538EA" w:rsidRDefault="007538EA" w:rsidP="007538EA">
            <w:pPr>
              <w:jc w:val="center"/>
            </w:pPr>
            <w:r w:rsidRPr="00B91BD7">
              <w:rPr>
                <w:rFonts w:ascii="Times New Roman" w:eastAsia="Times New Roman" w:hAnsi="Times New Roman" w:cs="Times New Roman"/>
                <w:sz w:val="14"/>
                <w:szCs w:val="14"/>
                <w:lang w:eastAsia="ru-RU"/>
              </w:rPr>
              <w:t>0,00</w:t>
            </w:r>
          </w:p>
        </w:tc>
        <w:tc>
          <w:tcPr>
            <w:tcW w:w="850" w:type="dxa"/>
            <w:shd w:val="clear" w:color="auto" w:fill="auto"/>
          </w:tcPr>
          <w:p w:rsidR="007538EA" w:rsidRDefault="007538EA" w:rsidP="007538EA">
            <w:pPr>
              <w:jc w:val="center"/>
            </w:pPr>
            <w:r w:rsidRPr="00B91BD7">
              <w:rPr>
                <w:rFonts w:ascii="Times New Roman" w:eastAsia="Times New Roman" w:hAnsi="Times New Roman" w:cs="Times New Roman"/>
                <w:sz w:val="14"/>
                <w:szCs w:val="14"/>
                <w:lang w:eastAsia="ru-RU"/>
              </w:rPr>
              <w:t>0,00</w:t>
            </w:r>
          </w:p>
        </w:tc>
        <w:tc>
          <w:tcPr>
            <w:tcW w:w="851" w:type="dxa"/>
            <w:vMerge w:val="restart"/>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Доля муниц</w:t>
            </w:r>
            <w:r w:rsidRPr="00202CC5">
              <w:rPr>
                <w:rFonts w:ascii="Times New Roman" w:eastAsia="Times New Roman" w:hAnsi="Times New Roman" w:cs="Times New Roman"/>
                <w:sz w:val="14"/>
                <w:szCs w:val="14"/>
                <w:lang w:eastAsia="ru-RU"/>
              </w:rPr>
              <w:t>и</w:t>
            </w:r>
            <w:r w:rsidRPr="00202CC5">
              <w:rPr>
                <w:rFonts w:ascii="Times New Roman" w:eastAsia="Times New Roman" w:hAnsi="Times New Roman" w:cs="Times New Roman"/>
                <w:sz w:val="14"/>
                <w:szCs w:val="14"/>
                <w:lang w:eastAsia="ru-RU"/>
              </w:rPr>
              <w:t>пальных учрежд</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ний и  органов местного сам</w:t>
            </w:r>
            <w:r w:rsidRPr="00202CC5">
              <w:rPr>
                <w:rFonts w:ascii="Times New Roman" w:eastAsia="Times New Roman" w:hAnsi="Times New Roman" w:cs="Times New Roman"/>
                <w:sz w:val="14"/>
                <w:szCs w:val="14"/>
                <w:lang w:eastAsia="ru-RU"/>
              </w:rPr>
              <w:t>о</w:t>
            </w:r>
            <w:r w:rsidRPr="00202CC5">
              <w:rPr>
                <w:rFonts w:ascii="Times New Roman" w:eastAsia="Times New Roman" w:hAnsi="Times New Roman" w:cs="Times New Roman"/>
                <w:sz w:val="14"/>
                <w:szCs w:val="14"/>
                <w:lang w:eastAsia="ru-RU"/>
              </w:rPr>
              <w:t>управл</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ния Оде</w:t>
            </w:r>
            <w:r w:rsidRPr="00202CC5">
              <w:rPr>
                <w:rFonts w:ascii="Times New Roman" w:eastAsia="Times New Roman" w:hAnsi="Times New Roman" w:cs="Times New Roman"/>
                <w:sz w:val="14"/>
                <w:szCs w:val="14"/>
                <w:lang w:eastAsia="ru-RU"/>
              </w:rPr>
              <w:t>с</w:t>
            </w:r>
            <w:r w:rsidRPr="00202CC5">
              <w:rPr>
                <w:rFonts w:ascii="Times New Roman" w:eastAsia="Times New Roman" w:hAnsi="Times New Roman" w:cs="Times New Roman"/>
                <w:sz w:val="14"/>
                <w:szCs w:val="14"/>
                <w:lang w:eastAsia="ru-RU"/>
              </w:rPr>
              <w:t>ского муниц</w:t>
            </w:r>
            <w:r w:rsidRPr="00202CC5">
              <w:rPr>
                <w:rFonts w:ascii="Times New Roman" w:eastAsia="Times New Roman" w:hAnsi="Times New Roman" w:cs="Times New Roman"/>
                <w:sz w:val="14"/>
                <w:szCs w:val="14"/>
                <w:lang w:eastAsia="ru-RU"/>
              </w:rPr>
              <w:t>и</w:t>
            </w:r>
            <w:r w:rsidRPr="00202CC5">
              <w:rPr>
                <w:rFonts w:ascii="Times New Roman" w:eastAsia="Times New Roman" w:hAnsi="Times New Roman" w:cs="Times New Roman"/>
                <w:sz w:val="14"/>
                <w:szCs w:val="14"/>
                <w:lang w:eastAsia="ru-RU"/>
              </w:rPr>
              <w:t xml:space="preserve">пального района Омской </w:t>
            </w:r>
            <w:proofErr w:type="spellStart"/>
            <w:r w:rsidRPr="00202CC5">
              <w:rPr>
                <w:rFonts w:ascii="Times New Roman" w:eastAsia="Times New Roman" w:hAnsi="Times New Roman" w:cs="Times New Roman"/>
                <w:sz w:val="14"/>
                <w:szCs w:val="14"/>
                <w:lang w:eastAsia="ru-RU"/>
              </w:rPr>
              <w:t>обл</w:t>
            </w:r>
            <w:r w:rsidRPr="00202CC5">
              <w:rPr>
                <w:rFonts w:ascii="Times New Roman" w:eastAsia="Times New Roman" w:hAnsi="Times New Roman" w:cs="Times New Roman"/>
                <w:sz w:val="14"/>
                <w:szCs w:val="14"/>
                <w:lang w:eastAsia="ru-RU"/>
              </w:rPr>
              <w:t>а</w:t>
            </w:r>
            <w:r w:rsidRPr="00202CC5">
              <w:rPr>
                <w:rFonts w:ascii="Times New Roman" w:eastAsia="Times New Roman" w:hAnsi="Times New Roman" w:cs="Times New Roman"/>
                <w:sz w:val="14"/>
                <w:szCs w:val="14"/>
                <w:lang w:eastAsia="ru-RU"/>
              </w:rPr>
              <w:t>сти</w:t>
            </w:r>
            <w:proofErr w:type="gramStart"/>
            <w:r w:rsidRPr="00202CC5">
              <w:rPr>
                <w:rFonts w:ascii="Times New Roman" w:eastAsia="Times New Roman" w:hAnsi="Times New Roman" w:cs="Times New Roman"/>
                <w:sz w:val="14"/>
                <w:szCs w:val="14"/>
                <w:lang w:eastAsia="ru-RU"/>
              </w:rPr>
              <w:t>,п</w:t>
            </w:r>
            <w:proofErr w:type="gramEnd"/>
            <w:r w:rsidRPr="00202CC5">
              <w:rPr>
                <w:rFonts w:ascii="Times New Roman" w:eastAsia="Times New Roman" w:hAnsi="Times New Roman" w:cs="Times New Roman"/>
                <w:sz w:val="14"/>
                <w:szCs w:val="14"/>
                <w:lang w:eastAsia="ru-RU"/>
              </w:rPr>
              <w:t>редостави</w:t>
            </w:r>
            <w:r w:rsidRPr="00202CC5">
              <w:rPr>
                <w:rFonts w:ascii="Times New Roman" w:eastAsia="Times New Roman" w:hAnsi="Times New Roman" w:cs="Times New Roman"/>
                <w:sz w:val="14"/>
                <w:szCs w:val="14"/>
                <w:lang w:eastAsia="ru-RU"/>
              </w:rPr>
              <w:t>в</w:t>
            </w:r>
            <w:r w:rsidRPr="00202CC5">
              <w:rPr>
                <w:rFonts w:ascii="Times New Roman" w:eastAsia="Times New Roman" w:hAnsi="Times New Roman" w:cs="Times New Roman"/>
                <w:sz w:val="14"/>
                <w:szCs w:val="14"/>
                <w:lang w:eastAsia="ru-RU"/>
              </w:rPr>
              <w:t>ших</w:t>
            </w:r>
            <w:proofErr w:type="spellEnd"/>
            <w:r w:rsidRPr="00202CC5">
              <w:rPr>
                <w:rFonts w:ascii="Times New Roman" w:eastAsia="Times New Roman" w:hAnsi="Times New Roman" w:cs="Times New Roman"/>
                <w:sz w:val="14"/>
                <w:szCs w:val="14"/>
                <w:lang w:eastAsia="ru-RU"/>
              </w:rPr>
              <w:t xml:space="preserve"> энергет</w:t>
            </w:r>
            <w:r w:rsidRPr="00202CC5">
              <w:rPr>
                <w:rFonts w:ascii="Times New Roman" w:eastAsia="Times New Roman" w:hAnsi="Times New Roman" w:cs="Times New Roman"/>
                <w:sz w:val="14"/>
                <w:szCs w:val="14"/>
                <w:lang w:eastAsia="ru-RU"/>
              </w:rPr>
              <w:t>и</w:t>
            </w:r>
            <w:r w:rsidRPr="00202CC5">
              <w:rPr>
                <w:rFonts w:ascii="Times New Roman" w:eastAsia="Times New Roman" w:hAnsi="Times New Roman" w:cs="Times New Roman"/>
                <w:sz w:val="14"/>
                <w:szCs w:val="14"/>
                <w:lang w:eastAsia="ru-RU"/>
              </w:rPr>
              <w:t>ческие деклар</w:t>
            </w:r>
            <w:r w:rsidRPr="00202CC5">
              <w:rPr>
                <w:rFonts w:ascii="Times New Roman" w:eastAsia="Times New Roman" w:hAnsi="Times New Roman" w:cs="Times New Roman"/>
                <w:sz w:val="14"/>
                <w:szCs w:val="14"/>
                <w:lang w:eastAsia="ru-RU"/>
              </w:rPr>
              <w:t>а</w:t>
            </w:r>
            <w:r w:rsidRPr="00202CC5">
              <w:rPr>
                <w:rFonts w:ascii="Times New Roman" w:eastAsia="Times New Roman" w:hAnsi="Times New Roman" w:cs="Times New Roman"/>
                <w:sz w:val="14"/>
                <w:szCs w:val="14"/>
                <w:lang w:eastAsia="ru-RU"/>
              </w:rPr>
              <w:t>ции в общем колич</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стве муниц</w:t>
            </w:r>
            <w:r w:rsidRPr="00202CC5">
              <w:rPr>
                <w:rFonts w:ascii="Times New Roman" w:eastAsia="Times New Roman" w:hAnsi="Times New Roman" w:cs="Times New Roman"/>
                <w:sz w:val="14"/>
                <w:szCs w:val="14"/>
                <w:lang w:eastAsia="ru-RU"/>
              </w:rPr>
              <w:t>и</w:t>
            </w:r>
            <w:r w:rsidRPr="00202CC5">
              <w:rPr>
                <w:rFonts w:ascii="Times New Roman" w:eastAsia="Times New Roman" w:hAnsi="Times New Roman" w:cs="Times New Roman"/>
                <w:sz w:val="14"/>
                <w:szCs w:val="14"/>
                <w:lang w:eastAsia="ru-RU"/>
              </w:rPr>
              <w:t>пальных учрежд</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 xml:space="preserve">ний  и органов местного </w:t>
            </w:r>
            <w:proofErr w:type="spellStart"/>
            <w:r w:rsidRPr="00202CC5">
              <w:rPr>
                <w:rFonts w:ascii="Times New Roman" w:eastAsia="Times New Roman" w:hAnsi="Times New Roman" w:cs="Times New Roman"/>
                <w:sz w:val="14"/>
                <w:szCs w:val="14"/>
                <w:lang w:eastAsia="ru-RU"/>
              </w:rPr>
              <w:t>сам</w:t>
            </w:r>
            <w:r w:rsidRPr="00202CC5">
              <w:rPr>
                <w:rFonts w:ascii="Times New Roman" w:eastAsia="Times New Roman" w:hAnsi="Times New Roman" w:cs="Times New Roman"/>
                <w:sz w:val="14"/>
                <w:szCs w:val="14"/>
                <w:lang w:eastAsia="ru-RU"/>
              </w:rPr>
              <w:t>о</w:t>
            </w:r>
            <w:r w:rsidRPr="00202CC5">
              <w:rPr>
                <w:rFonts w:ascii="Times New Roman" w:eastAsia="Times New Roman" w:hAnsi="Times New Roman" w:cs="Times New Roman"/>
                <w:sz w:val="14"/>
                <w:szCs w:val="14"/>
                <w:lang w:eastAsia="ru-RU"/>
              </w:rPr>
              <w:t>управл</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нияОде</w:t>
            </w:r>
            <w:r w:rsidRPr="00202CC5">
              <w:rPr>
                <w:rFonts w:ascii="Times New Roman" w:eastAsia="Times New Roman" w:hAnsi="Times New Roman" w:cs="Times New Roman"/>
                <w:sz w:val="14"/>
                <w:szCs w:val="14"/>
                <w:lang w:eastAsia="ru-RU"/>
              </w:rPr>
              <w:t>с</w:t>
            </w:r>
            <w:r w:rsidRPr="00202CC5">
              <w:rPr>
                <w:rFonts w:ascii="Times New Roman" w:eastAsia="Times New Roman" w:hAnsi="Times New Roman" w:cs="Times New Roman"/>
                <w:sz w:val="14"/>
                <w:szCs w:val="14"/>
                <w:lang w:eastAsia="ru-RU"/>
              </w:rPr>
              <w:t>ского</w:t>
            </w:r>
            <w:proofErr w:type="spellEnd"/>
            <w:r w:rsidRPr="00202CC5">
              <w:rPr>
                <w:rFonts w:ascii="Times New Roman" w:eastAsia="Times New Roman" w:hAnsi="Times New Roman" w:cs="Times New Roman"/>
                <w:sz w:val="14"/>
                <w:szCs w:val="14"/>
                <w:lang w:eastAsia="ru-RU"/>
              </w:rPr>
              <w:t xml:space="preserve"> муниц</w:t>
            </w:r>
            <w:r w:rsidRPr="00202CC5">
              <w:rPr>
                <w:rFonts w:ascii="Times New Roman" w:eastAsia="Times New Roman" w:hAnsi="Times New Roman" w:cs="Times New Roman"/>
                <w:sz w:val="14"/>
                <w:szCs w:val="14"/>
                <w:lang w:eastAsia="ru-RU"/>
              </w:rPr>
              <w:t>и</w:t>
            </w:r>
            <w:r w:rsidRPr="00202CC5">
              <w:rPr>
                <w:rFonts w:ascii="Times New Roman" w:eastAsia="Times New Roman" w:hAnsi="Times New Roman" w:cs="Times New Roman"/>
                <w:sz w:val="14"/>
                <w:szCs w:val="14"/>
                <w:lang w:eastAsia="ru-RU"/>
              </w:rPr>
              <w:lastRenderedPageBreak/>
              <w:t xml:space="preserve">пального района Омской </w:t>
            </w:r>
            <w:proofErr w:type="spellStart"/>
            <w:r w:rsidRPr="00202CC5">
              <w:rPr>
                <w:rFonts w:ascii="Times New Roman" w:eastAsia="Times New Roman" w:hAnsi="Times New Roman" w:cs="Times New Roman"/>
                <w:sz w:val="14"/>
                <w:szCs w:val="14"/>
                <w:lang w:eastAsia="ru-RU"/>
              </w:rPr>
              <w:t>обл</w:t>
            </w:r>
            <w:r w:rsidRPr="00202CC5">
              <w:rPr>
                <w:rFonts w:ascii="Times New Roman" w:eastAsia="Times New Roman" w:hAnsi="Times New Roman" w:cs="Times New Roman"/>
                <w:sz w:val="14"/>
                <w:szCs w:val="14"/>
                <w:lang w:eastAsia="ru-RU"/>
              </w:rPr>
              <w:t>а</w:t>
            </w:r>
            <w:r w:rsidRPr="00202CC5">
              <w:rPr>
                <w:rFonts w:ascii="Times New Roman" w:eastAsia="Times New Roman" w:hAnsi="Times New Roman" w:cs="Times New Roman"/>
                <w:sz w:val="14"/>
                <w:szCs w:val="14"/>
                <w:lang w:eastAsia="ru-RU"/>
              </w:rPr>
              <w:t>сти,зарегистрир</w:t>
            </w:r>
            <w:r w:rsidRPr="00202CC5">
              <w:rPr>
                <w:rFonts w:ascii="Times New Roman" w:eastAsia="Times New Roman" w:hAnsi="Times New Roman" w:cs="Times New Roman"/>
                <w:sz w:val="14"/>
                <w:szCs w:val="14"/>
                <w:lang w:eastAsia="ru-RU"/>
              </w:rPr>
              <w:t>о</w:t>
            </w:r>
            <w:r w:rsidRPr="00202CC5">
              <w:rPr>
                <w:rFonts w:ascii="Times New Roman" w:eastAsia="Times New Roman" w:hAnsi="Times New Roman" w:cs="Times New Roman"/>
                <w:sz w:val="14"/>
                <w:szCs w:val="14"/>
                <w:lang w:eastAsia="ru-RU"/>
              </w:rPr>
              <w:t>ванных</w:t>
            </w:r>
            <w:proofErr w:type="spellEnd"/>
            <w:r w:rsidRPr="00202CC5">
              <w:rPr>
                <w:rFonts w:ascii="Times New Roman" w:eastAsia="Times New Roman" w:hAnsi="Times New Roman" w:cs="Times New Roman"/>
                <w:sz w:val="14"/>
                <w:szCs w:val="14"/>
                <w:lang w:eastAsia="ru-RU"/>
              </w:rPr>
              <w:t xml:space="preserve"> в госуда</w:t>
            </w:r>
            <w:r w:rsidRPr="00202CC5">
              <w:rPr>
                <w:rFonts w:ascii="Times New Roman" w:eastAsia="Times New Roman" w:hAnsi="Times New Roman" w:cs="Times New Roman"/>
                <w:sz w:val="14"/>
                <w:szCs w:val="14"/>
                <w:lang w:eastAsia="ru-RU"/>
              </w:rPr>
              <w:t>р</w:t>
            </w:r>
            <w:r w:rsidRPr="00202CC5">
              <w:rPr>
                <w:rFonts w:ascii="Times New Roman" w:eastAsia="Times New Roman" w:hAnsi="Times New Roman" w:cs="Times New Roman"/>
                <w:sz w:val="14"/>
                <w:szCs w:val="14"/>
                <w:lang w:eastAsia="ru-RU"/>
              </w:rPr>
              <w:t>ственной системе в области энерг</w:t>
            </w:r>
            <w:r w:rsidRPr="00202CC5">
              <w:rPr>
                <w:rFonts w:ascii="Times New Roman" w:eastAsia="Times New Roman" w:hAnsi="Times New Roman" w:cs="Times New Roman"/>
                <w:sz w:val="14"/>
                <w:szCs w:val="14"/>
                <w:lang w:eastAsia="ru-RU"/>
              </w:rPr>
              <w:t>о</w:t>
            </w:r>
            <w:r w:rsidRPr="00202CC5">
              <w:rPr>
                <w:rFonts w:ascii="Times New Roman" w:eastAsia="Times New Roman" w:hAnsi="Times New Roman" w:cs="Times New Roman"/>
                <w:sz w:val="14"/>
                <w:szCs w:val="14"/>
                <w:lang w:eastAsia="ru-RU"/>
              </w:rPr>
              <w:t>сбереж</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ния и повыш</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ния эне</w:t>
            </w:r>
            <w:r w:rsidRPr="00202CC5">
              <w:rPr>
                <w:rFonts w:ascii="Times New Roman" w:eastAsia="Times New Roman" w:hAnsi="Times New Roman" w:cs="Times New Roman"/>
                <w:sz w:val="14"/>
                <w:szCs w:val="14"/>
                <w:lang w:eastAsia="ru-RU"/>
              </w:rPr>
              <w:t>р</w:t>
            </w:r>
            <w:r w:rsidRPr="00202CC5">
              <w:rPr>
                <w:rFonts w:ascii="Times New Roman" w:eastAsia="Times New Roman" w:hAnsi="Times New Roman" w:cs="Times New Roman"/>
                <w:sz w:val="14"/>
                <w:szCs w:val="14"/>
                <w:lang w:eastAsia="ru-RU"/>
              </w:rPr>
              <w:t>гетич</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ской эффе</w:t>
            </w:r>
            <w:r w:rsidRPr="00202CC5">
              <w:rPr>
                <w:rFonts w:ascii="Times New Roman" w:eastAsia="Times New Roman" w:hAnsi="Times New Roman" w:cs="Times New Roman"/>
                <w:sz w:val="14"/>
                <w:szCs w:val="14"/>
                <w:lang w:eastAsia="ru-RU"/>
              </w:rPr>
              <w:t>к</w:t>
            </w:r>
            <w:r w:rsidRPr="00202CC5">
              <w:rPr>
                <w:rFonts w:ascii="Times New Roman" w:eastAsia="Times New Roman" w:hAnsi="Times New Roman" w:cs="Times New Roman"/>
                <w:sz w:val="14"/>
                <w:szCs w:val="14"/>
                <w:lang w:eastAsia="ru-RU"/>
              </w:rPr>
              <w:t>тивности</w:t>
            </w:r>
          </w:p>
        </w:tc>
        <w:tc>
          <w:tcPr>
            <w:tcW w:w="506" w:type="dxa"/>
            <w:vMerge w:val="restart"/>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lastRenderedPageBreak/>
              <w:t>пр</w:t>
            </w:r>
            <w:r w:rsidRPr="00202CC5">
              <w:rPr>
                <w:rFonts w:ascii="Times New Roman" w:eastAsia="Times New Roman" w:hAnsi="Times New Roman" w:cs="Times New Roman"/>
                <w:sz w:val="14"/>
                <w:szCs w:val="14"/>
                <w:lang w:eastAsia="ru-RU"/>
              </w:rPr>
              <w:t>о</w:t>
            </w:r>
            <w:r w:rsidRPr="00202CC5">
              <w:rPr>
                <w:rFonts w:ascii="Times New Roman" w:eastAsia="Times New Roman" w:hAnsi="Times New Roman" w:cs="Times New Roman"/>
                <w:sz w:val="14"/>
                <w:szCs w:val="14"/>
                <w:lang w:eastAsia="ru-RU"/>
              </w:rPr>
              <w:t>це</w:t>
            </w:r>
            <w:r w:rsidRPr="00202CC5">
              <w:rPr>
                <w:rFonts w:ascii="Times New Roman" w:eastAsia="Times New Roman" w:hAnsi="Times New Roman" w:cs="Times New Roman"/>
                <w:sz w:val="14"/>
                <w:szCs w:val="14"/>
                <w:lang w:eastAsia="ru-RU"/>
              </w:rPr>
              <w:t>н</w:t>
            </w:r>
            <w:r w:rsidRPr="00202CC5">
              <w:rPr>
                <w:rFonts w:ascii="Times New Roman" w:eastAsia="Times New Roman" w:hAnsi="Times New Roman" w:cs="Times New Roman"/>
                <w:sz w:val="14"/>
                <w:szCs w:val="14"/>
                <w:lang w:eastAsia="ru-RU"/>
              </w:rPr>
              <w:t>тов</w:t>
            </w:r>
          </w:p>
        </w:tc>
        <w:tc>
          <w:tcPr>
            <w:tcW w:w="708" w:type="dxa"/>
            <w:vMerge w:val="restart"/>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100</w:t>
            </w:r>
          </w:p>
        </w:tc>
        <w:tc>
          <w:tcPr>
            <w:tcW w:w="743" w:type="dxa"/>
            <w:vMerge w:val="restart"/>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100</w:t>
            </w:r>
          </w:p>
        </w:tc>
        <w:tc>
          <w:tcPr>
            <w:tcW w:w="563" w:type="dxa"/>
            <w:vMerge w:val="restart"/>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100</w:t>
            </w:r>
          </w:p>
        </w:tc>
        <w:tc>
          <w:tcPr>
            <w:tcW w:w="567" w:type="dxa"/>
            <w:vMerge w:val="restart"/>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100</w:t>
            </w:r>
          </w:p>
        </w:tc>
        <w:tc>
          <w:tcPr>
            <w:tcW w:w="556" w:type="dxa"/>
            <w:vMerge w:val="restart"/>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100</w:t>
            </w:r>
          </w:p>
        </w:tc>
        <w:tc>
          <w:tcPr>
            <w:tcW w:w="552" w:type="dxa"/>
            <w:vMerge w:val="restart"/>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100</w:t>
            </w:r>
          </w:p>
        </w:tc>
        <w:tc>
          <w:tcPr>
            <w:tcW w:w="548" w:type="dxa"/>
            <w:vMerge w:val="restart"/>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100</w:t>
            </w:r>
          </w:p>
        </w:tc>
      </w:tr>
      <w:tr w:rsidR="007538EA" w:rsidRPr="00202CC5" w:rsidTr="000B6129">
        <w:trPr>
          <w:trHeight w:val="1472"/>
        </w:trPr>
        <w:tc>
          <w:tcPr>
            <w:tcW w:w="425" w:type="dxa"/>
            <w:vMerge/>
            <w:shd w:val="clear" w:color="auto" w:fill="auto"/>
          </w:tcPr>
          <w:p w:rsidR="007538EA" w:rsidRPr="00202CC5" w:rsidRDefault="007538EA" w:rsidP="00202CC5">
            <w:pPr>
              <w:suppressAutoHyphens/>
              <w:spacing w:after="0" w:line="240" w:lineRule="auto"/>
              <w:rPr>
                <w:rFonts w:ascii="Times New Roman" w:eastAsia="Times New Roman" w:hAnsi="Times New Roman" w:cs="Times New Roman"/>
                <w:sz w:val="14"/>
                <w:szCs w:val="14"/>
                <w:lang w:eastAsia="ar-SA"/>
              </w:rPr>
            </w:pPr>
          </w:p>
        </w:tc>
        <w:tc>
          <w:tcPr>
            <w:tcW w:w="1275" w:type="dxa"/>
            <w:vMerge/>
            <w:shd w:val="clear" w:color="auto" w:fill="auto"/>
          </w:tcPr>
          <w:p w:rsidR="007538EA" w:rsidRPr="00202CC5" w:rsidRDefault="007538EA" w:rsidP="00202CC5">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7538EA" w:rsidRPr="00202CC5" w:rsidRDefault="007538EA" w:rsidP="00202CC5">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7538EA" w:rsidRPr="00202CC5" w:rsidRDefault="007538EA" w:rsidP="00202CC5">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7538EA" w:rsidRPr="00202CC5" w:rsidRDefault="007538EA" w:rsidP="00202CC5">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7538EA" w:rsidRPr="00202CC5" w:rsidRDefault="007538EA" w:rsidP="00202CC5">
            <w:pPr>
              <w:suppressAutoHyphens/>
              <w:spacing w:after="0" w:line="240" w:lineRule="auto"/>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1.Налоговых и неналоговых доходов, поступлений целевого характера из  бюджетов всех уровней</w:t>
            </w:r>
          </w:p>
        </w:tc>
        <w:tc>
          <w:tcPr>
            <w:tcW w:w="851" w:type="dxa"/>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w:t>
            </w:r>
          </w:p>
        </w:tc>
        <w:tc>
          <w:tcPr>
            <w:tcW w:w="737" w:type="dxa"/>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w:t>
            </w:r>
          </w:p>
        </w:tc>
        <w:tc>
          <w:tcPr>
            <w:tcW w:w="709" w:type="dxa"/>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w:t>
            </w:r>
          </w:p>
        </w:tc>
        <w:tc>
          <w:tcPr>
            <w:tcW w:w="851" w:type="dxa"/>
            <w:shd w:val="clear" w:color="auto" w:fill="auto"/>
          </w:tcPr>
          <w:p w:rsidR="007538EA" w:rsidRPr="00202CC5" w:rsidRDefault="007538EA"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w:t>
            </w:r>
          </w:p>
        </w:tc>
        <w:tc>
          <w:tcPr>
            <w:tcW w:w="708" w:type="dxa"/>
            <w:shd w:val="clear" w:color="auto" w:fill="auto"/>
          </w:tcPr>
          <w:p w:rsidR="007538EA" w:rsidRDefault="007538EA" w:rsidP="007538EA">
            <w:pPr>
              <w:jc w:val="center"/>
            </w:pPr>
            <w:r w:rsidRPr="00B91BD7">
              <w:rPr>
                <w:rFonts w:ascii="Times New Roman" w:eastAsia="Times New Roman" w:hAnsi="Times New Roman" w:cs="Times New Roman"/>
                <w:sz w:val="14"/>
                <w:szCs w:val="14"/>
                <w:lang w:eastAsia="ru-RU"/>
              </w:rPr>
              <w:t>0,00</w:t>
            </w:r>
          </w:p>
        </w:tc>
        <w:tc>
          <w:tcPr>
            <w:tcW w:w="851" w:type="dxa"/>
            <w:shd w:val="clear" w:color="auto" w:fill="auto"/>
          </w:tcPr>
          <w:p w:rsidR="007538EA" w:rsidRDefault="007538EA" w:rsidP="007538EA">
            <w:pPr>
              <w:jc w:val="center"/>
            </w:pPr>
            <w:r w:rsidRPr="00B91BD7">
              <w:rPr>
                <w:rFonts w:ascii="Times New Roman" w:eastAsia="Times New Roman" w:hAnsi="Times New Roman" w:cs="Times New Roman"/>
                <w:sz w:val="14"/>
                <w:szCs w:val="14"/>
                <w:lang w:eastAsia="ru-RU"/>
              </w:rPr>
              <w:t>0,00</w:t>
            </w:r>
          </w:p>
        </w:tc>
        <w:tc>
          <w:tcPr>
            <w:tcW w:w="850" w:type="dxa"/>
            <w:shd w:val="clear" w:color="auto" w:fill="auto"/>
          </w:tcPr>
          <w:p w:rsidR="007538EA" w:rsidRDefault="007538EA" w:rsidP="007538EA">
            <w:pPr>
              <w:jc w:val="center"/>
            </w:pPr>
            <w:r w:rsidRPr="00B91BD7">
              <w:rPr>
                <w:rFonts w:ascii="Times New Roman" w:eastAsia="Times New Roman" w:hAnsi="Times New Roman" w:cs="Times New Roman"/>
                <w:sz w:val="14"/>
                <w:szCs w:val="14"/>
                <w:lang w:eastAsia="ru-RU"/>
              </w:rPr>
              <w:t>0,00</w:t>
            </w:r>
          </w:p>
        </w:tc>
        <w:tc>
          <w:tcPr>
            <w:tcW w:w="851" w:type="dxa"/>
            <w:vMerge/>
            <w:shd w:val="clear" w:color="auto" w:fill="auto"/>
          </w:tcPr>
          <w:p w:rsidR="007538EA" w:rsidRPr="00202CC5" w:rsidRDefault="007538EA" w:rsidP="00202CC5">
            <w:pPr>
              <w:suppressAutoHyphens/>
              <w:spacing w:after="0" w:line="240" w:lineRule="auto"/>
              <w:jc w:val="center"/>
              <w:rPr>
                <w:rFonts w:ascii="Times New Roman" w:eastAsia="Times New Roman" w:hAnsi="Times New Roman" w:cs="Times New Roman"/>
                <w:sz w:val="14"/>
                <w:szCs w:val="14"/>
                <w:lang w:eastAsia="ar-SA"/>
              </w:rPr>
            </w:pPr>
          </w:p>
        </w:tc>
        <w:tc>
          <w:tcPr>
            <w:tcW w:w="506" w:type="dxa"/>
            <w:vMerge/>
            <w:shd w:val="clear" w:color="auto" w:fill="auto"/>
          </w:tcPr>
          <w:p w:rsidR="007538EA" w:rsidRPr="00202CC5" w:rsidRDefault="007538EA" w:rsidP="00202CC5">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7538EA" w:rsidRPr="00202CC5" w:rsidRDefault="007538EA" w:rsidP="00202CC5">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7538EA" w:rsidRPr="00202CC5" w:rsidRDefault="007538EA" w:rsidP="00202CC5">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7538EA" w:rsidRPr="00202CC5" w:rsidRDefault="007538EA" w:rsidP="00202CC5">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7538EA" w:rsidRPr="00202CC5" w:rsidRDefault="007538EA" w:rsidP="00202CC5">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7538EA" w:rsidRPr="00202CC5" w:rsidRDefault="007538EA" w:rsidP="00202CC5">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7538EA" w:rsidRPr="00202CC5" w:rsidRDefault="007538EA" w:rsidP="00202CC5">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7538EA" w:rsidRPr="00202CC5" w:rsidRDefault="007538EA" w:rsidP="00202CC5">
            <w:pPr>
              <w:suppressAutoHyphens/>
              <w:spacing w:after="0" w:line="240" w:lineRule="auto"/>
              <w:jc w:val="center"/>
              <w:rPr>
                <w:rFonts w:ascii="Times New Roman" w:eastAsia="Times New Roman" w:hAnsi="Times New Roman" w:cs="Times New Roman"/>
                <w:sz w:val="14"/>
                <w:szCs w:val="14"/>
                <w:lang w:eastAsia="ar-SA"/>
              </w:rPr>
            </w:pPr>
          </w:p>
        </w:tc>
      </w:tr>
      <w:tr w:rsidR="00806E81" w:rsidRPr="00202CC5" w:rsidTr="000B6129">
        <w:tc>
          <w:tcPr>
            <w:tcW w:w="425" w:type="dxa"/>
            <w:vMerge w:val="restart"/>
            <w:shd w:val="clear" w:color="auto" w:fill="auto"/>
          </w:tcPr>
          <w:p w:rsidR="00806E81" w:rsidRPr="00202CC5" w:rsidRDefault="00806E81" w:rsidP="00202CC5">
            <w:pPr>
              <w:suppressAutoHyphens/>
              <w:spacing w:after="0" w:line="240" w:lineRule="auto"/>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lastRenderedPageBreak/>
              <w:t>1.1.3</w:t>
            </w:r>
          </w:p>
        </w:tc>
        <w:tc>
          <w:tcPr>
            <w:tcW w:w="1275" w:type="dxa"/>
            <w:vMerge w:val="restart"/>
            <w:shd w:val="clear" w:color="auto" w:fill="auto"/>
          </w:tcPr>
          <w:p w:rsidR="00806E81" w:rsidRPr="00202CC5" w:rsidRDefault="00806E81" w:rsidP="00202CC5">
            <w:pPr>
              <w:spacing w:after="0" w:line="240" w:lineRule="auto"/>
              <w:rPr>
                <w:rFonts w:ascii="Times New Roman" w:eastAsia="Times New Roman" w:hAnsi="Times New Roman" w:cs="Times New Roman"/>
                <w:b/>
                <w:bCs/>
                <w:sz w:val="14"/>
                <w:szCs w:val="14"/>
                <w:lang w:eastAsia="ru-RU"/>
              </w:rPr>
            </w:pPr>
            <w:r w:rsidRPr="00202CC5">
              <w:rPr>
                <w:rFonts w:ascii="Times New Roman" w:eastAsia="Times New Roman" w:hAnsi="Times New Roman" w:cs="Times New Roman"/>
                <w:b/>
                <w:bCs/>
                <w:sz w:val="14"/>
                <w:szCs w:val="14"/>
                <w:lang w:eastAsia="ru-RU"/>
              </w:rPr>
              <w:t xml:space="preserve">Мероприятие 3: </w:t>
            </w:r>
            <w:r w:rsidRPr="00202CC5">
              <w:rPr>
                <w:rFonts w:ascii="Times New Roman" w:eastAsia="Times New Roman" w:hAnsi="Times New Roman" w:cs="Times New Roman"/>
                <w:sz w:val="14"/>
                <w:szCs w:val="14"/>
                <w:lang w:eastAsia="ru-RU"/>
              </w:rPr>
              <w:t>Повышение энергетической эффективности в  жилищно-коммунальном комплексе Оде</w:t>
            </w:r>
            <w:r w:rsidRPr="00202CC5">
              <w:rPr>
                <w:rFonts w:ascii="Times New Roman" w:eastAsia="Times New Roman" w:hAnsi="Times New Roman" w:cs="Times New Roman"/>
                <w:sz w:val="14"/>
                <w:szCs w:val="14"/>
                <w:lang w:eastAsia="ru-RU"/>
              </w:rPr>
              <w:t>с</w:t>
            </w:r>
            <w:r w:rsidRPr="00202CC5">
              <w:rPr>
                <w:rFonts w:ascii="Times New Roman" w:eastAsia="Times New Roman" w:hAnsi="Times New Roman" w:cs="Times New Roman"/>
                <w:sz w:val="14"/>
                <w:szCs w:val="14"/>
                <w:lang w:eastAsia="ru-RU"/>
              </w:rPr>
              <w:t>ского муниц</w:t>
            </w:r>
            <w:r w:rsidRPr="00202CC5">
              <w:rPr>
                <w:rFonts w:ascii="Times New Roman" w:eastAsia="Times New Roman" w:hAnsi="Times New Roman" w:cs="Times New Roman"/>
                <w:sz w:val="14"/>
                <w:szCs w:val="14"/>
                <w:lang w:eastAsia="ru-RU"/>
              </w:rPr>
              <w:t>и</w:t>
            </w:r>
            <w:r w:rsidRPr="00202CC5">
              <w:rPr>
                <w:rFonts w:ascii="Times New Roman" w:eastAsia="Times New Roman" w:hAnsi="Times New Roman" w:cs="Times New Roman"/>
                <w:sz w:val="14"/>
                <w:szCs w:val="14"/>
                <w:lang w:eastAsia="ru-RU"/>
              </w:rPr>
              <w:t>пального района омской области</w:t>
            </w:r>
          </w:p>
        </w:tc>
        <w:tc>
          <w:tcPr>
            <w:tcW w:w="567" w:type="dxa"/>
            <w:vMerge w:val="restart"/>
            <w:shd w:val="clear" w:color="auto" w:fill="auto"/>
          </w:tcPr>
          <w:p w:rsidR="00806E81" w:rsidRPr="00202CC5" w:rsidRDefault="00806E81"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2021</w:t>
            </w:r>
          </w:p>
        </w:tc>
        <w:tc>
          <w:tcPr>
            <w:tcW w:w="567" w:type="dxa"/>
            <w:vMerge w:val="restart"/>
            <w:shd w:val="clear" w:color="auto" w:fill="auto"/>
          </w:tcPr>
          <w:p w:rsidR="00806E81" w:rsidRPr="00202CC5" w:rsidRDefault="00806E81"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2026</w:t>
            </w:r>
          </w:p>
        </w:tc>
        <w:tc>
          <w:tcPr>
            <w:tcW w:w="1134" w:type="dxa"/>
            <w:vMerge w:val="restart"/>
            <w:shd w:val="clear" w:color="auto" w:fill="auto"/>
          </w:tcPr>
          <w:p w:rsidR="00806E81" w:rsidRPr="00202CC5" w:rsidRDefault="00806E81" w:rsidP="00202CC5">
            <w:pPr>
              <w:spacing w:after="0" w:line="240" w:lineRule="auto"/>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Комитет по  экономич</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ским вопросам и имуществе</w:t>
            </w:r>
            <w:r w:rsidRPr="00202CC5">
              <w:rPr>
                <w:rFonts w:ascii="Times New Roman" w:eastAsia="Times New Roman" w:hAnsi="Times New Roman" w:cs="Times New Roman"/>
                <w:sz w:val="14"/>
                <w:szCs w:val="14"/>
                <w:lang w:eastAsia="ru-RU"/>
              </w:rPr>
              <w:t>н</w:t>
            </w:r>
            <w:r w:rsidRPr="00202CC5">
              <w:rPr>
                <w:rFonts w:ascii="Times New Roman" w:eastAsia="Times New Roman" w:hAnsi="Times New Roman" w:cs="Times New Roman"/>
                <w:sz w:val="14"/>
                <w:szCs w:val="14"/>
                <w:lang w:eastAsia="ru-RU"/>
              </w:rPr>
              <w:t>ным отнош</w:t>
            </w:r>
            <w:r w:rsidRPr="00202CC5">
              <w:rPr>
                <w:rFonts w:ascii="Times New Roman" w:eastAsia="Times New Roman" w:hAnsi="Times New Roman" w:cs="Times New Roman"/>
                <w:sz w:val="14"/>
                <w:szCs w:val="14"/>
                <w:lang w:eastAsia="ru-RU"/>
              </w:rPr>
              <w:t>е</w:t>
            </w:r>
            <w:r w:rsidRPr="00202CC5">
              <w:rPr>
                <w:rFonts w:ascii="Times New Roman" w:eastAsia="Times New Roman" w:hAnsi="Times New Roman" w:cs="Times New Roman"/>
                <w:sz w:val="14"/>
                <w:szCs w:val="14"/>
                <w:lang w:eastAsia="ru-RU"/>
              </w:rPr>
              <w:t xml:space="preserve">ниям </w:t>
            </w:r>
          </w:p>
        </w:tc>
        <w:tc>
          <w:tcPr>
            <w:tcW w:w="992" w:type="dxa"/>
            <w:shd w:val="clear" w:color="auto" w:fill="auto"/>
          </w:tcPr>
          <w:p w:rsidR="00806E81" w:rsidRPr="00202CC5" w:rsidRDefault="00806E81" w:rsidP="00202CC5">
            <w:pPr>
              <w:spacing w:after="0" w:line="240" w:lineRule="auto"/>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Всего, из них расходы за счет:</w:t>
            </w:r>
          </w:p>
        </w:tc>
        <w:tc>
          <w:tcPr>
            <w:tcW w:w="851" w:type="dxa"/>
            <w:shd w:val="clear" w:color="auto" w:fill="auto"/>
          </w:tcPr>
          <w:p w:rsidR="00806E81" w:rsidRPr="00202CC5" w:rsidRDefault="005811E2" w:rsidP="00202CC5">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30000,00</w:t>
            </w:r>
          </w:p>
        </w:tc>
        <w:tc>
          <w:tcPr>
            <w:tcW w:w="737" w:type="dxa"/>
            <w:shd w:val="clear" w:color="auto" w:fill="auto"/>
          </w:tcPr>
          <w:p w:rsidR="00806E81" w:rsidRPr="00202CC5" w:rsidRDefault="00806E81"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w:t>
            </w:r>
          </w:p>
        </w:tc>
        <w:tc>
          <w:tcPr>
            <w:tcW w:w="709" w:type="dxa"/>
            <w:shd w:val="clear" w:color="auto" w:fill="auto"/>
          </w:tcPr>
          <w:p w:rsidR="00806E81" w:rsidRPr="00202CC5" w:rsidRDefault="00806E81"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w:t>
            </w:r>
          </w:p>
        </w:tc>
        <w:tc>
          <w:tcPr>
            <w:tcW w:w="851" w:type="dxa"/>
            <w:shd w:val="clear" w:color="auto" w:fill="auto"/>
          </w:tcPr>
          <w:p w:rsidR="00806E81" w:rsidRPr="00202CC5" w:rsidRDefault="00806E81"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w:t>
            </w:r>
          </w:p>
        </w:tc>
        <w:tc>
          <w:tcPr>
            <w:tcW w:w="708" w:type="dxa"/>
            <w:shd w:val="clear" w:color="auto" w:fill="auto"/>
          </w:tcPr>
          <w:p w:rsidR="00806E81" w:rsidRDefault="00806E81">
            <w:r w:rsidRPr="002501C4">
              <w:rPr>
                <w:rFonts w:ascii="Times New Roman" w:eastAsia="Times New Roman" w:hAnsi="Times New Roman" w:cs="Times New Roman"/>
                <w:sz w:val="14"/>
                <w:szCs w:val="14"/>
                <w:lang w:eastAsia="ru-RU"/>
              </w:rPr>
              <w:t>10000,00</w:t>
            </w:r>
          </w:p>
        </w:tc>
        <w:tc>
          <w:tcPr>
            <w:tcW w:w="851" w:type="dxa"/>
            <w:shd w:val="clear" w:color="auto" w:fill="auto"/>
          </w:tcPr>
          <w:p w:rsidR="00806E81" w:rsidRDefault="00806E81">
            <w:r w:rsidRPr="002501C4">
              <w:rPr>
                <w:rFonts w:ascii="Times New Roman" w:eastAsia="Times New Roman" w:hAnsi="Times New Roman" w:cs="Times New Roman"/>
                <w:sz w:val="14"/>
                <w:szCs w:val="14"/>
                <w:lang w:eastAsia="ru-RU"/>
              </w:rPr>
              <w:t>10000,00</w:t>
            </w:r>
          </w:p>
        </w:tc>
        <w:tc>
          <w:tcPr>
            <w:tcW w:w="850" w:type="dxa"/>
            <w:shd w:val="clear" w:color="auto" w:fill="auto"/>
          </w:tcPr>
          <w:p w:rsidR="00806E81" w:rsidRDefault="00806E81">
            <w:r w:rsidRPr="002501C4">
              <w:rPr>
                <w:rFonts w:ascii="Times New Roman" w:eastAsia="Times New Roman" w:hAnsi="Times New Roman" w:cs="Times New Roman"/>
                <w:sz w:val="14"/>
                <w:szCs w:val="14"/>
                <w:lang w:eastAsia="ru-RU"/>
              </w:rPr>
              <w:t>10000,00</w:t>
            </w:r>
          </w:p>
        </w:tc>
        <w:tc>
          <w:tcPr>
            <w:tcW w:w="851" w:type="dxa"/>
            <w:vMerge w:val="restart"/>
            <w:shd w:val="clear" w:color="auto" w:fill="auto"/>
          </w:tcPr>
          <w:p w:rsidR="00806E81" w:rsidRPr="00202CC5" w:rsidRDefault="00806E81"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Снижение удельного расхода топлива на выр</w:t>
            </w:r>
            <w:r w:rsidRPr="00202CC5">
              <w:rPr>
                <w:rFonts w:ascii="Times New Roman" w:eastAsia="Times New Roman" w:hAnsi="Times New Roman" w:cs="Times New Roman"/>
                <w:sz w:val="14"/>
                <w:szCs w:val="14"/>
                <w:lang w:eastAsia="ru-RU"/>
              </w:rPr>
              <w:t>а</w:t>
            </w:r>
            <w:r w:rsidRPr="00202CC5">
              <w:rPr>
                <w:rFonts w:ascii="Times New Roman" w:eastAsia="Times New Roman" w:hAnsi="Times New Roman" w:cs="Times New Roman"/>
                <w:sz w:val="14"/>
                <w:szCs w:val="14"/>
                <w:lang w:eastAsia="ru-RU"/>
              </w:rPr>
              <w:t>ботку тепловой энергии котел</w:t>
            </w:r>
            <w:r w:rsidRPr="00202CC5">
              <w:rPr>
                <w:rFonts w:ascii="Times New Roman" w:eastAsia="Times New Roman" w:hAnsi="Times New Roman" w:cs="Times New Roman"/>
                <w:sz w:val="14"/>
                <w:szCs w:val="14"/>
                <w:lang w:eastAsia="ru-RU"/>
              </w:rPr>
              <w:t>ь</w:t>
            </w:r>
            <w:r w:rsidRPr="00202CC5">
              <w:rPr>
                <w:rFonts w:ascii="Times New Roman" w:eastAsia="Times New Roman" w:hAnsi="Times New Roman" w:cs="Times New Roman"/>
                <w:sz w:val="14"/>
                <w:szCs w:val="14"/>
                <w:lang w:eastAsia="ru-RU"/>
              </w:rPr>
              <w:t>ными</w:t>
            </w:r>
          </w:p>
        </w:tc>
        <w:tc>
          <w:tcPr>
            <w:tcW w:w="506" w:type="dxa"/>
            <w:vMerge w:val="restart"/>
            <w:shd w:val="clear" w:color="auto" w:fill="auto"/>
          </w:tcPr>
          <w:p w:rsidR="00806E81" w:rsidRPr="00202CC5" w:rsidRDefault="00806E81" w:rsidP="00202CC5">
            <w:pPr>
              <w:spacing w:after="0" w:line="240" w:lineRule="auto"/>
              <w:jc w:val="center"/>
              <w:rPr>
                <w:rFonts w:ascii="Times New Roman" w:eastAsia="Times New Roman" w:hAnsi="Times New Roman" w:cs="Times New Roman"/>
                <w:sz w:val="14"/>
                <w:szCs w:val="14"/>
                <w:lang w:eastAsia="ru-RU"/>
              </w:rPr>
            </w:pPr>
            <w:proofErr w:type="spellStart"/>
            <w:r w:rsidRPr="00202CC5">
              <w:rPr>
                <w:rFonts w:ascii="Times New Roman" w:eastAsia="Times New Roman" w:hAnsi="Times New Roman" w:cs="Times New Roman"/>
                <w:sz w:val="14"/>
                <w:szCs w:val="14"/>
                <w:lang w:eastAsia="ru-RU"/>
              </w:rPr>
              <w:t>ту</w:t>
            </w:r>
            <w:proofErr w:type="gramStart"/>
            <w:r w:rsidRPr="00202CC5">
              <w:rPr>
                <w:rFonts w:ascii="Times New Roman" w:eastAsia="Times New Roman" w:hAnsi="Times New Roman" w:cs="Times New Roman"/>
                <w:sz w:val="14"/>
                <w:szCs w:val="14"/>
                <w:lang w:eastAsia="ru-RU"/>
              </w:rPr>
              <w:t>.т</w:t>
            </w:r>
            <w:proofErr w:type="spellEnd"/>
            <w:proofErr w:type="gramEnd"/>
            <w:r w:rsidRPr="00202CC5">
              <w:rPr>
                <w:rFonts w:ascii="Times New Roman" w:eastAsia="Times New Roman" w:hAnsi="Times New Roman" w:cs="Times New Roman"/>
                <w:sz w:val="14"/>
                <w:szCs w:val="14"/>
                <w:lang w:eastAsia="ru-RU"/>
              </w:rPr>
              <w:t>/Гкал</w:t>
            </w:r>
          </w:p>
        </w:tc>
        <w:tc>
          <w:tcPr>
            <w:tcW w:w="708" w:type="dxa"/>
            <w:vMerge w:val="restart"/>
            <w:shd w:val="clear" w:color="auto" w:fill="auto"/>
          </w:tcPr>
          <w:p w:rsidR="00806E81" w:rsidRPr="00202CC5" w:rsidRDefault="00806E81"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0,004</w:t>
            </w:r>
          </w:p>
        </w:tc>
        <w:tc>
          <w:tcPr>
            <w:tcW w:w="743" w:type="dxa"/>
            <w:vMerge w:val="restart"/>
            <w:shd w:val="clear" w:color="auto" w:fill="auto"/>
          </w:tcPr>
          <w:p w:rsidR="00806E81" w:rsidRPr="00202CC5" w:rsidRDefault="00806E81"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0,002</w:t>
            </w:r>
          </w:p>
        </w:tc>
        <w:tc>
          <w:tcPr>
            <w:tcW w:w="563" w:type="dxa"/>
            <w:vMerge w:val="restart"/>
            <w:shd w:val="clear" w:color="auto" w:fill="auto"/>
          </w:tcPr>
          <w:p w:rsidR="00806E81" w:rsidRPr="00202CC5" w:rsidRDefault="00806E81"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w:t>
            </w:r>
          </w:p>
        </w:tc>
        <w:tc>
          <w:tcPr>
            <w:tcW w:w="567" w:type="dxa"/>
            <w:vMerge w:val="restart"/>
            <w:shd w:val="clear" w:color="auto" w:fill="auto"/>
          </w:tcPr>
          <w:p w:rsidR="00806E81" w:rsidRPr="00202CC5" w:rsidRDefault="00806E81"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0,001</w:t>
            </w:r>
          </w:p>
        </w:tc>
        <w:tc>
          <w:tcPr>
            <w:tcW w:w="556" w:type="dxa"/>
            <w:vMerge w:val="restart"/>
            <w:shd w:val="clear" w:color="auto" w:fill="auto"/>
          </w:tcPr>
          <w:p w:rsidR="00806E81" w:rsidRPr="00202CC5" w:rsidRDefault="00806E81"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0,001</w:t>
            </w:r>
          </w:p>
        </w:tc>
        <w:tc>
          <w:tcPr>
            <w:tcW w:w="552" w:type="dxa"/>
            <w:vMerge w:val="restart"/>
            <w:shd w:val="clear" w:color="auto" w:fill="auto"/>
          </w:tcPr>
          <w:p w:rsidR="00806E81" w:rsidRPr="00202CC5" w:rsidRDefault="00806E81"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w:t>
            </w:r>
          </w:p>
        </w:tc>
        <w:tc>
          <w:tcPr>
            <w:tcW w:w="548" w:type="dxa"/>
            <w:vMerge w:val="restart"/>
            <w:shd w:val="clear" w:color="auto" w:fill="auto"/>
          </w:tcPr>
          <w:p w:rsidR="00806E81" w:rsidRPr="00202CC5" w:rsidRDefault="00806E81"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w:t>
            </w:r>
          </w:p>
        </w:tc>
      </w:tr>
      <w:tr w:rsidR="00806E81" w:rsidRPr="00202CC5" w:rsidTr="000B6129">
        <w:tc>
          <w:tcPr>
            <w:tcW w:w="425" w:type="dxa"/>
            <w:vMerge/>
            <w:shd w:val="clear" w:color="auto" w:fill="auto"/>
          </w:tcPr>
          <w:p w:rsidR="00806E81" w:rsidRPr="00202CC5" w:rsidRDefault="00806E81" w:rsidP="00202CC5">
            <w:pPr>
              <w:suppressAutoHyphens/>
              <w:spacing w:after="0" w:line="240" w:lineRule="auto"/>
              <w:rPr>
                <w:rFonts w:ascii="Times New Roman" w:eastAsia="Times New Roman" w:hAnsi="Times New Roman" w:cs="Times New Roman"/>
                <w:sz w:val="14"/>
                <w:szCs w:val="14"/>
                <w:lang w:eastAsia="ar-SA"/>
              </w:rPr>
            </w:pPr>
          </w:p>
        </w:tc>
        <w:tc>
          <w:tcPr>
            <w:tcW w:w="1275" w:type="dxa"/>
            <w:vMerge/>
            <w:shd w:val="clear" w:color="auto" w:fill="auto"/>
          </w:tcPr>
          <w:p w:rsidR="00806E81" w:rsidRPr="00202CC5" w:rsidRDefault="00806E81" w:rsidP="00202CC5">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806E81" w:rsidRPr="00202CC5" w:rsidRDefault="00806E81" w:rsidP="00202CC5">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806E81" w:rsidRPr="00202CC5" w:rsidRDefault="00806E81" w:rsidP="00202CC5">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806E81" w:rsidRPr="00202CC5" w:rsidRDefault="00806E81" w:rsidP="00202CC5">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806E81" w:rsidRPr="00202CC5" w:rsidRDefault="00806E81" w:rsidP="00202CC5">
            <w:pPr>
              <w:suppressAutoHyphens/>
              <w:spacing w:after="0" w:line="240" w:lineRule="auto"/>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1.Налоговых и неналоговых доходов, поступлений целевого характера из  бюджетов всех уровней</w:t>
            </w:r>
          </w:p>
        </w:tc>
        <w:tc>
          <w:tcPr>
            <w:tcW w:w="851" w:type="dxa"/>
            <w:shd w:val="clear" w:color="auto" w:fill="auto"/>
          </w:tcPr>
          <w:p w:rsidR="00806E81" w:rsidRPr="00202CC5" w:rsidRDefault="005811E2" w:rsidP="00202CC5">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30000,00</w:t>
            </w:r>
          </w:p>
        </w:tc>
        <w:tc>
          <w:tcPr>
            <w:tcW w:w="737" w:type="dxa"/>
            <w:shd w:val="clear" w:color="auto" w:fill="auto"/>
          </w:tcPr>
          <w:p w:rsidR="00806E81" w:rsidRPr="00202CC5" w:rsidRDefault="00806E81"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w:t>
            </w:r>
          </w:p>
        </w:tc>
        <w:tc>
          <w:tcPr>
            <w:tcW w:w="709" w:type="dxa"/>
            <w:shd w:val="clear" w:color="auto" w:fill="auto"/>
          </w:tcPr>
          <w:p w:rsidR="00806E81" w:rsidRPr="00202CC5" w:rsidRDefault="00806E81"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w:t>
            </w:r>
          </w:p>
        </w:tc>
        <w:tc>
          <w:tcPr>
            <w:tcW w:w="851" w:type="dxa"/>
            <w:shd w:val="clear" w:color="auto" w:fill="auto"/>
          </w:tcPr>
          <w:p w:rsidR="00806E81" w:rsidRPr="00202CC5" w:rsidRDefault="00806E81"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0,00</w:t>
            </w:r>
          </w:p>
        </w:tc>
        <w:tc>
          <w:tcPr>
            <w:tcW w:w="708" w:type="dxa"/>
            <w:shd w:val="clear" w:color="auto" w:fill="auto"/>
          </w:tcPr>
          <w:p w:rsidR="00806E81" w:rsidRDefault="00806E81">
            <w:r w:rsidRPr="002501C4">
              <w:rPr>
                <w:rFonts w:ascii="Times New Roman" w:eastAsia="Times New Roman" w:hAnsi="Times New Roman" w:cs="Times New Roman"/>
                <w:sz w:val="14"/>
                <w:szCs w:val="14"/>
                <w:lang w:eastAsia="ru-RU"/>
              </w:rPr>
              <w:t>10000,00</w:t>
            </w:r>
          </w:p>
        </w:tc>
        <w:tc>
          <w:tcPr>
            <w:tcW w:w="851" w:type="dxa"/>
            <w:shd w:val="clear" w:color="auto" w:fill="auto"/>
          </w:tcPr>
          <w:p w:rsidR="00806E81" w:rsidRDefault="00806E81">
            <w:r w:rsidRPr="002501C4">
              <w:rPr>
                <w:rFonts w:ascii="Times New Roman" w:eastAsia="Times New Roman" w:hAnsi="Times New Roman" w:cs="Times New Roman"/>
                <w:sz w:val="14"/>
                <w:szCs w:val="14"/>
                <w:lang w:eastAsia="ru-RU"/>
              </w:rPr>
              <w:t>10000,00</w:t>
            </w:r>
          </w:p>
        </w:tc>
        <w:tc>
          <w:tcPr>
            <w:tcW w:w="850" w:type="dxa"/>
            <w:shd w:val="clear" w:color="auto" w:fill="auto"/>
          </w:tcPr>
          <w:p w:rsidR="00806E81" w:rsidRDefault="00806E81">
            <w:r w:rsidRPr="002501C4">
              <w:rPr>
                <w:rFonts w:ascii="Times New Roman" w:eastAsia="Times New Roman" w:hAnsi="Times New Roman" w:cs="Times New Roman"/>
                <w:sz w:val="14"/>
                <w:szCs w:val="14"/>
                <w:lang w:eastAsia="ru-RU"/>
              </w:rPr>
              <w:t>10000,00</w:t>
            </w:r>
          </w:p>
        </w:tc>
        <w:tc>
          <w:tcPr>
            <w:tcW w:w="851" w:type="dxa"/>
            <w:vMerge/>
            <w:shd w:val="clear" w:color="auto" w:fill="auto"/>
          </w:tcPr>
          <w:p w:rsidR="00806E81" w:rsidRPr="00202CC5" w:rsidRDefault="00806E81" w:rsidP="00202CC5">
            <w:pPr>
              <w:suppressAutoHyphens/>
              <w:spacing w:after="0" w:line="240" w:lineRule="auto"/>
              <w:jc w:val="center"/>
              <w:rPr>
                <w:rFonts w:ascii="Times New Roman" w:eastAsia="Times New Roman" w:hAnsi="Times New Roman" w:cs="Times New Roman"/>
                <w:sz w:val="14"/>
                <w:szCs w:val="14"/>
                <w:lang w:eastAsia="ar-SA"/>
              </w:rPr>
            </w:pPr>
          </w:p>
        </w:tc>
        <w:tc>
          <w:tcPr>
            <w:tcW w:w="506" w:type="dxa"/>
            <w:vMerge/>
            <w:shd w:val="clear" w:color="auto" w:fill="auto"/>
          </w:tcPr>
          <w:p w:rsidR="00806E81" w:rsidRPr="00202CC5" w:rsidRDefault="00806E81" w:rsidP="00202CC5">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806E81" w:rsidRPr="00202CC5" w:rsidRDefault="00806E81" w:rsidP="00202CC5">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806E81" w:rsidRPr="00202CC5" w:rsidRDefault="00806E81" w:rsidP="00202CC5">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806E81" w:rsidRPr="00202CC5" w:rsidRDefault="00806E81" w:rsidP="00202CC5">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806E81" w:rsidRPr="00202CC5" w:rsidRDefault="00806E81" w:rsidP="00202CC5">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806E81" w:rsidRPr="00202CC5" w:rsidRDefault="00806E81" w:rsidP="00202CC5">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806E81" w:rsidRPr="00202CC5" w:rsidRDefault="00806E81" w:rsidP="00202CC5">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806E81" w:rsidRPr="00202CC5" w:rsidRDefault="00806E81" w:rsidP="00202CC5">
            <w:pPr>
              <w:suppressAutoHyphens/>
              <w:spacing w:after="0" w:line="240" w:lineRule="auto"/>
              <w:jc w:val="center"/>
              <w:rPr>
                <w:rFonts w:ascii="Times New Roman" w:eastAsia="Times New Roman" w:hAnsi="Times New Roman" w:cs="Times New Roman"/>
                <w:sz w:val="14"/>
                <w:szCs w:val="14"/>
                <w:lang w:eastAsia="ar-SA"/>
              </w:rPr>
            </w:pPr>
          </w:p>
        </w:tc>
      </w:tr>
      <w:tr w:rsidR="00202CC5" w:rsidRPr="00202CC5" w:rsidTr="000B6129">
        <w:tc>
          <w:tcPr>
            <w:tcW w:w="425" w:type="dxa"/>
            <w:vMerge/>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p>
        </w:tc>
        <w:tc>
          <w:tcPr>
            <w:tcW w:w="1275" w:type="dxa"/>
            <w:vMerge/>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1.Налоговых и неналоговых доходов, поступлений целевого характера из  бюджетов всех уровней</w:t>
            </w:r>
          </w:p>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p>
        </w:tc>
        <w:tc>
          <w:tcPr>
            <w:tcW w:w="851" w:type="dxa"/>
            <w:shd w:val="clear" w:color="auto" w:fill="auto"/>
          </w:tcPr>
          <w:p w:rsidR="00202CC5" w:rsidRPr="00202CC5" w:rsidRDefault="00806E81" w:rsidP="00202CC5">
            <w:pPr>
              <w:suppressAutoHyphens/>
              <w:spacing w:after="0" w:line="240" w:lineRule="auto"/>
              <w:jc w:val="center"/>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0</w:t>
            </w:r>
          </w:p>
        </w:tc>
        <w:tc>
          <w:tcPr>
            <w:tcW w:w="737" w:type="dxa"/>
            <w:shd w:val="clear" w:color="auto" w:fill="auto"/>
          </w:tcPr>
          <w:p w:rsidR="00202CC5" w:rsidRPr="00202CC5" w:rsidRDefault="00806E81" w:rsidP="00202CC5">
            <w:pPr>
              <w:suppressAutoHyphens/>
              <w:spacing w:after="0" w:line="240" w:lineRule="auto"/>
              <w:jc w:val="center"/>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0</w:t>
            </w:r>
          </w:p>
        </w:tc>
        <w:tc>
          <w:tcPr>
            <w:tcW w:w="709" w:type="dxa"/>
            <w:shd w:val="clear" w:color="auto" w:fill="auto"/>
          </w:tcPr>
          <w:p w:rsidR="00202CC5" w:rsidRPr="00202CC5" w:rsidRDefault="00806E81" w:rsidP="00202CC5">
            <w:pPr>
              <w:suppressAutoHyphens/>
              <w:spacing w:after="0" w:line="240" w:lineRule="auto"/>
              <w:jc w:val="center"/>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0</w:t>
            </w:r>
          </w:p>
        </w:tc>
        <w:tc>
          <w:tcPr>
            <w:tcW w:w="851" w:type="dxa"/>
            <w:shd w:val="clear" w:color="auto" w:fill="auto"/>
          </w:tcPr>
          <w:p w:rsidR="00202CC5" w:rsidRPr="00202CC5" w:rsidRDefault="00806E81" w:rsidP="00202CC5">
            <w:pPr>
              <w:suppressAutoHyphens/>
              <w:spacing w:after="0" w:line="240" w:lineRule="auto"/>
              <w:jc w:val="center"/>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0</w:t>
            </w:r>
            <w:r w:rsidR="00202CC5" w:rsidRPr="00202CC5">
              <w:rPr>
                <w:rFonts w:ascii="Times New Roman" w:eastAsia="Times New Roman" w:hAnsi="Times New Roman" w:cs="Times New Roman"/>
                <w:sz w:val="14"/>
                <w:szCs w:val="14"/>
                <w:lang w:eastAsia="ar-SA"/>
              </w:rPr>
              <w:t>0</w:t>
            </w:r>
          </w:p>
        </w:tc>
        <w:tc>
          <w:tcPr>
            <w:tcW w:w="708"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0</w:t>
            </w:r>
          </w:p>
        </w:tc>
        <w:tc>
          <w:tcPr>
            <w:tcW w:w="851"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0</w:t>
            </w:r>
          </w:p>
        </w:tc>
        <w:tc>
          <w:tcPr>
            <w:tcW w:w="850" w:type="dxa"/>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0</w:t>
            </w:r>
          </w:p>
        </w:tc>
        <w:tc>
          <w:tcPr>
            <w:tcW w:w="851"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06"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r>
      <w:tr w:rsidR="00202CC5" w:rsidRPr="00202CC5" w:rsidTr="000B6129">
        <w:tc>
          <w:tcPr>
            <w:tcW w:w="1700" w:type="dxa"/>
            <w:gridSpan w:val="2"/>
            <w:vMerge w:val="restart"/>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Итого по муниципальной подпрограмме</w:t>
            </w:r>
          </w:p>
        </w:tc>
        <w:tc>
          <w:tcPr>
            <w:tcW w:w="567" w:type="dxa"/>
            <w:vMerge w:val="restart"/>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2021</w:t>
            </w:r>
          </w:p>
        </w:tc>
        <w:tc>
          <w:tcPr>
            <w:tcW w:w="567" w:type="dxa"/>
            <w:vMerge w:val="restart"/>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2026</w:t>
            </w:r>
          </w:p>
        </w:tc>
        <w:tc>
          <w:tcPr>
            <w:tcW w:w="1134" w:type="dxa"/>
            <w:vMerge w:val="restart"/>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Всего, из них расходы за счет</w:t>
            </w:r>
          </w:p>
        </w:tc>
        <w:tc>
          <w:tcPr>
            <w:tcW w:w="851"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347103,58</w:t>
            </w:r>
          </w:p>
        </w:tc>
        <w:tc>
          <w:tcPr>
            <w:tcW w:w="737"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52915,64</w:t>
            </w:r>
          </w:p>
        </w:tc>
        <w:tc>
          <w:tcPr>
            <w:tcW w:w="709"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54998,20</w:t>
            </w:r>
          </w:p>
        </w:tc>
        <w:tc>
          <w:tcPr>
            <w:tcW w:w="851"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57172,82</w:t>
            </w:r>
          </w:p>
        </w:tc>
        <w:tc>
          <w:tcPr>
            <w:tcW w:w="708"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58888,00</w:t>
            </w:r>
          </w:p>
        </w:tc>
        <w:tc>
          <w:tcPr>
            <w:tcW w:w="851"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60654,64</w:t>
            </w:r>
          </w:p>
        </w:tc>
        <w:tc>
          <w:tcPr>
            <w:tcW w:w="850"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62474,28</w:t>
            </w:r>
          </w:p>
        </w:tc>
        <w:tc>
          <w:tcPr>
            <w:tcW w:w="851"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06"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708"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743"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63"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67"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56"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52"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c>
          <w:tcPr>
            <w:tcW w:w="548" w:type="dxa"/>
            <w:vMerge w:val="restart"/>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Х</w:t>
            </w:r>
          </w:p>
        </w:tc>
      </w:tr>
      <w:tr w:rsidR="00202CC5" w:rsidRPr="00202CC5" w:rsidTr="000B6129">
        <w:trPr>
          <w:trHeight w:val="1610"/>
        </w:trPr>
        <w:tc>
          <w:tcPr>
            <w:tcW w:w="1700" w:type="dxa"/>
            <w:gridSpan w:val="2"/>
            <w:vMerge/>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202CC5" w:rsidRPr="00202CC5" w:rsidRDefault="00202CC5" w:rsidP="00202CC5">
            <w:pPr>
              <w:suppressAutoHyphens/>
              <w:spacing w:after="0" w:line="240" w:lineRule="auto"/>
              <w:rPr>
                <w:rFonts w:ascii="Times New Roman" w:eastAsia="Times New Roman" w:hAnsi="Times New Roman" w:cs="Times New Roman"/>
                <w:sz w:val="14"/>
                <w:szCs w:val="14"/>
                <w:lang w:eastAsia="ar-SA"/>
              </w:rPr>
            </w:pPr>
            <w:r w:rsidRPr="00202CC5">
              <w:rPr>
                <w:rFonts w:ascii="Times New Roman" w:eastAsia="Times New Roman" w:hAnsi="Times New Roman" w:cs="Times New Roman"/>
                <w:sz w:val="14"/>
                <w:szCs w:val="14"/>
                <w:lang w:eastAsia="ar-SA"/>
              </w:rPr>
              <w:t>1.Налоговых и неналоговых доходов, поступлений целевого характера из  бюджетов всех уровней</w:t>
            </w:r>
          </w:p>
        </w:tc>
        <w:tc>
          <w:tcPr>
            <w:tcW w:w="851"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347103,58</w:t>
            </w:r>
          </w:p>
        </w:tc>
        <w:tc>
          <w:tcPr>
            <w:tcW w:w="737"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52915,64</w:t>
            </w:r>
          </w:p>
        </w:tc>
        <w:tc>
          <w:tcPr>
            <w:tcW w:w="709"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54998,20</w:t>
            </w:r>
          </w:p>
        </w:tc>
        <w:tc>
          <w:tcPr>
            <w:tcW w:w="851"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57172,82</w:t>
            </w:r>
          </w:p>
        </w:tc>
        <w:tc>
          <w:tcPr>
            <w:tcW w:w="708"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58888,00</w:t>
            </w:r>
          </w:p>
        </w:tc>
        <w:tc>
          <w:tcPr>
            <w:tcW w:w="851"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60654,64</w:t>
            </w:r>
          </w:p>
        </w:tc>
        <w:tc>
          <w:tcPr>
            <w:tcW w:w="850" w:type="dxa"/>
            <w:shd w:val="clear" w:color="auto" w:fill="auto"/>
          </w:tcPr>
          <w:p w:rsidR="00202CC5" w:rsidRPr="00202CC5" w:rsidRDefault="00202CC5" w:rsidP="00202CC5">
            <w:pPr>
              <w:spacing w:after="0" w:line="240" w:lineRule="auto"/>
              <w:jc w:val="center"/>
              <w:rPr>
                <w:rFonts w:ascii="Times New Roman" w:eastAsia="Times New Roman" w:hAnsi="Times New Roman" w:cs="Times New Roman"/>
                <w:sz w:val="14"/>
                <w:szCs w:val="14"/>
                <w:lang w:eastAsia="ru-RU"/>
              </w:rPr>
            </w:pPr>
            <w:r w:rsidRPr="00202CC5">
              <w:rPr>
                <w:rFonts w:ascii="Times New Roman" w:eastAsia="Times New Roman" w:hAnsi="Times New Roman" w:cs="Times New Roman"/>
                <w:sz w:val="14"/>
                <w:szCs w:val="14"/>
                <w:lang w:eastAsia="ru-RU"/>
              </w:rPr>
              <w:t>62474,28</w:t>
            </w:r>
          </w:p>
        </w:tc>
        <w:tc>
          <w:tcPr>
            <w:tcW w:w="851"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06"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708"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202CC5" w:rsidRPr="00202CC5" w:rsidRDefault="00202CC5" w:rsidP="00202CC5">
            <w:pPr>
              <w:suppressAutoHyphens/>
              <w:spacing w:after="0" w:line="240" w:lineRule="auto"/>
              <w:jc w:val="center"/>
              <w:rPr>
                <w:rFonts w:ascii="Times New Roman" w:eastAsia="Times New Roman" w:hAnsi="Times New Roman" w:cs="Times New Roman"/>
                <w:sz w:val="14"/>
                <w:szCs w:val="14"/>
                <w:lang w:eastAsia="ar-SA"/>
              </w:rPr>
            </w:pPr>
          </w:p>
        </w:tc>
      </w:tr>
    </w:tbl>
    <w:p w:rsidR="003B7D18" w:rsidRDefault="003B7D18" w:rsidP="00AB4477">
      <w:pPr>
        <w:spacing w:line="240" w:lineRule="auto"/>
        <w:jc w:val="both"/>
        <w:rPr>
          <w:rFonts w:ascii="Times New Roman" w:hAnsi="Times New Roman" w:cs="Times New Roman"/>
          <w:sz w:val="28"/>
          <w:szCs w:val="28"/>
        </w:rPr>
      </w:pPr>
    </w:p>
    <w:p w:rsidR="000F25E4" w:rsidRDefault="000F25E4" w:rsidP="00AB4477">
      <w:pPr>
        <w:spacing w:line="240" w:lineRule="auto"/>
        <w:jc w:val="both"/>
        <w:rPr>
          <w:rFonts w:ascii="Times New Roman" w:hAnsi="Times New Roman" w:cs="Times New Roman"/>
          <w:sz w:val="28"/>
          <w:szCs w:val="28"/>
        </w:rPr>
      </w:pPr>
    </w:p>
    <w:p w:rsidR="000F25E4" w:rsidRDefault="000F25E4" w:rsidP="004770ED">
      <w:pPr>
        <w:spacing w:line="240" w:lineRule="auto"/>
        <w:jc w:val="center"/>
        <w:rPr>
          <w:rFonts w:ascii="Times New Roman" w:hAnsi="Times New Roman" w:cs="Times New Roman"/>
          <w:b/>
          <w:sz w:val="28"/>
          <w:szCs w:val="28"/>
        </w:rPr>
        <w:sectPr w:rsidR="000F25E4" w:rsidSect="00042500">
          <w:pgSz w:w="16838" w:h="11906" w:orient="landscape"/>
          <w:pgMar w:top="1134" w:right="1134" w:bottom="567" w:left="1134" w:header="709" w:footer="709" w:gutter="0"/>
          <w:cols w:space="708"/>
          <w:docGrid w:linePitch="360"/>
        </w:sectPr>
      </w:pPr>
    </w:p>
    <w:p w:rsidR="00E37239" w:rsidRPr="006C735A" w:rsidRDefault="008F158A" w:rsidP="008F158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61152C">
        <w:rPr>
          <w:rFonts w:ascii="Times New Roman" w:eastAsia="Times New Roman" w:hAnsi="Times New Roman" w:cs="Times New Roman"/>
          <w:sz w:val="24"/>
          <w:szCs w:val="24"/>
          <w:lang w:eastAsia="ru-RU"/>
        </w:rPr>
        <w:t xml:space="preserve"> </w:t>
      </w:r>
      <w:r w:rsidR="00E37239" w:rsidRPr="006C735A">
        <w:rPr>
          <w:rFonts w:ascii="Times New Roman" w:eastAsia="Times New Roman" w:hAnsi="Times New Roman" w:cs="Times New Roman"/>
          <w:sz w:val="24"/>
          <w:szCs w:val="24"/>
          <w:lang w:eastAsia="ru-RU"/>
        </w:rPr>
        <w:t>Приложение № 5</w:t>
      </w:r>
    </w:p>
    <w:p w:rsidR="00E37239" w:rsidRPr="006C735A" w:rsidRDefault="008F158A" w:rsidP="008F158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1152C">
        <w:rPr>
          <w:rFonts w:ascii="Times New Roman" w:eastAsia="Times New Roman" w:hAnsi="Times New Roman" w:cs="Times New Roman"/>
          <w:sz w:val="24"/>
          <w:szCs w:val="24"/>
          <w:lang w:eastAsia="ru-RU"/>
        </w:rPr>
        <w:t xml:space="preserve"> </w:t>
      </w:r>
      <w:r w:rsidR="00E37239" w:rsidRPr="006C735A">
        <w:rPr>
          <w:rFonts w:ascii="Times New Roman" w:eastAsia="Times New Roman" w:hAnsi="Times New Roman" w:cs="Times New Roman"/>
          <w:sz w:val="24"/>
          <w:szCs w:val="24"/>
          <w:lang w:eastAsia="ru-RU"/>
        </w:rPr>
        <w:t>к</w:t>
      </w:r>
      <w:r w:rsidR="00E37239" w:rsidRPr="006C735A">
        <w:rPr>
          <w:rFonts w:ascii="Times New Roman" w:eastAsia="Times New Roman" w:hAnsi="Times New Roman" w:cs="Times New Roman"/>
          <w:b/>
          <w:sz w:val="24"/>
          <w:szCs w:val="24"/>
          <w:lang w:eastAsia="ru-RU"/>
        </w:rPr>
        <w:t xml:space="preserve"> </w:t>
      </w:r>
      <w:r w:rsidR="00E37239" w:rsidRPr="006C735A">
        <w:rPr>
          <w:rFonts w:ascii="Times New Roman" w:eastAsia="Times New Roman" w:hAnsi="Times New Roman" w:cs="Times New Roman"/>
          <w:sz w:val="24"/>
          <w:szCs w:val="24"/>
          <w:lang w:eastAsia="ru-RU"/>
        </w:rPr>
        <w:t>муниципальной программе</w:t>
      </w:r>
    </w:p>
    <w:p w:rsidR="00E37239" w:rsidRPr="006C735A" w:rsidRDefault="00E37239" w:rsidP="00E37239">
      <w:pPr>
        <w:spacing w:after="0"/>
        <w:jc w:val="right"/>
        <w:rPr>
          <w:rFonts w:ascii="Times New Roman" w:eastAsia="Times New Roman" w:hAnsi="Times New Roman" w:cs="Times New Roman"/>
          <w:sz w:val="24"/>
          <w:szCs w:val="24"/>
          <w:lang w:eastAsia="ru-RU"/>
        </w:rPr>
      </w:pPr>
      <w:r w:rsidRPr="006C735A">
        <w:rPr>
          <w:rFonts w:ascii="Times New Roman" w:eastAsia="Times New Roman" w:hAnsi="Times New Roman" w:cs="Times New Roman"/>
          <w:sz w:val="24"/>
          <w:szCs w:val="24"/>
          <w:lang w:eastAsia="ru-RU"/>
        </w:rPr>
        <w:t xml:space="preserve"> «Развитие экономического потенциала </w:t>
      </w:r>
    </w:p>
    <w:p w:rsidR="00E37239" w:rsidRPr="006C735A" w:rsidRDefault="008F158A" w:rsidP="008F158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7239" w:rsidRPr="006C735A">
        <w:rPr>
          <w:rFonts w:ascii="Times New Roman" w:eastAsia="Times New Roman" w:hAnsi="Times New Roman" w:cs="Times New Roman"/>
          <w:sz w:val="24"/>
          <w:szCs w:val="24"/>
          <w:lang w:eastAsia="ru-RU"/>
        </w:rPr>
        <w:t>Одесского муниципального района</w:t>
      </w:r>
    </w:p>
    <w:p w:rsidR="00E37239" w:rsidRPr="006C735A" w:rsidRDefault="008F158A" w:rsidP="008F158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7239" w:rsidRPr="006C735A">
        <w:rPr>
          <w:rFonts w:ascii="Times New Roman" w:eastAsia="Times New Roman" w:hAnsi="Times New Roman" w:cs="Times New Roman"/>
          <w:sz w:val="24"/>
          <w:szCs w:val="24"/>
          <w:lang w:eastAsia="ru-RU"/>
        </w:rPr>
        <w:t>Омской области»</w:t>
      </w:r>
    </w:p>
    <w:p w:rsidR="008F158A" w:rsidRDefault="008F158A" w:rsidP="00135668">
      <w:pPr>
        <w:snapToGrid w:val="0"/>
        <w:spacing w:after="0" w:line="240" w:lineRule="auto"/>
        <w:ind w:firstLine="992"/>
        <w:jc w:val="center"/>
        <w:rPr>
          <w:rFonts w:ascii="Times New Roman" w:eastAsia="Times New Roman" w:hAnsi="Times New Roman" w:cs="Times New Roman"/>
          <w:bCs/>
          <w:sz w:val="24"/>
          <w:szCs w:val="24"/>
          <w:lang w:eastAsia="ru-RU"/>
        </w:rPr>
      </w:pPr>
    </w:p>
    <w:p w:rsidR="00F25D70" w:rsidRDefault="00135668" w:rsidP="00135668">
      <w:pPr>
        <w:snapToGrid w:val="0"/>
        <w:spacing w:after="0" w:line="240" w:lineRule="auto"/>
        <w:ind w:firstLine="992"/>
        <w:jc w:val="center"/>
        <w:rPr>
          <w:rFonts w:ascii="Times New Roman" w:eastAsia="Times New Roman" w:hAnsi="Times New Roman" w:cs="Times New Roman"/>
          <w:b/>
          <w:bCs/>
          <w:sz w:val="24"/>
          <w:szCs w:val="24"/>
          <w:lang w:eastAsia="ru-RU"/>
        </w:rPr>
      </w:pPr>
      <w:r w:rsidRPr="00F25D70">
        <w:rPr>
          <w:rFonts w:ascii="Times New Roman" w:eastAsia="Times New Roman" w:hAnsi="Times New Roman" w:cs="Times New Roman"/>
          <w:b/>
          <w:bCs/>
          <w:sz w:val="24"/>
          <w:szCs w:val="24"/>
          <w:lang w:eastAsia="ru-RU"/>
        </w:rPr>
        <w:t xml:space="preserve">Подпрограмма «Обеспечение общественной  безопасности, </w:t>
      </w:r>
    </w:p>
    <w:p w:rsidR="00135668" w:rsidRPr="00F25D70" w:rsidRDefault="00135668" w:rsidP="00135668">
      <w:pPr>
        <w:snapToGrid w:val="0"/>
        <w:spacing w:after="0" w:line="240" w:lineRule="auto"/>
        <w:ind w:firstLine="992"/>
        <w:jc w:val="center"/>
        <w:rPr>
          <w:rFonts w:ascii="Times New Roman" w:eastAsia="Times New Roman" w:hAnsi="Times New Roman" w:cs="Times New Roman"/>
          <w:b/>
          <w:bCs/>
          <w:sz w:val="24"/>
          <w:szCs w:val="24"/>
          <w:lang w:eastAsia="ru-RU"/>
        </w:rPr>
      </w:pPr>
      <w:r w:rsidRPr="00F25D70">
        <w:rPr>
          <w:rFonts w:ascii="Times New Roman" w:eastAsia="Times New Roman" w:hAnsi="Times New Roman" w:cs="Times New Roman"/>
          <w:b/>
          <w:bCs/>
          <w:sz w:val="24"/>
          <w:szCs w:val="24"/>
          <w:lang w:eastAsia="ru-RU"/>
        </w:rPr>
        <w:t>безопасности дорожного движения и противодействие экстремизму и терр</w:t>
      </w:r>
      <w:r w:rsidRPr="00F25D70">
        <w:rPr>
          <w:rFonts w:ascii="Times New Roman" w:eastAsia="Times New Roman" w:hAnsi="Times New Roman" w:cs="Times New Roman"/>
          <w:b/>
          <w:bCs/>
          <w:sz w:val="24"/>
          <w:szCs w:val="24"/>
          <w:lang w:eastAsia="ru-RU"/>
        </w:rPr>
        <w:t>о</w:t>
      </w:r>
      <w:r w:rsidRPr="00F25D70">
        <w:rPr>
          <w:rFonts w:ascii="Times New Roman" w:eastAsia="Times New Roman" w:hAnsi="Times New Roman" w:cs="Times New Roman"/>
          <w:b/>
          <w:bCs/>
          <w:sz w:val="24"/>
          <w:szCs w:val="24"/>
          <w:lang w:eastAsia="ru-RU"/>
        </w:rPr>
        <w:t>ризму в Одесском муниципальном районе Омской области" муниципальной пр</w:t>
      </w:r>
      <w:r w:rsidRPr="00F25D70">
        <w:rPr>
          <w:rFonts w:ascii="Times New Roman" w:eastAsia="Times New Roman" w:hAnsi="Times New Roman" w:cs="Times New Roman"/>
          <w:b/>
          <w:bCs/>
          <w:sz w:val="24"/>
          <w:szCs w:val="24"/>
          <w:lang w:eastAsia="ru-RU"/>
        </w:rPr>
        <w:t>о</w:t>
      </w:r>
      <w:r w:rsidRPr="00F25D70">
        <w:rPr>
          <w:rFonts w:ascii="Times New Roman" w:eastAsia="Times New Roman" w:hAnsi="Times New Roman" w:cs="Times New Roman"/>
          <w:b/>
          <w:bCs/>
          <w:sz w:val="24"/>
          <w:szCs w:val="24"/>
          <w:lang w:eastAsia="ru-RU"/>
        </w:rPr>
        <w:t>граммы «Развитие экономического потенциала Одесского муниципального района Омской области»</w:t>
      </w:r>
    </w:p>
    <w:p w:rsidR="00135668" w:rsidRPr="00135668" w:rsidRDefault="00135668" w:rsidP="0013566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135668" w:rsidRPr="00135668" w:rsidRDefault="00FD4749"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Раздел </w:t>
      </w:r>
      <w:r w:rsidR="00135668" w:rsidRPr="00135668">
        <w:rPr>
          <w:rFonts w:ascii="Times New Roman" w:eastAsia="Times New Roman" w:hAnsi="Times New Roman" w:cs="Times New Roman"/>
          <w:sz w:val="24"/>
          <w:szCs w:val="24"/>
          <w:lang w:eastAsia="ru-RU"/>
        </w:rPr>
        <w:t>1. ПАСПОРТ</w:t>
      </w:r>
    </w:p>
    <w:p w:rsidR="00135668" w:rsidRDefault="00135668" w:rsidP="00135668">
      <w:pPr>
        <w:widowControl w:val="0"/>
        <w:autoSpaceDE w:val="0"/>
        <w:autoSpaceDN w:val="0"/>
        <w:adjustRightInd w:val="0"/>
        <w:snapToGrid w:val="0"/>
        <w:spacing w:after="0" w:line="240" w:lineRule="auto"/>
        <w:jc w:val="center"/>
        <w:outlineLvl w:val="2"/>
        <w:rPr>
          <w:rFonts w:ascii="Times New Roman" w:eastAsia="Times New Roman" w:hAnsi="Times New Roman" w:cs="Times New Roman"/>
          <w:sz w:val="24"/>
          <w:szCs w:val="24"/>
          <w:lang w:eastAsia="ru-RU"/>
        </w:rPr>
      </w:pPr>
      <w:r w:rsidRPr="00135668">
        <w:rPr>
          <w:rFonts w:ascii="Times New Roman" w:eastAsia="Times New Roman" w:hAnsi="Times New Roman" w:cs="Times New Roman"/>
          <w:bCs/>
          <w:sz w:val="24"/>
          <w:szCs w:val="24"/>
          <w:lang w:eastAsia="ru-RU"/>
        </w:rPr>
        <w:t>подпрограммы «Обеспечение общественной  безопасности, безопасности дорожного дв</w:t>
      </w:r>
      <w:r w:rsidRPr="00135668">
        <w:rPr>
          <w:rFonts w:ascii="Times New Roman" w:eastAsia="Times New Roman" w:hAnsi="Times New Roman" w:cs="Times New Roman"/>
          <w:bCs/>
          <w:sz w:val="24"/>
          <w:szCs w:val="24"/>
          <w:lang w:eastAsia="ru-RU"/>
        </w:rPr>
        <w:t>и</w:t>
      </w:r>
      <w:r w:rsidRPr="00135668">
        <w:rPr>
          <w:rFonts w:ascii="Times New Roman" w:eastAsia="Times New Roman" w:hAnsi="Times New Roman" w:cs="Times New Roman"/>
          <w:bCs/>
          <w:sz w:val="24"/>
          <w:szCs w:val="24"/>
          <w:lang w:eastAsia="ru-RU"/>
        </w:rPr>
        <w:t>жения и противодействие экстремизму и терроризму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r w:rsidRPr="00135668">
        <w:rPr>
          <w:rFonts w:ascii="Times New Roman" w:eastAsia="Times New Roman" w:hAnsi="Times New Roman" w:cs="Times New Roman"/>
          <w:sz w:val="24"/>
          <w:szCs w:val="24"/>
          <w:lang w:eastAsia="ru-RU"/>
        </w:rPr>
        <w:t>"</w:t>
      </w:r>
    </w:p>
    <w:p w:rsidR="003D1A06" w:rsidRPr="00135668" w:rsidRDefault="003D1A06" w:rsidP="00135668">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Cs/>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776"/>
      </w:tblGrid>
      <w:tr w:rsidR="00135668" w:rsidRPr="00135668" w:rsidTr="00FB6FAB">
        <w:tc>
          <w:tcPr>
            <w:tcW w:w="3794"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widowControl w:val="0"/>
              <w:autoSpaceDE w:val="0"/>
              <w:autoSpaceDN w:val="0"/>
              <w:adjustRightInd w:val="0"/>
              <w:snapToGrid w:val="0"/>
              <w:spacing w:after="0" w:line="240" w:lineRule="auto"/>
              <w:outlineLvl w:val="2"/>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Наименование муниципальной программы Одесского муниц</w:t>
            </w:r>
            <w:r w:rsidRPr="00135668">
              <w:rPr>
                <w:rFonts w:ascii="Times New Roman" w:eastAsia="Times New Roman" w:hAnsi="Times New Roman" w:cs="Times New Roman"/>
                <w:bCs/>
                <w:sz w:val="24"/>
                <w:szCs w:val="24"/>
                <w:lang w:eastAsia="ru-RU"/>
              </w:rPr>
              <w:t>и</w:t>
            </w:r>
            <w:r w:rsidRPr="00135668">
              <w:rPr>
                <w:rFonts w:ascii="Times New Roman" w:eastAsia="Times New Roman" w:hAnsi="Times New Roman" w:cs="Times New Roman"/>
                <w:bCs/>
                <w:sz w:val="24"/>
                <w:szCs w:val="24"/>
                <w:lang w:eastAsia="ru-RU"/>
              </w:rPr>
              <w:t xml:space="preserve">пального района Омской области </w:t>
            </w:r>
          </w:p>
        </w:tc>
        <w:tc>
          <w:tcPr>
            <w:tcW w:w="5777"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widowControl w:val="0"/>
              <w:autoSpaceDE w:val="0"/>
              <w:autoSpaceDN w:val="0"/>
              <w:adjustRightInd w:val="0"/>
              <w:snapToGrid w:val="0"/>
              <w:spacing w:after="0" w:line="240" w:lineRule="auto"/>
              <w:outlineLvl w:val="2"/>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sz w:val="24"/>
                <w:szCs w:val="24"/>
                <w:lang w:eastAsia="ru-RU"/>
              </w:rPr>
              <w:t>"Развитие экономического потенциала Одесского района Омской области"</w:t>
            </w:r>
            <w:r w:rsidRPr="00135668">
              <w:rPr>
                <w:rFonts w:ascii="Times New Roman" w:eastAsia="Times New Roman" w:hAnsi="Times New Roman" w:cs="Times New Roman"/>
                <w:bCs/>
                <w:sz w:val="24"/>
                <w:szCs w:val="24"/>
                <w:lang w:eastAsia="ru-RU"/>
              </w:rPr>
              <w:t xml:space="preserve"> (далее – муниципальная Программа)</w:t>
            </w:r>
          </w:p>
        </w:tc>
      </w:tr>
      <w:tr w:rsidR="00135668" w:rsidRPr="00135668" w:rsidTr="00FB6FAB">
        <w:tc>
          <w:tcPr>
            <w:tcW w:w="3794" w:type="dxa"/>
            <w:tcBorders>
              <w:top w:val="single" w:sz="4" w:space="0" w:color="000000"/>
              <w:left w:val="single" w:sz="4" w:space="0" w:color="000000"/>
              <w:bottom w:val="single" w:sz="4" w:space="0" w:color="000000"/>
              <w:right w:val="single" w:sz="4" w:space="0" w:color="000000"/>
            </w:tcBorders>
            <w:vAlign w:val="center"/>
          </w:tcPr>
          <w:p w:rsidR="00135668" w:rsidRPr="00135668" w:rsidRDefault="00135668" w:rsidP="00135668">
            <w:pPr>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Наименование подпрограммы м</w:t>
            </w:r>
            <w:r w:rsidRPr="00135668">
              <w:rPr>
                <w:rFonts w:ascii="Times New Roman" w:eastAsia="Times New Roman" w:hAnsi="Times New Roman" w:cs="Times New Roman"/>
                <w:bCs/>
                <w:sz w:val="24"/>
                <w:szCs w:val="24"/>
                <w:lang w:eastAsia="ru-RU"/>
              </w:rPr>
              <w:t>у</w:t>
            </w:r>
            <w:r w:rsidRPr="00135668">
              <w:rPr>
                <w:rFonts w:ascii="Times New Roman" w:eastAsia="Times New Roman" w:hAnsi="Times New Roman" w:cs="Times New Roman"/>
                <w:bCs/>
                <w:sz w:val="24"/>
                <w:szCs w:val="24"/>
                <w:lang w:eastAsia="ru-RU"/>
              </w:rPr>
              <w:t>ниципальной программы Оде</w:t>
            </w:r>
            <w:r w:rsidRPr="00135668">
              <w:rPr>
                <w:rFonts w:ascii="Times New Roman" w:eastAsia="Times New Roman" w:hAnsi="Times New Roman" w:cs="Times New Roman"/>
                <w:bCs/>
                <w:sz w:val="24"/>
                <w:szCs w:val="24"/>
                <w:lang w:eastAsia="ru-RU"/>
              </w:rPr>
              <w:t>с</w:t>
            </w:r>
            <w:r w:rsidRPr="00135668">
              <w:rPr>
                <w:rFonts w:ascii="Times New Roman" w:eastAsia="Times New Roman" w:hAnsi="Times New Roman" w:cs="Times New Roman"/>
                <w:bCs/>
                <w:sz w:val="24"/>
                <w:szCs w:val="24"/>
                <w:lang w:eastAsia="ru-RU"/>
              </w:rPr>
              <w:t xml:space="preserve">ского муниципального района </w:t>
            </w:r>
          </w:p>
          <w:p w:rsidR="00135668" w:rsidRPr="00135668" w:rsidRDefault="00135668" w:rsidP="00135668">
            <w:pPr>
              <w:snapToGrid w:val="0"/>
              <w:spacing w:after="0" w:line="240" w:lineRule="auto"/>
              <w:rPr>
                <w:rFonts w:ascii="Times New Roman" w:eastAsia="Times New Roman" w:hAnsi="Times New Roman" w:cs="Times New Roman"/>
                <w:bCs/>
                <w:sz w:val="24"/>
                <w:szCs w:val="24"/>
                <w:highlight w:val="green"/>
                <w:lang w:eastAsia="ru-RU"/>
              </w:rPr>
            </w:pPr>
          </w:p>
        </w:tc>
        <w:tc>
          <w:tcPr>
            <w:tcW w:w="5777"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p w:rsidR="00135668" w:rsidRPr="00135668" w:rsidRDefault="00135668" w:rsidP="00135668">
            <w:pPr>
              <w:snapToGrid w:val="0"/>
              <w:spacing w:after="0" w:line="240" w:lineRule="auto"/>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«Обеспечение общественной  безопасности, безопа</w:t>
            </w:r>
            <w:r w:rsidRPr="00135668">
              <w:rPr>
                <w:rFonts w:ascii="Times New Roman" w:eastAsia="Times New Roman" w:hAnsi="Times New Roman" w:cs="Times New Roman"/>
                <w:bCs/>
                <w:sz w:val="24"/>
                <w:szCs w:val="24"/>
                <w:lang w:eastAsia="ru-RU"/>
              </w:rPr>
              <w:t>с</w:t>
            </w:r>
            <w:r w:rsidRPr="00135668">
              <w:rPr>
                <w:rFonts w:ascii="Times New Roman" w:eastAsia="Times New Roman" w:hAnsi="Times New Roman" w:cs="Times New Roman"/>
                <w:bCs/>
                <w:sz w:val="24"/>
                <w:szCs w:val="24"/>
                <w:lang w:eastAsia="ru-RU"/>
              </w:rPr>
              <w:t>ности дорожного движения и противодействие эк</w:t>
            </w:r>
            <w:r w:rsidRPr="00135668">
              <w:rPr>
                <w:rFonts w:ascii="Times New Roman" w:eastAsia="Times New Roman" w:hAnsi="Times New Roman" w:cs="Times New Roman"/>
                <w:bCs/>
                <w:sz w:val="24"/>
                <w:szCs w:val="24"/>
                <w:lang w:eastAsia="ru-RU"/>
              </w:rPr>
              <w:t>с</w:t>
            </w:r>
            <w:r w:rsidRPr="00135668">
              <w:rPr>
                <w:rFonts w:ascii="Times New Roman" w:eastAsia="Times New Roman" w:hAnsi="Times New Roman" w:cs="Times New Roman"/>
                <w:bCs/>
                <w:sz w:val="24"/>
                <w:szCs w:val="24"/>
                <w:lang w:eastAsia="ru-RU"/>
              </w:rPr>
              <w:t xml:space="preserve">тремизму и терроризму в Одесском муниципальном районе Омской области"  </w:t>
            </w:r>
          </w:p>
          <w:p w:rsidR="00135668" w:rsidRPr="00135668" w:rsidRDefault="00135668" w:rsidP="00135668">
            <w:pPr>
              <w:snapToGrid w:val="0"/>
              <w:spacing w:after="0" w:line="360" w:lineRule="auto"/>
              <w:jc w:val="both"/>
              <w:rPr>
                <w:rFonts w:ascii="Times New Roman" w:eastAsia="Times New Roman" w:hAnsi="Times New Roman" w:cs="Times New Roman"/>
                <w:bCs/>
                <w:sz w:val="24"/>
                <w:szCs w:val="24"/>
                <w:lang w:eastAsia="ru-RU"/>
              </w:rPr>
            </w:pPr>
          </w:p>
        </w:tc>
      </w:tr>
      <w:tr w:rsidR="00135668" w:rsidRPr="00135668" w:rsidTr="00FB6FAB">
        <w:tc>
          <w:tcPr>
            <w:tcW w:w="3794"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autoSpaceDE w:val="0"/>
              <w:autoSpaceDN w:val="0"/>
              <w:adjustRightInd w:val="0"/>
              <w:snapToGrid w:val="0"/>
              <w:spacing w:after="0" w:line="240" w:lineRule="auto"/>
              <w:rPr>
                <w:rFonts w:ascii="Times New Roman" w:eastAsia="Times New Roman" w:hAnsi="Times New Roman" w:cs="Times New Roman"/>
                <w:bCs/>
                <w:sz w:val="24"/>
                <w:szCs w:val="24"/>
                <w:highlight w:val="green"/>
                <w:lang w:eastAsia="ru-RU"/>
              </w:rPr>
            </w:pPr>
            <w:r w:rsidRPr="00135668">
              <w:rPr>
                <w:rFonts w:ascii="Times New Roman" w:eastAsia="Times New Roman" w:hAnsi="Times New Roman" w:cs="Times New Roman"/>
                <w:bCs/>
                <w:sz w:val="24"/>
                <w:szCs w:val="24"/>
                <w:lang w:eastAsia="ru-RU"/>
              </w:rPr>
              <w:t>Наименование  исполнительно-распорядительного органа Оде</w:t>
            </w:r>
            <w:r w:rsidRPr="00135668">
              <w:rPr>
                <w:rFonts w:ascii="Times New Roman" w:eastAsia="Times New Roman" w:hAnsi="Times New Roman" w:cs="Times New Roman"/>
                <w:bCs/>
                <w:sz w:val="24"/>
                <w:szCs w:val="24"/>
                <w:lang w:eastAsia="ru-RU"/>
              </w:rPr>
              <w:t>с</w:t>
            </w:r>
            <w:r w:rsidRPr="00135668">
              <w:rPr>
                <w:rFonts w:ascii="Times New Roman" w:eastAsia="Times New Roman" w:hAnsi="Times New Roman" w:cs="Times New Roman"/>
                <w:bCs/>
                <w:sz w:val="24"/>
                <w:szCs w:val="24"/>
                <w:lang w:eastAsia="ru-RU"/>
              </w:rPr>
              <w:t>ского муниципального района  Омской области, являющегося с</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 xml:space="preserve">исполнителем муниципальной программы </w:t>
            </w:r>
          </w:p>
        </w:tc>
        <w:tc>
          <w:tcPr>
            <w:tcW w:w="5777"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widowControl w:val="0"/>
              <w:autoSpaceDE w:val="0"/>
              <w:autoSpaceDN w:val="0"/>
              <w:adjustRightInd w:val="0"/>
              <w:snapToGrid w:val="0"/>
              <w:spacing w:after="0" w:line="240" w:lineRule="auto"/>
              <w:outlineLvl w:val="2"/>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Отдел по мобилизационной подготовке, гражда</w:t>
            </w:r>
            <w:r w:rsidRPr="00135668">
              <w:rPr>
                <w:rFonts w:ascii="Times New Roman" w:eastAsia="Times New Roman" w:hAnsi="Times New Roman" w:cs="Times New Roman"/>
                <w:bCs/>
                <w:sz w:val="24"/>
                <w:szCs w:val="24"/>
                <w:lang w:eastAsia="ru-RU"/>
              </w:rPr>
              <w:t>н</w:t>
            </w:r>
            <w:r w:rsidRPr="00135668">
              <w:rPr>
                <w:rFonts w:ascii="Times New Roman" w:eastAsia="Times New Roman" w:hAnsi="Times New Roman" w:cs="Times New Roman"/>
                <w:bCs/>
                <w:sz w:val="24"/>
                <w:szCs w:val="24"/>
                <w:lang w:eastAsia="ru-RU"/>
              </w:rPr>
              <w:t>ской обороне и чрезвычайным ситуациям Админ</w:t>
            </w:r>
            <w:r w:rsidRPr="00135668">
              <w:rPr>
                <w:rFonts w:ascii="Times New Roman" w:eastAsia="Times New Roman" w:hAnsi="Times New Roman" w:cs="Times New Roman"/>
                <w:bCs/>
                <w:sz w:val="24"/>
                <w:szCs w:val="24"/>
                <w:lang w:eastAsia="ru-RU"/>
              </w:rPr>
              <w:t>и</w:t>
            </w:r>
            <w:r w:rsidRPr="00135668">
              <w:rPr>
                <w:rFonts w:ascii="Times New Roman" w:eastAsia="Times New Roman" w:hAnsi="Times New Roman" w:cs="Times New Roman"/>
                <w:bCs/>
                <w:sz w:val="24"/>
                <w:szCs w:val="24"/>
                <w:lang w:eastAsia="ru-RU"/>
              </w:rPr>
              <w:t>страции Одесского муниципального района  (далее  Отдел по мобилизационной подготовке, гражданской обороне и чрезвычайным ситуациям)</w:t>
            </w:r>
          </w:p>
        </w:tc>
      </w:tr>
      <w:tr w:rsidR="00135668" w:rsidRPr="00135668" w:rsidTr="00FB6FAB">
        <w:tc>
          <w:tcPr>
            <w:tcW w:w="3794"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Наименование  исполнительно-распорядительного органа Оде</w:t>
            </w:r>
            <w:r w:rsidRPr="00135668">
              <w:rPr>
                <w:rFonts w:ascii="Times New Roman" w:eastAsia="Times New Roman" w:hAnsi="Times New Roman" w:cs="Times New Roman"/>
                <w:bCs/>
                <w:sz w:val="24"/>
                <w:szCs w:val="24"/>
                <w:lang w:eastAsia="ru-RU"/>
              </w:rPr>
              <w:t>с</w:t>
            </w:r>
            <w:r w:rsidRPr="00135668">
              <w:rPr>
                <w:rFonts w:ascii="Times New Roman" w:eastAsia="Times New Roman" w:hAnsi="Times New Roman" w:cs="Times New Roman"/>
                <w:bCs/>
                <w:sz w:val="24"/>
                <w:szCs w:val="24"/>
                <w:lang w:eastAsia="ru-RU"/>
              </w:rPr>
              <w:t>ского муниципального района  Омской области, являющегося и</w:t>
            </w:r>
            <w:r w:rsidRPr="00135668">
              <w:rPr>
                <w:rFonts w:ascii="Times New Roman" w:eastAsia="Times New Roman" w:hAnsi="Times New Roman" w:cs="Times New Roman"/>
                <w:bCs/>
                <w:sz w:val="24"/>
                <w:szCs w:val="24"/>
                <w:lang w:eastAsia="ru-RU"/>
              </w:rPr>
              <w:t>с</w:t>
            </w:r>
            <w:r w:rsidRPr="00135668">
              <w:rPr>
                <w:rFonts w:ascii="Times New Roman" w:eastAsia="Times New Roman" w:hAnsi="Times New Roman" w:cs="Times New Roman"/>
                <w:bCs/>
                <w:sz w:val="24"/>
                <w:szCs w:val="24"/>
                <w:lang w:eastAsia="ru-RU"/>
              </w:rPr>
              <w:t>полнителем основного меропри</w:t>
            </w:r>
            <w:r w:rsidRPr="00135668">
              <w:rPr>
                <w:rFonts w:ascii="Times New Roman" w:eastAsia="Times New Roman" w:hAnsi="Times New Roman" w:cs="Times New Roman"/>
                <w:bCs/>
                <w:sz w:val="24"/>
                <w:szCs w:val="24"/>
                <w:lang w:eastAsia="ru-RU"/>
              </w:rPr>
              <w:t>я</w:t>
            </w:r>
            <w:r w:rsidRPr="00135668">
              <w:rPr>
                <w:rFonts w:ascii="Times New Roman" w:eastAsia="Times New Roman" w:hAnsi="Times New Roman" w:cs="Times New Roman"/>
                <w:bCs/>
                <w:sz w:val="24"/>
                <w:szCs w:val="24"/>
                <w:lang w:eastAsia="ru-RU"/>
              </w:rPr>
              <w:t>тия, исполнителем ведомственной целевой программы</w:t>
            </w:r>
          </w:p>
        </w:tc>
        <w:tc>
          <w:tcPr>
            <w:tcW w:w="5777"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widowControl w:val="0"/>
              <w:autoSpaceDE w:val="0"/>
              <w:autoSpaceDN w:val="0"/>
              <w:adjustRightInd w:val="0"/>
              <w:snapToGrid w:val="0"/>
              <w:spacing w:after="0" w:line="240" w:lineRule="auto"/>
              <w:outlineLvl w:val="2"/>
              <w:rPr>
                <w:rFonts w:ascii="Times New Roman" w:eastAsia="Times New Roman" w:hAnsi="Times New Roman" w:cs="Times New Roman"/>
                <w:bCs/>
                <w:sz w:val="24"/>
                <w:szCs w:val="24"/>
                <w:highlight w:val="green"/>
                <w:lang w:eastAsia="ru-RU"/>
              </w:rPr>
            </w:pPr>
            <w:r w:rsidRPr="00135668">
              <w:rPr>
                <w:rFonts w:ascii="Times New Roman" w:eastAsia="Times New Roman" w:hAnsi="Times New Roman" w:cs="Times New Roman"/>
                <w:bCs/>
                <w:sz w:val="24"/>
                <w:szCs w:val="24"/>
                <w:lang w:eastAsia="ru-RU"/>
              </w:rPr>
              <w:t xml:space="preserve">Отдел по мобилизационной подготовке, гражданской обороне и чрезвычайным ситуациям  </w:t>
            </w:r>
          </w:p>
        </w:tc>
      </w:tr>
      <w:tr w:rsidR="00135668" w:rsidRPr="00135668" w:rsidTr="00FB6FAB">
        <w:tc>
          <w:tcPr>
            <w:tcW w:w="3794"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Наименование исполнительно-распорядительного органа Оде</w:t>
            </w:r>
            <w:r w:rsidRPr="00135668">
              <w:rPr>
                <w:rFonts w:ascii="Times New Roman" w:eastAsia="Times New Roman" w:hAnsi="Times New Roman" w:cs="Times New Roman"/>
                <w:bCs/>
                <w:sz w:val="24"/>
                <w:szCs w:val="24"/>
                <w:lang w:eastAsia="ru-RU"/>
              </w:rPr>
              <w:t>с</w:t>
            </w:r>
            <w:r w:rsidRPr="00135668">
              <w:rPr>
                <w:rFonts w:ascii="Times New Roman" w:eastAsia="Times New Roman" w:hAnsi="Times New Roman" w:cs="Times New Roman"/>
                <w:bCs/>
                <w:sz w:val="24"/>
                <w:szCs w:val="24"/>
                <w:lang w:eastAsia="ru-RU"/>
              </w:rPr>
              <w:t>ского муниципального района  Омской области, являющегося и</w:t>
            </w:r>
            <w:r w:rsidRPr="00135668">
              <w:rPr>
                <w:rFonts w:ascii="Times New Roman" w:eastAsia="Times New Roman" w:hAnsi="Times New Roman" w:cs="Times New Roman"/>
                <w:bCs/>
                <w:sz w:val="24"/>
                <w:szCs w:val="24"/>
                <w:lang w:eastAsia="ru-RU"/>
              </w:rPr>
              <w:t>с</w:t>
            </w:r>
            <w:r w:rsidRPr="00135668">
              <w:rPr>
                <w:rFonts w:ascii="Times New Roman" w:eastAsia="Times New Roman" w:hAnsi="Times New Roman" w:cs="Times New Roman"/>
                <w:bCs/>
                <w:sz w:val="24"/>
                <w:szCs w:val="24"/>
                <w:lang w:eastAsia="ru-RU"/>
              </w:rPr>
              <w:t>полнителем мероприятия</w:t>
            </w:r>
          </w:p>
        </w:tc>
        <w:tc>
          <w:tcPr>
            <w:tcW w:w="5777"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autoSpaceDE w:val="0"/>
              <w:autoSpaceDN w:val="0"/>
              <w:adjustRightInd w:val="0"/>
              <w:spacing w:after="0" w:line="240" w:lineRule="auto"/>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Комитет по образованию;</w:t>
            </w:r>
          </w:p>
          <w:p w:rsidR="00135668" w:rsidRPr="00135668" w:rsidRDefault="00135668" w:rsidP="00135668">
            <w:pPr>
              <w:autoSpaceDE w:val="0"/>
              <w:autoSpaceDN w:val="0"/>
              <w:adjustRightInd w:val="0"/>
              <w:spacing w:after="0" w:line="240" w:lineRule="auto"/>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МКУ "Центр по работе с детьми и молодежью".</w:t>
            </w:r>
          </w:p>
        </w:tc>
      </w:tr>
      <w:tr w:rsidR="00135668" w:rsidRPr="00135668" w:rsidTr="00FB6FAB">
        <w:tc>
          <w:tcPr>
            <w:tcW w:w="3794"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autoSpaceDE w:val="0"/>
              <w:autoSpaceDN w:val="0"/>
              <w:adjustRightInd w:val="0"/>
              <w:snapToGrid w:val="0"/>
              <w:spacing w:after="0" w:line="240" w:lineRule="auto"/>
              <w:rPr>
                <w:rFonts w:ascii="Times New Roman" w:eastAsia="Times New Roman" w:hAnsi="Times New Roman" w:cs="Times New Roman"/>
                <w:bCs/>
                <w:sz w:val="24"/>
                <w:szCs w:val="24"/>
                <w:highlight w:val="green"/>
                <w:lang w:eastAsia="ru-RU"/>
              </w:rPr>
            </w:pPr>
            <w:r w:rsidRPr="00135668">
              <w:rPr>
                <w:rFonts w:ascii="Times New Roman" w:eastAsia="Times New Roman" w:hAnsi="Times New Roman" w:cs="Times New Roman"/>
                <w:bCs/>
                <w:sz w:val="24"/>
                <w:szCs w:val="24"/>
                <w:lang w:eastAsia="ru-RU"/>
              </w:rPr>
              <w:t>Сроки реализации Подпрограммы</w:t>
            </w:r>
          </w:p>
        </w:tc>
        <w:tc>
          <w:tcPr>
            <w:tcW w:w="5777"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autoSpaceDE w:val="0"/>
              <w:autoSpaceDN w:val="0"/>
              <w:adjustRightInd w:val="0"/>
              <w:spacing w:after="0" w:line="240" w:lineRule="auto"/>
              <w:rPr>
                <w:rFonts w:ascii="Times New Roman" w:eastAsia="Times New Roman" w:hAnsi="Times New Roman" w:cs="Times New Roman"/>
                <w:sz w:val="24"/>
                <w:szCs w:val="24"/>
                <w:highlight w:val="green"/>
                <w:lang w:eastAsia="ru-RU"/>
              </w:rPr>
            </w:pPr>
            <w:r w:rsidRPr="00135668">
              <w:rPr>
                <w:rFonts w:ascii="Times New Roman" w:eastAsia="Times New Roman" w:hAnsi="Times New Roman" w:cs="Times New Roman"/>
                <w:sz w:val="24"/>
                <w:szCs w:val="24"/>
                <w:lang w:eastAsia="ru-RU"/>
              </w:rPr>
              <w:t>2021 – 2026 годы</w:t>
            </w:r>
          </w:p>
        </w:tc>
      </w:tr>
      <w:tr w:rsidR="00135668" w:rsidRPr="00135668" w:rsidTr="00FB6FAB">
        <w:trPr>
          <w:trHeight w:val="401"/>
        </w:trPr>
        <w:tc>
          <w:tcPr>
            <w:tcW w:w="3794"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Цель Подпрограммы </w:t>
            </w:r>
          </w:p>
        </w:tc>
        <w:tc>
          <w:tcPr>
            <w:tcW w:w="5777"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snapToGrid w:val="0"/>
              <w:spacing w:after="0" w:line="240" w:lineRule="auto"/>
              <w:ind w:left="34" w:hanging="34"/>
              <w:rPr>
                <w:rFonts w:ascii="Times New Roman" w:eastAsia="Times New Roman" w:hAnsi="Times New Roman" w:cs="Times New Roman"/>
                <w:bCs/>
                <w:sz w:val="24"/>
                <w:szCs w:val="24"/>
                <w:highlight w:val="green"/>
                <w:lang w:eastAsia="ru-RU"/>
              </w:rPr>
            </w:pPr>
            <w:r w:rsidRPr="00135668">
              <w:rPr>
                <w:rFonts w:ascii="Times New Roman" w:eastAsia="Times New Roman" w:hAnsi="Times New Roman" w:cs="Times New Roman"/>
                <w:bCs/>
                <w:sz w:val="24"/>
                <w:szCs w:val="24"/>
                <w:lang w:eastAsia="ru-RU"/>
              </w:rPr>
              <w:t>Повышение качества и результативности против</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действия преступности, обеспечения общественной безопасности,  безопасности  дорожного движения и защиты населения и территорий в случаях возникн</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вения чрезвычайной ситуации или вследствие вое</w:t>
            </w:r>
            <w:r w:rsidRPr="00135668">
              <w:rPr>
                <w:rFonts w:ascii="Times New Roman" w:eastAsia="Times New Roman" w:hAnsi="Times New Roman" w:cs="Times New Roman"/>
                <w:bCs/>
                <w:sz w:val="24"/>
                <w:szCs w:val="24"/>
                <w:lang w:eastAsia="ru-RU"/>
              </w:rPr>
              <w:t>н</w:t>
            </w:r>
            <w:r w:rsidRPr="00135668">
              <w:rPr>
                <w:rFonts w:ascii="Times New Roman" w:eastAsia="Times New Roman" w:hAnsi="Times New Roman" w:cs="Times New Roman"/>
                <w:bCs/>
                <w:sz w:val="24"/>
                <w:szCs w:val="24"/>
                <w:lang w:eastAsia="ru-RU"/>
              </w:rPr>
              <w:lastRenderedPageBreak/>
              <w:t>ных действий в Одесском муниципальном районе Омской области.</w:t>
            </w:r>
          </w:p>
        </w:tc>
      </w:tr>
      <w:tr w:rsidR="00135668" w:rsidRPr="00135668" w:rsidTr="00FB6FAB">
        <w:trPr>
          <w:trHeight w:val="328"/>
        </w:trPr>
        <w:tc>
          <w:tcPr>
            <w:tcW w:w="3794"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lastRenderedPageBreak/>
              <w:t xml:space="preserve">Задачи подпрограммы </w:t>
            </w:r>
          </w:p>
        </w:tc>
        <w:tc>
          <w:tcPr>
            <w:tcW w:w="5777"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tabs>
                <w:tab w:val="left" w:pos="34"/>
                <w:tab w:val="left" w:pos="317"/>
              </w:tabs>
              <w:snapToGrid w:val="0"/>
              <w:spacing w:after="0" w:line="240" w:lineRule="auto"/>
              <w:ind w:left="34"/>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Задача 1. Совершенствование социальной проф</w:t>
            </w:r>
            <w:r w:rsidRPr="00135668">
              <w:rPr>
                <w:rFonts w:ascii="Times New Roman" w:eastAsia="Times New Roman" w:hAnsi="Times New Roman" w:cs="Times New Roman"/>
                <w:bCs/>
                <w:sz w:val="24"/>
                <w:szCs w:val="24"/>
                <w:lang w:eastAsia="ru-RU"/>
              </w:rPr>
              <w:t>и</w:t>
            </w:r>
            <w:r w:rsidRPr="00135668">
              <w:rPr>
                <w:rFonts w:ascii="Times New Roman" w:eastAsia="Times New Roman" w:hAnsi="Times New Roman" w:cs="Times New Roman"/>
                <w:bCs/>
                <w:sz w:val="24"/>
                <w:szCs w:val="24"/>
                <w:lang w:eastAsia="ru-RU"/>
              </w:rPr>
              <w:t xml:space="preserve">лактики  наркомании и предупреждения экстремизма и терроризма в Одесском муниципальном районе Омской области.                                                                                                                                                                                                                  </w:t>
            </w:r>
          </w:p>
          <w:p w:rsidR="00135668" w:rsidRPr="00135668" w:rsidRDefault="00135668" w:rsidP="00135668">
            <w:pPr>
              <w:tabs>
                <w:tab w:val="left" w:pos="34"/>
                <w:tab w:val="left" w:pos="317"/>
              </w:tabs>
              <w:snapToGrid w:val="0"/>
              <w:spacing w:after="0" w:line="240" w:lineRule="auto"/>
              <w:ind w:left="34"/>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Задача 2.Совершенствование методов обучения населения способам защиты от опасностей в Оде</w:t>
            </w:r>
            <w:r w:rsidRPr="00135668">
              <w:rPr>
                <w:rFonts w:ascii="Times New Roman" w:eastAsia="Times New Roman" w:hAnsi="Times New Roman" w:cs="Times New Roman"/>
                <w:bCs/>
                <w:sz w:val="24"/>
                <w:szCs w:val="24"/>
                <w:lang w:eastAsia="ru-RU"/>
              </w:rPr>
              <w:t>с</w:t>
            </w:r>
            <w:r w:rsidRPr="00135668">
              <w:rPr>
                <w:rFonts w:ascii="Times New Roman" w:eastAsia="Times New Roman" w:hAnsi="Times New Roman" w:cs="Times New Roman"/>
                <w:bCs/>
                <w:sz w:val="24"/>
                <w:szCs w:val="24"/>
                <w:lang w:eastAsia="ru-RU"/>
              </w:rPr>
              <w:t>ском муниципальном районе Омской области</w:t>
            </w:r>
            <w:proofErr w:type="gramStart"/>
            <w:r w:rsidRPr="00135668">
              <w:rPr>
                <w:rFonts w:ascii="Times New Roman" w:eastAsia="Times New Roman" w:hAnsi="Times New Roman" w:cs="Times New Roman"/>
                <w:bCs/>
                <w:sz w:val="24"/>
                <w:szCs w:val="24"/>
                <w:lang w:eastAsia="ru-RU"/>
              </w:rPr>
              <w:t>..</w:t>
            </w:r>
            <w:proofErr w:type="gramEnd"/>
          </w:p>
          <w:p w:rsidR="00135668" w:rsidRPr="00135668" w:rsidRDefault="00135668" w:rsidP="00135668">
            <w:pPr>
              <w:shd w:val="clear" w:color="auto" w:fill="FFFFFF"/>
              <w:spacing w:before="53" w:after="53" w:line="240" w:lineRule="auto"/>
              <w:ind w:right="67"/>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xml:space="preserve">     Задача №3.  </w:t>
            </w:r>
            <w:proofErr w:type="gramStart"/>
            <w:r w:rsidRPr="00135668">
              <w:rPr>
                <w:rFonts w:ascii="Times New Roman" w:eastAsia="Times New Roman" w:hAnsi="Times New Roman" w:cs="Times New Roman"/>
                <w:sz w:val="24"/>
                <w:szCs w:val="24"/>
                <w:lang w:eastAsia="ru-RU"/>
              </w:rPr>
              <w:t>Совершенствование методов  оказ</w:t>
            </w:r>
            <w:r w:rsidRPr="00135668">
              <w:rPr>
                <w:rFonts w:ascii="Times New Roman" w:eastAsia="Times New Roman" w:hAnsi="Times New Roman" w:cs="Times New Roman"/>
                <w:sz w:val="24"/>
                <w:szCs w:val="24"/>
                <w:lang w:eastAsia="ru-RU"/>
              </w:rPr>
              <w:t>а</w:t>
            </w:r>
            <w:r w:rsidRPr="00135668">
              <w:rPr>
                <w:rFonts w:ascii="Times New Roman" w:eastAsia="Times New Roman" w:hAnsi="Times New Roman" w:cs="Times New Roman"/>
                <w:sz w:val="24"/>
                <w:szCs w:val="24"/>
                <w:lang w:eastAsia="ru-RU"/>
              </w:rPr>
              <w:t>ние членами добровольных народных дружин соде</w:t>
            </w:r>
            <w:r w:rsidRPr="00135668">
              <w:rPr>
                <w:rFonts w:ascii="Times New Roman" w:eastAsia="Times New Roman" w:hAnsi="Times New Roman" w:cs="Times New Roman"/>
                <w:sz w:val="24"/>
                <w:szCs w:val="24"/>
                <w:lang w:eastAsia="ru-RU"/>
              </w:rPr>
              <w:t>й</w:t>
            </w:r>
            <w:r w:rsidRPr="00135668">
              <w:rPr>
                <w:rFonts w:ascii="Times New Roman" w:eastAsia="Times New Roman" w:hAnsi="Times New Roman" w:cs="Times New Roman"/>
                <w:sz w:val="24"/>
                <w:szCs w:val="24"/>
                <w:lang w:eastAsia="ru-RU"/>
              </w:rPr>
              <w:t>ствия органам местного самоуправления и органам внутренних дел на территории Одесского района в решении возложенных на них задач по поддержанию правопорядка в общественных местах, профилактике преступлений и административных правонаруш</w:t>
            </w:r>
            <w:r w:rsidRPr="00135668">
              <w:rPr>
                <w:rFonts w:ascii="Times New Roman" w:eastAsia="Times New Roman" w:hAnsi="Times New Roman" w:cs="Times New Roman"/>
                <w:sz w:val="24"/>
                <w:szCs w:val="24"/>
                <w:lang w:eastAsia="ru-RU"/>
              </w:rPr>
              <w:t>е</w:t>
            </w:r>
            <w:r w:rsidRPr="00135668">
              <w:rPr>
                <w:rFonts w:ascii="Times New Roman" w:eastAsia="Times New Roman" w:hAnsi="Times New Roman" w:cs="Times New Roman"/>
                <w:sz w:val="24"/>
                <w:szCs w:val="24"/>
                <w:lang w:eastAsia="ru-RU"/>
              </w:rPr>
              <w:t>ний, охране и защите собственности, профилактике безнадзорности и правонарушений несовершенн</w:t>
            </w:r>
            <w:r w:rsidRPr="00135668">
              <w:rPr>
                <w:rFonts w:ascii="Times New Roman" w:eastAsia="Times New Roman" w:hAnsi="Times New Roman" w:cs="Times New Roman"/>
                <w:sz w:val="24"/>
                <w:szCs w:val="24"/>
                <w:lang w:eastAsia="ru-RU"/>
              </w:rPr>
              <w:t>о</w:t>
            </w:r>
            <w:r w:rsidRPr="00135668">
              <w:rPr>
                <w:rFonts w:ascii="Times New Roman" w:eastAsia="Times New Roman" w:hAnsi="Times New Roman" w:cs="Times New Roman"/>
                <w:sz w:val="24"/>
                <w:szCs w:val="24"/>
                <w:lang w:eastAsia="ru-RU"/>
              </w:rPr>
              <w:t>летних, пропаганде правовых знаний и правовому воспитанию граждан.</w:t>
            </w:r>
            <w:proofErr w:type="gramEnd"/>
          </w:p>
          <w:p w:rsidR="00135668" w:rsidRPr="00135668" w:rsidRDefault="00135668" w:rsidP="00135668">
            <w:pPr>
              <w:tabs>
                <w:tab w:val="left" w:pos="34"/>
                <w:tab w:val="left" w:pos="317"/>
              </w:tabs>
              <w:snapToGrid w:val="0"/>
              <w:spacing w:after="0" w:line="240" w:lineRule="auto"/>
              <w:ind w:left="34"/>
              <w:rPr>
                <w:rFonts w:ascii="Times New Roman" w:eastAsia="Times New Roman" w:hAnsi="Times New Roman" w:cs="Times New Roman"/>
                <w:bCs/>
                <w:sz w:val="24"/>
                <w:szCs w:val="24"/>
                <w:lang w:eastAsia="ru-RU"/>
              </w:rPr>
            </w:pPr>
          </w:p>
        </w:tc>
      </w:tr>
      <w:tr w:rsidR="00135668" w:rsidRPr="00135668" w:rsidTr="00FB6FAB">
        <w:trPr>
          <w:trHeight w:val="647"/>
        </w:trPr>
        <w:tc>
          <w:tcPr>
            <w:tcW w:w="3794"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autoSpaceDE w:val="0"/>
              <w:autoSpaceDN w:val="0"/>
              <w:adjustRightInd w:val="0"/>
              <w:snapToGrid w:val="0"/>
              <w:spacing w:after="0" w:line="240" w:lineRule="auto"/>
              <w:rPr>
                <w:rFonts w:ascii="Times New Roman" w:eastAsia="Times New Roman" w:hAnsi="Times New Roman" w:cs="Times New Roman"/>
                <w:bCs/>
                <w:color w:val="FF0000"/>
                <w:sz w:val="24"/>
                <w:szCs w:val="24"/>
                <w:lang w:eastAsia="ru-RU"/>
              </w:rPr>
            </w:pPr>
            <w:r w:rsidRPr="00135668">
              <w:rPr>
                <w:rFonts w:ascii="Times New Roman" w:eastAsia="Times New Roman" w:hAnsi="Times New Roman" w:cs="Times New Roman"/>
                <w:bCs/>
                <w:sz w:val="24"/>
                <w:szCs w:val="24"/>
                <w:lang w:eastAsia="ru-RU"/>
              </w:rPr>
              <w:t>Перечень основных мероприятий и (или) ведомственных целевых программ</w:t>
            </w:r>
          </w:p>
        </w:tc>
        <w:tc>
          <w:tcPr>
            <w:tcW w:w="5777"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tabs>
                <w:tab w:val="left" w:pos="317"/>
              </w:tabs>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1. Общие организационные меры по профилактике  наркомании и предупреждению экстремизма и терр</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 xml:space="preserve">ризма в Одесском районе             </w:t>
            </w:r>
          </w:p>
          <w:p w:rsidR="00135668" w:rsidRPr="00135668" w:rsidRDefault="00135668" w:rsidP="00135668">
            <w:pPr>
              <w:tabs>
                <w:tab w:val="left" w:pos="317"/>
              </w:tabs>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2. Обучение населения Одесского муниципального района первичным способам защиты от опасностей</w:t>
            </w:r>
          </w:p>
          <w:p w:rsidR="00135668" w:rsidRPr="00135668" w:rsidRDefault="00135668" w:rsidP="00135668">
            <w:pPr>
              <w:shd w:val="clear" w:color="auto" w:fill="FFFFFF"/>
              <w:spacing w:before="53" w:after="53" w:line="240" w:lineRule="auto"/>
              <w:ind w:right="67"/>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3. Оказание членами добровольных народных др</w:t>
            </w:r>
            <w:r w:rsidRPr="00135668">
              <w:rPr>
                <w:rFonts w:ascii="Times New Roman" w:eastAsia="Times New Roman" w:hAnsi="Times New Roman" w:cs="Times New Roman"/>
                <w:sz w:val="24"/>
                <w:szCs w:val="24"/>
                <w:lang w:eastAsia="ru-RU"/>
              </w:rPr>
              <w:t>у</w:t>
            </w:r>
            <w:r w:rsidRPr="00135668">
              <w:rPr>
                <w:rFonts w:ascii="Times New Roman" w:eastAsia="Times New Roman" w:hAnsi="Times New Roman" w:cs="Times New Roman"/>
                <w:sz w:val="24"/>
                <w:szCs w:val="24"/>
                <w:lang w:eastAsia="ru-RU"/>
              </w:rPr>
              <w:t xml:space="preserve">жин содействия органам местного самоуправления и органам внутренних дел </w:t>
            </w:r>
            <w:proofErr w:type="gramStart"/>
            <w:r w:rsidRPr="00135668">
              <w:rPr>
                <w:rFonts w:ascii="Times New Roman" w:eastAsia="Times New Roman" w:hAnsi="Times New Roman" w:cs="Times New Roman"/>
                <w:sz w:val="24"/>
                <w:szCs w:val="24"/>
                <w:lang w:eastAsia="ru-RU"/>
              </w:rPr>
              <w:t>на территории Одесского района в решении возложенных на них задач по по</w:t>
            </w:r>
            <w:r w:rsidRPr="00135668">
              <w:rPr>
                <w:rFonts w:ascii="Times New Roman" w:eastAsia="Times New Roman" w:hAnsi="Times New Roman" w:cs="Times New Roman"/>
                <w:sz w:val="24"/>
                <w:szCs w:val="24"/>
                <w:lang w:eastAsia="ru-RU"/>
              </w:rPr>
              <w:t>д</w:t>
            </w:r>
            <w:r w:rsidRPr="00135668">
              <w:rPr>
                <w:rFonts w:ascii="Times New Roman" w:eastAsia="Times New Roman" w:hAnsi="Times New Roman" w:cs="Times New Roman"/>
                <w:sz w:val="24"/>
                <w:szCs w:val="24"/>
                <w:lang w:eastAsia="ru-RU"/>
              </w:rPr>
              <w:t>держанию правопорядка в общественных местах</w:t>
            </w:r>
            <w:proofErr w:type="gramEnd"/>
            <w:r w:rsidRPr="00135668">
              <w:rPr>
                <w:rFonts w:ascii="Times New Roman" w:eastAsia="Times New Roman" w:hAnsi="Times New Roman" w:cs="Times New Roman"/>
                <w:sz w:val="24"/>
                <w:szCs w:val="24"/>
                <w:lang w:eastAsia="ru-RU"/>
              </w:rPr>
              <w:t>, профилактике преступлений и административных правонарушений, охране и защите собственности, профилактике безнадзорности и правонарушений несовершеннолетних, пропаганде правовых знаний и правовому воспитанию граждан.</w:t>
            </w:r>
          </w:p>
          <w:p w:rsidR="00135668" w:rsidRPr="00135668" w:rsidRDefault="00135668" w:rsidP="00135668">
            <w:pPr>
              <w:autoSpaceDE w:val="0"/>
              <w:autoSpaceDN w:val="0"/>
              <w:adjustRightInd w:val="0"/>
              <w:spacing w:after="0" w:line="240" w:lineRule="auto"/>
              <w:jc w:val="both"/>
              <w:rPr>
                <w:rFonts w:ascii="Times New Roman" w:eastAsia="Times New Roman" w:hAnsi="Times New Roman" w:cs="Times New Roman"/>
                <w:bCs/>
                <w:color w:val="FF0000"/>
                <w:sz w:val="24"/>
                <w:szCs w:val="24"/>
                <w:lang w:eastAsia="ru-RU"/>
              </w:rPr>
            </w:pPr>
          </w:p>
        </w:tc>
      </w:tr>
      <w:tr w:rsidR="00135668" w:rsidRPr="00135668" w:rsidTr="00FB6FAB">
        <w:trPr>
          <w:trHeight w:val="701"/>
        </w:trPr>
        <w:tc>
          <w:tcPr>
            <w:tcW w:w="3794"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Объемы и источники финансир</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вания Подпрограммы в целом и по годам ее реализации</w:t>
            </w:r>
          </w:p>
        </w:tc>
        <w:tc>
          <w:tcPr>
            <w:tcW w:w="5777"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Общий объем расходов местного бюджета на ре</w:t>
            </w:r>
            <w:r w:rsidRPr="00135668">
              <w:rPr>
                <w:rFonts w:ascii="Times New Roman" w:eastAsia="Times New Roman" w:hAnsi="Times New Roman" w:cs="Times New Roman"/>
                <w:bCs/>
                <w:sz w:val="24"/>
                <w:szCs w:val="24"/>
                <w:lang w:eastAsia="ru-RU"/>
              </w:rPr>
              <w:t>а</w:t>
            </w:r>
            <w:r w:rsidRPr="00135668">
              <w:rPr>
                <w:rFonts w:ascii="Times New Roman" w:eastAsia="Times New Roman" w:hAnsi="Times New Roman" w:cs="Times New Roman"/>
                <w:bCs/>
                <w:sz w:val="24"/>
                <w:szCs w:val="24"/>
                <w:lang w:eastAsia="ru-RU"/>
              </w:rPr>
              <w:t xml:space="preserve">лизацию Подпрограммы составляет </w:t>
            </w:r>
          </w:p>
          <w:p w:rsidR="00135668" w:rsidRPr="00135668" w:rsidRDefault="00135668" w:rsidP="0013566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bCs/>
                <w:sz w:val="24"/>
                <w:szCs w:val="24"/>
                <w:lang w:eastAsia="ru-RU"/>
              </w:rPr>
              <w:t>322 200</w:t>
            </w:r>
            <w:r w:rsidRPr="00135668">
              <w:rPr>
                <w:rFonts w:ascii="Times New Roman" w:eastAsia="Times New Roman" w:hAnsi="Times New Roman" w:cs="Times New Roman"/>
                <w:sz w:val="24"/>
                <w:szCs w:val="24"/>
                <w:lang w:eastAsia="ru-RU"/>
              </w:rPr>
              <w:t>,00 рублей, в том числе:</w:t>
            </w:r>
          </w:p>
          <w:p w:rsidR="00135668" w:rsidRPr="00135668" w:rsidRDefault="00135668" w:rsidP="00135668">
            <w:pPr>
              <w:widowControl w:val="0"/>
              <w:autoSpaceDE w:val="0"/>
              <w:autoSpaceDN w:val="0"/>
              <w:adjustRightInd w:val="0"/>
              <w:spacing w:after="0" w:line="240" w:lineRule="auto"/>
              <w:ind w:left="742" w:hanging="567"/>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2021 год – 38 700,00 рублей;</w:t>
            </w:r>
          </w:p>
          <w:p w:rsidR="00135668" w:rsidRPr="00135668" w:rsidRDefault="00135668" w:rsidP="00135668">
            <w:pPr>
              <w:widowControl w:val="0"/>
              <w:autoSpaceDE w:val="0"/>
              <w:autoSpaceDN w:val="0"/>
              <w:adjustRightInd w:val="0"/>
              <w:spacing w:after="0" w:line="240" w:lineRule="auto"/>
              <w:ind w:left="742" w:hanging="567"/>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2022 год – 38 700,00 рублей;</w:t>
            </w:r>
          </w:p>
          <w:p w:rsidR="00135668" w:rsidRPr="00135668" w:rsidRDefault="00135668" w:rsidP="00135668">
            <w:pPr>
              <w:widowControl w:val="0"/>
              <w:autoSpaceDE w:val="0"/>
              <w:autoSpaceDN w:val="0"/>
              <w:adjustRightInd w:val="0"/>
              <w:spacing w:after="0" w:line="240" w:lineRule="auto"/>
              <w:ind w:left="742" w:hanging="567"/>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2023 год – 38 700,00 рублей;</w:t>
            </w:r>
          </w:p>
          <w:p w:rsidR="00135668" w:rsidRPr="00135668" w:rsidRDefault="00135668" w:rsidP="00135668">
            <w:pPr>
              <w:widowControl w:val="0"/>
              <w:autoSpaceDE w:val="0"/>
              <w:autoSpaceDN w:val="0"/>
              <w:adjustRightInd w:val="0"/>
              <w:spacing w:after="0" w:line="240" w:lineRule="auto"/>
              <w:ind w:left="742" w:hanging="567"/>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2024 год – 68 700,00 рублей;</w:t>
            </w:r>
          </w:p>
          <w:p w:rsidR="00135668" w:rsidRPr="00135668" w:rsidRDefault="00135668" w:rsidP="00135668">
            <w:pPr>
              <w:widowControl w:val="0"/>
              <w:autoSpaceDE w:val="0"/>
              <w:autoSpaceDN w:val="0"/>
              <w:adjustRightInd w:val="0"/>
              <w:spacing w:after="0" w:line="240" w:lineRule="auto"/>
              <w:ind w:left="742" w:hanging="567"/>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2025 год – 68 700,00 рублей;</w:t>
            </w:r>
          </w:p>
          <w:p w:rsidR="00135668" w:rsidRPr="00135668" w:rsidRDefault="00135668" w:rsidP="00135668">
            <w:pPr>
              <w:widowControl w:val="0"/>
              <w:autoSpaceDE w:val="0"/>
              <w:autoSpaceDN w:val="0"/>
              <w:adjustRightInd w:val="0"/>
              <w:spacing w:after="0" w:line="240" w:lineRule="auto"/>
              <w:ind w:left="742" w:hanging="567"/>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2026 год – 68 700,00 рублей.</w:t>
            </w:r>
          </w:p>
          <w:p w:rsidR="00135668" w:rsidRPr="00135668" w:rsidRDefault="00135668" w:rsidP="0013566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bCs/>
                <w:color w:val="000000" w:themeColor="text1"/>
                <w:sz w:val="24"/>
                <w:szCs w:val="24"/>
                <w:lang w:eastAsia="ru-RU"/>
              </w:rPr>
              <w:t xml:space="preserve">    Из общего объёма расходы бюджета муниципал</w:t>
            </w:r>
            <w:r w:rsidRPr="00135668">
              <w:rPr>
                <w:rFonts w:ascii="Times New Roman" w:eastAsia="Times New Roman" w:hAnsi="Times New Roman" w:cs="Times New Roman"/>
                <w:bCs/>
                <w:color w:val="000000" w:themeColor="text1"/>
                <w:sz w:val="24"/>
                <w:szCs w:val="24"/>
                <w:lang w:eastAsia="ru-RU"/>
              </w:rPr>
              <w:t>ь</w:t>
            </w:r>
            <w:r w:rsidRPr="00135668">
              <w:rPr>
                <w:rFonts w:ascii="Times New Roman" w:eastAsia="Times New Roman" w:hAnsi="Times New Roman" w:cs="Times New Roman"/>
                <w:bCs/>
                <w:color w:val="000000" w:themeColor="text1"/>
                <w:sz w:val="24"/>
                <w:szCs w:val="24"/>
                <w:lang w:eastAsia="ru-RU"/>
              </w:rPr>
              <w:t>ного района за счет налоговых и неналоговых дох</w:t>
            </w:r>
            <w:r w:rsidRPr="00135668">
              <w:rPr>
                <w:rFonts w:ascii="Times New Roman" w:eastAsia="Times New Roman" w:hAnsi="Times New Roman" w:cs="Times New Roman"/>
                <w:bCs/>
                <w:color w:val="000000" w:themeColor="text1"/>
                <w:sz w:val="24"/>
                <w:szCs w:val="24"/>
                <w:lang w:eastAsia="ru-RU"/>
              </w:rPr>
              <w:t>о</w:t>
            </w:r>
            <w:r w:rsidRPr="00135668">
              <w:rPr>
                <w:rFonts w:ascii="Times New Roman" w:eastAsia="Times New Roman" w:hAnsi="Times New Roman" w:cs="Times New Roman"/>
                <w:bCs/>
                <w:color w:val="000000" w:themeColor="text1"/>
                <w:sz w:val="24"/>
                <w:szCs w:val="24"/>
                <w:lang w:eastAsia="ru-RU"/>
              </w:rPr>
              <w:t xml:space="preserve">дов, поступлений нецелевого характера составят </w:t>
            </w:r>
            <w:r w:rsidRPr="00135668">
              <w:rPr>
                <w:rFonts w:ascii="Times New Roman" w:eastAsia="Times New Roman" w:hAnsi="Times New Roman" w:cs="Times New Roman"/>
                <w:bCs/>
                <w:sz w:val="24"/>
                <w:szCs w:val="24"/>
                <w:lang w:eastAsia="ru-RU"/>
              </w:rPr>
              <w:t>322 200.00</w:t>
            </w:r>
            <w:r w:rsidRPr="00135668">
              <w:rPr>
                <w:rFonts w:ascii="Times New Roman" w:eastAsia="Times New Roman" w:hAnsi="Times New Roman" w:cs="Times New Roman"/>
                <w:sz w:val="24"/>
                <w:szCs w:val="24"/>
                <w:lang w:eastAsia="ru-RU"/>
              </w:rPr>
              <w:t xml:space="preserve"> рублей, в том числе по годам:</w:t>
            </w:r>
          </w:p>
          <w:p w:rsidR="00135668" w:rsidRPr="00135668" w:rsidRDefault="00135668" w:rsidP="00135668">
            <w:pPr>
              <w:widowControl w:val="0"/>
              <w:tabs>
                <w:tab w:val="left" w:pos="17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xml:space="preserve">   2021 год – 38 700,00 рублей;</w:t>
            </w:r>
          </w:p>
          <w:p w:rsidR="00135668" w:rsidRPr="00135668" w:rsidRDefault="00135668" w:rsidP="0013566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lastRenderedPageBreak/>
              <w:t xml:space="preserve">   2022 год – 38 700,00 рублей;</w:t>
            </w:r>
          </w:p>
          <w:p w:rsidR="00135668" w:rsidRPr="00135668" w:rsidRDefault="00135668" w:rsidP="0013566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xml:space="preserve">   2023 год – 38 700,00 рублей;</w:t>
            </w:r>
          </w:p>
          <w:p w:rsidR="00135668" w:rsidRPr="00135668" w:rsidRDefault="00135668" w:rsidP="0013566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xml:space="preserve">   2024 год – 68 700,00 рублей;</w:t>
            </w:r>
          </w:p>
          <w:p w:rsidR="00135668" w:rsidRPr="00135668" w:rsidRDefault="00135668" w:rsidP="0013566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xml:space="preserve">   2025 год – 68 700,00 рублей;</w:t>
            </w:r>
          </w:p>
          <w:p w:rsidR="00135668" w:rsidRPr="00135668" w:rsidRDefault="00135668" w:rsidP="0013566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xml:space="preserve">   2026 год – 68 700,00 рублей.</w:t>
            </w:r>
          </w:p>
        </w:tc>
      </w:tr>
      <w:tr w:rsidR="00135668" w:rsidRPr="00135668" w:rsidTr="00FB6FAB">
        <w:trPr>
          <w:trHeight w:val="697"/>
        </w:trPr>
        <w:tc>
          <w:tcPr>
            <w:tcW w:w="3794"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lastRenderedPageBreak/>
              <w:t>Ожидаемые результаты реализ</w:t>
            </w:r>
            <w:r w:rsidRPr="00135668">
              <w:rPr>
                <w:rFonts w:ascii="Times New Roman" w:eastAsia="Times New Roman" w:hAnsi="Times New Roman" w:cs="Times New Roman"/>
                <w:bCs/>
                <w:sz w:val="24"/>
                <w:szCs w:val="24"/>
                <w:lang w:eastAsia="ru-RU"/>
              </w:rPr>
              <w:t>а</w:t>
            </w:r>
            <w:r w:rsidRPr="00135668">
              <w:rPr>
                <w:rFonts w:ascii="Times New Roman" w:eastAsia="Times New Roman" w:hAnsi="Times New Roman" w:cs="Times New Roman"/>
                <w:bCs/>
                <w:sz w:val="24"/>
                <w:szCs w:val="24"/>
                <w:lang w:eastAsia="ru-RU"/>
              </w:rPr>
              <w:t>ции Подпрограммы</w:t>
            </w:r>
          </w:p>
        </w:tc>
        <w:tc>
          <w:tcPr>
            <w:tcW w:w="5777" w:type="dxa"/>
            <w:tcBorders>
              <w:top w:val="single" w:sz="4" w:space="0" w:color="000000"/>
              <w:left w:val="single" w:sz="4" w:space="0" w:color="000000"/>
              <w:bottom w:val="single" w:sz="4" w:space="0" w:color="000000"/>
              <w:right w:val="single" w:sz="4" w:space="0" w:color="000000"/>
            </w:tcBorders>
            <w:hideMark/>
          </w:tcPr>
          <w:p w:rsidR="00135668" w:rsidRPr="00135668" w:rsidRDefault="00135668" w:rsidP="00135668">
            <w:pPr>
              <w:autoSpaceDE w:val="0"/>
              <w:autoSpaceDN w:val="0"/>
              <w:adjustRightInd w:val="0"/>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1.Снижение числа совершенных правонарушений на территории Одесского муниципального района О</w:t>
            </w:r>
            <w:r w:rsidRPr="00135668">
              <w:rPr>
                <w:rFonts w:ascii="Times New Roman" w:eastAsia="Times New Roman" w:hAnsi="Times New Roman" w:cs="Times New Roman"/>
                <w:bCs/>
                <w:sz w:val="24"/>
                <w:szCs w:val="24"/>
                <w:lang w:eastAsia="ru-RU"/>
              </w:rPr>
              <w:t>м</w:t>
            </w:r>
            <w:r w:rsidRPr="00135668">
              <w:rPr>
                <w:rFonts w:ascii="Times New Roman" w:eastAsia="Times New Roman" w:hAnsi="Times New Roman" w:cs="Times New Roman"/>
                <w:bCs/>
                <w:sz w:val="24"/>
                <w:szCs w:val="24"/>
                <w:lang w:eastAsia="ru-RU"/>
              </w:rPr>
              <w:t xml:space="preserve">ской области </w:t>
            </w:r>
          </w:p>
          <w:p w:rsidR="00135668" w:rsidRPr="00135668" w:rsidRDefault="00135668" w:rsidP="00135668">
            <w:pPr>
              <w:autoSpaceDE w:val="0"/>
              <w:autoSpaceDN w:val="0"/>
              <w:adjustRightInd w:val="0"/>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2.Снижение на территории Одесского муниципальн</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го района Омской области численности пострада</w:t>
            </w:r>
            <w:r w:rsidRPr="00135668">
              <w:rPr>
                <w:rFonts w:ascii="Times New Roman" w:eastAsia="Times New Roman" w:hAnsi="Times New Roman" w:cs="Times New Roman"/>
                <w:bCs/>
                <w:sz w:val="24"/>
                <w:szCs w:val="24"/>
                <w:lang w:eastAsia="ru-RU"/>
              </w:rPr>
              <w:t>в</w:t>
            </w:r>
            <w:r w:rsidRPr="00135668">
              <w:rPr>
                <w:rFonts w:ascii="Times New Roman" w:eastAsia="Times New Roman" w:hAnsi="Times New Roman" w:cs="Times New Roman"/>
                <w:bCs/>
                <w:sz w:val="24"/>
                <w:szCs w:val="24"/>
                <w:lang w:eastAsia="ru-RU"/>
              </w:rPr>
              <w:t>ших детей в дорожн</w:t>
            </w:r>
            <w:proofErr w:type="gramStart"/>
            <w:r w:rsidRPr="00135668">
              <w:rPr>
                <w:rFonts w:ascii="Times New Roman" w:eastAsia="Times New Roman" w:hAnsi="Times New Roman" w:cs="Times New Roman"/>
                <w:bCs/>
                <w:sz w:val="24"/>
                <w:szCs w:val="24"/>
                <w:lang w:eastAsia="ru-RU"/>
              </w:rPr>
              <w:t>о-</w:t>
            </w:r>
            <w:proofErr w:type="gramEnd"/>
            <w:r w:rsidRPr="00135668">
              <w:rPr>
                <w:rFonts w:ascii="Times New Roman" w:eastAsia="Times New Roman" w:hAnsi="Times New Roman" w:cs="Times New Roman"/>
                <w:bCs/>
                <w:sz w:val="24"/>
                <w:szCs w:val="24"/>
                <w:lang w:eastAsia="ru-RU"/>
              </w:rPr>
              <w:t xml:space="preserve"> транспортных происшествиях </w:t>
            </w:r>
          </w:p>
          <w:p w:rsidR="00135668" w:rsidRPr="00135668" w:rsidRDefault="00135668" w:rsidP="00135668">
            <w:pPr>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3.Обеспечение на территории Одесского муниц</w:t>
            </w:r>
            <w:r w:rsidRPr="00135668">
              <w:rPr>
                <w:rFonts w:ascii="Times New Roman" w:eastAsia="Times New Roman" w:hAnsi="Times New Roman" w:cs="Times New Roman"/>
                <w:bCs/>
                <w:sz w:val="24"/>
                <w:szCs w:val="24"/>
                <w:lang w:eastAsia="ru-RU"/>
              </w:rPr>
              <w:t>и</w:t>
            </w:r>
            <w:r w:rsidRPr="00135668">
              <w:rPr>
                <w:rFonts w:ascii="Times New Roman" w:eastAsia="Times New Roman" w:hAnsi="Times New Roman" w:cs="Times New Roman"/>
                <w:bCs/>
                <w:sz w:val="24"/>
                <w:szCs w:val="24"/>
                <w:lang w:eastAsia="ru-RU"/>
              </w:rPr>
              <w:t xml:space="preserve">пального </w:t>
            </w:r>
            <w:proofErr w:type="gramStart"/>
            <w:r w:rsidRPr="00135668">
              <w:rPr>
                <w:rFonts w:ascii="Times New Roman" w:eastAsia="Times New Roman" w:hAnsi="Times New Roman" w:cs="Times New Roman"/>
                <w:bCs/>
                <w:sz w:val="24"/>
                <w:szCs w:val="24"/>
                <w:lang w:eastAsia="ru-RU"/>
              </w:rPr>
              <w:t>района Омской области улучшения условий безопасного проживания</w:t>
            </w:r>
            <w:proofErr w:type="gramEnd"/>
            <w:r w:rsidRPr="00135668">
              <w:rPr>
                <w:rFonts w:ascii="Times New Roman" w:eastAsia="Times New Roman" w:hAnsi="Times New Roman" w:cs="Times New Roman"/>
                <w:bCs/>
                <w:sz w:val="24"/>
                <w:szCs w:val="24"/>
                <w:lang w:eastAsia="ru-RU"/>
              </w:rPr>
              <w:t xml:space="preserve"> граждан, снижения уровня криминогенной обстановки</w:t>
            </w:r>
          </w:p>
        </w:tc>
      </w:tr>
    </w:tbl>
    <w:p w:rsidR="00135668" w:rsidRPr="00135668" w:rsidRDefault="00135668" w:rsidP="0013566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135668" w:rsidRPr="00135668" w:rsidRDefault="00135668" w:rsidP="00135668">
      <w:pPr>
        <w:autoSpaceDE w:val="0"/>
        <w:autoSpaceDN w:val="0"/>
        <w:adjustRightInd w:val="0"/>
        <w:snapToGrid w:val="0"/>
        <w:spacing w:after="0" w:line="240" w:lineRule="auto"/>
        <w:ind w:firstLine="992"/>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bCs/>
          <w:sz w:val="24"/>
          <w:szCs w:val="24"/>
          <w:lang w:eastAsia="ru-RU"/>
        </w:rPr>
        <w:t xml:space="preserve">  </w:t>
      </w:r>
      <w:r w:rsidR="00FD4749">
        <w:rPr>
          <w:rFonts w:ascii="Times New Roman" w:eastAsia="Times New Roman" w:hAnsi="Times New Roman" w:cs="Times New Roman"/>
          <w:sz w:val="24"/>
          <w:szCs w:val="24"/>
          <w:lang w:eastAsia="ar-SA"/>
        </w:rPr>
        <w:t xml:space="preserve">Раздел </w:t>
      </w:r>
      <w:r w:rsidRPr="00135668">
        <w:rPr>
          <w:rFonts w:ascii="Times New Roman" w:eastAsia="Times New Roman" w:hAnsi="Times New Roman" w:cs="Times New Roman"/>
          <w:bCs/>
          <w:sz w:val="24"/>
          <w:szCs w:val="24"/>
          <w:lang w:eastAsia="ru-RU"/>
        </w:rPr>
        <w:t xml:space="preserve">2. </w:t>
      </w:r>
      <w:r w:rsidRPr="00135668">
        <w:rPr>
          <w:rFonts w:ascii="Times New Roman" w:eastAsia="Times New Roman" w:hAnsi="Times New Roman" w:cs="Times New Roman"/>
          <w:sz w:val="24"/>
          <w:szCs w:val="24"/>
          <w:lang w:eastAsia="ru-RU"/>
        </w:rPr>
        <w:t xml:space="preserve">Сфера социально-экономического развития </w:t>
      </w:r>
      <w:r w:rsidRPr="00135668">
        <w:rPr>
          <w:rFonts w:ascii="Times New Roman" w:eastAsia="Times New Roman" w:hAnsi="Times New Roman" w:cs="Times New Roman"/>
          <w:bCs/>
          <w:sz w:val="24"/>
          <w:szCs w:val="24"/>
          <w:lang w:eastAsia="ru-RU"/>
        </w:rPr>
        <w:t>Одесского муниципал</w:t>
      </w:r>
      <w:r w:rsidRPr="00135668">
        <w:rPr>
          <w:rFonts w:ascii="Times New Roman" w:eastAsia="Times New Roman" w:hAnsi="Times New Roman" w:cs="Times New Roman"/>
          <w:bCs/>
          <w:sz w:val="24"/>
          <w:szCs w:val="24"/>
          <w:lang w:eastAsia="ru-RU"/>
        </w:rPr>
        <w:t>ь</w:t>
      </w:r>
      <w:r w:rsidRPr="00135668">
        <w:rPr>
          <w:rFonts w:ascii="Times New Roman" w:eastAsia="Times New Roman" w:hAnsi="Times New Roman" w:cs="Times New Roman"/>
          <w:bCs/>
          <w:sz w:val="24"/>
          <w:szCs w:val="24"/>
          <w:lang w:eastAsia="ru-RU"/>
        </w:rPr>
        <w:t>ного района Омской области</w:t>
      </w:r>
      <w:r w:rsidRPr="00135668">
        <w:rPr>
          <w:rFonts w:ascii="Times New Roman" w:eastAsia="Times New Roman" w:hAnsi="Times New Roman" w:cs="Times New Roman"/>
          <w:sz w:val="24"/>
          <w:szCs w:val="24"/>
          <w:lang w:eastAsia="ru-RU"/>
        </w:rPr>
        <w:t>, в рамках которой предполагается реализация подпрогра</w:t>
      </w:r>
      <w:r w:rsidRPr="00135668">
        <w:rPr>
          <w:rFonts w:ascii="Times New Roman" w:eastAsia="Times New Roman" w:hAnsi="Times New Roman" w:cs="Times New Roman"/>
          <w:sz w:val="24"/>
          <w:szCs w:val="24"/>
          <w:lang w:eastAsia="ru-RU"/>
        </w:rPr>
        <w:t>м</w:t>
      </w:r>
      <w:r w:rsidRPr="00135668">
        <w:rPr>
          <w:rFonts w:ascii="Times New Roman" w:eastAsia="Times New Roman" w:hAnsi="Times New Roman" w:cs="Times New Roman"/>
          <w:sz w:val="24"/>
          <w:szCs w:val="24"/>
          <w:lang w:eastAsia="ru-RU"/>
        </w:rPr>
        <w:t>мы, основные проблемы, оценка причин их возникновения и прогноз ее развития</w:t>
      </w:r>
    </w:p>
    <w:p w:rsidR="00135668" w:rsidRPr="00135668" w:rsidRDefault="00135668" w:rsidP="00135668">
      <w:pPr>
        <w:widowControl w:val="0"/>
        <w:autoSpaceDE w:val="0"/>
        <w:autoSpaceDN w:val="0"/>
        <w:adjustRightInd w:val="0"/>
        <w:snapToGrid w:val="0"/>
        <w:spacing w:after="0" w:line="240" w:lineRule="auto"/>
        <w:ind w:firstLine="992"/>
        <w:jc w:val="both"/>
        <w:outlineLvl w:val="3"/>
        <w:rPr>
          <w:rFonts w:ascii="Times New Roman" w:eastAsia="Times New Roman" w:hAnsi="Times New Roman" w:cs="Times New Roman"/>
          <w:bCs/>
          <w:sz w:val="24"/>
          <w:szCs w:val="24"/>
          <w:lang w:eastAsia="ru-RU"/>
        </w:rPr>
      </w:pPr>
    </w:p>
    <w:p w:rsidR="00135668" w:rsidRPr="00135668" w:rsidRDefault="00135668" w:rsidP="00135668">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Подпрограмма </w:t>
      </w:r>
      <w:r w:rsidRPr="00135668">
        <w:rPr>
          <w:rFonts w:ascii="Times New Roman" w:eastAsia="Times New Roman" w:hAnsi="Times New Roman" w:cs="Times New Roman"/>
          <w:sz w:val="24"/>
          <w:szCs w:val="24"/>
          <w:lang w:eastAsia="ru-RU"/>
        </w:rPr>
        <w:t xml:space="preserve">"Обеспечение общественной безопасности, безопасности дорожного движения и противодействие экстремизму и терроризму" </w:t>
      </w:r>
      <w:r w:rsidRPr="00135668">
        <w:rPr>
          <w:rFonts w:ascii="Times New Roman" w:eastAsia="Times New Roman" w:hAnsi="Times New Roman" w:cs="Times New Roman"/>
          <w:bCs/>
          <w:sz w:val="24"/>
          <w:szCs w:val="24"/>
          <w:lang w:eastAsia="ru-RU"/>
        </w:rPr>
        <w:t>направлена на реализацию зад</w:t>
      </w:r>
      <w:r w:rsidRPr="00135668">
        <w:rPr>
          <w:rFonts w:ascii="Times New Roman" w:eastAsia="Times New Roman" w:hAnsi="Times New Roman" w:cs="Times New Roman"/>
          <w:bCs/>
          <w:sz w:val="24"/>
          <w:szCs w:val="24"/>
          <w:lang w:eastAsia="ru-RU"/>
        </w:rPr>
        <w:t>а</w:t>
      </w:r>
      <w:r w:rsidRPr="00135668">
        <w:rPr>
          <w:rFonts w:ascii="Times New Roman" w:eastAsia="Times New Roman" w:hAnsi="Times New Roman" w:cs="Times New Roman"/>
          <w:bCs/>
          <w:sz w:val="24"/>
          <w:szCs w:val="24"/>
          <w:lang w:eastAsia="ru-RU"/>
        </w:rPr>
        <w:t>чи муниципальной  программы по повышению качества и результативности противоде</w:t>
      </w:r>
      <w:r w:rsidRPr="00135668">
        <w:rPr>
          <w:rFonts w:ascii="Times New Roman" w:eastAsia="Times New Roman" w:hAnsi="Times New Roman" w:cs="Times New Roman"/>
          <w:bCs/>
          <w:sz w:val="24"/>
          <w:szCs w:val="24"/>
          <w:lang w:eastAsia="ru-RU"/>
        </w:rPr>
        <w:t>й</w:t>
      </w:r>
      <w:r w:rsidRPr="00135668">
        <w:rPr>
          <w:rFonts w:ascii="Times New Roman" w:eastAsia="Times New Roman" w:hAnsi="Times New Roman" w:cs="Times New Roman"/>
          <w:bCs/>
          <w:sz w:val="24"/>
          <w:szCs w:val="24"/>
          <w:lang w:eastAsia="ru-RU"/>
        </w:rPr>
        <w:t>ствия экстремизму и терроризму, обеспечения общественной безопасности и безопасности дорожного движения.</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xml:space="preserve">Несмотря на наметившиеся положительные тенденции в снижении преступности, в целом криминальная обстановка в Одесском муниципальном районе Омской области остается сложной. </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xml:space="preserve"> Учитывая возрастную категорию большинства лиц, употребляющих наркотики (до 30 лет), можно констатировать, что под угрозой находится здоровье значительной части молодого поколения Одесского муниципального района Омской области.</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bookmarkStart w:id="3" w:name="sub_1118"/>
      <w:r w:rsidRPr="00135668">
        <w:rPr>
          <w:rFonts w:ascii="Times New Roman" w:eastAsia="Times New Roman" w:hAnsi="Times New Roman" w:cs="Times New Roman"/>
          <w:sz w:val="24"/>
          <w:szCs w:val="24"/>
          <w:lang w:eastAsia="ru-RU"/>
        </w:rPr>
        <w:t>Отсутствие в настоящее время целостной, научно обоснованной системы проф</w:t>
      </w:r>
      <w:r w:rsidRPr="00135668">
        <w:rPr>
          <w:rFonts w:ascii="Times New Roman" w:eastAsia="Times New Roman" w:hAnsi="Times New Roman" w:cs="Times New Roman"/>
          <w:sz w:val="24"/>
          <w:szCs w:val="24"/>
          <w:lang w:eastAsia="ru-RU"/>
        </w:rPr>
        <w:t>и</w:t>
      </w:r>
      <w:r w:rsidRPr="00135668">
        <w:rPr>
          <w:rFonts w:ascii="Times New Roman" w:eastAsia="Times New Roman" w:hAnsi="Times New Roman" w:cs="Times New Roman"/>
          <w:sz w:val="24"/>
          <w:szCs w:val="24"/>
          <w:lang w:eastAsia="ru-RU"/>
        </w:rPr>
        <w:t>лактики правонарушений, распространения наркомании и алкоголизма в первую очередь среди несовершеннолетних и молодежи не позволяет оказывать адекватное противоде</w:t>
      </w:r>
      <w:r w:rsidRPr="00135668">
        <w:rPr>
          <w:rFonts w:ascii="Times New Roman" w:eastAsia="Times New Roman" w:hAnsi="Times New Roman" w:cs="Times New Roman"/>
          <w:sz w:val="24"/>
          <w:szCs w:val="24"/>
          <w:lang w:eastAsia="ru-RU"/>
        </w:rPr>
        <w:t>й</w:t>
      </w:r>
      <w:r w:rsidRPr="00135668">
        <w:rPr>
          <w:rFonts w:ascii="Times New Roman" w:eastAsia="Times New Roman" w:hAnsi="Times New Roman" w:cs="Times New Roman"/>
          <w:sz w:val="24"/>
          <w:szCs w:val="24"/>
          <w:lang w:eastAsia="ru-RU"/>
        </w:rPr>
        <w:t>ствие этим негативным явлениям.</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bookmarkStart w:id="4" w:name="sub_11019"/>
      <w:r w:rsidRPr="00135668">
        <w:rPr>
          <w:rFonts w:ascii="Times New Roman" w:eastAsia="Times New Roman" w:hAnsi="Times New Roman" w:cs="Times New Roman"/>
          <w:sz w:val="24"/>
          <w:szCs w:val="24"/>
          <w:lang w:eastAsia="ru-RU"/>
        </w:rPr>
        <w:t>Проблема распространения экстремизма продолжает оставаться одним из факт</w:t>
      </w:r>
      <w:r w:rsidRPr="00135668">
        <w:rPr>
          <w:rFonts w:ascii="Times New Roman" w:eastAsia="Times New Roman" w:hAnsi="Times New Roman" w:cs="Times New Roman"/>
          <w:sz w:val="24"/>
          <w:szCs w:val="24"/>
          <w:lang w:eastAsia="ru-RU"/>
        </w:rPr>
        <w:t>о</w:t>
      </w:r>
      <w:r w:rsidRPr="00135668">
        <w:rPr>
          <w:rFonts w:ascii="Times New Roman" w:eastAsia="Times New Roman" w:hAnsi="Times New Roman" w:cs="Times New Roman"/>
          <w:sz w:val="24"/>
          <w:szCs w:val="24"/>
          <w:lang w:eastAsia="ru-RU"/>
        </w:rPr>
        <w:t>ров, угрожающих государственной целостности, дестабилизирующих ситуацию в общ</w:t>
      </w:r>
      <w:r w:rsidRPr="00135668">
        <w:rPr>
          <w:rFonts w:ascii="Times New Roman" w:eastAsia="Times New Roman" w:hAnsi="Times New Roman" w:cs="Times New Roman"/>
          <w:sz w:val="24"/>
          <w:szCs w:val="24"/>
          <w:lang w:eastAsia="ru-RU"/>
        </w:rPr>
        <w:t>е</w:t>
      </w:r>
      <w:r w:rsidRPr="00135668">
        <w:rPr>
          <w:rFonts w:ascii="Times New Roman" w:eastAsia="Times New Roman" w:hAnsi="Times New Roman" w:cs="Times New Roman"/>
          <w:sz w:val="24"/>
          <w:szCs w:val="24"/>
          <w:lang w:eastAsia="ru-RU"/>
        </w:rPr>
        <w:t>стве и создающих угрозу совершения террористических актов.</w:t>
      </w:r>
    </w:p>
    <w:bookmarkEnd w:id="3"/>
    <w:bookmarkEnd w:id="4"/>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Нерешенность  проблем явилась следствием:</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разрушения системы профилактики правонарушений;</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недостатков в деятельности правоохранительных и контрольно-надзорных орг</w:t>
      </w:r>
      <w:r w:rsidRPr="00135668">
        <w:rPr>
          <w:rFonts w:ascii="Times New Roman" w:eastAsia="Times New Roman" w:hAnsi="Times New Roman" w:cs="Times New Roman"/>
          <w:sz w:val="24"/>
          <w:szCs w:val="24"/>
          <w:lang w:eastAsia="ru-RU"/>
        </w:rPr>
        <w:t>а</w:t>
      </w:r>
      <w:r w:rsidRPr="00135668">
        <w:rPr>
          <w:rFonts w:ascii="Times New Roman" w:eastAsia="Times New Roman" w:hAnsi="Times New Roman" w:cs="Times New Roman"/>
          <w:sz w:val="24"/>
          <w:szCs w:val="24"/>
          <w:lang w:eastAsia="ru-RU"/>
        </w:rPr>
        <w:t>нов, прежде всего в силу их разобщенности, дефицита доверия населения к правоохран</w:t>
      </w:r>
      <w:r w:rsidRPr="00135668">
        <w:rPr>
          <w:rFonts w:ascii="Times New Roman" w:eastAsia="Times New Roman" w:hAnsi="Times New Roman" w:cs="Times New Roman"/>
          <w:sz w:val="24"/>
          <w:szCs w:val="24"/>
          <w:lang w:eastAsia="ru-RU"/>
        </w:rPr>
        <w:t>и</w:t>
      </w:r>
      <w:r w:rsidRPr="00135668">
        <w:rPr>
          <w:rFonts w:ascii="Times New Roman" w:eastAsia="Times New Roman" w:hAnsi="Times New Roman" w:cs="Times New Roman"/>
          <w:sz w:val="24"/>
          <w:szCs w:val="24"/>
          <w:lang w:eastAsia="ru-RU"/>
        </w:rPr>
        <w:t>тельным органам, нерешенности проблем правового, материально-технического и фина</w:t>
      </w:r>
      <w:r w:rsidRPr="00135668">
        <w:rPr>
          <w:rFonts w:ascii="Times New Roman" w:eastAsia="Times New Roman" w:hAnsi="Times New Roman" w:cs="Times New Roman"/>
          <w:sz w:val="24"/>
          <w:szCs w:val="24"/>
          <w:lang w:eastAsia="ru-RU"/>
        </w:rPr>
        <w:t>н</w:t>
      </w:r>
      <w:r w:rsidRPr="00135668">
        <w:rPr>
          <w:rFonts w:ascii="Times New Roman" w:eastAsia="Times New Roman" w:hAnsi="Times New Roman" w:cs="Times New Roman"/>
          <w:sz w:val="24"/>
          <w:szCs w:val="24"/>
          <w:lang w:eastAsia="ru-RU"/>
        </w:rPr>
        <w:t>сового обеспечения;</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открытости значительной части Государственной границы Российской Федерации с государствами Содружества Независимых Государств, способствующей включению России в сферу интересов международной преступности и наркомафии;</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правового нигилизма населения, внедрения в массовое сознание стереотипов пр</w:t>
      </w:r>
      <w:r w:rsidRPr="00135668">
        <w:rPr>
          <w:rFonts w:ascii="Times New Roman" w:eastAsia="Times New Roman" w:hAnsi="Times New Roman" w:cs="Times New Roman"/>
          <w:sz w:val="24"/>
          <w:szCs w:val="24"/>
          <w:lang w:eastAsia="ru-RU"/>
        </w:rPr>
        <w:t>о</w:t>
      </w:r>
      <w:r w:rsidRPr="00135668">
        <w:rPr>
          <w:rFonts w:ascii="Times New Roman" w:eastAsia="Times New Roman" w:hAnsi="Times New Roman" w:cs="Times New Roman"/>
          <w:sz w:val="24"/>
          <w:szCs w:val="24"/>
          <w:lang w:eastAsia="ru-RU"/>
        </w:rPr>
        <w:t>тивоправного поведения;</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lastRenderedPageBreak/>
        <w:t>- существующих социально-экономических проблем, доминирования в информ</w:t>
      </w:r>
      <w:r w:rsidRPr="00135668">
        <w:rPr>
          <w:rFonts w:ascii="Times New Roman" w:eastAsia="Times New Roman" w:hAnsi="Times New Roman" w:cs="Times New Roman"/>
          <w:sz w:val="24"/>
          <w:szCs w:val="24"/>
          <w:lang w:eastAsia="ru-RU"/>
        </w:rPr>
        <w:t>а</w:t>
      </w:r>
      <w:r w:rsidRPr="00135668">
        <w:rPr>
          <w:rFonts w:ascii="Times New Roman" w:eastAsia="Times New Roman" w:hAnsi="Times New Roman" w:cs="Times New Roman"/>
          <w:sz w:val="24"/>
          <w:szCs w:val="24"/>
          <w:lang w:eastAsia="ru-RU"/>
        </w:rPr>
        <w:t>ционной сфере материалов, подрывающих моральные устои общества, формирующих а</w:t>
      </w:r>
      <w:r w:rsidRPr="00135668">
        <w:rPr>
          <w:rFonts w:ascii="Times New Roman" w:eastAsia="Times New Roman" w:hAnsi="Times New Roman" w:cs="Times New Roman"/>
          <w:sz w:val="24"/>
          <w:szCs w:val="24"/>
          <w:lang w:eastAsia="ru-RU"/>
        </w:rPr>
        <w:t>н</w:t>
      </w:r>
      <w:r w:rsidRPr="00135668">
        <w:rPr>
          <w:rFonts w:ascii="Times New Roman" w:eastAsia="Times New Roman" w:hAnsi="Times New Roman" w:cs="Times New Roman"/>
          <w:sz w:val="24"/>
          <w:szCs w:val="24"/>
          <w:lang w:eastAsia="ru-RU"/>
        </w:rPr>
        <w:t>тигосударственное сознание.</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Указанные факторы дают основание для прогнозирования углубления негативных тенденций развития криминальной ситуации в обществе, характеризующейся следующим:</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расширением масштабов преступности, повышением степени опасности, изо</w:t>
      </w:r>
      <w:r w:rsidRPr="00135668">
        <w:rPr>
          <w:rFonts w:ascii="Times New Roman" w:eastAsia="Times New Roman" w:hAnsi="Times New Roman" w:cs="Times New Roman"/>
          <w:sz w:val="24"/>
          <w:szCs w:val="24"/>
          <w:lang w:eastAsia="ru-RU"/>
        </w:rPr>
        <w:t>щ</w:t>
      </w:r>
      <w:r w:rsidRPr="00135668">
        <w:rPr>
          <w:rFonts w:ascii="Times New Roman" w:eastAsia="Times New Roman" w:hAnsi="Times New Roman" w:cs="Times New Roman"/>
          <w:sz w:val="24"/>
          <w:szCs w:val="24"/>
          <w:lang w:eastAsia="ru-RU"/>
        </w:rPr>
        <w:t>ренности и дерзости преступлений, ростом количества немотивированных преступлений и нарушений общественного порядка;</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возрастанием тяжести и масштабов социальных и экономических последствий противоправного поведения, включая увеличение общего числа же</w:t>
      </w:r>
      <w:proofErr w:type="gramStart"/>
      <w:r w:rsidRPr="00135668">
        <w:rPr>
          <w:rFonts w:ascii="Times New Roman" w:eastAsia="Times New Roman" w:hAnsi="Times New Roman" w:cs="Times New Roman"/>
          <w:sz w:val="24"/>
          <w:szCs w:val="24"/>
          <w:lang w:eastAsia="ru-RU"/>
        </w:rPr>
        <w:t>ртв пр</w:t>
      </w:r>
      <w:proofErr w:type="gramEnd"/>
      <w:r w:rsidRPr="00135668">
        <w:rPr>
          <w:rFonts w:ascii="Times New Roman" w:eastAsia="Times New Roman" w:hAnsi="Times New Roman" w:cs="Times New Roman"/>
          <w:sz w:val="24"/>
          <w:szCs w:val="24"/>
          <w:lang w:eastAsia="ru-RU"/>
        </w:rPr>
        <w:t>отивоправных посягательств, ростом совокупного ущерба от них, недовольством населения результат</w:t>
      </w:r>
      <w:r w:rsidRPr="00135668">
        <w:rPr>
          <w:rFonts w:ascii="Times New Roman" w:eastAsia="Times New Roman" w:hAnsi="Times New Roman" w:cs="Times New Roman"/>
          <w:sz w:val="24"/>
          <w:szCs w:val="24"/>
          <w:lang w:eastAsia="ru-RU"/>
        </w:rPr>
        <w:t>а</w:t>
      </w:r>
      <w:r w:rsidRPr="00135668">
        <w:rPr>
          <w:rFonts w:ascii="Times New Roman" w:eastAsia="Times New Roman" w:hAnsi="Times New Roman" w:cs="Times New Roman"/>
          <w:sz w:val="24"/>
          <w:szCs w:val="24"/>
          <w:lang w:eastAsia="ru-RU"/>
        </w:rPr>
        <w:t>ми борьбы с преступностью;</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ростом недоверия людей по отношению к государству, к его способности эффе</w:t>
      </w:r>
      <w:r w:rsidRPr="00135668">
        <w:rPr>
          <w:rFonts w:ascii="Times New Roman" w:eastAsia="Times New Roman" w:hAnsi="Times New Roman" w:cs="Times New Roman"/>
          <w:sz w:val="24"/>
          <w:szCs w:val="24"/>
          <w:lang w:eastAsia="ru-RU"/>
        </w:rPr>
        <w:t>к</w:t>
      </w:r>
      <w:r w:rsidRPr="00135668">
        <w:rPr>
          <w:rFonts w:ascii="Times New Roman" w:eastAsia="Times New Roman" w:hAnsi="Times New Roman" w:cs="Times New Roman"/>
          <w:sz w:val="24"/>
          <w:szCs w:val="24"/>
          <w:lang w:eastAsia="ru-RU"/>
        </w:rPr>
        <w:t>тивно обеспечить их защиту от противоправных посягательств и, как следствие, возраст</w:t>
      </w:r>
      <w:r w:rsidRPr="00135668">
        <w:rPr>
          <w:rFonts w:ascii="Times New Roman" w:eastAsia="Times New Roman" w:hAnsi="Times New Roman" w:cs="Times New Roman"/>
          <w:sz w:val="24"/>
          <w:szCs w:val="24"/>
          <w:lang w:eastAsia="ru-RU"/>
        </w:rPr>
        <w:t>а</w:t>
      </w:r>
      <w:r w:rsidRPr="00135668">
        <w:rPr>
          <w:rFonts w:ascii="Times New Roman" w:eastAsia="Times New Roman" w:hAnsi="Times New Roman" w:cs="Times New Roman"/>
          <w:sz w:val="24"/>
          <w:szCs w:val="24"/>
          <w:lang w:eastAsia="ru-RU"/>
        </w:rPr>
        <w:t>нием социальной напряженности и конфликтности в обществе;</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изменением структуры незаконного оборота наркотических средств за счет ра</w:t>
      </w:r>
      <w:r w:rsidRPr="00135668">
        <w:rPr>
          <w:rFonts w:ascii="Times New Roman" w:eastAsia="Times New Roman" w:hAnsi="Times New Roman" w:cs="Times New Roman"/>
          <w:sz w:val="24"/>
          <w:szCs w:val="24"/>
          <w:lang w:eastAsia="ru-RU"/>
        </w:rPr>
        <w:t>с</w:t>
      </w:r>
      <w:r w:rsidRPr="00135668">
        <w:rPr>
          <w:rFonts w:ascii="Times New Roman" w:eastAsia="Times New Roman" w:hAnsi="Times New Roman" w:cs="Times New Roman"/>
          <w:sz w:val="24"/>
          <w:szCs w:val="24"/>
          <w:lang w:eastAsia="ru-RU"/>
        </w:rPr>
        <w:t>пространения синтетических и полусинтетических наркотиков, действие которых на орг</w:t>
      </w:r>
      <w:r w:rsidRPr="00135668">
        <w:rPr>
          <w:rFonts w:ascii="Times New Roman" w:eastAsia="Times New Roman" w:hAnsi="Times New Roman" w:cs="Times New Roman"/>
          <w:sz w:val="24"/>
          <w:szCs w:val="24"/>
          <w:lang w:eastAsia="ru-RU"/>
        </w:rPr>
        <w:t>а</w:t>
      </w:r>
      <w:r w:rsidRPr="00135668">
        <w:rPr>
          <w:rFonts w:ascii="Times New Roman" w:eastAsia="Times New Roman" w:hAnsi="Times New Roman" w:cs="Times New Roman"/>
          <w:sz w:val="24"/>
          <w:szCs w:val="24"/>
          <w:lang w:eastAsia="ru-RU"/>
        </w:rPr>
        <w:t>низм человека гораздо сильнее, чем наркотиков растительного происхождения;</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ростом тяжких преступлений, совершаемых несовершеннолетними;</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более законспирированной деятельностью преступных группировок.</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Кроме того одной из серьезнейших проблем является аварийность на дорогах Одесского муниципального района Омской области.</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В последнее время</w:t>
      </w:r>
      <w:r w:rsidR="0061152C">
        <w:rPr>
          <w:rFonts w:ascii="Times New Roman" w:eastAsia="Times New Roman" w:hAnsi="Times New Roman" w:cs="Times New Roman"/>
          <w:sz w:val="24"/>
          <w:szCs w:val="24"/>
          <w:lang w:eastAsia="ru-RU"/>
        </w:rPr>
        <w:t>,</w:t>
      </w:r>
      <w:r w:rsidRPr="00135668">
        <w:rPr>
          <w:rFonts w:ascii="Times New Roman" w:eastAsia="Times New Roman" w:hAnsi="Times New Roman" w:cs="Times New Roman"/>
          <w:sz w:val="24"/>
          <w:szCs w:val="24"/>
          <w:lang w:eastAsia="ru-RU"/>
        </w:rPr>
        <w:t xml:space="preserve"> данная проблема приобрела особую остроту в связи с несоо</w:t>
      </w:r>
      <w:r w:rsidRPr="00135668">
        <w:rPr>
          <w:rFonts w:ascii="Times New Roman" w:eastAsia="Times New Roman" w:hAnsi="Times New Roman" w:cs="Times New Roman"/>
          <w:sz w:val="24"/>
          <w:szCs w:val="24"/>
          <w:lang w:eastAsia="ru-RU"/>
        </w:rPr>
        <w:t>т</w:t>
      </w:r>
      <w:r w:rsidRPr="00135668">
        <w:rPr>
          <w:rFonts w:ascii="Times New Roman" w:eastAsia="Times New Roman" w:hAnsi="Times New Roman" w:cs="Times New Roman"/>
          <w:sz w:val="24"/>
          <w:szCs w:val="24"/>
          <w:lang w:eastAsia="ru-RU"/>
        </w:rPr>
        <w:t xml:space="preserve">ветствием дорожно-транспортной инфраструктуры потребностям в безопасном дорожном движении, недостаточной эффективностью </w:t>
      </w:r>
      <w:proofErr w:type="gramStart"/>
      <w:r w:rsidRPr="00135668">
        <w:rPr>
          <w:rFonts w:ascii="Times New Roman" w:eastAsia="Times New Roman" w:hAnsi="Times New Roman" w:cs="Times New Roman"/>
          <w:sz w:val="24"/>
          <w:szCs w:val="24"/>
          <w:lang w:eastAsia="ru-RU"/>
        </w:rPr>
        <w:t xml:space="preserve">функционирования системы обеспечения </w:t>
      </w:r>
      <w:r w:rsidR="0061152C">
        <w:rPr>
          <w:rFonts w:ascii="Times New Roman" w:eastAsia="Times New Roman" w:hAnsi="Times New Roman" w:cs="Times New Roman"/>
          <w:sz w:val="24"/>
          <w:szCs w:val="24"/>
          <w:lang w:eastAsia="ru-RU"/>
        </w:rPr>
        <w:t xml:space="preserve">  </w:t>
      </w:r>
      <w:r w:rsidRPr="00135668">
        <w:rPr>
          <w:rFonts w:ascii="Times New Roman" w:eastAsia="Times New Roman" w:hAnsi="Times New Roman" w:cs="Times New Roman"/>
          <w:sz w:val="24"/>
          <w:szCs w:val="24"/>
          <w:lang w:eastAsia="ru-RU"/>
        </w:rPr>
        <w:t>бе</w:t>
      </w:r>
      <w:r w:rsidR="0061152C">
        <w:rPr>
          <w:rFonts w:ascii="Times New Roman" w:eastAsia="Times New Roman" w:hAnsi="Times New Roman" w:cs="Times New Roman"/>
          <w:sz w:val="24"/>
          <w:szCs w:val="24"/>
          <w:lang w:eastAsia="ru-RU"/>
        </w:rPr>
        <w:t>зо</w:t>
      </w:r>
      <w:r w:rsidRPr="00135668">
        <w:rPr>
          <w:rFonts w:ascii="Times New Roman" w:eastAsia="Times New Roman" w:hAnsi="Times New Roman" w:cs="Times New Roman"/>
          <w:sz w:val="24"/>
          <w:szCs w:val="24"/>
          <w:lang w:eastAsia="ru-RU"/>
        </w:rPr>
        <w:t>пасности дорожного движения</w:t>
      </w:r>
      <w:proofErr w:type="gramEnd"/>
      <w:r w:rsidRPr="00135668">
        <w:rPr>
          <w:rFonts w:ascii="Times New Roman" w:eastAsia="Times New Roman" w:hAnsi="Times New Roman" w:cs="Times New Roman"/>
          <w:sz w:val="24"/>
          <w:szCs w:val="24"/>
          <w:lang w:eastAsia="ru-RU"/>
        </w:rPr>
        <w:t>.</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Сложность проблемы объясняется следующими причинами:</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1) постоянно возрастающая мобильность населения;</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 увеличение количества автомобилей, находящихся в собственности граждан;</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3) нарастающая диспропорция между увеличением количества автомобилей и пр</w:t>
      </w:r>
      <w:r w:rsidRPr="00135668">
        <w:rPr>
          <w:rFonts w:ascii="Times New Roman" w:eastAsia="Times New Roman" w:hAnsi="Times New Roman" w:cs="Times New Roman"/>
          <w:sz w:val="24"/>
          <w:szCs w:val="24"/>
          <w:lang w:eastAsia="ru-RU"/>
        </w:rPr>
        <w:t>о</w:t>
      </w:r>
      <w:r w:rsidRPr="00135668">
        <w:rPr>
          <w:rFonts w:ascii="Times New Roman" w:eastAsia="Times New Roman" w:hAnsi="Times New Roman" w:cs="Times New Roman"/>
          <w:sz w:val="24"/>
          <w:szCs w:val="24"/>
          <w:lang w:eastAsia="ru-RU"/>
        </w:rPr>
        <w:t>тяженностью улично-дорожной сети.</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bCs/>
          <w:sz w:val="24"/>
          <w:szCs w:val="24"/>
          <w:lang w:eastAsia="ru-RU"/>
        </w:rPr>
        <w:t xml:space="preserve">Указанные проблемы определяют необходимость </w:t>
      </w:r>
      <w:r w:rsidRPr="00135668">
        <w:rPr>
          <w:rFonts w:ascii="Times New Roman" w:eastAsia="Times New Roman" w:hAnsi="Times New Roman" w:cs="Times New Roman"/>
          <w:sz w:val="24"/>
          <w:szCs w:val="24"/>
          <w:lang w:eastAsia="ru-RU"/>
        </w:rPr>
        <w:t>оптимизации системы мер гос</w:t>
      </w:r>
      <w:r w:rsidRPr="00135668">
        <w:rPr>
          <w:rFonts w:ascii="Times New Roman" w:eastAsia="Times New Roman" w:hAnsi="Times New Roman" w:cs="Times New Roman"/>
          <w:sz w:val="24"/>
          <w:szCs w:val="24"/>
          <w:lang w:eastAsia="ru-RU"/>
        </w:rPr>
        <w:t>у</w:t>
      </w:r>
      <w:r w:rsidRPr="00135668">
        <w:rPr>
          <w:rFonts w:ascii="Times New Roman" w:eastAsia="Times New Roman" w:hAnsi="Times New Roman" w:cs="Times New Roman"/>
          <w:sz w:val="24"/>
          <w:szCs w:val="24"/>
          <w:lang w:eastAsia="ru-RU"/>
        </w:rPr>
        <w:t>дарственного и общественного воздействия на причины и условия существования нар</w:t>
      </w:r>
      <w:r w:rsidRPr="00135668">
        <w:rPr>
          <w:rFonts w:ascii="Times New Roman" w:eastAsia="Times New Roman" w:hAnsi="Times New Roman" w:cs="Times New Roman"/>
          <w:sz w:val="24"/>
          <w:szCs w:val="24"/>
          <w:lang w:eastAsia="ru-RU"/>
        </w:rPr>
        <w:t>у</w:t>
      </w:r>
      <w:r w:rsidRPr="00135668">
        <w:rPr>
          <w:rFonts w:ascii="Times New Roman" w:eastAsia="Times New Roman" w:hAnsi="Times New Roman" w:cs="Times New Roman"/>
          <w:sz w:val="24"/>
          <w:szCs w:val="24"/>
          <w:lang w:eastAsia="ru-RU"/>
        </w:rPr>
        <w:t>шений общественного порядка на территории Омской области, повышение эффективн</w:t>
      </w:r>
      <w:r w:rsidRPr="00135668">
        <w:rPr>
          <w:rFonts w:ascii="Times New Roman" w:eastAsia="Times New Roman" w:hAnsi="Times New Roman" w:cs="Times New Roman"/>
          <w:sz w:val="24"/>
          <w:szCs w:val="24"/>
          <w:lang w:eastAsia="ru-RU"/>
        </w:rPr>
        <w:t>о</w:t>
      </w:r>
      <w:r w:rsidRPr="00135668">
        <w:rPr>
          <w:rFonts w:ascii="Times New Roman" w:eastAsia="Times New Roman" w:hAnsi="Times New Roman" w:cs="Times New Roman"/>
          <w:sz w:val="24"/>
          <w:szCs w:val="24"/>
          <w:lang w:eastAsia="ru-RU"/>
        </w:rPr>
        <w:t>сти мер по противодействию распространению наркомании и алкоголизма, предупрежд</w:t>
      </w:r>
      <w:r w:rsidRPr="00135668">
        <w:rPr>
          <w:rFonts w:ascii="Times New Roman" w:eastAsia="Times New Roman" w:hAnsi="Times New Roman" w:cs="Times New Roman"/>
          <w:sz w:val="24"/>
          <w:szCs w:val="24"/>
          <w:lang w:eastAsia="ru-RU"/>
        </w:rPr>
        <w:t>е</w:t>
      </w:r>
      <w:r w:rsidRPr="00135668">
        <w:rPr>
          <w:rFonts w:ascii="Times New Roman" w:eastAsia="Times New Roman" w:hAnsi="Times New Roman" w:cs="Times New Roman"/>
          <w:sz w:val="24"/>
          <w:szCs w:val="24"/>
          <w:lang w:eastAsia="ru-RU"/>
        </w:rPr>
        <w:t>нию экстремизма и терроризма и безопасности дорожного движения.</w:t>
      </w:r>
    </w:p>
    <w:p w:rsidR="00135668" w:rsidRPr="00135668" w:rsidRDefault="00135668" w:rsidP="0013566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xml:space="preserve">Отсутствие программно-целевого метода в реализации государственной политики по вышеуказанным проблемам не позволит обеспечить требуемый уровень </w:t>
      </w:r>
      <w:proofErr w:type="spellStart"/>
      <w:r w:rsidRPr="00135668">
        <w:rPr>
          <w:rFonts w:ascii="Times New Roman" w:eastAsia="Times New Roman" w:hAnsi="Times New Roman" w:cs="Times New Roman"/>
          <w:sz w:val="24"/>
          <w:szCs w:val="24"/>
          <w:lang w:eastAsia="ru-RU"/>
        </w:rPr>
        <w:t>скоординир</w:t>
      </w:r>
      <w:r w:rsidRPr="00135668">
        <w:rPr>
          <w:rFonts w:ascii="Times New Roman" w:eastAsia="Times New Roman" w:hAnsi="Times New Roman" w:cs="Times New Roman"/>
          <w:sz w:val="24"/>
          <w:szCs w:val="24"/>
          <w:lang w:eastAsia="ru-RU"/>
        </w:rPr>
        <w:t>о</w:t>
      </w:r>
      <w:r w:rsidRPr="00135668">
        <w:rPr>
          <w:rFonts w:ascii="Times New Roman" w:eastAsia="Times New Roman" w:hAnsi="Times New Roman" w:cs="Times New Roman"/>
          <w:sz w:val="24"/>
          <w:szCs w:val="24"/>
          <w:lang w:eastAsia="ru-RU"/>
        </w:rPr>
        <w:t>ванности</w:t>
      </w:r>
      <w:proofErr w:type="spellEnd"/>
      <w:r w:rsidRPr="00135668">
        <w:rPr>
          <w:rFonts w:ascii="Times New Roman" w:eastAsia="Times New Roman" w:hAnsi="Times New Roman" w:cs="Times New Roman"/>
          <w:sz w:val="24"/>
          <w:szCs w:val="24"/>
          <w:lang w:eastAsia="ru-RU"/>
        </w:rPr>
        <w:t xml:space="preserve"> действий, необходимый для достижения цели, задач и результатов Подпрогра</w:t>
      </w:r>
      <w:r w:rsidRPr="00135668">
        <w:rPr>
          <w:rFonts w:ascii="Times New Roman" w:eastAsia="Times New Roman" w:hAnsi="Times New Roman" w:cs="Times New Roman"/>
          <w:sz w:val="24"/>
          <w:szCs w:val="24"/>
          <w:lang w:eastAsia="ru-RU"/>
        </w:rPr>
        <w:t>м</w:t>
      </w:r>
      <w:r w:rsidRPr="00135668">
        <w:rPr>
          <w:rFonts w:ascii="Times New Roman" w:eastAsia="Times New Roman" w:hAnsi="Times New Roman" w:cs="Times New Roman"/>
          <w:sz w:val="24"/>
          <w:szCs w:val="24"/>
          <w:lang w:eastAsia="ru-RU"/>
        </w:rPr>
        <w:t>мы.</w:t>
      </w:r>
    </w:p>
    <w:p w:rsidR="00135668" w:rsidRPr="00135668" w:rsidRDefault="00135668" w:rsidP="00135668">
      <w:pPr>
        <w:autoSpaceDE w:val="0"/>
        <w:autoSpaceDN w:val="0"/>
        <w:adjustRightInd w:val="0"/>
        <w:snapToGrid w:val="0"/>
        <w:spacing w:after="0" w:line="240" w:lineRule="auto"/>
        <w:ind w:firstLine="992"/>
        <w:jc w:val="center"/>
        <w:outlineLvl w:val="1"/>
        <w:rPr>
          <w:rFonts w:ascii="Times New Roman" w:eastAsia="Times New Roman" w:hAnsi="Times New Roman" w:cs="Times New Roman"/>
          <w:bCs/>
          <w:sz w:val="24"/>
          <w:szCs w:val="24"/>
          <w:lang w:eastAsia="ru-RU"/>
        </w:rPr>
      </w:pPr>
    </w:p>
    <w:p w:rsidR="00135668" w:rsidRPr="00135668" w:rsidRDefault="00135668" w:rsidP="00135668">
      <w:pPr>
        <w:autoSpaceDE w:val="0"/>
        <w:autoSpaceDN w:val="0"/>
        <w:adjustRightInd w:val="0"/>
        <w:snapToGrid w:val="0"/>
        <w:spacing w:after="0" w:line="240" w:lineRule="auto"/>
        <w:ind w:firstLine="992"/>
        <w:jc w:val="center"/>
        <w:outlineLvl w:val="1"/>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w:t>
      </w:r>
      <w:r w:rsidR="00FD4749">
        <w:rPr>
          <w:rFonts w:ascii="Times New Roman" w:eastAsia="Times New Roman" w:hAnsi="Times New Roman" w:cs="Times New Roman"/>
          <w:sz w:val="24"/>
          <w:szCs w:val="24"/>
          <w:lang w:eastAsia="ar-SA"/>
        </w:rPr>
        <w:t xml:space="preserve">Раздел </w:t>
      </w:r>
      <w:r w:rsidRPr="00135668">
        <w:rPr>
          <w:rFonts w:ascii="Times New Roman" w:eastAsia="Times New Roman" w:hAnsi="Times New Roman" w:cs="Times New Roman"/>
          <w:bCs/>
          <w:sz w:val="24"/>
          <w:szCs w:val="24"/>
          <w:lang w:eastAsia="ru-RU"/>
        </w:rPr>
        <w:t>3. Цель и задачи подпрограммы</w:t>
      </w:r>
    </w:p>
    <w:p w:rsidR="00135668" w:rsidRPr="00135668" w:rsidRDefault="00135668" w:rsidP="00135668">
      <w:pPr>
        <w:autoSpaceDE w:val="0"/>
        <w:autoSpaceDN w:val="0"/>
        <w:adjustRightInd w:val="0"/>
        <w:snapToGrid w:val="0"/>
        <w:spacing w:after="0" w:line="240" w:lineRule="auto"/>
        <w:ind w:firstLine="540"/>
        <w:jc w:val="both"/>
        <w:rPr>
          <w:rFonts w:ascii="Times New Roman" w:eastAsia="Times New Roman" w:hAnsi="Times New Roman" w:cs="Times New Roman"/>
          <w:bCs/>
          <w:sz w:val="24"/>
          <w:szCs w:val="24"/>
          <w:lang w:eastAsia="ru-RU"/>
        </w:rPr>
      </w:pPr>
    </w:p>
    <w:p w:rsidR="00135668" w:rsidRPr="00135668" w:rsidRDefault="00135668" w:rsidP="00135668">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Целью Подпрограммы является повышение качества и результативности против</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действия преступности, обеспечения общественной безопасности и безопасности доро</w:t>
      </w:r>
      <w:r w:rsidRPr="00135668">
        <w:rPr>
          <w:rFonts w:ascii="Times New Roman" w:eastAsia="Times New Roman" w:hAnsi="Times New Roman" w:cs="Times New Roman"/>
          <w:bCs/>
          <w:sz w:val="24"/>
          <w:szCs w:val="24"/>
          <w:lang w:eastAsia="ru-RU"/>
        </w:rPr>
        <w:t>ж</w:t>
      </w:r>
      <w:r w:rsidRPr="00135668">
        <w:rPr>
          <w:rFonts w:ascii="Times New Roman" w:eastAsia="Times New Roman" w:hAnsi="Times New Roman" w:cs="Times New Roman"/>
          <w:bCs/>
          <w:sz w:val="24"/>
          <w:szCs w:val="24"/>
          <w:lang w:eastAsia="ru-RU"/>
        </w:rPr>
        <w:t>ного движения</w:t>
      </w:r>
      <w:r w:rsidRPr="00135668">
        <w:rPr>
          <w:rFonts w:ascii="Times New Roman" w:eastAsia="Times New Roman" w:hAnsi="Times New Roman" w:cs="Times New Roman"/>
          <w:b/>
          <w:bCs/>
          <w:sz w:val="24"/>
          <w:szCs w:val="24"/>
          <w:lang w:eastAsia="ru-RU"/>
        </w:rPr>
        <w:t xml:space="preserve">  </w:t>
      </w:r>
      <w:r w:rsidRPr="00135668">
        <w:rPr>
          <w:rFonts w:ascii="Times New Roman" w:eastAsia="Times New Roman" w:hAnsi="Times New Roman" w:cs="Times New Roman"/>
          <w:bCs/>
          <w:sz w:val="24"/>
          <w:szCs w:val="24"/>
          <w:lang w:eastAsia="ru-RU"/>
        </w:rPr>
        <w:t>в Одесском муниципальном районе Омской области.</w:t>
      </w:r>
    </w:p>
    <w:p w:rsidR="00135668" w:rsidRPr="00135668" w:rsidRDefault="00135668" w:rsidP="00135668">
      <w:pPr>
        <w:autoSpaceDE w:val="0"/>
        <w:autoSpaceDN w:val="0"/>
        <w:adjustRightInd w:val="0"/>
        <w:snapToGrid w:val="0"/>
        <w:spacing w:after="0" w:line="240" w:lineRule="auto"/>
        <w:ind w:firstLine="539"/>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bCs/>
          <w:sz w:val="24"/>
          <w:szCs w:val="24"/>
          <w:lang w:eastAsia="ru-RU"/>
        </w:rPr>
        <w:t>Цель подпрограммы достигается посредством решения поставленных задач:</w:t>
      </w:r>
      <w:r w:rsidRPr="00135668">
        <w:rPr>
          <w:rFonts w:ascii="Times New Roman" w:eastAsia="Times New Roman" w:hAnsi="Times New Roman" w:cs="Times New Roman"/>
          <w:sz w:val="24"/>
          <w:szCs w:val="24"/>
          <w:lang w:eastAsia="ru-RU"/>
        </w:rPr>
        <w:t xml:space="preserve"> </w:t>
      </w:r>
    </w:p>
    <w:p w:rsidR="00135668" w:rsidRPr="00135668" w:rsidRDefault="00135668" w:rsidP="00135668">
      <w:pPr>
        <w:widowControl w:val="0"/>
        <w:tabs>
          <w:tab w:val="left" w:pos="317"/>
        </w:tabs>
        <w:snapToGrid w:val="0"/>
        <w:spacing w:after="0" w:line="240" w:lineRule="auto"/>
        <w:ind w:firstLine="675"/>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1. Совершенствование социальной профилактики  наркомании и предупреждения</w:t>
      </w:r>
      <w:r w:rsidRPr="00135668">
        <w:rPr>
          <w:rFonts w:ascii="Times New Roman" w:eastAsia="Times New Roman" w:hAnsi="Times New Roman" w:cs="Times New Roman"/>
          <w:bCs/>
          <w:sz w:val="24"/>
          <w:szCs w:val="24"/>
          <w:lang w:eastAsia="ru-RU"/>
        </w:rPr>
        <w:tab/>
        <w:t>экстремизма</w:t>
      </w:r>
      <w:r w:rsidRPr="00135668">
        <w:rPr>
          <w:rFonts w:ascii="Times New Roman" w:eastAsia="Times New Roman" w:hAnsi="Times New Roman" w:cs="Times New Roman"/>
          <w:bCs/>
          <w:sz w:val="24"/>
          <w:szCs w:val="24"/>
          <w:lang w:eastAsia="ru-RU"/>
        </w:rPr>
        <w:tab/>
        <w:t>и</w:t>
      </w:r>
      <w:r w:rsidRPr="00135668">
        <w:rPr>
          <w:rFonts w:ascii="Times New Roman" w:eastAsia="Times New Roman" w:hAnsi="Times New Roman" w:cs="Times New Roman"/>
          <w:bCs/>
          <w:sz w:val="24"/>
          <w:szCs w:val="24"/>
          <w:lang w:eastAsia="ru-RU"/>
        </w:rPr>
        <w:tab/>
        <w:t>терроризма на территории Одесского муниципального района Омской области (далее – задача 1);</w:t>
      </w:r>
    </w:p>
    <w:p w:rsidR="00135668" w:rsidRPr="00135668" w:rsidRDefault="00135668" w:rsidP="00135668">
      <w:pPr>
        <w:widowControl w:val="0"/>
        <w:tabs>
          <w:tab w:val="left" w:pos="317"/>
        </w:tabs>
        <w:snapToGrid w:val="0"/>
        <w:spacing w:after="0" w:line="240" w:lineRule="auto"/>
        <w:ind w:firstLine="675"/>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Задача 2.Совершенствование методов обучения населения способам защиты от опасностей на территории Одесского муниципального района Омской области (далее – </w:t>
      </w:r>
      <w:r w:rsidRPr="00135668">
        <w:rPr>
          <w:rFonts w:ascii="Times New Roman" w:eastAsia="Times New Roman" w:hAnsi="Times New Roman" w:cs="Times New Roman"/>
          <w:bCs/>
          <w:sz w:val="24"/>
          <w:szCs w:val="24"/>
          <w:lang w:eastAsia="ru-RU"/>
        </w:rPr>
        <w:lastRenderedPageBreak/>
        <w:t>задача 2).</w:t>
      </w:r>
    </w:p>
    <w:p w:rsidR="00135668" w:rsidRPr="00135668" w:rsidRDefault="00135668" w:rsidP="00135668">
      <w:pPr>
        <w:shd w:val="clear" w:color="auto" w:fill="FFFFFF"/>
        <w:spacing w:before="53" w:after="53" w:line="240" w:lineRule="auto"/>
        <w:ind w:right="67"/>
        <w:jc w:val="both"/>
        <w:rPr>
          <w:rFonts w:ascii="Times New Roman" w:eastAsia="Times New Roman" w:hAnsi="Times New Roman" w:cs="Times New Roman"/>
          <w:b/>
          <w:sz w:val="24"/>
          <w:szCs w:val="24"/>
          <w:lang w:eastAsia="ru-RU"/>
        </w:rPr>
      </w:pPr>
      <w:r w:rsidRPr="00135668">
        <w:rPr>
          <w:rFonts w:ascii="Times New Roman" w:eastAsia="Times New Roman" w:hAnsi="Times New Roman" w:cs="Times New Roman"/>
          <w:sz w:val="24"/>
          <w:szCs w:val="24"/>
          <w:lang w:eastAsia="ru-RU"/>
        </w:rPr>
        <w:t xml:space="preserve">          Задача 3. </w:t>
      </w:r>
      <w:proofErr w:type="gramStart"/>
      <w:r w:rsidRPr="00135668">
        <w:rPr>
          <w:rFonts w:ascii="Times New Roman" w:eastAsia="Times New Roman" w:hAnsi="Times New Roman" w:cs="Times New Roman"/>
          <w:sz w:val="24"/>
          <w:szCs w:val="24"/>
          <w:lang w:eastAsia="ru-RU"/>
        </w:rPr>
        <w:t>Совершенствование методов</w:t>
      </w:r>
      <w:r w:rsidRPr="00135668">
        <w:rPr>
          <w:rFonts w:ascii="Times New Roman" w:eastAsia="Times New Roman" w:hAnsi="Times New Roman" w:cs="Times New Roman"/>
          <w:b/>
          <w:sz w:val="24"/>
          <w:szCs w:val="24"/>
          <w:lang w:eastAsia="ru-RU"/>
        </w:rPr>
        <w:t xml:space="preserve"> </w:t>
      </w:r>
      <w:r w:rsidRPr="00135668">
        <w:rPr>
          <w:rFonts w:ascii="Times New Roman" w:eastAsia="Times New Roman" w:hAnsi="Times New Roman" w:cs="Times New Roman"/>
          <w:sz w:val="24"/>
          <w:szCs w:val="24"/>
          <w:lang w:eastAsia="ru-RU"/>
        </w:rPr>
        <w:t xml:space="preserve"> оказание членами добровольных народных дружин</w:t>
      </w:r>
      <w:r w:rsidRPr="00135668">
        <w:rPr>
          <w:rFonts w:ascii="Times New Roman" w:eastAsia="Times New Roman" w:hAnsi="Times New Roman" w:cs="Times New Roman"/>
          <w:b/>
          <w:sz w:val="24"/>
          <w:szCs w:val="24"/>
          <w:lang w:eastAsia="ru-RU"/>
        </w:rPr>
        <w:t xml:space="preserve"> </w:t>
      </w:r>
      <w:r w:rsidRPr="00135668">
        <w:rPr>
          <w:rFonts w:ascii="Times New Roman" w:eastAsia="Times New Roman" w:hAnsi="Times New Roman" w:cs="Times New Roman"/>
          <w:sz w:val="24"/>
          <w:szCs w:val="24"/>
          <w:lang w:eastAsia="ru-RU"/>
        </w:rPr>
        <w:t>содействия органам местного самоуправления и органам внутренних дел на те</w:t>
      </w:r>
      <w:r w:rsidRPr="00135668">
        <w:rPr>
          <w:rFonts w:ascii="Times New Roman" w:eastAsia="Times New Roman" w:hAnsi="Times New Roman" w:cs="Times New Roman"/>
          <w:sz w:val="24"/>
          <w:szCs w:val="24"/>
          <w:lang w:eastAsia="ru-RU"/>
        </w:rPr>
        <w:t>р</w:t>
      </w:r>
      <w:r w:rsidRPr="00135668">
        <w:rPr>
          <w:rFonts w:ascii="Times New Roman" w:eastAsia="Times New Roman" w:hAnsi="Times New Roman" w:cs="Times New Roman"/>
          <w:sz w:val="24"/>
          <w:szCs w:val="24"/>
          <w:lang w:eastAsia="ru-RU"/>
        </w:rPr>
        <w:t>ритории Одесского района Омской области в решении возложенных на них задач по по</w:t>
      </w:r>
      <w:r w:rsidRPr="00135668">
        <w:rPr>
          <w:rFonts w:ascii="Times New Roman" w:eastAsia="Times New Roman" w:hAnsi="Times New Roman" w:cs="Times New Roman"/>
          <w:sz w:val="24"/>
          <w:szCs w:val="24"/>
          <w:lang w:eastAsia="ru-RU"/>
        </w:rPr>
        <w:t>д</w:t>
      </w:r>
      <w:r w:rsidRPr="00135668">
        <w:rPr>
          <w:rFonts w:ascii="Times New Roman" w:eastAsia="Times New Roman" w:hAnsi="Times New Roman" w:cs="Times New Roman"/>
          <w:sz w:val="24"/>
          <w:szCs w:val="24"/>
          <w:lang w:eastAsia="ru-RU"/>
        </w:rPr>
        <w:t>держанию правопорядка в общественных местах, профилактике преступлений и админ</w:t>
      </w:r>
      <w:r w:rsidRPr="00135668">
        <w:rPr>
          <w:rFonts w:ascii="Times New Roman" w:eastAsia="Times New Roman" w:hAnsi="Times New Roman" w:cs="Times New Roman"/>
          <w:sz w:val="24"/>
          <w:szCs w:val="24"/>
          <w:lang w:eastAsia="ru-RU"/>
        </w:rPr>
        <w:t>и</w:t>
      </w:r>
      <w:r w:rsidRPr="00135668">
        <w:rPr>
          <w:rFonts w:ascii="Times New Roman" w:eastAsia="Times New Roman" w:hAnsi="Times New Roman" w:cs="Times New Roman"/>
          <w:sz w:val="24"/>
          <w:szCs w:val="24"/>
          <w:lang w:eastAsia="ru-RU"/>
        </w:rPr>
        <w:t>стративных правонарушений, охране и защите собственности, профилактике безнадзо</w:t>
      </w:r>
      <w:r w:rsidRPr="00135668">
        <w:rPr>
          <w:rFonts w:ascii="Times New Roman" w:eastAsia="Times New Roman" w:hAnsi="Times New Roman" w:cs="Times New Roman"/>
          <w:sz w:val="24"/>
          <w:szCs w:val="24"/>
          <w:lang w:eastAsia="ru-RU"/>
        </w:rPr>
        <w:t>р</w:t>
      </w:r>
      <w:r w:rsidRPr="00135668">
        <w:rPr>
          <w:rFonts w:ascii="Times New Roman" w:eastAsia="Times New Roman" w:hAnsi="Times New Roman" w:cs="Times New Roman"/>
          <w:sz w:val="24"/>
          <w:szCs w:val="24"/>
          <w:lang w:eastAsia="ru-RU"/>
        </w:rPr>
        <w:t>ности и правонарушений несовершеннолетних, пропаганде правовых знаний и правовому воспитанию граждан (далее – задача 3);</w:t>
      </w:r>
      <w:proofErr w:type="gramEnd"/>
    </w:p>
    <w:p w:rsidR="00135668" w:rsidRPr="00135668" w:rsidRDefault="00135668" w:rsidP="00135668">
      <w:pPr>
        <w:autoSpaceDE w:val="0"/>
        <w:autoSpaceDN w:val="0"/>
        <w:adjustRightInd w:val="0"/>
        <w:snapToGrid w:val="0"/>
        <w:spacing w:after="0" w:line="240" w:lineRule="auto"/>
        <w:ind w:firstLine="992"/>
        <w:jc w:val="center"/>
        <w:outlineLvl w:val="1"/>
        <w:rPr>
          <w:rFonts w:ascii="Times New Roman" w:eastAsia="Times New Roman" w:hAnsi="Times New Roman" w:cs="Times New Roman"/>
          <w:bCs/>
          <w:sz w:val="24"/>
          <w:szCs w:val="24"/>
          <w:lang w:eastAsia="ru-RU"/>
        </w:rPr>
      </w:pPr>
    </w:p>
    <w:p w:rsidR="00135668" w:rsidRPr="00135668" w:rsidRDefault="00135668" w:rsidP="00135668">
      <w:pPr>
        <w:autoSpaceDE w:val="0"/>
        <w:autoSpaceDN w:val="0"/>
        <w:adjustRightInd w:val="0"/>
        <w:snapToGrid w:val="0"/>
        <w:spacing w:after="0" w:line="240" w:lineRule="auto"/>
        <w:ind w:firstLine="540"/>
        <w:jc w:val="center"/>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w:t>
      </w:r>
      <w:r w:rsidR="00FD4749">
        <w:rPr>
          <w:rFonts w:ascii="Times New Roman" w:eastAsia="Times New Roman" w:hAnsi="Times New Roman" w:cs="Times New Roman"/>
          <w:sz w:val="24"/>
          <w:szCs w:val="24"/>
          <w:lang w:eastAsia="ar-SA"/>
        </w:rPr>
        <w:t xml:space="preserve">Раздел </w:t>
      </w:r>
      <w:r w:rsidRPr="00135668">
        <w:rPr>
          <w:rFonts w:ascii="Times New Roman" w:eastAsia="Times New Roman" w:hAnsi="Times New Roman" w:cs="Times New Roman"/>
          <w:bCs/>
          <w:sz w:val="24"/>
          <w:szCs w:val="24"/>
          <w:lang w:eastAsia="ru-RU"/>
        </w:rPr>
        <w:t xml:space="preserve">4. Ожидаемые результаты подпрограммы </w:t>
      </w:r>
    </w:p>
    <w:p w:rsidR="00135668" w:rsidRPr="00135668" w:rsidRDefault="00135668" w:rsidP="00135668">
      <w:pPr>
        <w:autoSpaceDE w:val="0"/>
        <w:autoSpaceDN w:val="0"/>
        <w:adjustRightInd w:val="0"/>
        <w:snapToGrid w:val="0"/>
        <w:spacing w:after="0" w:line="240" w:lineRule="auto"/>
        <w:ind w:firstLine="540"/>
        <w:jc w:val="center"/>
        <w:rPr>
          <w:rFonts w:ascii="Times New Roman" w:eastAsia="Times New Roman" w:hAnsi="Times New Roman" w:cs="Times New Roman"/>
          <w:bCs/>
          <w:sz w:val="24"/>
          <w:szCs w:val="24"/>
          <w:u w:val="single"/>
          <w:lang w:eastAsia="ru-RU"/>
        </w:rPr>
      </w:pPr>
    </w:p>
    <w:p w:rsidR="00135668" w:rsidRPr="00135668" w:rsidRDefault="00135668" w:rsidP="00135668">
      <w:pPr>
        <w:autoSpaceDE w:val="0"/>
        <w:autoSpaceDN w:val="0"/>
        <w:adjustRightInd w:val="0"/>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ar-SA"/>
        </w:rPr>
        <w:t xml:space="preserve">       Ожидаемые результаты реализация подпрограммы предполагает получение следу</w:t>
      </w:r>
      <w:r w:rsidRPr="00135668">
        <w:rPr>
          <w:rFonts w:ascii="Times New Roman" w:eastAsia="Times New Roman" w:hAnsi="Times New Roman" w:cs="Times New Roman"/>
          <w:bCs/>
          <w:sz w:val="24"/>
          <w:szCs w:val="24"/>
          <w:lang w:eastAsia="ar-SA"/>
        </w:rPr>
        <w:t>ю</w:t>
      </w:r>
      <w:r w:rsidRPr="00135668">
        <w:rPr>
          <w:rFonts w:ascii="Times New Roman" w:eastAsia="Times New Roman" w:hAnsi="Times New Roman" w:cs="Times New Roman"/>
          <w:bCs/>
          <w:sz w:val="24"/>
          <w:szCs w:val="24"/>
          <w:lang w:eastAsia="ar-SA"/>
        </w:rPr>
        <w:t>щих результатов:</w:t>
      </w:r>
      <w:r w:rsidRPr="00135668">
        <w:rPr>
          <w:rFonts w:ascii="Times New Roman" w:eastAsia="Times New Roman" w:hAnsi="Times New Roman" w:cs="Times New Roman"/>
          <w:bCs/>
          <w:sz w:val="24"/>
          <w:szCs w:val="24"/>
          <w:lang w:eastAsia="ru-RU"/>
        </w:rPr>
        <w:t xml:space="preserve"> </w:t>
      </w:r>
    </w:p>
    <w:p w:rsidR="00135668" w:rsidRPr="00135668" w:rsidRDefault="00135668" w:rsidP="00135668">
      <w:pPr>
        <w:autoSpaceDE w:val="0"/>
        <w:autoSpaceDN w:val="0"/>
        <w:adjustRightInd w:val="0"/>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1.Количество мероприятий проводимых по пропаганде здорового образа жизни и пр</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тиводействию экстремизма и терроризма.</w:t>
      </w:r>
    </w:p>
    <w:p w:rsidR="00135668" w:rsidRPr="00135668" w:rsidRDefault="00135668" w:rsidP="00135668">
      <w:pPr>
        <w:widowControl w:val="0"/>
        <w:tabs>
          <w:tab w:val="left" w:pos="1134"/>
        </w:tabs>
        <w:autoSpaceDE w:val="0"/>
        <w:autoSpaceDN w:val="0"/>
        <w:adjustRightInd w:val="0"/>
        <w:snapToGrid w:val="0"/>
        <w:spacing w:after="0" w:line="240" w:lineRule="auto"/>
        <w:ind w:firstLine="992"/>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Для ежегодной оценки ожидаемого результата используется следующий целевой индикатор:</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Количество мероприятий проводимых по пропаганде здорового образа жизни и противодействию экстремизма и терроризма (в единицах).</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sz w:val="24"/>
          <w:szCs w:val="24"/>
          <w:lang w:eastAsia="ru-RU"/>
        </w:rPr>
        <w:t xml:space="preserve"> </w:t>
      </w:r>
      <w:r w:rsidRPr="00135668">
        <w:rPr>
          <w:rFonts w:ascii="Times New Roman" w:eastAsia="Times New Roman" w:hAnsi="Times New Roman" w:cs="Times New Roman"/>
          <w:bCs/>
          <w:sz w:val="24"/>
          <w:szCs w:val="24"/>
          <w:lang w:eastAsia="ru-RU"/>
        </w:rPr>
        <w:t>Источником данных для расчета значения целевого индикатора являются данные комитета по образованию Одесского муниципального района Омской области и Управл</w:t>
      </w:r>
      <w:r w:rsidRPr="00135668">
        <w:rPr>
          <w:rFonts w:ascii="Times New Roman" w:eastAsia="Times New Roman" w:hAnsi="Times New Roman" w:cs="Times New Roman"/>
          <w:bCs/>
          <w:sz w:val="24"/>
          <w:szCs w:val="24"/>
          <w:lang w:eastAsia="ru-RU"/>
        </w:rPr>
        <w:t>е</w:t>
      </w:r>
      <w:r w:rsidRPr="00135668">
        <w:rPr>
          <w:rFonts w:ascii="Times New Roman" w:eastAsia="Times New Roman" w:hAnsi="Times New Roman" w:cs="Times New Roman"/>
          <w:bCs/>
          <w:sz w:val="24"/>
          <w:szCs w:val="24"/>
          <w:lang w:eastAsia="ru-RU"/>
        </w:rPr>
        <w:t>ния сельского хозяйства и продовольствия Администрации Одесского муниципального района Омской области.</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Расчет эффективности реализации осуществляется по формуле:</w:t>
      </w:r>
    </w:p>
    <w:p w:rsidR="00135668" w:rsidRPr="00135668" w:rsidRDefault="00135668" w:rsidP="00135668">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где </w:t>
      </w:r>
      <w:proofErr w:type="spellStart"/>
      <w:r w:rsidRPr="00135668">
        <w:rPr>
          <w:rFonts w:ascii="Times New Roman" w:eastAsia="Times New Roman" w:hAnsi="Times New Roman" w:cs="Times New Roman"/>
          <w:bCs/>
          <w:sz w:val="24"/>
          <w:szCs w:val="24"/>
          <w:lang w:eastAsia="ru-RU"/>
        </w:rPr>
        <w:t>МР</w:t>
      </w:r>
      <w:r w:rsidRPr="00135668">
        <w:rPr>
          <w:rFonts w:ascii="Times New Roman" w:eastAsia="Times New Roman" w:hAnsi="Times New Roman" w:cs="Times New Roman"/>
          <w:bCs/>
          <w:sz w:val="24"/>
          <w:szCs w:val="24"/>
          <w:vertAlign w:val="subscript"/>
          <w:lang w:eastAsia="ru-RU"/>
        </w:rPr>
        <w:t>тг</w:t>
      </w:r>
      <w:proofErr w:type="spellEnd"/>
      <w:r w:rsidRPr="00135668">
        <w:rPr>
          <w:rFonts w:ascii="Times New Roman" w:eastAsia="Times New Roman" w:hAnsi="Times New Roman" w:cs="Times New Roman"/>
          <w:bCs/>
          <w:sz w:val="24"/>
          <w:szCs w:val="24"/>
          <w:lang w:eastAsia="ru-RU"/>
        </w:rPr>
        <w:t xml:space="preserve"> - Количество мероприятий проводимых по пропаганде здорового образа жизни и противодействию экстремизма и терроризма в текущем году (в единицах);</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w:t>
      </w:r>
      <w:proofErr w:type="spellStart"/>
      <w:r w:rsidRPr="00135668">
        <w:rPr>
          <w:rFonts w:ascii="Times New Roman" w:eastAsia="Times New Roman" w:hAnsi="Times New Roman" w:cs="Times New Roman"/>
          <w:bCs/>
          <w:sz w:val="24"/>
          <w:szCs w:val="24"/>
          <w:lang w:eastAsia="ru-RU"/>
        </w:rPr>
        <w:t>МР</w:t>
      </w:r>
      <w:r w:rsidRPr="00135668">
        <w:rPr>
          <w:rFonts w:ascii="Times New Roman" w:eastAsia="Times New Roman" w:hAnsi="Times New Roman" w:cs="Times New Roman"/>
          <w:bCs/>
          <w:sz w:val="24"/>
          <w:szCs w:val="24"/>
          <w:vertAlign w:val="subscript"/>
          <w:lang w:eastAsia="ru-RU"/>
        </w:rPr>
        <w:t>пг</w:t>
      </w:r>
      <w:proofErr w:type="spellEnd"/>
      <w:r w:rsidRPr="00135668">
        <w:rPr>
          <w:rFonts w:ascii="Times New Roman" w:eastAsia="Times New Roman" w:hAnsi="Times New Roman" w:cs="Times New Roman"/>
          <w:bCs/>
          <w:sz w:val="24"/>
          <w:szCs w:val="24"/>
          <w:lang w:eastAsia="ru-RU"/>
        </w:rPr>
        <w:t xml:space="preserve"> - Количество мероприятий проводимых по пропаганде здорового образа жи</w:t>
      </w:r>
      <w:r w:rsidRPr="00135668">
        <w:rPr>
          <w:rFonts w:ascii="Times New Roman" w:eastAsia="Times New Roman" w:hAnsi="Times New Roman" w:cs="Times New Roman"/>
          <w:bCs/>
          <w:sz w:val="24"/>
          <w:szCs w:val="24"/>
          <w:lang w:eastAsia="ru-RU"/>
        </w:rPr>
        <w:t>з</w:t>
      </w:r>
      <w:r w:rsidRPr="00135668">
        <w:rPr>
          <w:rFonts w:ascii="Times New Roman" w:eastAsia="Times New Roman" w:hAnsi="Times New Roman" w:cs="Times New Roman"/>
          <w:bCs/>
          <w:sz w:val="24"/>
          <w:szCs w:val="24"/>
          <w:lang w:eastAsia="ru-RU"/>
        </w:rPr>
        <w:t>ни и противодействию экстремизма и терроризма в аналогичном периоде прошлого года (в единицах).</w:t>
      </w:r>
    </w:p>
    <w:p w:rsidR="00135668" w:rsidRPr="00135668" w:rsidRDefault="00135668" w:rsidP="00135668">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Если </w:t>
      </w:r>
      <w:proofErr w:type="spellStart"/>
      <w:r w:rsidRPr="00135668">
        <w:rPr>
          <w:rFonts w:ascii="Times New Roman" w:eastAsia="Times New Roman" w:hAnsi="Times New Roman" w:cs="Times New Roman"/>
          <w:bCs/>
          <w:sz w:val="24"/>
          <w:szCs w:val="24"/>
          <w:lang w:eastAsia="ru-RU"/>
        </w:rPr>
        <w:t>МР</w:t>
      </w:r>
      <w:r w:rsidRPr="00135668">
        <w:rPr>
          <w:rFonts w:ascii="Times New Roman" w:eastAsia="Times New Roman" w:hAnsi="Times New Roman" w:cs="Times New Roman"/>
          <w:bCs/>
          <w:sz w:val="24"/>
          <w:szCs w:val="24"/>
          <w:vertAlign w:val="subscript"/>
          <w:lang w:eastAsia="ru-RU"/>
        </w:rPr>
        <w:t>тг</w:t>
      </w:r>
      <w:proofErr w:type="spellEnd"/>
      <w:r w:rsidRPr="00135668">
        <w:rPr>
          <w:rFonts w:ascii="Times New Roman" w:eastAsia="Times New Roman" w:hAnsi="Times New Roman" w:cs="Times New Roman"/>
          <w:bCs/>
          <w:sz w:val="24"/>
          <w:szCs w:val="24"/>
          <w:lang w:eastAsia="ru-RU"/>
        </w:rPr>
        <w:t xml:space="preserve"> &gt; или = </w:t>
      </w:r>
      <w:proofErr w:type="spellStart"/>
      <w:proofErr w:type="gramStart"/>
      <w:r w:rsidRPr="00135668">
        <w:rPr>
          <w:rFonts w:ascii="Times New Roman" w:eastAsia="Times New Roman" w:hAnsi="Times New Roman" w:cs="Times New Roman"/>
          <w:bCs/>
          <w:sz w:val="24"/>
          <w:szCs w:val="24"/>
          <w:lang w:eastAsia="ru-RU"/>
        </w:rPr>
        <w:t>МР</w:t>
      </w:r>
      <w:r w:rsidRPr="00135668">
        <w:rPr>
          <w:rFonts w:ascii="Times New Roman" w:eastAsia="Times New Roman" w:hAnsi="Times New Roman" w:cs="Times New Roman"/>
          <w:bCs/>
          <w:sz w:val="24"/>
          <w:szCs w:val="24"/>
          <w:vertAlign w:val="subscript"/>
          <w:lang w:eastAsia="ru-RU"/>
        </w:rPr>
        <w:t>пг</w:t>
      </w:r>
      <w:proofErr w:type="spellEnd"/>
      <w:proofErr w:type="gramEnd"/>
      <w:r w:rsidRPr="00135668">
        <w:rPr>
          <w:rFonts w:ascii="Times New Roman" w:eastAsia="Times New Roman" w:hAnsi="Times New Roman" w:cs="Times New Roman"/>
          <w:bCs/>
          <w:sz w:val="24"/>
          <w:szCs w:val="24"/>
          <w:lang w:eastAsia="ru-RU"/>
        </w:rPr>
        <w:t xml:space="preserve"> то ожидаемый результат имеет положительную тенде</w:t>
      </w:r>
      <w:r w:rsidRPr="00135668">
        <w:rPr>
          <w:rFonts w:ascii="Times New Roman" w:eastAsia="Times New Roman" w:hAnsi="Times New Roman" w:cs="Times New Roman"/>
          <w:bCs/>
          <w:sz w:val="24"/>
          <w:szCs w:val="24"/>
          <w:lang w:eastAsia="ru-RU"/>
        </w:rPr>
        <w:t>н</w:t>
      </w:r>
      <w:r w:rsidRPr="00135668">
        <w:rPr>
          <w:rFonts w:ascii="Times New Roman" w:eastAsia="Times New Roman" w:hAnsi="Times New Roman" w:cs="Times New Roman"/>
          <w:bCs/>
          <w:sz w:val="24"/>
          <w:szCs w:val="24"/>
          <w:lang w:eastAsia="ru-RU"/>
        </w:rPr>
        <w:t xml:space="preserve">цию. </w:t>
      </w:r>
    </w:p>
    <w:p w:rsidR="00135668" w:rsidRPr="00135668" w:rsidRDefault="00135668" w:rsidP="00135668">
      <w:pPr>
        <w:autoSpaceDE w:val="0"/>
        <w:autoSpaceDN w:val="0"/>
        <w:adjustRightInd w:val="0"/>
        <w:snapToGrid w:val="0"/>
        <w:spacing w:after="0" w:line="240" w:lineRule="auto"/>
        <w:rPr>
          <w:rFonts w:ascii="Times New Roman" w:eastAsia="Times New Roman" w:hAnsi="Times New Roman" w:cs="Times New Roman"/>
          <w:bCs/>
          <w:sz w:val="24"/>
          <w:szCs w:val="24"/>
          <w:lang w:eastAsia="ru-RU"/>
        </w:rPr>
      </w:pPr>
    </w:p>
    <w:p w:rsidR="00135668" w:rsidRPr="00135668" w:rsidRDefault="00135668" w:rsidP="00135668">
      <w:pPr>
        <w:autoSpaceDE w:val="0"/>
        <w:autoSpaceDN w:val="0"/>
        <w:adjustRightInd w:val="0"/>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2.Снижение на территории Одесского муниципального района Омской области чи</w:t>
      </w:r>
      <w:r w:rsidRPr="00135668">
        <w:rPr>
          <w:rFonts w:ascii="Times New Roman" w:eastAsia="Times New Roman" w:hAnsi="Times New Roman" w:cs="Times New Roman"/>
          <w:bCs/>
          <w:sz w:val="24"/>
          <w:szCs w:val="24"/>
          <w:lang w:eastAsia="ru-RU"/>
        </w:rPr>
        <w:t>с</w:t>
      </w:r>
      <w:r w:rsidRPr="00135668">
        <w:rPr>
          <w:rFonts w:ascii="Times New Roman" w:eastAsia="Times New Roman" w:hAnsi="Times New Roman" w:cs="Times New Roman"/>
          <w:bCs/>
          <w:sz w:val="24"/>
          <w:szCs w:val="24"/>
          <w:lang w:eastAsia="ru-RU"/>
        </w:rPr>
        <w:t>ленности пострадавших детей в дорожн</w:t>
      </w:r>
      <w:proofErr w:type="gramStart"/>
      <w:r w:rsidRPr="00135668">
        <w:rPr>
          <w:rFonts w:ascii="Times New Roman" w:eastAsia="Times New Roman" w:hAnsi="Times New Roman" w:cs="Times New Roman"/>
          <w:bCs/>
          <w:sz w:val="24"/>
          <w:szCs w:val="24"/>
          <w:lang w:eastAsia="ru-RU"/>
        </w:rPr>
        <w:t>о-</w:t>
      </w:r>
      <w:proofErr w:type="gramEnd"/>
      <w:r w:rsidRPr="00135668">
        <w:rPr>
          <w:rFonts w:ascii="Times New Roman" w:eastAsia="Times New Roman" w:hAnsi="Times New Roman" w:cs="Times New Roman"/>
          <w:bCs/>
          <w:sz w:val="24"/>
          <w:szCs w:val="24"/>
          <w:lang w:eastAsia="ru-RU"/>
        </w:rPr>
        <w:t xml:space="preserve"> транспортных происшествиях.</w:t>
      </w:r>
    </w:p>
    <w:p w:rsidR="00135668" w:rsidRPr="00135668" w:rsidRDefault="00135668" w:rsidP="00135668">
      <w:pPr>
        <w:widowControl w:val="0"/>
        <w:tabs>
          <w:tab w:val="left" w:pos="1134"/>
        </w:tabs>
        <w:autoSpaceDE w:val="0"/>
        <w:autoSpaceDN w:val="0"/>
        <w:adjustRightInd w:val="0"/>
        <w:snapToGrid w:val="0"/>
        <w:spacing w:after="0" w:line="240" w:lineRule="auto"/>
        <w:ind w:firstLine="992"/>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Для ежегодной оценки ожидаемого результата используется следующий цел</w:t>
      </w:r>
      <w:r w:rsidRPr="00135668">
        <w:rPr>
          <w:rFonts w:ascii="Times New Roman" w:eastAsia="Times New Roman" w:hAnsi="Times New Roman" w:cs="Times New Roman"/>
          <w:bCs/>
          <w:sz w:val="24"/>
          <w:szCs w:val="24"/>
          <w:lang w:eastAsia="ru-RU"/>
        </w:rPr>
        <w:t>е</w:t>
      </w:r>
      <w:r w:rsidRPr="00135668">
        <w:rPr>
          <w:rFonts w:ascii="Times New Roman" w:eastAsia="Times New Roman" w:hAnsi="Times New Roman" w:cs="Times New Roman"/>
          <w:bCs/>
          <w:sz w:val="24"/>
          <w:szCs w:val="24"/>
          <w:lang w:eastAsia="ru-RU"/>
        </w:rPr>
        <w:t>вой индикатор:</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Численность пострадавших детей в дорожн</w:t>
      </w:r>
      <w:proofErr w:type="gramStart"/>
      <w:r w:rsidRPr="00135668">
        <w:rPr>
          <w:rFonts w:ascii="Times New Roman" w:eastAsia="Times New Roman" w:hAnsi="Times New Roman" w:cs="Times New Roman"/>
          <w:bCs/>
          <w:sz w:val="24"/>
          <w:szCs w:val="24"/>
          <w:lang w:eastAsia="ru-RU"/>
        </w:rPr>
        <w:t>о-</w:t>
      </w:r>
      <w:proofErr w:type="gramEnd"/>
      <w:r w:rsidRPr="00135668">
        <w:rPr>
          <w:rFonts w:ascii="Times New Roman" w:eastAsia="Times New Roman" w:hAnsi="Times New Roman" w:cs="Times New Roman"/>
          <w:bCs/>
          <w:sz w:val="24"/>
          <w:szCs w:val="24"/>
          <w:lang w:eastAsia="ru-RU"/>
        </w:rPr>
        <w:t xml:space="preserve"> транспортных происшествиях (в единицах).</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sz w:val="24"/>
          <w:szCs w:val="24"/>
          <w:lang w:eastAsia="ru-RU"/>
        </w:rPr>
        <w:t xml:space="preserve"> </w:t>
      </w:r>
      <w:r w:rsidRPr="00135668">
        <w:rPr>
          <w:rFonts w:ascii="Times New Roman" w:eastAsia="Times New Roman" w:hAnsi="Times New Roman" w:cs="Times New Roman"/>
          <w:bCs/>
          <w:sz w:val="24"/>
          <w:szCs w:val="24"/>
          <w:lang w:eastAsia="ru-RU"/>
        </w:rPr>
        <w:t>Источником данных для расчета значения целевого индикатора являются данные ОМВД России по Одесскому району Омской области.</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Расчет эффективности реализации осуществляется по формуле:</w:t>
      </w:r>
    </w:p>
    <w:p w:rsidR="00135668" w:rsidRPr="00135668" w:rsidRDefault="00135668" w:rsidP="00135668">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где </w:t>
      </w:r>
      <w:proofErr w:type="spellStart"/>
      <w:r w:rsidRPr="00135668">
        <w:rPr>
          <w:rFonts w:ascii="Times New Roman" w:eastAsia="Times New Roman" w:hAnsi="Times New Roman" w:cs="Times New Roman"/>
          <w:bCs/>
          <w:sz w:val="24"/>
          <w:szCs w:val="24"/>
          <w:lang w:eastAsia="ru-RU"/>
        </w:rPr>
        <w:t>ДТП</w:t>
      </w:r>
      <w:r w:rsidRPr="00135668">
        <w:rPr>
          <w:rFonts w:ascii="Times New Roman" w:eastAsia="Times New Roman" w:hAnsi="Times New Roman" w:cs="Times New Roman"/>
          <w:bCs/>
          <w:sz w:val="24"/>
          <w:szCs w:val="24"/>
          <w:vertAlign w:val="subscript"/>
          <w:lang w:eastAsia="ru-RU"/>
        </w:rPr>
        <w:t>тг</w:t>
      </w:r>
      <w:proofErr w:type="spellEnd"/>
      <w:r w:rsidRPr="00135668">
        <w:rPr>
          <w:rFonts w:ascii="Times New Roman" w:eastAsia="Times New Roman" w:hAnsi="Times New Roman" w:cs="Times New Roman"/>
          <w:bCs/>
          <w:sz w:val="24"/>
          <w:szCs w:val="24"/>
          <w:lang w:eastAsia="ru-RU"/>
        </w:rPr>
        <w:t xml:space="preserve"> - Численность пострадавших детей в дорожн</w:t>
      </w:r>
      <w:proofErr w:type="gramStart"/>
      <w:r w:rsidRPr="00135668">
        <w:rPr>
          <w:rFonts w:ascii="Times New Roman" w:eastAsia="Times New Roman" w:hAnsi="Times New Roman" w:cs="Times New Roman"/>
          <w:bCs/>
          <w:sz w:val="24"/>
          <w:szCs w:val="24"/>
          <w:lang w:eastAsia="ru-RU"/>
        </w:rPr>
        <w:t>о-</w:t>
      </w:r>
      <w:proofErr w:type="gramEnd"/>
      <w:r w:rsidRPr="00135668">
        <w:rPr>
          <w:rFonts w:ascii="Times New Roman" w:eastAsia="Times New Roman" w:hAnsi="Times New Roman" w:cs="Times New Roman"/>
          <w:bCs/>
          <w:sz w:val="24"/>
          <w:szCs w:val="24"/>
          <w:lang w:eastAsia="ru-RU"/>
        </w:rPr>
        <w:t xml:space="preserve"> транспортных происш</w:t>
      </w:r>
      <w:r w:rsidRPr="00135668">
        <w:rPr>
          <w:rFonts w:ascii="Times New Roman" w:eastAsia="Times New Roman" w:hAnsi="Times New Roman" w:cs="Times New Roman"/>
          <w:bCs/>
          <w:sz w:val="24"/>
          <w:szCs w:val="24"/>
          <w:lang w:eastAsia="ru-RU"/>
        </w:rPr>
        <w:t>е</w:t>
      </w:r>
      <w:r w:rsidRPr="00135668">
        <w:rPr>
          <w:rFonts w:ascii="Times New Roman" w:eastAsia="Times New Roman" w:hAnsi="Times New Roman" w:cs="Times New Roman"/>
          <w:bCs/>
          <w:sz w:val="24"/>
          <w:szCs w:val="24"/>
          <w:lang w:eastAsia="ru-RU"/>
        </w:rPr>
        <w:t>ствиях в текущем году (в единицах);</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proofErr w:type="spellStart"/>
      <w:r w:rsidRPr="00135668">
        <w:rPr>
          <w:rFonts w:ascii="Times New Roman" w:eastAsia="Times New Roman" w:hAnsi="Times New Roman" w:cs="Times New Roman"/>
          <w:bCs/>
          <w:sz w:val="24"/>
          <w:szCs w:val="24"/>
          <w:lang w:eastAsia="ru-RU"/>
        </w:rPr>
        <w:t>ДТП</w:t>
      </w:r>
      <w:r w:rsidRPr="00135668">
        <w:rPr>
          <w:rFonts w:ascii="Times New Roman" w:eastAsia="Times New Roman" w:hAnsi="Times New Roman" w:cs="Times New Roman"/>
          <w:bCs/>
          <w:sz w:val="24"/>
          <w:szCs w:val="24"/>
          <w:vertAlign w:val="subscript"/>
          <w:lang w:eastAsia="ru-RU"/>
        </w:rPr>
        <w:t>пг</w:t>
      </w:r>
      <w:proofErr w:type="spellEnd"/>
      <w:r w:rsidRPr="00135668">
        <w:rPr>
          <w:rFonts w:ascii="Times New Roman" w:eastAsia="Times New Roman" w:hAnsi="Times New Roman" w:cs="Times New Roman"/>
          <w:bCs/>
          <w:sz w:val="24"/>
          <w:szCs w:val="24"/>
          <w:lang w:eastAsia="ru-RU"/>
        </w:rPr>
        <w:t xml:space="preserve"> - Численность пострадавших детей в дорожн</w:t>
      </w:r>
      <w:proofErr w:type="gramStart"/>
      <w:r w:rsidRPr="00135668">
        <w:rPr>
          <w:rFonts w:ascii="Times New Roman" w:eastAsia="Times New Roman" w:hAnsi="Times New Roman" w:cs="Times New Roman"/>
          <w:bCs/>
          <w:sz w:val="24"/>
          <w:szCs w:val="24"/>
          <w:lang w:eastAsia="ru-RU"/>
        </w:rPr>
        <w:t>о-</w:t>
      </w:r>
      <w:proofErr w:type="gramEnd"/>
      <w:r w:rsidRPr="00135668">
        <w:rPr>
          <w:rFonts w:ascii="Times New Roman" w:eastAsia="Times New Roman" w:hAnsi="Times New Roman" w:cs="Times New Roman"/>
          <w:bCs/>
          <w:sz w:val="24"/>
          <w:szCs w:val="24"/>
          <w:lang w:eastAsia="ru-RU"/>
        </w:rPr>
        <w:t xml:space="preserve"> транспортных происшеств</w:t>
      </w:r>
      <w:r w:rsidRPr="00135668">
        <w:rPr>
          <w:rFonts w:ascii="Times New Roman" w:eastAsia="Times New Roman" w:hAnsi="Times New Roman" w:cs="Times New Roman"/>
          <w:bCs/>
          <w:sz w:val="24"/>
          <w:szCs w:val="24"/>
          <w:lang w:eastAsia="ru-RU"/>
        </w:rPr>
        <w:t>и</w:t>
      </w:r>
      <w:r w:rsidRPr="00135668">
        <w:rPr>
          <w:rFonts w:ascii="Times New Roman" w:eastAsia="Times New Roman" w:hAnsi="Times New Roman" w:cs="Times New Roman"/>
          <w:bCs/>
          <w:sz w:val="24"/>
          <w:szCs w:val="24"/>
          <w:lang w:eastAsia="ru-RU"/>
        </w:rPr>
        <w:t>ях в аналогичном периоде прошлого года (в единицах).</w:t>
      </w:r>
    </w:p>
    <w:p w:rsidR="00135668" w:rsidRPr="00135668" w:rsidRDefault="00135668" w:rsidP="00135668">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Если </w:t>
      </w:r>
      <w:proofErr w:type="spellStart"/>
      <w:r w:rsidRPr="00135668">
        <w:rPr>
          <w:rFonts w:ascii="Times New Roman" w:eastAsia="Times New Roman" w:hAnsi="Times New Roman" w:cs="Times New Roman"/>
          <w:bCs/>
          <w:sz w:val="24"/>
          <w:szCs w:val="24"/>
          <w:lang w:eastAsia="ru-RU"/>
        </w:rPr>
        <w:t>ДТП</w:t>
      </w:r>
      <w:r w:rsidRPr="00135668">
        <w:rPr>
          <w:rFonts w:ascii="Times New Roman" w:eastAsia="Times New Roman" w:hAnsi="Times New Roman" w:cs="Times New Roman"/>
          <w:bCs/>
          <w:sz w:val="24"/>
          <w:szCs w:val="24"/>
          <w:vertAlign w:val="subscript"/>
          <w:lang w:eastAsia="ru-RU"/>
        </w:rPr>
        <w:t>тг</w:t>
      </w:r>
      <w:proofErr w:type="spellEnd"/>
      <w:r w:rsidRPr="00135668">
        <w:rPr>
          <w:rFonts w:ascii="Times New Roman" w:eastAsia="Times New Roman" w:hAnsi="Times New Roman" w:cs="Times New Roman"/>
          <w:bCs/>
          <w:sz w:val="24"/>
          <w:szCs w:val="24"/>
          <w:lang w:eastAsia="ru-RU"/>
        </w:rPr>
        <w:t xml:space="preserve"> &gt; или = </w:t>
      </w:r>
      <w:proofErr w:type="spellStart"/>
      <w:proofErr w:type="gramStart"/>
      <w:r w:rsidRPr="00135668">
        <w:rPr>
          <w:rFonts w:ascii="Times New Roman" w:eastAsia="Times New Roman" w:hAnsi="Times New Roman" w:cs="Times New Roman"/>
          <w:bCs/>
          <w:sz w:val="24"/>
          <w:szCs w:val="24"/>
          <w:lang w:eastAsia="ru-RU"/>
        </w:rPr>
        <w:t>ДТП</w:t>
      </w:r>
      <w:r w:rsidRPr="00135668">
        <w:rPr>
          <w:rFonts w:ascii="Times New Roman" w:eastAsia="Times New Roman" w:hAnsi="Times New Roman" w:cs="Times New Roman"/>
          <w:bCs/>
          <w:sz w:val="24"/>
          <w:szCs w:val="24"/>
          <w:vertAlign w:val="subscript"/>
          <w:lang w:eastAsia="ru-RU"/>
        </w:rPr>
        <w:t>пг</w:t>
      </w:r>
      <w:proofErr w:type="spellEnd"/>
      <w:proofErr w:type="gramEnd"/>
      <w:r w:rsidRPr="00135668">
        <w:rPr>
          <w:rFonts w:ascii="Times New Roman" w:eastAsia="Times New Roman" w:hAnsi="Times New Roman" w:cs="Times New Roman"/>
          <w:bCs/>
          <w:sz w:val="24"/>
          <w:szCs w:val="24"/>
          <w:lang w:eastAsia="ru-RU"/>
        </w:rPr>
        <w:t xml:space="preserve"> то ожидаемый результат имеет положительную тенде</w:t>
      </w:r>
      <w:r w:rsidRPr="00135668">
        <w:rPr>
          <w:rFonts w:ascii="Times New Roman" w:eastAsia="Times New Roman" w:hAnsi="Times New Roman" w:cs="Times New Roman"/>
          <w:bCs/>
          <w:sz w:val="24"/>
          <w:szCs w:val="24"/>
          <w:lang w:eastAsia="ru-RU"/>
        </w:rPr>
        <w:t>н</w:t>
      </w:r>
      <w:r w:rsidRPr="00135668">
        <w:rPr>
          <w:rFonts w:ascii="Times New Roman" w:eastAsia="Times New Roman" w:hAnsi="Times New Roman" w:cs="Times New Roman"/>
          <w:bCs/>
          <w:sz w:val="24"/>
          <w:szCs w:val="24"/>
          <w:lang w:eastAsia="ru-RU"/>
        </w:rPr>
        <w:t xml:space="preserve">цию. </w:t>
      </w:r>
    </w:p>
    <w:p w:rsidR="00135668" w:rsidRPr="00135668" w:rsidRDefault="00135668" w:rsidP="00135668">
      <w:pPr>
        <w:autoSpaceDE w:val="0"/>
        <w:autoSpaceDN w:val="0"/>
        <w:adjustRightInd w:val="0"/>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3.Снижение числа совершенных правонарушений на территории Одесского муниц</w:t>
      </w:r>
      <w:r w:rsidRPr="00135668">
        <w:rPr>
          <w:rFonts w:ascii="Times New Roman" w:eastAsia="Times New Roman" w:hAnsi="Times New Roman" w:cs="Times New Roman"/>
          <w:bCs/>
          <w:sz w:val="24"/>
          <w:szCs w:val="24"/>
          <w:lang w:eastAsia="ru-RU"/>
        </w:rPr>
        <w:t>и</w:t>
      </w:r>
      <w:r w:rsidRPr="00135668">
        <w:rPr>
          <w:rFonts w:ascii="Times New Roman" w:eastAsia="Times New Roman" w:hAnsi="Times New Roman" w:cs="Times New Roman"/>
          <w:bCs/>
          <w:sz w:val="24"/>
          <w:szCs w:val="24"/>
          <w:lang w:eastAsia="ru-RU"/>
        </w:rPr>
        <w:t xml:space="preserve">пального района Омской области </w:t>
      </w:r>
    </w:p>
    <w:p w:rsidR="00135668" w:rsidRPr="00135668" w:rsidRDefault="00135668" w:rsidP="00135668">
      <w:pPr>
        <w:autoSpaceDE w:val="0"/>
        <w:autoSpaceDN w:val="0"/>
        <w:adjustRightInd w:val="0"/>
        <w:snapToGrid w:val="0"/>
        <w:spacing w:after="0" w:line="240" w:lineRule="auto"/>
        <w:ind w:firstLine="709"/>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Для ежегодной оценки ожидаемого результата используется следующий целевой индикатор:</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Количество совершенных правонарушений (в единицах).</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sz w:val="24"/>
          <w:szCs w:val="24"/>
          <w:lang w:eastAsia="ru-RU"/>
        </w:rPr>
        <w:lastRenderedPageBreak/>
        <w:t xml:space="preserve"> </w:t>
      </w:r>
      <w:r w:rsidRPr="00135668">
        <w:rPr>
          <w:rFonts w:ascii="Times New Roman" w:eastAsia="Times New Roman" w:hAnsi="Times New Roman" w:cs="Times New Roman"/>
          <w:bCs/>
          <w:sz w:val="24"/>
          <w:szCs w:val="24"/>
          <w:lang w:eastAsia="ru-RU"/>
        </w:rPr>
        <w:t>Источником данных для расчета значения целевого индикатора являются данные ОМВД России по Одесскому району Омской области.</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Расчет эффективности реализации осуществляется по формуле:</w:t>
      </w:r>
    </w:p>
    <w:p w:rsidR="00135668" w:rsidRPr="00135668" w:rsidRDefault="00135668" w:rsidP="00135668">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где </w:t>
      </w:r>
      <w:proofErr w:type="spellStart"/>
      <w:r w:rsidRPr="00135668">
        <w:rPr>
          <w:rFonts w:ascii="Times New Roman" w:eastAsia="Times New Roman" w:hAnsi="Times New Roman" w:cs="Times New Roman"/>
          <w:bCs/>
          <w:sz w:val="24"/>
          <w:szCs w:val="24"/>
          <w:lang w:eastAsia="ru-RU"/>
        </w:rPr>
        <w:t>ПР</w:t>
      </w:r>
      <w:r w:rsidRPr="00135668">
        <w:rPr>
          <w:rFonts w:ascii="Times New Roman" w:eastAsia="Times New Roman" w:hAnsi="Times New Roman" w:cs="Times New Roman"/>
          <w:bCs/>
          <w:sz w:val="24"/>
          <w:szCs w:val="24"/>
          <w:vertAlign w:val="subscript"/>
          <w:lang w:eastAsia="ru-RU"/>
        </w:rPr>
        <w:t>тг</w:t>
      </w:r>
      <w:proofErr w:type="spellEnd"/>
      <w:r w:rsidRPr="00135668">
        <w:rPr>
          <w:rFonts w:ascii="Times New Roman" w:eastAsia="Times New Roman" w:hAnsi="Times New Roman" w:cs="Times New Roman"/>
          <w:bCs/>
          <w:sz w:val="24"/>
          <w:szCs w:val="24"/>
          <w:lang w:eastAsia="ru-RU"/>
        </w:rPr>
        <w:t xml:space="preserve"> - Количество совершенных правонарушений в текущем году (в единицах);</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proofErr w:type="spellStart"/>
      <w:r w:rsidRPr="00135668">
        <w:rPr>
          <w:rFonts w:ascii="Times New Roman" w:eastAsia="Times New Roman" w:hAnsi="Times New Roman" w:cs="Times New Roman"/>
          <w:bCs/>
          <w:sz w:val="24"/>
          <w:szCs w:val="24"/>
          <w:lang w:eastAsia="ru-RU"/>
        </w:rPr>
        <w:t>ПР</w:t>
      </w:r>
      <w:r w:rsidRPr="00135668">
        <w:rPr>
          <w:rFonts w:ascii="Times New Roman" w:eastAsia="Times New Roman" w:hAnsi="Times New Roman" w:cs="Times New Roman"/>
          <w:bCs/>
          <w:sz w:val="24"/>
          <w:szCs w:val="24"/>
          <w:vertAlign w:val="subscript"/>
          <w:lang w:eastAsia="ru-RU"/>
        </w:rPr>
        <w:t>пг</w:t>
      </w:r>
      <w:proofErr w:type="spellEnd"/>
      <w:r w:rsidRPr="00135668">
        <w:rPr>
          <w:rFonts w:ascii="Times New Roman" w:eastAsia="Times New Roman" w:hAnsi="Times New Roman" w:cs="Times New Roman"/>
          <w:bCs/>
          <w:sz w:val="24"/>
          <w:szCs w:val="24"/>
          <w:lang w:eastAsia="ru-RU"/>
        </w:rPr>
        <w:t xml:space="preserve"> - Количество совершенных правонарушений прошлого года (в единицах).</w:t>
      </w:r>
    </w:p>
    <w:p w:rsidR="00135668" w:rsidRPr="00135668" w:rsidRDefault="00135668" w:rsidP="00135668">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Если </w:t>
      </w:r>
      <w:proofErr w:type="spellStart"/>
      <w:r w:rsidRPr="00135668">
        <w:rPr>
          <w:rFonts w:ascii="Times New Roman" w:eastAsia="Times New Roman" w:hAnsi="Times New Roman" w:cs="Times New Roman"/>
          <w:bCs/>
          <w:sz w:val="24"/>
          <w:szCs w:val="24"/>
          <w:lang w:eastAsia="ru-RU"/>
        </w:rPr>
        <w:t>ПР</w:t>
      </w:r>
      <w:r w:rsidRPr="00135668">
        <w:rPr>
          <w:rFonts w:ascii="Times New Roman" w:eastAsia="Times New Roman" w:hAnsi="Times New Roman" w:cs="Times New Roman"/>
          <w:bCs/>
          <w:sz w:val="24"/>
          <w:szCs w:val="24"/>
          <w:vertAlign w:val="subscript"/>
          <w:lang w:eastAsia="ru-RU"/>
        </w:rPr>
        <w:t>тг</w:t>
      </w:r>
      <w:proofErr w:type="spellEnd"/>
      <w:r w:rsidRPr="00135668">
        <w:rPr>
          <w:rFonts w:ascii="Times New Roman" w:eastAsia="Times New Roman" w:hAnsi="Times New Roman" w:cs="Times New Roman"/>
          <w:bCs/>
          <w:sz w:val="24"/>
          <w:szCs w:val="24"/>
          <w:lang w:eastAsia="ru-RU"/>
        </w:rPr>
        <w:t xml:space="preserve"> &gt; или = </w:t>
      </w:r>
      <w:proofErr w:type="spellStart"/>
      <w:proofErr w:type="gramStart"/>
      <w:r w:rsidRPr="00135668">
        <w:rPr>
          <w:rFonts w:ascii="Times New Roman" w:eastAsia="Times New Roman" w:hAnsi="Times New Roman" w:cs="Times New Roman"/>
          <w:bCs/>
          <w:sz w:val="24"/>
          <w:szCs w:val="24"/>
          <w:lang w:eastAsia="ru-RU"/>
        </w:rPr>
        <w:t>ПР</w:t>
      </w:r>
      <w:r w:rsidRPr="00135668">
        <w:rPr>
          <w:rFonts w:ascii="Times New Roman" w:eastAsia="Times New Roman" w:hAnsi="Times New Roman" w:cs="Times New Roman"/>
          <w:bCs/>
          <w:sz w:val="24"/>
          <w:szCs w:val="24"/>
          <w:vertAlign w:val="subscript"/>
          <w:lang w:eastAsia="ru-RU"/>
        </w:rPr>
        <w:t>пг</w:t>
      </w:r>
      <w:proofErr w:type="spellEnd"/>
      <w:proofErr w:type="gramEnd"/>
      <w:r w:rsidRPr="00135668">
        <w:rPr>
          <w:rFonts w:ascii="Times New Roman" w:eastAsia="Times New Roman" w:hAnsi="Times New Roman" w:cs="Times New Roman"/>
          <w:bCs/>
          <w:sz w:val="24"/>
          <w:szCs w:val="24"/>
          <w:lang w:eastAsia="ru-RU"/>
        </w:rPr>
        <w:t xml:space="preserve"> то ожидаемый результат имеет положительную тенденцию. </w:t>
      </w:r>
    </w:p>
    <w:p w:rsidR="00135668" w:rsidRPr="00135668" w:rsidRDefault="00135668" w:rsidP="00135668">
      <w:pPr>
        <w:autoSpaceDE w:val="0"/>
        <w:autoSpaceDN w:val="0"/>
        <w:adjustRightInd w:val="0"/>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w:t>
      </w:r>
    </w:p>
    <w:p w:rsidR="00135668" w:rsidRPr="00135668" w:rsidRDefault="00135668" w:rsidP="00135668">
      <w:pPr>
        <w:autoSpaceDE w:val="0"/>
        <w:autoSpaceDN w:val="0"/>
        <w:adjustRightInd w:val="0"/>
        <w:snapToGrid w:val="0"/>
        <w:spacing w:after="0" w:line="240" w:lineRule="auto"/>
        <w:jc w:val="center"/>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w:t>
      </w:r>
      <w:r w:rsidR="0069636F">
        <w:rPr>
          <w:rFonts w:ascii="Times New Roman" w:eastAsia="Times New Roman" w:hAnsi="Times New Roman" w:cs="Times New Roman"/>
          <w:sz w:val="24"/>
          <w:szCs w:val="24"/>
          <w:lang w:eastAsia="ar-SA"/>
        </w:rPr>
        <w:t xml:space="preserve">Раздел </w:t>
      </w:r>
      <w:r w:rsidRPr="00135668">
        <w:rPr>
          <w:rFonts w:ascii="Times New Roman" w:eastAsia="Times New Roman" w:hAnsi="Times New Roman" w:cs="Times New Roman"/>
          <w:bCs/>
          <w:sz w:val="24"/>
          <w:szCs w:val="24"/>
          <w:lang w:eastAsia="ru-RU"/>
        </w:rPr>
        <w:t>5. Срок реализации подпрограммы</w:t>
      </w:r>
    </w:p>
    <w:p w:rsidR="00135668" w:rsidRPr="00135668" w:rsidRDefault="00135668" w:rsidP="00135668">
      <w:pPr>
        <w:autoSpaceDE w:val="0"/>
        <w:autoSpaceDN w:val="0"/>
        <w:adjustRightInd w:val="0"/>
        <w:snapToGrid w:val="0"/>
        <w:spacing w:after="0" w:line="240" w:lineRule="auto"/>
        <w:ind w:firstLine="540"/>
        <w:jc w:val="both"/>
        <w:rPr>
          <w:rFonts w:ascii="Times New Roman" w:eastAsia="Times New Roman" w:hAnsi="Times New Roman" w:cs="Times New Roman"/>
          <w:bCs/>
          <w:sz w:val="24"/>
          <w:szCs w:val="24"/>
          <w:lang w:eastAsia="ru-RU"/>
        </w:rPr>
      </w:pPr>
    </w:p>
    <w:p w:rsidR="00135668" w:rsidRPr="00135668" w:rsidRDefault="00135668" w:rsidP="00135668">
      <w:pPr>
        <w:autoSpaceDE w:val="0"/>
        <w:autoSpaceDN w:val="0"/>
        <w:adjustRightInd w:val="0"/>
        <w:snapToGrid w:val="0"/>
        <w:spacing w:after="0" w:line="240" w:lineRule="auto"/>
        <w:ind w:firstLine="992"/>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Реализация подпрограммы осуществляется одним этапом в течение 2021 - 2026 год. </w:t>
      </w:r>
    </w:p>
    <w:p w:rsidR="00135668" w:rsidRPr="00135668" w:rsidRDefault="00135668" w:rsidP="00135668">
      <w:pPr>
        <w:autoSpaceDE w:val="0"/>
        <w:autoSpaceDN w:val="0"/>
        <w:adjustRightInd w:val="0"/>
        <w:snapToGrid w:val="0"/>
        <w:spacing w:after="0" w:line="240" w:lineRule="auto"/>
        <w:ind w:firstLine="992"/>
        <w:jc w:val="both"/>
        <w:rPr>
          <w:rFonts w:ascii="Times New Roman" w:eastAsia="Times New Roman" w:hAnsi="Times New Roman" w:cs="Times New Roman"/>
          <w:bCs/>
          <w:sz w:val="24"/>
          <w:szCs w:val="24"/>
          <w:lang w:eastAsia="ru-RU"/>
        </w:rPr>
      </w:pPr>
    </w:p>
    <w:p w:rsidR="00135668" w:rsidRPr="00135668" w:rsidRDefault="0069636F" w:rsidP="0013566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Раздел </w:t>
      </w:r>
      <w:r w:rsidR="00135668" w:rsidRPr="00135668">
        <w:rPr>
          <w:rFonts w:ascii="Times New Roman" w:eastAsia="Times New Roman" w:hAnsi="Times New Roman" w:cs="Times New Roman"/>
          <w:sz w:val="24"/>
          <w:szCs w:val="24"/>
          <w:lang w:eastAsia="ru-RU"/>
        </w:rPr>
        <w:t xml:space="preserve">6.  Описание входящих в состав подпрограммы основных мероприятий </w:t>
      </w:r>
    </w:p>
    <w:p w:rsidR="00135668" w:rsidRPr="00135668" w:rsidRDefault="00135668" w:rsidP="00135668">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135668" w:rsidRPr="00135668" w:rsidRDefault="00135668" w:rsidP="00135668">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В целях решения задач Подпрограммы в ее составе формируются и реализуются основные мероприятия. Каждой задаче Подпрограммы соответствует отдельное основное мероприятие.</w:t>
      </w:r>
    </w:p>
    <w:p w:rsidR="00135668" w:rsidRPr="00135668" w:rsidRDefault="00135668" w:rsidP="00135668">
      <w:pPr>
        <w:tabs>
          <w:tab w:val="left" w:pos="317"/>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1. Задаче 1 Подпрограммы </w:t>
      </w:r>
      <w:proofErr w:type="spellStart"/>
      <w:r w:rsidRPr="00135668">
        <w:rPr>
          <w:rFonts w:ascii="Times New Roman" w:eastAsia="Times New Roman" w:hAnsi="Times New Roman" w:cs="Times New Roman"/>
          <w:bCs/>
          <w:sz w:val="24"/>
          <w:szCs w:val="24"/>
          <w:lang w:eastAsia="ru-RU"/>
        </w:rPr>
        <w:t>соответствуетосновное</w:t>
      </w:r>
      <w:proofErr w:type="spellEnd"/>
      <w:r w:rsidRPr="00135668">
        <w:rPr>
          <w:rFonts w:ascii="Times New Roman" w:eastAsia="Times New Roman" w:hAnsi="Times New Roman" w:cs="Times New Roman"/>
          <w:bCs/>
          <w:sz w:val="24"/>
          <w:szCs w:val="24"/>
          <w:lang w:eastAsia="ru-RU"/>
        </w:rPr>
        <w:t xml:space="preserve"> мероприятие </w:t>
      </w:r>
      <w:r w:rsidRPr="00135668">
        <w:rPr>
          <w:rFonts w:ascii="Times New Roman" w:eastAsia="Times New Roman" w:hAnsi="Times New Roman" w:cs="Times New Roman"/>
          <w:sz w:val="24"/>
          <w:szCs w:val="24"/>
          <w:lang w:eastAsia="ru-RU"/>
        </w:rPr>
        <w:t>"</w:t>
      </w:r>
      <w:r w:rsidRPr="00135668">
        <w:rPr>
          <w:rFonts w:ascii="Times New Roman" w:eastAsia="Times New Roman" w:hAnsi="Times New Roman" w:cs="Times New Roman"/>
          <w:bCs/>
          <w:sz w:val="24"/>
          <w:szCs w:val="24"/>
          <w:lang w:eastAsia="ru-RU"/>
        </w:rPr>
        <w:t>Общие организ</w:t>
      </w:r>
      <w:r w:rsidRPr="00135668">
        <w:rPr>
          <w:rFonts w:ascii="Times New Roman" w:eastAsia="Times New Roman" w:hAnsi="Times New Roman" w:cs="Times New Roman"/>
          <w:bCs/>
          <w:sz w:val="24"/>
          <w:szCs w:val="24"/>
          <w:lang w:eastAsia="ru-RU"/>
        </w:rPr>
        <w:t>а</w:t>
      </w:r>
      <w:r w:rsidRPr="00135668">
        <w:rPr>
          <w:rFonts w:ascii="Times New Roman" w:eastAsia="Times New Roman" w:hAnsi="Times New Roman" w:cs="Times New Roman"/>
          <w:bCs/>
          <w:sz w:val="24"/>
          <w:szCs w:val="24"/>
          <w:lang w:eastAsia="ru-RU"/>
        </w:rPr>
        <w:t>ционные меры по профилактике наркомании и предупреждению экстремизма и террори</w:t>
      </w:r>
      <w:r w:rsidRPr="00135668">
        <w:rPr>
          <w:rFonts w:ascii="Times New Roman" w:eastAsia="Times New Roman" w:hAnsi="Times New Roman" w:cs="Times New Roman"/>
          <w:bCs/>
          <w:sz w:val="24"/>
          <w:szCs w:val="24"/>
          <w:lang w:eastAsia="ru-RU"/>
        </w:rPr>
        <w:t>з</w:t>
      </w:r>
      <w:r w:rsidRPr="00135668">
        <w:rPr>
          <w:rFonts w:ascii="Times New Roman" w:eastAsia="Times New Roman" w:hAnsi="Times New Roman" w:cs="Times New Roman"/>
          <w:bCs/>
          <w:sz w:val="24"/>
          <w:szCs w:val="24"/>
          <w:lang w:eastAsia="ru-RU"/>
        </w:rPr>
        <w:t>ма в Одесском муниципальном районе Омской области</w:t>
      </w:r>
      <w:r w:rsidRPr="00135668">
        <w:rPr>
          <w:rFonts w:ascii="Times New Roman" w:eastAsia="Times New Roman" w:hAnsi="Times New Roman" w:cs="Times New Roman"/>
          <w:sz w:val="24"/>
          <w:szCs w:val="24"/>
          <w:lang w:eastAsia="ru-RU"/>
        </w:rPr>
        <w:t>"</w:t>
      </w:r>
      <w:r w:rsidRPr="00135668">
        <w:rPr>
          <w:rFonts w:ascii="Times New Roman" w:eastAsia="Times New Roman" w:hAnsi="Times New Roman" w:cs="Times New Roman"/>
          <w:bCs/>
          <w:sz w:val="24"/>
          <w:szCs w:val="24"/>
          <w:lang w:eastAsia="ru-RU"/>
        </w:rPr>
        <w:t>.</w:t>
      </w:r>
    </w:p>
    <w:p w:rsidR="00135668" w:rsidRPr="00135668" w:rsidRDefault="00135668" w:rsidP="00135668">
      <w:pPr>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В рамках указанного основного мероприятия планируется издание, тиражирование, приобретение и распространение информационных просветительских материалов, наглядных пособий, рекомендаций,  методической литературы, буклетов, плакатов, лист</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вок по проблемам наркомании и пропаганде здорового образа жизни среди населения</w:t>
      </w:r>
    </w:p>
    <w:p w:rsidR="00135668" w:rsidRPr="00135668" w:rsidRDefault="00135668" w:rsidP="00135668">
      <w:pPr>
        <w:tabs>
          <w:tab w:val="left" w:pos="317"/>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2. Задаче 2 Подпрограммы соответствует основное мероприятие «Обучение нас</w:t>
      </w:r>
      <w:r w:rsidRPr="00135668">
        <w:rPr>
          <w:rFonts w:ascii="Times New Roman" w:eastAsia="Times New Roman" w:hAnsi="Times New Roman" w:cs="Times New Roman"/>
          <w:bCs/>
          <w:sz w:val="24"/>
          <w:szCs w:val="24"/>
          <w:lang w:eastAsia="ru-RU"/>
        </w:rPr>
        <w:t>е</w:t>
      </w:r>
      <w:r w:rsidRPr="00135668">
        <w:rPr>
          <w:rFonts w:ascii="Times New Roman" w:eastAsia="Times New Roman" w:hAnsi="Times New Roman" w:cs="Times New Roman"/>
          <w:bCs/>
          <w:sz w:val="24"/>
          <w:szCs w:val="24"/>
          <w:lang w:eastAsia="ru-RU"/>
        </w:rPr>
        <w:t>ления Одесского муниципального района Омской области первичным способам защиты от опасностей».</w:t>
      </w:r>
    </w:p>
    <w:p w:rsidR="00135668" w:rsidRPr="00135668" w:rsidRDefault="00135668" w:rsidP="00135668">
      <w:pPr>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В рамках указанного основного мероприятия планируется приобретение матери</w:t>
      </w:r>
      <w:r w:rsidRPr="00135668">
        <w:rPr>
          <w:rFonts w:ascii="Times New Roman" w:eastAsia="Times New Roman" w:hAnsi="Times New Roman" w:cs="Times New Roman"/>
          <w:bCs/>
          <w:sz w:val="24"/>
          <w:szCs w:val="24"/>
          <w:lang w:eastAsia="ru-RU"/>
        </w:rPr>
        <w:t>а</w:t>
      </w:r>
      <w:r w:rsidRPr="00135668">
        <w:rPr>
          <w:rFonts w:ascii="Times New Roman" w:eastAsia="Times New Roman" w:hAnsi="Times New Roman" w:cs="Times New Roman"/>
          <w:bCs/>
          <w:sz w:val="24"/>
          <w:szCs w:val="24"/>
          <w:lang w:eastAsia="ru-RU"/>
        </w:rPr>
        <w:t>лов, литературы и учебных пособий для учащихся и педагогов образовательных учрежд</w:t>
      </w:r>
      <w:r w:rsidRPr="00135668">
        <w:rPr>
          <w:rFonts w:ascii="Times New Roman" w:eastAsia="Times New Roman" w:hAnsi="Times New Roman" w:cs="Times New Roman"/>
          <w:bCs/>
          <w:sz w:val="24"/>
          <w:szCs w:val="24"/>
          <w:lang w:eastAsia="ru-RU"/>
        </w:rPr>
        <w:t>е</w:t>
      </w:r>
      <w:r w:rsidRPr="00135668">
        <w:rPr>
          <w:rFonts w:ascii="Times New Roman" w:eastAsia="Times New Roman" w:hAnsi="Times New Roman" w:cs="Times New Roman"/>
          <w:bCs/>
          <w:sz w:val="24"/>
          <w:szCs w:val="24"/>
          <w:lang w:eastAsia="ru-RU"/>
        </w:rPr>
        <w:t>ний по вопросам безопасности дорожного движения, обеспечение участия детей в масс</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вых мероприятиях по профилактике безопасности дорожного движения.</w:t>
      </w:r>
    </w:p>
    <w:p w:rsidR="00135668" w:rsidRPr="00135668" w:rsidRDefault="00135668" w:rsidP="00135668">
      <w:pPr>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3. </w:t>
      </w:r>
      <w:proofErr w:type="gramStart"/>
      <w:r w:rsidRPr="00135668">
        <w:rPr>
          <w:rFonts w:ascii="Times New Roman" w:eastAsia="Times New Roman" w:hAnsi="Times New Roman" w:cs="Times New Roman"/>
          <w:bCs/>
          <w:sz w:val="24"/>
          <w:szCs w:val="24"/>
          <w:lang w:eastAsia="ru-RU"/>
        </w:rPr>
        <w:t>Задаче 3  Подпрограммы соответствует основное мероприятие «Оказание член</w:t>
      </w:r>
      <w:r w:rsidRPr="00135668">
        <w:rPr>
          <w:rFonts w:ascii="Times New Roman" w:eastAsia="Times New Roman" w:hAnsi="Times New Roman" w:cs="Times New Roman"/>
          <w:bCs/>
          <w:sz w:val="24"/>
          <w:szCs w:val="24"/>
          <w:lang w:eastAsia="ru-RU"/>
        </w:rPr>
        <w:t>а</w:t>
      </w:r>
      <w:r w:rsidRPr="00135668">
        <w:rPr>
          <w:rFonts w:ascii="Times New Roman" w:eastAsia="Times New Roman" w:hAnsi="Times New Roman" w:cs="Times New Roman"/>
          <w:bCs/>
          <w:sz w:val="24"/>
          <w:szCs w:val="24"/>
          <w:lang w:eastAsia="ru-RU"/>
        </w:rPr>
        <w:t>ми добровольных народных дружин содействия органам местного самоуправления и о</w:t>
      </w:r>
      <w:r w:rsidRPr="00135668">
        <w:rPr>
          <w:rFonts w:ascii="Times New Roman" w:eastAsia="Times New Roman" w:hAnsi="Times New Roman" w:cs="Times New Roman"/>
          <w:bCs/>
          <w:sz w:val="24"/>
          <w:szCs w:val="24"/>
          <w:lang w:eastAsia="ru-RU"/>
        </w:rPr>
        <w:t>р</w:t>
      </w:r>
      <w:r w:rsidRPr="00135668">
        <w:rPr>
          <w:rFonts w:ascii="Times New Roman" w:eastAsia="Times New Roman" w:hAnsi="Times New Roman" w:cs="Times New Roman"/>
          <w:bCs/>
          <w:sz w:val="24"/>
          <w:szCs w:val="24"/>
          <w:lang w:eastAsia="ru-RU"/>
        </w:rPr>
        <w:t>ганам внутренних дел на территории Одесского района Омской области в решении возл</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женных на них задач по поддержанию правопорядка в общественных местах, профила</w:t>
      </w:r>
      <w:r w:rsidRPr="00135668">
        <w:rPr>
          <w:rFonts w:ascii="Times New Roman" w:eastAsia="Times New Roman" w:hAnsi="Times New Roman" w:cs="Times New Roman"/>
          <w:bCs/>
          <w:sz w:val="24"/>
          <w:szCs w:val="24"/>
          <w:lang w:eastAsia="ru-RU"/>
        </w:rPr>
        <w:t>к</w:t>
      </w:r>
      <w:r w:rsidRPr="00135668">
        <w:rPr>
          <w:rFonts w:ascii="Times New Roman" w:eastAsia="Times New Roman" w:hAnsi="Times New Roman" w:cs="Times New Roman"/>
          <w:bCs/>
          <w:sz w:val="24"/>
          <w:szCs w:val="24"/>
          <w:lang w:eastAsia="ru-RU"/>
        </w:rPr>
        <w:t>тике преступлений и административных правонарушений, охране и защите собственн</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сти, профилактике безнадзорности и правонарушений несовершеннолетних, пропаганде правовых знаний и правовому воспитанию граждан»</w:t>
      </w:r>
      <w:proofErr w:type="gramEnd"/>
    </w:p>
    <w:p w:rsidR="00135668" w:rsidRPr="00135668" w:rsidRDefault="00135668" w:rsidP="00135668">
      <w:pPr>
        <w:snapToGrid w:val="0"/>
        <w:spacing w:after="0" w:line="240" w:lineRule="auto"/>
        <w:ind w:firstLine="709"/>
        <w:jc w:val="both"/>
        <w:rPr>
          <w:rFonts w:ascii="Times New Roman" w:eastAsia="Times New Roman" w:hAnsi="Times New Roman" w:cs="Times New Roman"/>
          <w:bCs/>
          <w:sz w:val="24"/>
          <w:szCs w:val="24"/>
          <w:shd w:val="clear" w:color="auto" w:fill="FFFFFF"/>
          <w:lang w:eastAsia="ru-RU"/>
        </w:rPr>
      </w:pPr>
      <w:r w:rsidRPr="00135668">
        <w:rPr>
          <w:rFonts w:ascii="Times New Roman" w:eastAsia="Times New Roman" w:hAnsi="Times New Roman" w:cs="Times New Roman"/>
          <w:bCs/>
          <w:sz w:val="24"/>
          <w:szCs w:val="24"/>
          <w:lang w:eastAsia="ru-RU"/>
        </w:rPr>
        <w:t>В рамках указанного основного мероприятия планируется приобретение и распр</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 xml:space="preserve">странение буклетов, плакатов, листовок </w:t>
      </w:r>
      <w:r w:rsidRPr="00135668">
        <w:rPr>
          <w:rFonts w:ascii="Times New Roman" w:eastAsia="Times New Roman" w:hAnsi="Times New Roman" w:cs="Times New Roman"/>
          <w:bCs/>
          <w:sz w:val="24"/>
          <w:szCs w:val="24"/>
          <w:shd w:val="clear" w:color="auto" w:fill="FFFFFF"/>
          <w:lang w:eastAsia="ru-RU"/>
        </w:rPr>
        <w:t>информационно</w:t>
      </w:r>
      <w:r w:rsidRPr="00135668">
        <w:rPr>
          <w:rFonts w:ascii="Times New Roman" w:eastAsia="Times New Roman" w:hAnsi="Times New Roman" w:cs="Times New Roman"/>
          <w:b/>
          <w:bCs/>
          <w:sz w:val="24"/>
          <w:szCs w:val="24"/>
          <w:shd w:val="clear" w:color="auto" w:fill="FFFFFF"/>
          <w:lang w:eastAsia="ru-RU"/>
        </w:rPr>
        <w:t>-</w:t>
      </w:r>
      <w:r w:rsidRPr="00135668">
        <w:rPr>
          <w:rFonts w:ascii="Times New Roman" w:eastAsia="Times New Roman" w:hAnsi="Times New Roman" w:cs="Times New Roman"/>
          <w:sz w:val="24"/>
          <w:szCs w:val="24"/>
          <w:shd w:val="clear" w:color="auto" w:fill="FFFFFF"/>
          <w:lang w:eastAsia="ru-RU"/>
        </w:rPr>
        <w:t>просветительской</w:t>
      </w:r>
      <w:r w:rsidRPr="00135668">
        <w:rPr>
          <w:rFonts w:ascii="Times New Roman" w:eastAsia="Times New Roman" w:hAnsi="Times New Roman" w:cs="Times New Roman"/>
          <w:b/>
          <w:bCs/>
          <w:sz w:val="24"/>
          <w:szCs w:val="24"/>
          <w:shd w:val="clear" w:color="auto" w:fill="FFFFFF"/>
          <w:lang w:eastAsia="ru-RU"/>
        </w:rPr>
        <w:t> </w:t>
      </w:r>
      <w:r w:rsidRPr="00135668">
        <w:rPr>
          <w:rFonts w:ascii="Times New Roman" w:eastAsia="Times New Roman" w:hAnsi="Times New Roman" w:cs="Times New Roman"/>
          <w:sz w:val="24"/>
          <w:szCs w:val="24"/>
          <w:shd w:val="clear" w:color="auto" w:fill="FFFFFF"/>
          <w:lang w:eastAsia="ru-RU"/>
        </w:rPr>
        <w:t>направленности</w:t>
      </w:r>
      <w:r w:rsidRPr="00135668">
        <w:rPr>
          <w:rFonts w:ascii="Times New Roman" w:eastAsia="Times New Roman" w:hAnsi="Times New Roman" w:cs="Times New Roman"/>
          <w:b/>
          <w:bCs/>
          <w:sz w:val="24"/>
          <w:szCs w:val="24"/>
          <w:shd w:val="clear" w:color="auto" w:fill="FFFFFF"/>
          <w:lang w:eastAsia="ru-RU"/>
        </w:rPr>
        <w:t xml:space="preserve">, </w:t>
      </w:r>
      <w:r w:rsidRPr="00135668">
        <w:rPr>
          <w:rFonts w:ascii="Times New Roman" w:eastAsia="Times New Roman" w:hAnsi="Times New Roman" w:cs="Times New Roman"/>
          <w:bCs/>
          <w:sz w:val="24"/>
          <w:szCs w:val="24"/>
          <w:lang w:eastAsia="ru-RU"/>
        </w:rPr>
        <w:t>приобретение удостоверений народного дружинника,  л</w:t>
      </w:r>
      <w:r w:rsidRPr="00135668">
        <w:rPr>
          <w:rFonts w:ascii="Times New Roman" w:eastAsia="Times New Roman" w:hAnsi="Times New Roman" w:cs="Times New Roman"/>
          <w:bCs/>
          <w:spacing w:val="2"/>
          <w:sz w:val="24"/>
          <w:szCs w:val="24"/>
          <w:lang w:eastAsia="ru-RU"/>
        </w:rPr>
        <w:t>ичное страхования членов</w:t>
      </w:r>
      <w:r w:rsidRPr="00135668">
        <w:rPr>
          <w:rFonts w:ascii="Times New Roman" w:eastAsia="Times New Roman" w:hAnsi="Times New Roman" w:cs="Times New Roman"/>
          <w:bCs/>
          <w:sz w:val="24"/>
          <w:szCs w:val="24"/>
          <w:shd w:val="clear" w:color="auto" w:fill="FFFFFF"/>
          <w:lang w:eastAsia="ru-RU"/>
        </w:rPr>
        <w:t xml:space="preserve"> добровольной народной дружины</w:t>
      </w:r>
      <w:r w:rsidRPr="00135668">
        <w:rPr>
          <w:rFonts w:ascii="Times New Roman" w:eastAsia="Times New Roman" w:hAnsi="Times New Roman" w:cs="Times New Roman"/>
          <w:bCs/>
          <w:spacing w:val="2"/>
          <w:sz w:val="24"/>
          <w:szCs w:val="24"/>
          <w:lang w:eastAsia="ru-RU"/>
        </w:rPr>
        <w:t>,</w:t>
      </w:r>
      <w:r w:rsidRPr="00135668">
        <w:rPr>
          <w:rFonts w:ascii="Times New Roman" w:eastAsia="Times New Roman" w:hAnsi="Times New Roman" w:cs="Times New Roman"/>
          <w:bCs/>
          <w:sz w:val="24"/>
          <w:szCs w:val="24"/>
          <w:lang w:eastAsia="ru-RU"/>
        </w:rPr>
        <w:t xml:space="preserve"> м</w:t>
      </w:r>
      <w:r w:rsidRPr="00135668">
        <w:rPr>
          <w:rFonts w:ascii="Times New Roman" w:eastAsia="Times New Roman" w:hAnsi="Times New Roman" w:cs="Times New Roman"/>
          <w:bCs/>
          <w:sz w:val="24"/>
          <w:szCs w:val="24"/>
          <w:shd w:val="clear" w:color="auto" w:fill="FFFFFF"/>
          <w:lang w:eastAsia="ru-RU"/>
        </w:rPr>
        <w:t>атериальное поощрение членов добровольной народной дружины.</w:t>
      </w:r>
    </w:p>
    <w:p w:rsidR="00135668" w:rsidRPr="00135668" w:rsidRDefault="00135668" w:rsidP="00135668">
      <w:pPr>
        <w:snapToGrid w:val="0"/>
        <w:spacing w:after="0" w:line="240" w:lineRule="auto"/>
        <w:ind w:firstLine="709"/>
        <w:jc w:val="both"/>
        <w:rPr>
          <w:rFonts w:ascii="Times New Roman" w:eastAsia="Times New Roman" w:hAnsi="Times New Roman" w:cs="Times New Roman"/>
          <w:bCs/>
          <w:color w:val="FF0000"/>
          <w:sz w:val="24"/>
          <w:szCs w:val="24"/>
          <w:lang w:eastAsia="ru-RU"/>
        </w:rPr>
      </w:pPr>
    </w:p>
    <w:p w:rsidR="00135668" w:rsidRPr="00135668" w:rsidRDefault="00135668" w:rsidP="00135668">
      <w:pPr>
        <w:widowControl w:val="0"/>
        <w:autoSpaceDE w:val="0"/>
        <w:autoSpaceDN w:val="0"/>
        <w:adjustRightInd w:val="0"/>
        <w:snapToGrid w:val="0"/>
        <w:spacing w:after="0" w:line="240" w:lineRule="auto"/>
        <w:jc w:val="center"/>
        <w:rPr>
          <w:rFonts w:ascii="Times New Roman" w:eastAsia="Times New Roman" w:hAnsi="Times New Roman" w:cs="Times New Roman"/>
          <w:bCs/>
          <w:sz w:val="24"/>
          <w:szCs w:val="24"/>
          <w:u w:val="single"/>
          <w:lang w:eastAsia="ru-RU"/>
        </w:rPr>
      </w:pPr>
      <w:r w:rsidRPr="00135668">
        <w:rPr>
          <w:rFonts w:ascii="Times New Roman" w:eastAsia="Times New Roman" w:hAnsi="Times New Roman" w:cs="Times New Roman"/>
          <w:sz w:val="24"/>
          <w:szCs w:val="24"/>
          <w:lang w:eastAsia="ru-RU"/>
        </w:rPr>
        <w:t xml:space="preserve">  </w:t>
      </w:r>
      <w:r w:rsidR="0069636F">
        <w:rPr>
          <w:rFonts w:ascii="Times New Roman" w:eastAsia="Times New Roman" w:hAnsi="Times New Roman" w:cs="Times New Roman"/>
          <w:sz w:val="24"/>
          <w:szCs w:val="24"/>
          <w:lang w:eastAsia="ar-SA"/>
        </w:rPr>
        <w:t xml:space="preserve">Раздел </w:t>
      </w:r>
      <w:r w:rsidRPr="00135668">
        <w:rPr>
          <w:rFonts w:ascii="Times New Roman" w:eastAsia="Times New Roman" w:hAnsi="Times New Roman" w:cs="Times New Roman"/>
          <w:sz w:val="24"/>
          <w:szCs w:val="24"/>
          <w:lang w:eastAsia="ru-RU"/>
        </w:rPr>
        <w:t xml:space="preserve">7.  </w:t>
      </w:r>
      <w:r w:rsidRPr="00135668">
        <w:rPr>
          <w:rFonts w:ascii="Times New Roman" w:eastAsia="Times New Roman" w:hAnsi="Times New Roman" w:cs="Times New Roman"/>
          <w:bCs/>
          <w:sz w:val="24"/>
          <w:szCs w:val="24"/>
          <w:lang w:eastAsia="ru-RU"/>
        </w:rPr>
        <w:t xml:space="preserve"> Описание мероприятий и целевых индикаторов их выполнения</w:t>
      </w:r>
    </w:p>
    <w:p w:rsidR="00135668" w:rsidRPr="00135668" w:rsidRDefault="00135668" w:rsidP="00135668">
      <w:pPr>
        <w:snapToGrid w:val="0"/>
        <w:spacing w:after="0" w:line="240" w:lineRule="auto"/>
        <w:ind w:firstLine="709"/>
        <w:jc w:val="both"/>
        <w:rPr>
          <w:rFonts w:ascii="Times New Roman" w:eastAsia="Times New Roman" w:hAnsi="Times New Roman" w:cs="Times New Roman"/>
          <w:bCs/>
          <w:sz w:val="24"/>
          <w:szCs w:val="24"/>
          <w:lang w:eastAsia="ru-RU"/>
        </w:rPr>
      </w:pPr>
    </w:p>
    <w:p w:rsidR="00135668" w:rsidRPr="00135668" w:rsidRDefault="00135668" w:rsidP="00135668">
      <w:pPr>
        <w:snapToGrid w:val="0"/>
        <w:spacing w:after="0" w:line="240" w:lineRule="auto"/>
        <w:ind w:firstLine="709"/>
        <w:jc w:val="both"/>
        <w:rPr>
          <w:rFonts w:ascii="Times New Roman" w:eastAsia="Times New Roman" w:hAnsi="Times New Roman" w:cs="Times New Roman"/>
          <w:bCs/>
          <w:i/>
          <w:sz w:val="24"/>
          <w:szCs w:val="24"/>
          <w:lang w:eastAsia="ru-RU"/>
        </w:rPr>
      </w:pPr>
      <w:r w:rsidRPr="00135668">
        <w:rPr>
          <w:rFonts w:ascii="Times New Roman" w:eastAsia="Times New Roman" w:hAnsi="Times New Roman" w:cs="Times New Roman"/>
          <w:bCs/>
          <w:sz w:val="24"/>
          <w:szCs w:val="24"/>
          <w:lang w:eastAsia="ru-RU"/>
        </w:rPr>
        <w:t>В рамках основного мероприятия "Общие организационные меры по профилактике наркомании и предупреждению экстремизма и терроризма в Омской области" планируе</w:t>
      </w:r>
      <w:r w:rsidRPr="00135668">
        <w:rPr>
          <w:rFonts w:ascii="Times New Roman" w:eastAsia="Times New Roman" w:hAnsi="Times New Roman" w:cs="Times New Roman"/>
          <w:bCs/>
          <w:sz w:val="24"/>
          <w:szCs w:val="24"/>
          <w:lang w:eastAsia="ru-RU"/>
        </w:rPr>
        <w:t>т</w:t>
      </w:r>
      <w:r w:rsidRPr="00135668">
        <w:rPr>
          <w:rFonts w:ascii="Times New Roman" w:eastAsia="Times New Roman" w:hAnsi="Times New Roman" w:cs="Times New Roman"/>
          <w:bCs/>
          <w:sz w:val="24"/>
          <w:szCs w:val="24"/>
          <w:lang w:eastAsia="ru-RU"/>
        </w:rPr>
        <w:t>ся выполнение следующих мероприятий:</w:t>
      </w:r>
    </w:p>
    <w:p w:rsidR="00135668" w:rsidRPr="00135668" w:rsidRDefault="00135668" w:rsidP="00135668">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1) Издание, тиражирование, приобретение и распространение информационных просветительских материалов, наглядных пособий, рекомендаций,  методической литер</w:t>
      </w:r>
      <w:r w:rsidRPr="00135668">
        <w:rPr>
          <w:rFonts w:ascii="Times New Roman" w:eastAsia="Times New Roman" w:hAnsi="Times New Roman" w:cs="Times New Roman"/>
          <w:bCs/>
          <w:sz w:val="24"/>
          <w:szCs w:val="24"/>
          <w:lang w:eastAsia="ru-RU"/>
        </w:rPr>
        <w:t>а</w:t>
      </w:r>
      <w:r w:rsidRPr="00135668">
        <w:rPr>
          <w:rFonts w:ascii="Times New Roman" w:eastAsia="Times New Roman" w:hAnsi="Times New Roman" w:cs="Times New Roman"/>
          <w:bCs/>
          <w:sz w:val="24"/>
          <w:szCs w:val="24"/>
          <w:lang w:eastAsia="ru-RU"/>
        </w:rPr>
        <w:lastRenderedPageBreak/>
        <w:t>туры, буклетов, плакатов, листовок по проблемам наркомании, предупреждения экстр</w:t>
      </w:r>
      <w:r w:rsidRPr="00135668">
        <w:rPr>
          <w:rFonts w:ascii="Times New Roman" w:eastAsia="Times New Roman" w:hAnsi="Times New Roman" w:cs="Times New Roman"/>
          <w:bCs/>
          <w:sz w:val="24"/>
          <w:szCs w:val="24"/>
          <w:lang w:eastAsia="ru-RU"/>
        </w:rPr>
        <w:t>е</w:t>
      </w:r>
      <w:r w:rsidRPr="00135668">
        <w:rPr>
          <w:rFonts w:ascii="Times New Roman" w:eastAsia="Times New Roman" w:hAnsi="Times New Roman" w:cs="Times New Roman"/>
          <w:bCs/>
          <w:sz w:val="24"/>
          <w:szCs w:val="24"/>
          <w:lang w:eastAsia="ru-RU"/>
        </w:rPr>
        <w:t>мизма, терроризма и пропаганде здорового образа жизни среди населения</w:t>
      </w:r>
    </w:p>
    <w:p w:rsidR="00135668" w:rsidRPr="00135668" w:rsidRDefault="00135668" w:rsidP="00135668">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Для ежегодной оценки эффективности реализации данного мероприятия использ</w:t>
      </w:r>
      <w:r w:rsidRPr="00135668">
        <w:rPr>
          <w:rFonts w:ascii="Times New Roman" w:eastAsia="Times New Roman" w:hAnsi="Times New Roman" w:cs="Times New Roman"/>
          <w:bCs/>
          <w:sz w:val="24"/>
          <w:szCs w:val="24"/>
          <w:lang w:eastAsia="ru-RU"/>
        </w:rPr>
        <w:t>у</w:t>
      </w:r>
      <w:r w:rsidRPr="00135668">
        <w:rPr>
          <w:rFonts w:ascii="Times New Roman" w:eastAsia="Times New Roman" w:hAnsi="Times New Roman" w:cs="Times New Roman"/>
          <w:bCs/>
          <w:sz w:val="24"/>
          <w:szCs w:val="24"/>
          <w:lang w:eastAsia="ru-RU"/>
        </w:rPr>
        <w:t>ется следующий целевой индикатор:</w:t>
      </w:r>
    </w:p>
    <w:p w:rsidR="00135668" w:rsidRPr="00135668" w:rsidRDefault="00135668" w:rsidP="00135668">
      <w:pPr>
        <w:widowControl w:val="0"/>
        <w:tabs>
          <w:tab w:val="left" w:pos="1134"/>
        </w:tabs>
        <w:autoSpaceDE w:val="0"/>
        <w:autoSpaceDN w:val="0"/>
        <w:adjustRightInd w:val="0"/>
        <w:snapToGrid w:val="0"/>
        <w:spacing w:after="0" w:line="240" w:lineRule="auto"/>
        <w:ind w:firstLine="992"/>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bCs/>
          <w:color w:val="000000"/>
          <w:sz w:val="24"/>
          <w:szCs w:val="24"/>
          <w:lang w:eastAsia="ru-RU"/>
        </w:rPr>
        <w:t xml:space="preserve">- </w:t>
      </w:r>
      <w:r w:rsidRPr="00135668">
        <w:rPr>
          <w:rFonts w:ascii="Times New Roman" w:eastAsia="Times New Roman" w:hAnsi="Times New Roman" w:cs="Times New Roman"/>
          <w:bCs/>
          <w:sz w:val="24"/>
          <w:szCs w:val="24"/>
          <w:lang w:eastAsia="ru-RU"/>
        </w:rPr>
        <w:t xml:space="preserve">количество экземпляров </w:t>
      </w:r>
      <w:r w:rsidRPr="00135668">
        <w:rPr>
          <w:rFonts w:ascii="Times New Roman" w:eastAsia="Times New Roman" w:hAnsi="Times New Roman" w:cs="Times New Roman"/>
          <w:bCs/>
          <w:color w:val="000000"/>
          <w:sz w:val="24"/>
          <w:szCs w:val="24"/>
          <w:lang w:eastAsia="ru-RU"/>
        </w:rPr>
        <w:t>информационно-просветительских материалов, наглядных пособий, рекомендаций, методической литературы, буклетов, плакатов, лист</w:t>
      </w:r>
      <w:r w:rsidRPr="00135668">
        <w:rPr>
          <w:rFonts w:ascii="Times New Roman" w:eastAsia="Times New Roman" w:hAnsi="Times New Roman" w:cs="Times New Roman"/>
          <w:bCs/>
          <w:color w:val="000000"/>
          <w:sz w:val="24"/>
          <w:szCs w:val="24"/>
          <w:lang w:eastAsia="ru-RU"/>
        </w:rPr>
        <w:t>о</w:t>
      </w:r>
      <w:r w:rsidRPr="00135668">
        <w:rPr>
          <w:rFonts w:ascii="Times New Roman" w:eastAsia="Times New Roman" w:hAnsi="Times New Roman" w:cs="Times New Roman"/>
          <w:bCs/>
          <w:color w:val="000000"/>
          <w:sz w:val="24"/>
          <w:szCs w:val="24"/>
          <w:lang w:eastAsia="ru-RU"/>
        </w:rPr>
        <w:t>вок по проблемам наркомании, экстремизма и терроризма, и пропаганде здорового образа жизни среди населения</w:t>
      </w:r>
      <w:r w:rsidR="006C735A">
        <w:rPr>
          <w:rFonts w:ascii="Times New Roman" w:eastAsia="Times New Roman" w:hAnsi="Times New Roman" w:cs="Times New Roman"/>
          <w:bCs/>
          <w:color w:val="000000"/>
          <w:sz w:val="24"/>
          <w:szCs w:val="24"/>
          <w:lang w:eastAsia="ru-RU"/>
        </w:rPr>
        <w:t xml:space="preserve">, </w:t>
      </w:r>
      <w:r w:rsidRPr="00135668">
        <w:rPr>
          <w:rFonts w:ascii="Times New Roman" w:eastAsia="Times New Roman" w:hAnsi="Times New Roman" w:cs="Times New Roman"/>
          <w:bCs/>
          <w:sz w:val="24"/>
          <w:szCs w:val="24"/>
          <w:lang w:eastAsia="ru-RU"/>
        </w:rPr>
        <w:t>приобретенных в общеобразовательные учреждения</w:t>
      </w:r>
      <w:r w:rsidRPr="00135668">
        <w:rPr>
          <w:rFonts w:ascii="Times New Roman" w:eastAsia="Times New Roman" w:hAnsi="Times New Roman" w:cs="Times New Roman"/>
          <w:bCs/>
          <w:color w:val="000000"/>
          <w:sz w:val="24"/>
          <w:szCs w:val="24"/>
          <w:lang w:eastAsia="ru-RU"/>
        </w:rPr>
        <w:t xml:space="preserve"> (количество).</w:t>
      </w:r>
    </w:p>
    <w:p w:rsidR="00135668" w:rsidRPr="00135668" w:rsidRDefault="00135668" w:rsidP="00135668">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Источником данных для расчета значения целевого индикатора являются данные комитета по образованию Одесского муниципального района.</w:t>
      </w:r>
    </w:p>
    <w:p w:rsidR="00135668" w:rsidRPr="00135668" w:rsidRDefault="00135668" w:rsidP="00135668">
      <w:pPr>
        <w:snapToGrid w:val="0"/>
        <w:spacing w:after="0" w:line="240" w:lineRule="auto"/>
        <w:ind w:firstLine="709"/>
        <w:jc w:val="both"/>
        <w:rPr>
          <w:rFonts w:ascii="Times New Roman" w:eastAsia="Times New Roman" w:hAnsi="Times New Roman" w:cs="Times New Roman"/>
          <w:bCs/>
          <w:i/>
          <w:sz w:val="24"/>
          <w:szCs w:val="24"/>
          <w:lang w:eastAsia="ru-RU"/>
        </w:rPr>
      </w:pPr>
      <w:r w:rsidRPr="00135668">
        <w:rPr>
          <w:rFonts w:ascii="Times New Roman" w:eastAsia="Times New Roman" w:hAnsi="Times New Roman" w:cs="Times New Roman"/>
          <w:bCs/>
          <w:sz w:val="24"/>
          <w:szCs w:val="24"/>
          <w:lang w:eastAsia="ru-RU"/>
        </w:rPr>
        <w:t>В рамках основного мероприятия «Общие организационные меры по профилактике  наркомании и предупреждению экстремизма и терроризма в Одесском районе», планир</w:t>
      </w:r>
      <w:r w:rsidRPr="00135668">
        <w:rPr>
          <w:rFonts w:ascii="Times New Roman" w:eastAsia="Times New Roman" w:hAnsi="Times New Roman" w:cs="Times New Roman"/>
          <w:bCs/>
          <w:sz w:val="24"/>
          <w:szCs w:val="24"/>
          <w:lang w:eastAsia="ru-RU"/>
        </w:rPr>
        <w:t>у</w:t>
      </w:r>
      <w:r w:rsidRPr="00135668">
        <w:rPr>
          <w:rFonts w:ascii="Times New Roman" w:eastAsia="Times New Roman" w:hAnsi="Times New Roman" w:cs="Times New Roman"/>
          <w:bCs/>
          <w:sz w:val="24"/>
          <w:szCs w:val="24"/>
          <w:lang w:eastAsia="ru-RU"/>
        </w:rPr>
        <w:t>ется выполнение следующих мероприятий:</w:t>
      </w:r>
    </w:p>
    <w:p w:rsidR="00135668" w:rsidRPr="00135668" w:rsidRDefault="00135668" w:rsidP="00135668">
      <w:pPr>
        <w:numPr>
          <w:ilvl w:val="0"/>
          <w:numId w:val="1"/>
        </w:numPr>
        <w:tabs>
          <w:tab w:val="left" w:pos="0"/>
        </w:tabs>
        <w:autoSpaceDE w:val="0"/>
        <w:autoSpaceDN w:val="0"/>
        <w:adjustRightInd w:val="0"/>
        <w:snapToGrid w:val="0"/>
        <w:spacing w:after="0" w:line="240" w:lineRule="auto"/>
        <w:ind w:left="0"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Приобретение методических материалов, программ, литературы и  учебных пособий для учащихся и педагогов образовательных учреждений по вопросам нарком</w:t>
      </w:r>
      <w:r w:rsidRPr="00135668">
        <w:rPr>
          <w:rFonts w:ascii="Times New Roman" w:eastAsia="Times New Roman" w:hAnsi="Times New Roman" w:cs="Times New Roman"/>
          <w:bCs/>
          <w:sz w:val="24"/>
          <w:szCs w:val="24"/>
          <w:lang w:eastAsia="ru-RU"/>
        </w:rPr>
        <w:t>а</w:t>
      </w:r>
      <w:r w:rsidRPr="00135668">
        <w:rPr>
          <w:rFonts w:ascii="Times New Roman" w:eastAsia="Times New Roman" w:hAnsi="Times New Roman" w:cs="Times New Roman"/>
          <w:bCs/>
          <w:sz w:val="24"/>
          <w:szCs w:val="24"/>
          <w:lang w:eastAsia="ru-RU"/>
        </w:rPr>
        <w:t>нии.</w:t>
      </w:r>
    </w:p>
    <w:p w:rsidR="00135668" w:rsidRPr="00135668" w:rsidRDefault="00135668" w:rsidP="00135668">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Для ежегодной оценки эффективности реализации данного мероприятия использ</w:t>
      </w:r>
      <w:r w:rsidRPr="00135668">
        <w:rPr>
          <w:rFonts w:ascii="Times New Roman" w:eastAsia="Times New Roman" w:hAnsi="Times New Roman" w:cs="Times New Roman"/>
          <w:bCs/>
          <w:sz w:val="24"/>
          <w:szCs w:val="24"/>
          <w:lang w:eastAsia="ru-RU"/>
        </w:rPr>
        <w:t>у</w:t>
      </w:r>
      <w:r w:rsidRPr="00135668">
        <w:rPr>
          <w:rFonts w:ascii="Times New Roman" w:eastAsia="Times New Roman" w:hAnsi="Times New Roman" w:cs="Times New Roman"/>
          <w:bCs/>
          <w:sz w:val="24"/>
          <w:szCs w:val="24"/>
          <w:lang w:eastAsia="ru-RU"/>
        </w:rPr>
        <w:t>ется следующий целевой индикатор:</w:t>
      </w:r>
    </w:p>
    <w:p w:rsidR="00135668" w:rsidRPr="00135668" w:rsidRDefault="00135668" w:rsidP="00135668">
      <w:pPr>
        <w:tabs>
          <w:tab w:val="left" w:pos="1134"/>
        </w:tabs>
        <w:autoSpaceDE w:val="0"/>
        <w:autoSpaceDN w:val="0"/>
        <w:adjustRightInd w:val="0"/>
        <w:snapToGrid w:val="0"/>
        <w:spacing w:after="0" w:line="240" w:lineRule="auto"/>
        <w:ind w:firstLine="992"/>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-количество экземпляров методических материалов, программ, литературы и учебных пособий по вопросам наркомании приобретенных в общеобразовательные учр</w:t>
      </w:r>
      <w:r w:rsidRPr="00135668">
        <w:rPr>
          <w:rFonts w:ascii="Times New Roman" w:eastAsia="Times New Roman" w:hAnsi="Times New Roman" w:cs="Times New Roman"/>
          <w:bCs/>
          <w:sz w:val="24"/>
          <w:szCs w:val="24"/>
          <w:lang w:eastAsia="ru-RU"/>
        </w:rPr>
        <w:t>е</w:t>
      </w:r>
      <w:r w:rsidRPr="00135668">
        <w:rPr>
          <w:rFonts w:ascii="Times New Roman" w:eastAsia="Times New Roman" w:hAnsi="Times New Roman" w:cs="Times New Roman"/>
          <w:bCs/>
          <w:sz w:val="24"/>
          <w:szCs w:val="24"/>
          <w:lang w:eastAsia="ru-RU"/>
        </w:rPr>
        <w:t>ждения (количество).</w:t>
      </w:r>
    </w:p>
    <w:p w:rsidR="00135668" w:rsidRPr="00135668" w:rsidRDefault="00135668" w:rsidP="00135668">
      <w:pPr>
        <w:autoSpaceDE w:val="0"/>
        <w:autoSpaceDN w:val="0"/>
        <w:adjustRightInd w:val="0"/>
        <w:snapToGrid w:val="0"/>
        <w:spacing w:after="0" w:line="240" w:lineRule="auto"/>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Расчет эффективности реализации 1-ого основного мероприятия осуществляется по формуле:</w:t>
      </w:r>
    </w:p>
    <w:p w:rsidR="00135668" w:rsidRPr="00135668" w:rsidRDefault="00135668" w:rsidP="00135668">
      <w:pPr>
        <w:autoSpaceDE w:val="0"/>
        <w:autoSpaceDN w:val="0"/>
        <w:adjustRightInd w:val="0"/>
        <w:snapToGrid w:val="0"/>
        <w:spacing w:after="0" w:line="240" w:lineRule="auto"/>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где</w:t>
      </w:r>
      <w:proofErr w:type="gramStart"/>
      <w:r w:rsidRPr="00135668">
        <w:rPr>
          <w:rFonts w:ascii="Times New Roman" w:eastAsia="Times New Roman" w:hAnsi="Times New Roman" w:cs="Times New Roman"/>
          <w:bCs/>
          <w:sz w:val="24"/>
          <w:szCs w:val="24"/>
          <w:lang w:eastAsia="ru-RU"/>
        </w:rPr>
        <w:t xml:space="preserve"> </w:t>
      </w:r>
      <w:proofErr w:type="spellStart"/>
      <w:r w:rsidRPr="00135668">
        <w:rPr>
          <w:rFonts w:ascii="Times New Roman" w:eastAsia="Times New Roman" w:hAnsi="Times New Roman" w:cs="Times New Roman"/>
          <w:bCs/>
          <w:sz w:val="24"/>
          <w:szCs w:val="24"/>
          <w:lang w:eastAsia="ru-RU"/>
        </w:rPr>
        <w:t>К</w:t>
      </w:r>
      <w:proofErr w:type="gramEnd"/>
      <w:r w:rsidRPr="00135668">
        <w:rPr>
          <w:rFonts w:ascii="Times New Roman" w:eastAsia="Times New Roman" w:hAnsi="Times New Roman" w:cs="Times New Roman"/>
          <w:bCs/>
          <w:sz w:val="24"/>
          <w:szCs w:val="24"/>
          <w:vertAlign w:val="subscript"/>
          <w:lang w:eastAsia="ru-RU"/>
        </w:rPr>
        <w:t>н</w:t>
      </w:r>
      <w:proofErr w:type="spellEnd"/>
      <w:r w:rsidRPr="00135668">
        <w:rPr>
          <w:rFonts w:ascii="Times New Roman" w:eastAsia="Times New Roman" w:hAnsi="Times New Roman" w:cs="Times New Roman"/>
          <w:bCs/>
          <w:sz w:val="24"/>
          <w:szCs w:val="24"/>
          <w:lang w:eastAsia="ru-RU"/>
        </w:rPr>
        <w:t xml:space="preserve"> количество экземпляров литературы и учебных пособий по вопросам нарк</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 xml:space="preserve">мании запланированных приобрести в текущем году; </w:t>
      </w:r>
    </w:p>
    <w:p w:rsidR="00135668" w:rsidRPr="00135668" w:rsidRDefault="00135668" w:rsidP="00135668">
      <w:pPr>
        <w:autoSpaceDE w:val="0"/>
        <w:autoSpaceDN w:val="0"/>
        <w:adjustRightInd w:val="0"/>
        <w:snapToGrid w:val="0"/>
        <w:spacing w:after="0" w:line="240" w:lineRule="auto"/>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К</w:t>
      </w:r>
      <w:r w:rsidRPr="00135668">
        <w:rPr>
          <w:rFonts w:ascii="Times New Roman" w:eastAsia="Times New Roman" w:hAnsi="Times New Roman" w:cs="Times New Roman"/>
          <w:bCs/>
          <w:sz w:val="24"/>
          <w:szCs w:val="24"/>
          <w:vertAlign w:val="subscript"/>
          <w:lang w:eastAsia="ru-RU"/>
        </w:rPr>
        <w:t>н1</w:t>
      </w:r>
      <w:r w:rsidRPr="00135668">
        <w:rPr>
          <w:rFonts w:ascii="Times New Roman" w:eastAsia="Times New Roman" w:hAnsi="Times New Roman" w:cs="Times New Roman"/>
          <w:bCs/>
          <w:sz w:val="24"/>
          <w:szCs w:val="24"/>
          <w:lang w:eastAsia="ru-RU"/>
        </w:rPr>
        <w:t>-количество приобретенных экземпляров литературы и учебных пособий по в</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 xml:space="preserve">просам наркомании в текущем году </w:t>
      </w:r>
    </w:p>
    <w:p w:rsidR="00135668" w:rsidRPr="00135668" w:rsidRDefault="00135668" w:rsidP="00135668">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Если К</w:t>
      </w:r>
      <w:r w:rsidRPr="00135668">
        <w:rPr>
          <w:rFonts w:ascii="Times New Roman" w:eastAsia="Times New Roman" w:hAnsi="Times New Roman" w:cs="Times New Roman"/>
          <w:bCs/>
          <w:sz w:val="24"/>
          <w:szCs w:val="24"/>
          <w:vertAlign w:val="subscript"/>
          <w:lang w:eastAsia="ru-RU"/>
        </w:rPr>
        <w:t>н1</w:t>
      </w:r>
      <w:r w:rsidRPr="00135668">
        <w:rPr>
          <w:rFonts w:ascii="Times New Roman" w:eastAsia="Times New Roman" w:hAnsi="Times New Roman" w:cs="Times New Roman"/>
          <w:bCs/>
          <w:sz w:val="24"/>
          <w:szCs w:val="24"/>
          <w:lang w:eastAsia="ru-RU"/>
        </w:rPr>
        <w:t xml:space="preserve"> &gt; или</w:t>
      </w:r>
      <w:proofErr w:type="gramStart"/>
      <w:r w:rsidRPr="00135668">
        <w:rPr>
          <w:rFonts w:ascii="Times New Roman" w:eastAsia="Times New Roman" w:hAnsi="Times New Roman" w:cs="Times New Roman"/>
          <w:bCs/>
          <w:sz w:val="24"/>
          <w:szCs w:val="24"/>
          <w:lang w:eastAsia="ru-RU"/>
        </w:rPr>
        <w:t xml:space="preserve"> = </w:t>
      </w:r>
      <w:proofErr w:type="spellStart"/>
      <w:r w:rsidRPr="00135668">
        <w:rPr>
          <w:rFonts w:ascii="Times New Roman" w:eastAsia="Times New Roman" w:hAnsi="Times New Roman" w:cs="Times New Roman"/>
          <w:bCs/>
          <w:sz w:val="24"/>
          <w:szCs w:val="24"/>
          <w:lang w:eastAsia="ru-RU"/>
        </w:rPr>
        <w:t>К</w:t>
      </w:r>
      <w:proofErr w:type="gramEnd"/>
      <w:r w:rsidRPr="00135668">
        <w:rPr>
          <w:rFonts w:ascii="Times New Roman" w:eastAsia="Times New Roman" w:hAnsi="Times New Roman" w:cs="Times New Roman"/>
          <w:bCs/>
          <w:sz w:val="24"/>
          <w:szCs w:val="24"/>
          <w:vertAlign w:val="subscript"/>
          <w:lang w:eastAsia="ru-RU"/>
        </w:rPr>
        <w:t>н</w:t>
      </w:r>
      <w:proofErr w:type="spellEnd"/>
      <w:r w:rsidRPr="00135668">
        <w:rPr>
          <w:rFonts w:ascii="Times New Roman" w:eastAsia="Times New Roman" w:hAnsi="Times New Roman" w:cs="Times New Roman"/>
          <w:bCs/>
          <w:sz w:val="24"/>
          <w:szCs w:val="24"/>
          <w:lang w:eastAsia="ru-RU"/>
        </w:rPr>
        <w:t xml:space="preserve"> то данное мероприятие выполнено на 100 %</w:t>
      </w:r>
    </w:p>
    <w:p w:rsidR="00135668" w:rsidRPr="00135668" w:rsidRDefault="00135668" w:rsidP="00135668">
      <w:pPr>
        <w:snapToGrid w:val="0"/>
        <w:spacing w:after="0" w:line="240" w:lineRule="auto"/>
        <w:ind w:firstLine="992"/>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xml:space="preserve">2) </w:t>
      </w:r>
      <w:r w:rsidRPr="00135668">
        <w:rPr>
          <w:rFonts w:ascii="Times New Roman" w:eastAsia="Times New Roman" w:hAnsi="Times New Roman" w:cs="Times New Roman"/>
          <w:bCs/>
          <w:sz w:val="24"/>
          <w:szCs w:val="24"/>
          <w:lang w:eastAsia="ru-RU"/>
        </w:rPr>
        <w:t>Техническое оснащение объектов с целью предупреждения экстремизма и терроризма</w:t>
      </w:r>
    </w:p>
    <w:p w:rsidR="00135668" w:rsidRPr="00135668" w:rsidRDefault="00135668" w:rsidP="00135668">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Для ежегодной оценки эффективности реализации данного мероприятия использ</w:t>
      </w:r>
      <w:r w:rsidRPr="00135668">
        <w:rPr>
          <w:rFonts w:ascii="Times New Roman" w:eastAsia="Times New Roman" w:hAnsi="Times New Roman" w:cs="Times New Roman"/>
          <w:bCs/>
          <w:sz w:val="24"/>
          <w:szCs w:val="24"/>
          <w:lang w:eastAsia="ru-RU"/>
        </w:rPr>
        <w:t>у</w:t>
      </w:r>
      <w:r w:rsidRPr="00135668">
        <w:rPr>
          <w:rFonts w:ascii="Times New Roman" w:eastAsia="Times New Roman" w:hAnsi="Times New Roman" w:cs="Times New Roman"/>
          <w:bCs/>
          <w:sz w:val="24"/>
          <w:szCs w:val="24"/>
          <w:lang w:eastAsia="ru-RU"/>
        </w:rPr>
        <w:t>ется следующий целевой индикатор:</w:t>
      </w:r>
    </w:p>
    <w:p w:rsidR="00135668" w:rsidRPr="00135668" w:rsidRDefault="00135668" w:rsidP="00135668">
      <w:pPr>
        <w:widowControl w:val="0"/>
        <w:tabs>
          <w:tab w:val="left" w:pos="1134"/>
        </w:tabs>
        <w:autoSpaceDE w:val="0"/>
        <w:autoSpaceDN w:val="0"/>
        <w:adjustRightInd w:val="0"/>
        <w:snapToGrid w:val="0"/>
        <w:spacing w:after="0" w:line="240" w:lineRule="auto"/>
        <w:ind w:firstLine="992"/>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-количество объектов, оснащенных системами предупреждения экстремизма и терроризма</w:t>
      </w:r>
    </w:p>
    <w:p w:rsidR="00135668" w:rsidRPr="00135668" w:rsidRDefault="00135668" w:rsidP="00135668">
      <w:pPr>
        <w:autoSpaceDE w:val="0"/>
        <w:autoSpaceDN w:val="0"/>
        <w:adjustRightInd w:val="0"/>
        <w:snapToGrid w:val="0"/>
        <w:spacing w:after="0" w:line="240" w:lineRule="auto"/>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Расчет эффективности реализации 2-ого основного мероприятия осуществляется по фо</w:t>
      </w:r>
      <w:r w:rsidRPr="00135668">
        <w:rPr>
          <w:rFonts w:ascii="Times New Roman" w:eastAsia="Times New Roman" w:hAnsi="Times New Roman" w:cs="Times New Roman"/>
          <w:bCs/>
          <w:sz w:val="24"/>
          <w:szCs w:val="24"/>
          <w:lang w:eastAsia="ru-RU"/>
        </w:rPr>
        <w:t>р</w:t>
      </w:r>
      <w:r w:rsidRPr="00135668">
        <w:rPr>
          <w:rFonts w:ascii="Times New Roman" w:eastAsia="Times New Roman" w:hAnsi="Times New Roman" w:cs="Times New Roman"/>
          <w:bCs/>
          <w:sz w:val="24"/>
          <w:szCs w:val="24"/>
          <w:lang w:eastAsia="ru-RU"/>
        </w:rPr>
        <w:t>муле:</w:t>
      </w:r>
    </w:p>
    <w:p w:rsidR="00135668" w:rsidRPr="00135668" w:rsidRDefault="00135668" w:rsidP="00135668">
      <w:pPr>
        <w:autoSpaceDE w:val="0"/>
        <w:autoSpaceDN w:val="0"/>
        <w:adjustRightInd w:val="0"/>
        <w:snapToGrid w:val="0"/>
        <w:spacing w:after="0" w:line="240" w:lineRule="auto"/>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где </w:t>
      </w:r>
      <w:proofErr w:type="spellStart"/>
      <w:r w:rsidRPr="00135668">
        <w:rPr>
          <w:rFonts w:ascii="Times New Roman" w:eastAsia="Times New Roman" w:hAnsi="Times New Roman" w:cs="Times New Roman"/>
          <w:bCs/>
          <w:sz w:val="24"/>
          <w:szCs w:val="24"/>
          <w:lang w:eastAsia="ru-RU"/>
        </w:rPr>
        <w:t>К</w:t>
      </w:r>
      <w:r w:rsidRPr="00135668">
        <w:rPr>
          <w:rFonts w:ascii="Times New Roman" w:eastAsia="Times New Roman" w:hAnsi="Times New Roman" w:cs="Times New Roman"/>
          <w:bCs/>
          <w:sz w:val="24"/>
          <w:szCs w:val="24"/>
          <w:vertAlign w:val="subscript"/>
          <w:lang w:eastAsia="ru-RU"/>
        </w:rPr>
        <w:t>об</w:t>
      </w:r>
      <w:proofErr w:type="spellEnd"/>
      <w:r w:rsidRPr="00135668">
        <w:rPr>
          <w:rFonts w:ascii="Times New Roman" w:eastAsia="Times New Roman" w:hAnsi="Times New Roman" w:cs="Times New Roman"/>
          <w:bCs/>
          <w:sz w:val="24"/>
          <w:szCs w:val="24"/>
          <w:lang w:eastAsia="ru-RU"/>
        </w:rPr>
        <w:t xml:space="preserve"> количество объектов запланированных оснастить в текущем году</w:t>
      </w:r>
      <w:r w:rsidRPr="00135668">
        <w:rPr>
          <w:rFonts w:ascii="Times New Roman" w:eastAsia="Times New Roman" w:hAnsi="Times New Roman" w:cs="Times New Roman"/>
          <w:b/>
          <w:bCs/>
          <w:sz w:val="24"/>
          <w:szCs w:val="24"/>
          <w:lang w:eastAsia="ru-RU"/>
        </w:rPr>
        <w:t xml:space="preserve"> </w:t>
      </w:r>
      <w:r w:rsidRPr="00135668">
        <w:rPr>
          <w:rFonts w:ascii="Times New Roman" w:eastAsia="Times New Roman" w:hAnsi="Times New Roman" w:cs="Times New Roman"/>
          <w:bCs/>
          <w:sz w:val="24"/>
          <w:szCs w:val="24"/>
          <w:lang w:eastAsia="ru-RU"/>
        </w:rPr>
        <w:t xml:space="preserve">с целью предупреждения экстремизма и терроризма; </w:t>
      </w:r>
    </w:p>
    <w:p w:rsidR="00135668" w:rsidRPr="00135668" w:rsidRDefault="00135668" w:rsidP="00135668">
      <w:pPr>
        <w:autoSpaceDE w:val="0"/>
        <w:autoSpaceDN w:val="0"/>
        <w:adjustRightInd w:val="0"/>
        <w:snapToGrid w:val="0"/>
        <w:spacing w:after="0" w:line="240" w:lineRule="auto"/>
        <w:ind w:firstLine="1"/>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К</w:t>
      </w:r>
      <w:r w:rsidRPr="00135668">
        <w:rPr>
          <w:rFonts w:ascii="Times New Roman" w:eastAsia="Times New Roman" w:hAnsi="Times New Roman" w:cs="Times New Roman"/>
          <w:bCs/>
          <w:sz w:val="24"/>
          <w:szCs w:val="24"/>
          <w:vertAlign w:val="subscript"/>
          <w:lang w:eastAsia="ru-RU"/>
        </w:rPr>
        <w:t>об1</w:t>
      </w:r>
      <w:r w:rsidRPr="00135668">
        <w:rPr>
          <w:rFonts w:ascii="Times New Roman" w:eastAsia="Times New Roman" w:hAnsi="Times New Roman" w:cs="Times New Roman"/>
          <w:bCs/>
          <w:sz w:val="24"/>
          <w:szCs w:val="24"/>
          <w:lang w:eastAsia="ru-RU"/>
        </w:rPr>
        <w:t>-количество объектов оснащенных в текущем году средствами защиты от посяг</w:t>
      </w:r>
      <w:r w:rsidRPr="00135668">
        <w:rPr>
          <w:rFonts w:ascii="Times New Roman" w:eastAsia="Times New Roman" w:hAnsi="Times New Roman" w:cs="Times New Roman"/>
          <w:bCs/>
          <w:sz w:val="24"/>
          <w:szCs w:val="24"/>
          <w:lang w:eastAsia="ru-RU"/>
        </w:rPr>
        <w:t>а</w:t>
      </w:r>
      <w:r w:rsidRPr="00135668">
        <w:rPr>
          <w:rFonts w:ascii="Times New Roman" w:eastAsia="Times New Roman" w:hAnsi="Times New Roman" w:cs="Times New Roman"/>
          <w:bCs/>
          <w:sz w:val="24"/>
          <w:szCs w:val="24"/>
          <w:lang w:eastAsia="ru-RU"/>
        </w:rPr>
        <w:t>тельств экстремизма и терроризма.</w:t>
      </w:r>
    </w:p>
    <w:p w:rsidR="00135668" w:rsidRPr="00135668" w:rsidRDefault="00135668" w:rsidP="00135668">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Если К</w:t>
      </w:r>
      <w:r w:rsidRPr="00135668">
        <w:rPr>
          <w:rFonts w:ascii="Times New Roman" w:eastAsia="Times New Roman" w:hAnsi="Times New Roman" w:cs="Times New Roman"/>
          <w:bCs/>
          <w:sz w:val="24"/>
          <w:szCs w:val="24"/>
          <w:vertAlign w:val="subscript"/>
          <w:lang w:eastAsia="ru-RU"/>
        </w:rPr>
        <w:t>об</w:t>
      </w:r>
      <w:proofErr w:type="gramStart"/>
      <w:r w:rsidRPr="00135668">
        <w:rPr>
          <w:rFonts w:ascii="Times New Roman" w:eastAsia="Times New Roman" w:hAnsi="Times New Roman" w:cs="Times New Roman"/>
          <w:bCs/>
          <w:sz w:val="24"/>
          <w:szCs w:val="24"/>
          <w:vertAlign w:val="subscript"/>
          <w:lang w:eastAsia="ru-RU"/>
        </w:rPr>
        <w:t>1</w:t>
      </w:r>
      <w:proofErr w:type="gramEnd"/>
      <w:r w:rsidRPr="00135668">
        <w:rPr>
          <w:rFonts w:ascii="Times New Roman" w:eastAsia="Times New Roman" w:hAnsi="Times New Roman" w:cs="Times New Roman"/>
          <w:bCs/>
          <w:sz w:val="24"/>
          <w:szCs w:val="24"/>
          <w:lang w:eastAsia="ru-RU"/>
        </w:rPr>
        <w:t xml:space="preserve"> &gt; или = </w:t>
      </w:r>
      <w:proofErr w:type="spellStart"/>
      <w:r w:rsidRPr="00135668">
        <w:rPr>
          <w:rFonts w:ascii="Times New Roman" w:eastAsia="Times New Roman" w:hAnsi="Times New Roman" w:cs="Times New Roman"/>
          <w:bCs/>
          <w:sz w:val="24"/>
          <w:szCs w:val="24"/>
          <w:lang w:eastAsia="ru-RU"/>
        </w:rPr>
        <w:t>К</w:t>
      </w:r>
      <w:r w:rsidRPr="00135668">
        <w:rPr>
          <w:rFonts w:ascii="Times New Roman" w:eastAsia="Times New Roman" w:hAnsi="Times New Roman" w:cs="Times New Roman"/>
          <w:bCs/>
          <w:sz w:val="24"/>
          <w:szCs w:val="24"/>
          <w:vertAlign w:val="subscript"/>
          <w:lang w:eastAsia="ru-RU"/>
        </w:rPr>
        <w:t>об</w:t>
      </w:r>
      <w:proofErr w:type="spellEnd"/>
      <w:r w:rsidRPr="00135668">
        <w:rPr>
          <w:rFonts w:ascii="Times New Roman" w:eastAsia="Times New Roman" w:hAnsi="Times New Roman" w:cs="Times New Roman"/>
          <w:bCs/>
          <w:sz w:val="24"/>
          <w:szCs w:val="24"/>
          <w:lang w:eastAsia="ru-RU"/>
        </w:rPr>
        <w:t xml:space="preserve"> то данное мероприятие выполнено на 100 %</w:t>
      </w:r>
    </w:p>
    <w:p w:rsidR="00135668" w:rsidRPr="00135668" w:rsidRDefault="00135668" w:rsidP="00135668">
      <w:pPr>
        <w:snapToGrid w:val="0"/>
        <w:spacing w:after="0" w:line="240" w:lineRule="auto"/>
        <w:ind w:firstLine="709"/>
        <w:jc w:val="both"/>
        <w:rPr>
          <w:rFonts w:ascii="Times New Roman" w:eastAsia="Times New Roman" w:hAnsi="Times New Roman" w:cs="Times New Roman"/>
          <w:bCs/>
          <w:i/>
          <w:sz w:val="24"/>
          <w:szCs w:val="24"/>
          <w:lang w:eastAsia="ru-RU"/>
        </w:rPr>
      </w:pPr>
      <w:r w:rsidRPr="00135668">
        <w:rPr>
          <w:rFonts w:ascii="Times New Roman" w:eastAsia="Times New Roman" w:hAnsi="Times New Roman" w:cs="Times New Roman"/>
          <w:bCs/>
          <w:sz w:val="24"/>
          <w:szCs w:val="24"/>
          <w:lang w:eastAsia="ru-RU"/>
        </w:rPr>
        <w:t>В рамках основного мероприятия "Обучение населения Омской области перви</w:t>
      </w:r>
      <w:r w:rsidRPr="00135668">
        <w:rPr>
          <w:rFonts w:ascii="Times New Roman" w:eastAsia="Times New Roman" w:hAnsi="Times New Roman" w:cs="Times New Roman"/>
          <w:bCs/>
          <w:sz w:val="24"/>
          <w:szCs w:val="24"/>
          <w:lang w:eastAsia="ru-RU"/>
        </w:rPr>
        <w:t>ч</w:t>
      </w:r>
      <w:r w:rsidRPr="00135668">
        <w:rPr>
          <w:rFonts w:ascii="Times New Roman" w:eastAsia="Times New Roman" w:hAnsi="Times New Roman" w:cs="Times New Roman"/>
          <w:bCs/>
          <w:sz w:val="24"/>
          <w:szCs w:val="24"/>
          <w:lang w:eastAsia="ru-RU"/>
        </w:rPr>
        <w:t>ным способам защиты от опасностей, возникающих в результате чрезвычайных ситуаций и дорожно-транспортных происшествий", планируется выполнение следующих меропри</w:t>
      </w:r>
      <w:r w:rsidRPr="00135668">
        <w:rPr>
          <w:rFonts w:ascii="Times New Roman" w:eastAsia="Times New Roman" w:hAnsi="Times New Roman" w:cs="Times New Roman"/>
          <w:bCs/>
          <w:sz w:val="24"/>
          <w:szCs w:val="24"/>
          <w:lang w:eastAsia="ru-RU"/>
        </w:rPr>
        <w:t>я</w:t>
      </w:r>
      <w:r w:rsidRPr="00135668">
        <w:rPr>
          <w:rFonts w:ascii="Times New Roman" w:eastAsia="Times New Roman" w:hAnsi="Times New Roman" w:cs="Times New Roman"/>
          <w:bCs/>
          <w:sz w:val="24"/>
          <w:szCs w:val="24"/>
          <w:lang w:eastAsia="ru-RU"/>
        </w:rPr>
        <w:t>тий:</w:t>
      </w:r>
    </w:p>
    <w:p w:rsidR="00135668" w:rsidRPr="00135668" w:rsidRDefault="00135668" w:rsidP="00135668">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1. Приобретение методических материалов, программ, литературы и  учебных п</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собий для учащихся и педагогов образовательных учреждений по вопросам безопасности дорожного движения</w:t>
      </w:r>
    </w:p>
    <w:p w:rsidR="00135668" w:rsidRPr="00135668" w:rsidRDefault="00135668" w:rsidP="00135668">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Для ежегодной оценки эффективности реализации данного мероприятия использ</w:t>
      </w:r>
      <w:r w:rsidRPr="00135668">
        <w:rPr>
          <w:rFonts w:ascii="Times New Roman" w:eastAsia="Times New Roman" w:hAnsi="Times New Roman" w:cs="Times New Roman"/>
          <w:bCs/>
          <w:sz w:val="24"/>
          <w:szCs w:val="24"/>
          <w:lang w:eastAsia="ru-RU"/>
        </w:rPr>
        <w:t>у</w:t>
      </w:r>
      <w:r w:rsidRPr="00135668">
        <w:rPr>
          <w:rFonts w:ascii="Times New Roman" w:eastAsia="Times New Roman" w:hAnsi="Times New Roman" w:cs="Times New Roman"/>
          <w:bCs/>
          <w:sz w:val="24"/>
          <w:szCs w:val="24"/>
          <w:lang w:eastAsia="ru-RU"/>
        </w:rPr>
        <w:t>ется следующий целевой индикатор:</w:t>
      </w:r>
    </w:p>
    <w:p w:rsidR="00135668" w:rsidRPr="00135668" w:rsidRDefault="00135668" w:rsidP="00135668">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lastRenderedPageBreak/>
        <w:t>- количество экземпляров методических материалов, программ, литературы и учебных пособий по вопросам безопасности дорожного движения приобретенных в общ</w:t>
      </w:r>
      <w:r w:rsidRPr="00135668">
        <w:rPr>
          <w:rFonts w:ascii="Times New Roman" w:eastAsia="Times New Roman" w:hAnsi="Times New Roman" w:cs="Times New Roman"/>
          <w:bCs/>
          <w:sz w:val="24"/>
          <w:szCs w:val="24"/>
          <w:lang w:eastAsia="ru-RU"/>
        </w:rPr>
        <w:t>е</w:t>
      </w:r>
      <w:r w:rsidRPr="00135668">
        <w:rPr>
          <w:rFonts w:ascii="Times New Roman" w:eastAsia="Times New Roman" w:hAnsi="Times New Roman" w:cs="Times New Roman"/>
          <w:bCs/>
          <w:sz w:val="24"/>
          <w:szCs w:val="24"/>
          <w:lang w:eastAsia="ru-RU"/>
        </w:rPr>
        <w:t>образовательные учреждения (количество).</w:t>
      </w:r>
    </w:p>
    <w:p w:rsidR="00135668" w:rsidRPr="00135668" w:rsidRDefault="00135668" w:rsidP="00135668">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Расчет эффективности реализации 1-ого основного мероприятия осуществляется по формуле:</w:t>
      </w:r>
    </w:p>
    <w:p w:rsidR="00135668" w:rsidRPr="00135668" w:rsidRDefault="00135668" w:rsidP="00135668">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где </w:t>
      </w:r>
      <w:proofErr w:type="spellStart"/>
      <w:r w:rsidRPr="00135668">
        <w:rPr>
          <w:rFonts w:ascii="Times New Roman" w:eastAsia="Times New Roman" w:hAnsi="Times New Roman" w:cs="Times New Roman"/>
          <w:bCs/>
          <w:sz w:val="24"/>
          <w:szCs w:val="24"/>
          <w:lang w:eastAsia="ru-RU"/>
        </w:rPr>
        <w:t>К</w:t>
      </w:r>
      <w:r w:rsidRPr="00135668">
        <w:rPr>
          <w:rFonts w:ascii="Times New Roman" w:eastAsia="Times New Roman" w:hAnsi="Times New Roman" w:cs="Times New Roman"/>
          <w:bCs/>
          <w:sz w:val="24"/>
          <w:szCs w:val="24"/>
          <w:vertAlign w:val="subscript"/>
          <w:lang w:eastAsia="ru-RU"/>
        </w:rPr>
        <w:t>эк</w:t>
      </w:r>
      <w:proofErr w:type="spellEnd"/>
      <w:r w:rsidRPr="00135668">
        <w:rPr>
          <w:rFonts w:ascii="Times New Roman" w:eastAsia="Times New Roman" w:hAnsi="Times New Roman" w:cs="Times New Roman"/>
          <w:bCs/>
          <w:sz w:val="24"/>
          <w:szCs w:val="24"/>
          <w:lang w:eastAsia="ru-RU"/>
        </w:rPr>
        <w:t xml:space="preserve"> количество экземпляров литературы и учебных пособий по вопросам бе</w:t>
      </w:r>
      <w:r w:rsidRPr="00135668">
        <w:rPr>
          <w:rFonts w:ascii="Times New Roman" w:eastAsia="Times New Roman" w:hAnsi="Times New Roman" w:cs="Times New Roman"/>
          <w:bCs/>
          <w:sz w:val="24"/>
          <w:szCs w:val="24"/>
          <w:lang w:eastAsia="ru-RU"/>
        </w:rPr>
        <w:t>з</w:t>
      </w:r>
      <w:r w:rsidRPr="00135668">
        <w:rPr>
          <w:rFonts w:ascii="Times New Roman" w:eastAsia="Times New Roman" w:hAnsi="Times New Roman" w:cs="Times New Roman"/>
          <w:bCs/>
          <w:sz w:val="24"/>
          <w:szCs w:val="24"/>
          <w:lang w:eastAsia="ru-RU"/>
        </w:rPr>
        <w:t xml:space="preserve">опасности дорожного движения запланированных приобрести в текущем году; </w:t>
      </w:r>
    </w:p>
    <w:p w:rsidR="00135668" w:rsidRPr="00135668" w:rsidRDefault="00135668" w:rsidP="00135668">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К</w:t>
      </w:r>
      <w:r w:rsidRPr="00135668">
        <w:rPr>
          <w:rFonts w:ascii="Times New Roman" w:eastAsia="Times New Roman" w:hAnsi="Times New Roman" w:cs="Times New Roman"/>
          <w:bCs/>
          <w:sz w:val="24"/>
          <w:szCs w:val="24"/>
          <w:vertAlign w:val="subscript"/>
          <w:lang w:eastAsia="ru-RU"/>
        </w:rPr>
        <w:t>эк1</w:t>
      </w:r>
      <w:r w:rsidRPr="00135668">
        <w:rPr>
          <w:rFonts w:ascii="Times New Roman" w:eastAsia="Times New Roman" w:hAnsi="Times New Roman" w:cs="Times New Roman"/>
          <w:bCs/>
          <w:sz w:val="24"/>
          <w:szCs w:val="24"/>
          <w:lang w:eastAsia="ru-RU"/>
        </w:rPr>
        <w:t xml:space="preserve">-количество приобретенных экземпляров литературы и учебных пособий по вопросам безопасности дорожного движения в текущем году </w:t>
      </w:r>
    </w:p>
    <w:p w:rsidR="00135668" w:rsidRPr="00135668" w:rsidRDefault="00135668" w:rsidP="00135668">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Если К</w:t>
      </w:r>
      <w:r w:rsidRPr="00135668">
        <w:rPr>
          <w:rFonts w:ascii="Times New Roman" w:eastAsia="Times New Roman" w:hAnsi="Times New Roman" w:cs="Times New Roman"/>
          <w:bCs/>
          <w:sz w:val="24"/>
          <w:szCs w:val="24"/>
          <w:vertAlign w:val="subscript"/>
          <w:lang w:eastAsia="ru-RU"/>
        </w:rPr>
        <w:t>эк1</w:t>
      </w:r>
      <w:r w:rsidRPr="00135668">
        <w:rPr>
          <w:rFonts w:ascii="Times New Roman" w:eastAsia="Times New Roman" w:hAnsi="Times New Roman" w:cs="Times New Roman"/>
          <w:bCs/>
          <w:sz w:val="24"/>
          <w:szCs w:val="24"/>
          <w:lang w:eastAsia="ru-RU"/>
        </w:rPr>
        <w:t xml:space="preserve"> &gt; или</w:t>
      </w:r>
      <w:proofErr w:type="gramStart"/>
      <w:r w:rsidRPr="00135668">
        <w:rPr>
          <w:rFonts w:ascii="Times New Roman" w:eastAsia="Times New Roman" w:hAnsi="Times New Roman" w:cs="Times New Roman"/>
          <w:bCs/>
          <w:sz w:val="24"/>
          <w:szCs w:val="24"/>
          <w:lang w:eastAsia="ru-RU"/>
        </w:rPr>
        <w:t xml:space="preserve"> = К</w:t>
      </w:r>
      <w:proofErr w:type="gramEnd"/>
      <w:r w:rsidRPr="00135668">
        <w:rPr>
          <w:rFonts w:ascii="Times New Roman" w:eastAsia="Times New Roman" w:hAnsi="Times New Roman" w:cs="Times New Roman"/>
          <w:bCs/>
          <w:sz w:val="24"/>
          <w:szCs w:val="24"/>
          <w:vertAlign w:val="subscript"/>
          <w:lang w:eastAsia="ru-RU"/>
        </w:rPr>
        <w:t xml:space="preserve"> эк</w:t>
      </w:r>
      <w:r w:rsidRPr="00135668">
        <w:rPr>
          <w:rFonts w:ascii="Times New Roman" w:eastAsia="Times New Roman" w:hAnsi="Times New Roman" w:cs="Times New Roman"/>
          <w:bCs/>
          <w:sz w:val="24"/>
          <w:szCs w:val="24"/>
          <w:lang w:eastAsia="ru-RU"/>
        </w:rPr>
        <w:t xml:space="preserve"> то данное мероприятие выполнено на 100 %</w:t>
      </w:r>
    </w:p>
    <w:p w:rsidR="00135668" w:rsidRPr="00135668" w:rsidRDefault="00135668" w:rsidP="00135668">
      <w:pPr>
        <w:widowControl w:val="0"/>
        <w:tabs>
          <w:tab w:val="left" w:pos="1134"/>
        </w:tabs>
        <w:autoSpaceDE w:val="0"/>
        <w:autoSpaceDN w:val="0"/>
        <w:adjustRightInd w:val="0"/>
        <w:snapToGrid w:val="0"/>
        <w:spacing w:after="0" w:line="240" w:lineRule="auto"/>
        <w:ind w:firstLine="992"/>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2)Обеспечение участия детей в массовых мероприятиях по профилактике бе</w:t>
      </w:r>
      <w:r w:rsidRPr="00135668">
        <w:rPr>
          <w:rFonts w:ascii="Times New Roman" w:eastAsia="Times New Roman" w:hAnsi="Times New Roman" w:cs="Times New Roman"/>
          <w:bCs/>
          <w:sz w:val="24"/>
          <w:szCs w:val="24"/>
          <w:lang w:eastAsia="ru-RU"/>
        </w:rPr>
        <w:t>з</w:t>
      </w:r>
      <w:r w:rsidRPr="00135668">
        <w:rPr>
          <w:rFonts w:ascii="Times New Roman" w:eastAsia="Times New Roman" w:hAnsi="Times New Roman" w:cs="Times New Roman"/>
          <w:bCs/>
          <w:sz w:val="24"/>
          <w:szCs w:val="24"/>
          <w:lang w:eastAsia="ru-RU"/>
        </w:rPr>
        <w:t>опасности дорожного движения.</w:t>
      </w:r>
    </w:p>
    <w:p w:rsidR="00135668" w:rsidRPr="00135668" w:rsidRDefault="00135668" w:rsidP="00135668">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Для ежегодной оценки эффективности реализации данного мероприятия использ</w:t>
      </w:r>
      <w:r w:rsidRPr="00135668">
        <w:rPr>
          <w:rFonts w:ascii="Times New Roman" w:eastAsia="Times New Roman" w:hAnsi="Times New Roman" w:cs="Times New Roman"/>
          <w:bCs/>
          <w:sz w:val="24"/>
          <w:szCs w:val="24"/>
          <w:lang w:eastAsia="ru-RU"/>
        </w:rPr>
        <w:t>у</w:t>
      </w:r>
      <w:r w:rsidRPr="00135668">
        <w:rPr>
          <w:rFonts w:ascii="Times New Roman" w:eastAsia="Times New Roman" w:hAnsi="Times New Roman" w:cs="Times New Roman"/>
          <w:bCs/>
          <w:sz w:val="24"/>
          <w:szCs w:val="24"/>
          <w:lang w:eastAsia="ru-RU"/>
        </w:rPr>
        <w:t>ется следующий целевой индикатор:</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численность участников массовых мероприятий по безопасности дорожного дв</w:t>
      </w:r>
      <w:r w:rsidRPr="00135668">
        <w:rPr>
          <w:rFonts w:ascii="Times New Roman" w:eastAsia="Times New Roman" w:hAnsi="Times New Roman" w:cs="Times New Roman"/>
          <w:bCs/>
          <w:sz w:val="24"/>
          <w:szCs w:val="24"/>
          <w:lang w:eastAsia="ru-RU"/>
        </w:rPr>
        <w:t>и</w:t>
      </w:r>
      <w:r w:rsidRPr="00135668">
        <w:rPr>
          <w:rFonts w:ascii="Times New Roman" w:eastAsia="Times New Roman" w:hAnsi="Times New Roman" w:cs="Times New Roman"/>
          <w:bCs/>
          <w:sz w:val="24"/>
          <w:szCs w:val="24"/>
          <w:lang w:eastAsia="ru-RU"/>
        </w:rPr>
        <w:t>жения (в единицах).</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sz w:val="24"/>
          <w:szCs w:val="24"/>
          <w:lang w:eastAsia="ru-RU"/>
        </w:rPr>
        <w:t>Значение целевого индикатора определяется как количество молодых людей, пр</w:t>
      </w:r>
      <w:r w:rsidRPr="00135668">
        <w:rPr>
          <w:rFonts w:ascii="Times New Roman" w:eastAsia="Times New Roman" w:hAnsi="Times New Roman" w:cs="Times New Roman"/>
          <w:sz w:val="24"/>
          <w:szCs w:val="24"/>
          <w:lang w:eastAsia="ru-RU"/>
        </w:rPr>
        <w:t>и</w:t>
      </w:r>
      <w:r w:rsidRPr="00135668">
        <w:rPr>
          <w:rFonts w:ascii="Times New Roman" w:eastAsia="Times New Roman" w:hAnsi="Times New Roman" w:cs="Times New Roman"/>
          <w:sz w:val="24"/>
          <w:szCs w:val="24"/>
          <w:lang w:eastAsia="ru-RU"/>
        </w:rPr>
        <w:t>нявших участие в массовых мероприятиях по безопасности дорожного движения.</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Источником данных для расчета значения целевого индикатора являются данные комитета по образованию Одесского муниципального района Омской области.</w:t>
      </w:r>
    </w:p>
    <w:p w:rsidR="00135668" w:rsidRPr="00135668" w:rsidRDefault="00135668" w:rsidP="006C735A">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Расчет эффективности реализации 2-ого основного мероприятия осуществляется по формуле:</w:t>
      </w:r>
    </w:p>
    <w:p w:rsidR="00135668" w:rsidRPr="00135668" w:rsidRDefault="00135668" w:rsidP="00135668">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где</w:t>
      </w:r>
      <w:proofErr w:type="gramStart"/>
      <w:r w:rsidRPr="00135668">
        <w:rPr>
          <w:rFonts w:ascii="Times New Roman" w:eastAsia="Times New Roman" w:hAnsi="Times New Roman" w:cs="Times New Roman"/>
          <w:bCs/>
          <w:sz w:val="24"/>
          <w:szCs w:val="24"/>
          <w:lang w:eastAsia="ru-RU"/>
        </w:rPr>
        <w:t xml:space="preserve"> Д</w:t>
      </w:r>
      <w:proofErr w:type="gramEnd"/>
      <w:r w:rsidRPr="00135668">
        <w:rPr>
          <w:rFonts w:ascii="Times New Roman" w:eastAsia="Times New Roman" w:hAnsi="Times New Roman" w:cs="Times New Roman"/>
          <w:bCs/>
          <w:sz w:val="24"/>
          <w:szCs w:val="24"/>
          <w:lang w:eastAsia="ru-RU"/>
        </w:rPr>
        <w:t xml:space="preserve"> - численность участников массовых мероприятий по безопасности дорожн</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го движения (в единицах);</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Д</w:t>
      </w:r>
      <w:proofErr w:type="gramStart"/>
      <w:r w:rsidRPr="00135668">
        <w:rPr>
          <w:rFonts w:ascii="Times New Roman" w:eastAsia="Times New Roman" w:hAnsi="Times New Roman" w:cs="Times New Roman"/>
          <w:bCs/>
          <w:sz w:val="24"/>
          <w:szCs w:val="24"/>
          <w:vertAlign w:val="subscript"/>
          <w:lang w:eastAsia="ru-RU"/>
        </w:rPr>
        <w:t>1</w:t>
      </w:r>
      <w:proofErr w:type="gramEnd"/>
      <w:r w:rsidRPr="00135668">
        <w:rPr>
          <w:rFonts w:ascii="Times New Roman" w:eastAsia="Times New Roman" w:hAnsi="Times New Roman" w:cs="Times New Roman"/>
          <w:bCs/>
          <w:sz w:val="24"/>
          <w:szCs w:val="24"/>
          <w:lang w:eastAsia="ru-RU"/>
        </w:rPr>
        <w:t>- отношение численности участников массовых мероприятий по безопасности дорожного движения (в единицах) по отношению к предыдущему году в процентах.</w:t>
      </w:r>
    </w:p>
    <w:p w:rsidR="00135668" w:rsidRPr="00135668" w:rsidRDefault="00135668" w:rsidP="00135668">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Если Д</w:t>
      </w:r>
      <w:r w:rsidRPr="00135668">
        <w:rPr>
          <w:rFonts w:ascii="Times New Roman" w:eastAsia="Times New Roman" w:hAnsi="Times New Roman" w:cs="Times New Roman"/>
          <w:bCs/>
          <w:sz w:val="24"/>
          <w:szCs w:val="24"/>
          <w:vertAlign w:val="subscript"/>
          <w:lang w:eastAsia="ru-RU"/>
        </w:rPr>
        <w:t>1</w:t>
      </w:r>
      <w:r w:rsidRPr="00135668">
        <w:rPr>
          <w:rFonts w:ascii="Times New Roman" w:eastAsia="Times New Roman" w:hAnsi="Times New Roman" w:cs="Times New Roman"/>
          <w:bCs/>
          <w:sz w:val="24"/>
          <w:szCs w:val="24"/>
          <w:lang w:eastAsia="ru-RU"/>
        </w:rPr>
        <w:t xml:space="preserve"> &gt; или</w:t>
      </w:r>
      <w:proofErr w:type="gramStart"/>
      <w:r w:rsidRPr="00135668">
        <w:rPr>
          <w:rFonts w:ascii="Times New Roman" w:eastAsia="Times New Roman" w:hAnsi="Times New Roman" w:cs="Times New Roman"/>
          <w:bCs/>
          <w:sz w:val="24"/>
          <w:szCs w:val="24"/>
          <w:lang w:eastAsia="ru-RU"/>
        </w:rPr>
        <w:t xml:space="preserve"> = Д</w:t>
      </w:r>
      <w:proofErr w:type="gramEnd"/>
      <w:r w:rsidRPr="00135668">
        <w:rPr>
          <w:rFonts w:ascii="Times New Roman" w:eastAsia="Times New Roman" w:hAnsi="Times New Roman" w:cs="Times New Roman"/>
          <w:bCs/>
          <w:sz w:val="24"/>
          <w:szCs w:val="24"/>
          <w:vertAlign w:val="subscript"/>
          <w:lang w:eastAsia="ru-RU"/>
        </w:rPr>
        <w:t xml:space="preserve"> </w:t>
      </w:r>
      <w:r w:rsidRPr="00135668">
        <w:rPr>
          <w:rFonts w:ascii="Times New Roman" w:eastAsia="Times New Roman" w:hAnsi="Times New Roman" w:cs="Times New Roman"/>
          <w:bCs/>
          <w:sz w:val="24"/>
          <w:szCs w:val="24"/>
          <w:lang w:eastAsia="ru-RU"/>
        </w:rPr>
        <w:t>то данное мероприятие выполнено на 100 %</w:t>
      </w:r>
    </w:p>
    <w:p w:rsidR="00135668" w:rsidRPr="00135668" w:rsidRDefault="00135668" w:rsidP="00135668">
      <w:pPr>
        <w:snapToGrid w:val="0"/>
        <w:spacing w:after="0" w:line="240" w:lineRule="auto"/>
        <w:ind w:firstLine="709"/>
        <w:jc w:val="both"/>
        <w:rPr>
          <w:rFonts w:ascii="Times New Roman" w:eastAsia="Times New Roman" w:hAnsi="Times New Roman" w:cs="Times New Roman"/>
          <w:bCs/>
          <w:i/>
          <w:sz w:val="24"/>
          <w:szCs w:val="24"/>
          <w:lang w:eastAsia="ru-RU"/>
        </w:rPr>
      </w:pPr>
      <w:r w:rsidRPr="00135668">
        <w:rPr>
          <w:rFonts w:ascii="Times New Roman" w:eastAsia="Times New Roman" w:hAnsi="Times New Roman" w:cs="Times New Roman"/>
          <w:bCs/>
          <w:sz w:val="24"/>
          <w:szCs w:val="24"/>
          <w:lang w:eastAsia="ru-RU"/>
        </w:rPr>
        <w:t>В рамках основного мероприятия «Обеспечение деятельности народных дружин»    планируется выполнение следующих мероприятий:</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1) К</w:t>
      </w:r>
      <w:r w:rsidRPr="00135668">
        <w:rPr>
          <w:rFonts w:ascii="Times New Roman" w:eastAsia="Times New Roman" w:hAnsi="Times New Roman" w:cs="Times New Roman"/>
          <w:sz w:val="24"/>
          <w:szCs w:val="24"/>
          <w:lang w:eastAsia="ru-RU"/>
        </w:rPr>
        <w:t xml:space="preserve">оличество членов добровольных народных дружин, принявших участие в </w:t>
      </w:r>
      <w:r w:rsidRPr="00135668">
        <w:rPr>
          <w:rFonts w:ascii="Times New Roman" w:eastAsia="Times New Roman" w:hAnsi="Times New Roman" w:cs="Times New Roman"/>
          <w:bCs/>
          <w:sz w:val="24"/>
          <w:szCs w:val="24"/>
          <w:lang w:eastAsia="ru-RU"/>
        </w:rPr>
        <w:t>р</w:t>
      </w:r>
      <w:r w:rsidRPr="00135668">
        <w:rPr>
          <w:rFonts w:ascii="Times New Roman" w:eastAsia="Times New Roman" w:hAnsi="Times New Roman" w:cs="Times New Roman"/>
          <w:bCs/>
          <w:sz w:val="24"/>
          <w:szCs w:val="24"/>
          <w:lang w:eastAsia="ru-RU"/>
        </w:rPr>
        <w:t>е</w:t>
      </w:r>
      <w:r w:rsidRPr="00135668">
        <w:rPr>
          <w:rFonts w:ascii="Times New Roman" w:eastAsia="Times New Roman" w:hAnsi="Times New Roman" w:cs="Times New Roman"/>
          <w:bCs/>
          <w:sz w:val="24"/>
          <w:szCs w:val="24"/>
          <w:lang w:eastAsia="ru-RU"/>
        </w:rPr>
        <w:t>шении возложенных на них задач по поддержанию правопорядка в общественных местах, профилактике преступлений и административных правонарушений, охране и защите со</w:t>
      </w:r>
      <w:r w:rsidRPr="00135668">
        <w:rPr>
          <w:rFonts w:ascii="Times New Roman" w:eastAsia="Times New Roman" w:hAnsi="Times New Roman" w:cs="Times New Roman"/>
          <w:bCs/>
          <w:sz w:val="24"/>
          <w:szCs w:val="24"/>
          <w:lang w:eastAsia="ru-RU"/>
        </w:rPr>
        <w:t>б</w:t>
      </w:r>
      <w:r w:rsidRPr="00135668">
        <w:rPr>
          <w:rFonts w:ascii="Times New Roman" w:eastAsia="Times New Roman" w:hAnsi="Times New Roman" w:cs="Times New Roman"/>
          <w:bCs/>
          <w:sz w:val="24"/>
          <w:szCs w:val="24"/>
          <w:lang w:eastAsia="ru-RU"/>
        </w:rPr>
        <w:t>ственности, профилактике безнадзорности и правонарушений несовершеннолетних, пр</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паганде правовых знаний и правовому воспитанию граждан.</w:t>
      </w:r>
    </w:p>
    <w:p w:rsidR="00135668" w:rsidRPr="00135668" w:rsidRDefault="00135668" w:rsidP="00135668">
      <w:pPr>
        <w:tabs>
          <w:tab w:val="left" w:pos="0"/>
        </w:tabs>
        <w:autoSpaceDE w:val="0"/>
        <w:autoSpaceDN w:val="0"/>
        <w:adjustRightInd w:val="0"/>
        <w:snapToGrid w:val="0"/>
        <w:spacing w:after="0" w:line="240" w:lineRule="auto"/>
        <w:ind w:left="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Для ежегодной оценки эффективности реализации данного мероприятия использ</w:t>
      </w:r>
      <w:r w:rsidRPr="00135668">
        <w:rPr>
          <w:rFonts w:ascii="Times New Roman" w:eastAsia="Times New Roman" w:hAnsi="Times New Roman" w:cs="Times New Roman"/>
          <w:bCs/>
          <w:sz w:val="24"/>
          <w:szCs w:val="24"/>
          <w:lang w:eastAsia="ru-RU"/>
        </w:rPr>
        <w:t>у</w:t>
      </w:r>
      <w:r w:rsidRPr="00135668">
        <w:rPr>
          <w:rFonts w:ascii="Times New Roman" w:eastAsia="Times New Roman" w:hAnsi="Times New Roman" w:cs="Times New Roman"/>
          <w:bCs/>
          <w:sz w:val="24"/>
          <w:szCs w:val="24"/>
          <w:lang w:eastAsia="ru-RU"/>
        </w:rPr>
        <w:t>ется следующий целевой индикатор:</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количество </w:t>
      </w:r>
      <w:r w:rsidRPr="00135668">
        <w:rPr>
          <w:rFonts w:ascii="Times New Roman" w:eastAsia="Times New Roman" w:hAnsi="Times New Roman" w:cs="Times New Roman"/>
          <w:sz w:val="24"/>
          <w:szCs w:val="24"/>
          <w:lang w:eastAsia="ru-RU"/>
        </w:rPr>
        <w:t>как количество членов добровольных народных дружин, принявших участие  в охране общественного порядка</w:t>
      </w:r>
      <w:r w:rsidRPr="00135668">
        <w:rPr>
          <w:rFonts w:ascii="Times New Roman" w:eastAsia="Times New Roman" w:hAnsi="Times New Roman" w:cs="Times New Roman"/>
          <w:bCs/>
          <w:sz w:val="24"/>
          <w:szCs w:val="24"/>
          <w:lang w:eastAsia="ru-RU"/>
        </w:rPr>
        <w:t xml:space="preserve"> (количество).</w:t>
      </w:r>
    </w:p>
    <w:p w:rsidR="00135668" w:rsidRPr="00135668" w:rsidRDefault="00135668" w:rsidP="00135668">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Для ежегодной оценки эффективности реализации данного мероприятия использ</w:t>
      </w:r>
      <w:r w:rsidRPr="00135668">
        <w:rPr>
          <w:rFonts w:ascii="Times New Roman" w:eastAsia="Times New Roman" w:hAnsi="Times New Roman" w:cs="Times New Roman"/>
          <w:bCs/>
          <w:sz w:val="24"/>
          <w:szCs w:val="24"/>
          <w:lang w:eastAsia="ru-RU"/>
        </w:rPr>
        <w:t>у</w:t>
      </w:r>
      <w:r w:rsidRPr="00135668">
        <w:rPr>
          <w:rFonts w:ascii="Times New Roman" w:eastAsia="Times New Roman" w:hAnsi="Times New Roman" w:cs="Times New Roman"/>
          <w:bCs/>
          <w:sz w:val="24"/>
          <w:szCs w:val="24"/>
          <w:lang w:eastAsia="ru-RU"/>
        </w:rPr>
        <w:t>ется следующий целевой индикатор:</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количество </w:t>
      </w:r>
      <w:r w:rsidRPr="00135668">
        <w:rPr>
          <w:rFonts w:ascii="Times New Roman" w:eastAsia="Times New Roman" w:hAnsi="Times New Roman" w:cs="Times New Roman"/>
          <w:sz w:val="24"/>
          <w:szCs w:val="24"/>
          <w:lang w:eastAsia="ru-RU"/>
        </w:rPr>
        <w:t>как количество членов добровольных народных дружин, принявших участие  в охране общественного порядка</w:t>
      </w:r>
      <w:r w:rsidRPr="00135668">
        <w:rPr>
          <w:rFonts w:ascii="Times New Roman" w:eastAsia="Times New Roman" w:hAnsi="Times New Roman" w:cs="Times New Roman"/>
          <w:bCs/>
          <w:sz w:val="24"/>
          <w:szCs w:val="24"/>
          <w:lang w:eastAsia="ru-RU"/>
        </w:rPr>
        <w:t xml:space="preserve"> (в единицах).</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xml:space="preserve">Значение целевого индикатора определяется как количество членов добровольных народных дружин, принявших участие в </w:t>
      </w:r>
      <w:r w:rsidRPr="00135668">
        <w:rPr>
          <w:rFonts w:ascii="Times New Roman" w:eastAsia="Times New Roman" w:hAnsi="Times New Roman" w:cs="Times New Roman"/>
          <w:bCs/>
          <w:sz w:val="24"/>
          <w:szCs w:val="24"/>
          <w:lang w:eastAsia="ru-RU"/>
        </w:rPr>
        <w:t>решении возложенных на них задач по подде</w:t>
      </w:r>
      <w:r w:rsidRPr="00135668">
        <w:rPr>
          <w:rFonts w:ascii="Times New Roman" w:eastAsia="Times New Roman" w:hAnsi="Times New Roman" w:cs="Times New Roman"/>
          <w:bCs/>
          <w:sz w:val="24"/>
          <w:szCs w:val="24"/>
          <w:lang w:eastAsia="ru-RU"/>
        </w:rPr>
        <w:t>р</w:t>
      </w:r>
      <w:r w:rsidRPr="00135668">
        <w:rPr>
          <w:rFonts w:ascii="Times New Roman" w:eastAsia="Times New Roman" w:hAnsi="Times New Roman" w:cs="Times New Roman"/>
          <w:bCs/>
          <w:sz w:val="24"/>
          <w:szCs w:val="24"/>
          <w:lang w:eastAsia="ru-RU"/>
        </w:rPr>
        <w:t>жанию правопорядка в общественных местах, профилактике преступлений и администр</w:t>
      </w:r>
      <w:r w:rsidRPr="00135668">
        <w:rPr>
          <w:rFonts w:ascii="Times New Roman" w:eastAsia="Times New Roman" w:hAnsi="Times New Roman" w:cs="Times New Roman"/>
          <w:bCs/>
          <w:sz w:val="24"/>
          <w:szCs w:val="24"/>
          <w:lang w:eastAsia="ru-RU"/>
        </w:rPr>
        <w:t>а</w:t>
      </w:r>
      <w:r w:rsidRPr="00135668">
        <w:rPr>
          <w:rFonts w:ascii="Times New Roman" w:eastAsia="Times New Roman" w:hAnsi="Times New Roman" w:cs="Times New Roman"/>
          <w:bCs/>
          <w:sz w:val="24"/>
          <w:szCs w:val="24"/>
          <w:lang w:eastAsia="ru-RU"/>
        </w:rPr>
        <w:t>тивных правонарушений, охране и защите собственности, профилактике безнадзорности и правонарушений несовершеннолетних, пропаганде правовых знаний и правовому восп</w:t>
      </w:r>
      <w:r w:rsidRPr="00135668">
        <w:rPr>
          <w:rFonts w:ascii="Times New Roman" w:eastAsia="Times New Roman" w:hAnsi="Times New Roman" w:cs="Times New Roman"/>
          <w:bCs/>
          <w:sz w:val="24"/>
          <w:szCs w:val="24"/>
          <w:lang w:eastAsia="ru-RU"/>
        </w:rPr>
        <w:t>и</w:t>
      </w:r>
      <w:r w:rsidRPr="00135668">
        <w:rPr>
          <w:rFonts w:ascii="Times New Roman" w:eastAsia="Times New Roman" w:hAnsi="Times New Roman" w:cs="Times New Roman"/>
          <w:bCs/>
          <w:sz w:val="24"/>
          <w:szCs w:val="24"/>
          <w:lang w:eastAsia="ru-RU"/>
        </w:rPr>
        <w:t>танию граждан.</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sz w:val="24"/>
          <w:szCs w:val="24"/>
          <w:lang w:eastAsia="ru-RU"/>
        </w:rPr>
        <w:t xml:space="preserve"> </w:t>
      </w:r>
      <w:r w:rsidRPr="00135668">
        <w:rPr>
          <w:rFonts w:ascii="Times New Roman" w:eastAsia="Times New Roman" w:hAnsi="Times New Roman" w:cs="Times New Roman"/>
          <w:bCs/>
          <w:sz w:val="24"/>
          <w:szCs w:val="24"/>
          <w:lang w:eastAsia="ru-RU"/>
        </w:rPr>
        <w:t xml:space="preserve"> Источником данных для расчета значения целевого индикатора являются данные муниципального штаба по взаимодействию и координации деятельности народных др</w:t>
      </w:r>
      <w:r w:rsidRPr="00135668">
        <w:rPr>
          <w:rFonts w:ascii="Times New Roman" w:eastAsia="Times New Roman" w:hAnsi="Times New Roman" w:cs="Times New Roman"/>
          <w:bCs/>
          <w:sz w:val="24"/>
          <w:szCs w:val="24"/>
          <w:lang w:eastAsia="ru-RU"/>
        </w:rPr>
        <w:t>у</w:t>
      </w:r>
      <w:r w:rsidRPr="00135668">
        <w:rPr>
          <w:rFonts w:ascii="Times New Roman" w:eastAsia="Times New Roman" w:hAnsi="Times New Roman" w:cs="Times New Roman"/>
          <w:bCs/>
          <w:sz w:val="24"/>
          <w:szCs w:val="24"/>
          <w:lang w:eastAsia="ru-RU"/>
        </w:rPr>
        <w:t>жин Одесского муниципального района Омской области.</w:t>
      </w:r>
    </w:p>
    <w:p w:rsidR="00135668" w:rsidRPr="00135668" w:rsidRDefault="00135668" w:rsidP="00135668">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lastRenderedPageBreak/>
        <w:t>Расчет эффективности реализации 1-ого основного мероприятия осуществляется по формуле:</w:t>
      </w:r>
    </w:p>
    <w:p w:rsidR="00135668" w:rsidRPr="00135668" w:rsidRDefault="00135668" w:rsidP="00135668">
      <w:pPr>
        <w:autoSpaceDE w:val="0"/>
        <w:autoSpaceDN w:val="0"/>
        <w:adjustRightInd w:val="0"/>
        <w:snapToGrid w:val="0"/>
        <w:spacing w:after="0" w:line="240" w:lineRule="auto"/>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где </w:t>
      </w:r>
      <w:proofErr w:type="spellStart"/>
      <w:r w:rsidRPr="00135668">
        <w:rPr>
          <w:rFonts w:ascii="Times New Roman" w:eastAsia="Times New Roman" w:hAnsi="Times New Roman" w:cs="Times New Roman"/>
          <w:bCs/>
          <w:sz w:val="24"/>
          <w:szCs w:val="24"/>
          <w:lang w:eastAsia="ru-RU"/>
        </w:rPr>
        <w:t>Н</w:t>
      </w:r>
      <w:r w:rsidRPr="00135668">
        <w:rPr>
          <w:rFonts w:ascii="Times New Roman" w:eastAsia="Times New Roman" w:hAnsi="Times New Roman" w:cs="Times New Roman"/>
          <w:bCs/>
          <w:sz w:val="24"/>
          <w:szCs w:val="24"/>
          <w:vertAlign w:val="subscript"/>
          <w:lang w:eastAsia="ru-RU"/>
        </w:rPr>
        <w:t>д</w:t>
      </w:r>
      <w:proofErr w:type="spellEnd"/>
      <w:r w:rsidRPr="00135668">
        <w:rPr>
          <w:rFonts w:ascii="Times New Roman" w:eastAsia="Times New Roman" w:hAnsi="Times New Roman" w:cs="Times New Roman"/>
          <w:bCs/>
          <w:sz w:val="24"/>
          <w:szCs w:val="24"/>
          <w:lang w:eastAsia="ru-RU"/>
        </w:rPr>
        <w:t xml:space="preserve"> общее количество членов народных дружин участвующих в охране общ</w:t>
      </w:r>
      <w:r w:rsidRPr="00135668">
        <w:rPr>
          <w:rFonts w:ascii="Times New Roman" w:eastAsia="Times New Roman" w:hAnsi="Times New Roman" w:cs="Times New Roman"/>
          <w:bCs/>
          <w:sz w:val="24"/>
          <w:szCs w:val="24"/>
          <w:lang w:eastAsia="ru-RU"/>
        </w:rPr>
        <w:t>е</w:t>
      </w:r>
      <w:r w:rsidRPr="00135668">
        <w:rPr>
          <w:rFonts w:ascii="Times New Roman" w:eastAsia="Times New Roman" w:hAnsi="Times New Roman" w:cs="Times New Roman"/>
          <w:bCs/>
          <w:sz w:val="24"/>
          <w:szCs w:val="24"/>
          <w:lang w:eastAsia="ru-RU"/>
        </w:rPr>
        <w:t>ственного порядка;</w:t>
      </w:r>
    </w:p>
    <w:p w:rsidR="00135668" w:rsidRPr="00135668" w:rsidRDefault="00135668" w:rsidP="00135668">
      <w:pPr>
        <w:autoSpaceDE w:val="0"/>
        <w:autoSpaceDN w:val="0"/>
        <w:adjustRightInd w:val="0"/>
        <w:snapToGrid w:val="0"/>
        <w:spacing w:after="0" w:line="240" w:lineRule="auto"/>
        <w:ind w:firstLine="1"/>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где </w:t>
      </w:r>
      <w:proofErr w:type="spellStart"/>
      <w:r w:rsidRPr="00135668">
        <w:rPr>
          <w:rFonts w:ascii="Times New Roman" w:eastAsia="Times New Roman" w:hAnsi="Times New Roman" w:cs="Times New Roman"/>
          <w:bCs/>
          <w:sz w:val="24"/>
          <w:szCs w:val="24"/>
          <w:lang w:eastAsia="ru-RU"/>
        </w:rPr>
        <w:t>Н</w:t>
      </w:r>
      <w:r w:rsidRPr="00135668">
        <w:rPr>
          <w:rFonts w:ascii="Times New Roman" w:eastAsia="Times New Roman" w:hAnsi="Times New Roman" w:cs="Times New Roman"/>
          <w:bCs/>
          <w:sz w:val="24"/>
          <w:szCs w:val="24"/>
          <w:vertAlign w:val="subscript"/>
          <w:lang w:eastAsia="ru-RU"/>
        </w:rPr>
        <w:t>дп</w:t>
      </w:r>
      <w:proofErr w:type="spellEnd"/>
      <w:r w:rsidRPr="00135668">
        <w:rPr>
          <w:rFonts w:ascii="Times New Roman" w:eastAsia="Times New Roman" w:hAnsi="Times New Roman" w:cs="Times New Roman"/>
          <w:bCs/>
          <w:sz w:val="24"/>
          <w:szCs w:val="24"/>
          <w:lang w:eastAsia="ru-RU"/>
        </w:rPr>
        <w:t xml:space="preserve"> количество членов народных дружин принявших участие в охране общ</w:t>
      </w:r>
      <w:r w:rsidRPr="00135668">
        <w:rPr>
          <w:rFonts w:ascii="Times New Roman" w:eastAsia="Times New Roman" w:hAnsi="Times New Roman" w:cs="Times New Roman"/>
          <w:bCs/>
          <w:sz w:val="24"/>
          <w:szCs w:val="24"/>
          <w:lang w:eastAsia="ru-RU"/>
        </w:rPr>
        <w:t>е</w:t>
      </w:r>
      <w:r w:rsidRPr="00135668">
        <w:rPr>
          <w:rFonts w:ascii="Times New Roman" w:eastAsia="Times New Roman" w:hAnsi="Times New Roman" w:cs="Times New Roman"/>
          <w:bCs/>
          <w:sz w:val="24"/>
          <w:szCs w:val="24"/>
          <w:lang w:eastAsia="ru-RU"/>
        </w:rPr>
        <w:t>ственного порядка;</w:t>
      </w:r>
    </w:p>
    <w:p w:rsidR="00135668" w:rsidRPr="00135668" w:rsidRDefault="00135668" w:rsidP="00135668">
      <w:pPr>
        <w:autoSpaceDE w:val="0"/>
        <w:autoSpaceDN w:val="0"/>
        <w:adjustRightInd w:val="0"/>
        <w:snapToGrid w:val="0"/>
        <w:spacing w:after="0" w:line="240" w:lineRule="auto"/>
        <w:ind w:firstLine="1"/>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Если </w:t>
      </w:r>
      <w:proofErr w:type="spellStart"/>
      <w:r w:rsidRPr="00135668">
        <w:rPr>
          <w:rFonts w:ascii="Times New Roman" w:eastAsia="Times New Roman" w:hAnsi="Times New Roman" w:cs="Times New Roman"/>
          <w:bCs/>
          <w:sz w:val="24"/>
          <w:szCs w:val="24"/>
          <w:lang w:eastAsia="ru-RU"/>
        </w:rPr>
        <w:t>Н</w:t>
      </w:r>
      <w:r w:rsidRPr="00135668">
        <w:rPr>
          <w:rFonts w:ascii="Times New Roman" w:eastAsia="Times New Roman" w:hAnsi="Times New Roman" w:cs="Times New Roman"/>
          <w:bCs/>
          <w:sz w:val="24"/>
          <w:szCs w:val="24"/>
          <w:vertAlign w:val="subscript"/>
          <w:lang w:eastAsia="ru-RU"/>
        </w:rPr>
        <w:t>д</w:t>
      </w:r>
      <w:proofErr w:type="spellEnd"/>
      <w:r w:rsidRPr="00135668">
        <w:rPr>
          <w:rFonts w:ascii="Times New Roman" w:eastAsia="Times New Roman" w:hAnsi="Times New Roman" w:cs="Times New Roman"/>
          <w:bCs/>
          <w:sz w:val="24"/>
          <w:szCs w:val="24"/>
          <w:lang w:eastAsia="ru-RU"/>
        </w:rPr>
        <w:t xml:space="preserve"> &gt; или = </w:t>
      </w:r>
      <w:proofErr w:type="spellStart"/>
      <w:proofErr w:type="gramStart"/>
      <w:r w:rsidRPr="00135668">
        <w:rPr>
          <w:rFonts w:ascii="Times New Roman" w:eastAsia="Times New Roman" w:hAnsi="Times New Roman" w:cs="Times New Roman"/>
          <w:bCs/>
          <w:sz w:val="24"/>
          <w:szCs w:val="24"/>
          <w:lang w:eastAsia="ru-RU"/>
        </w:rPr>
        <w:t>Н</w:t>
      </w:r>
      <w:r w:rsidRPr="00135668">
        <w:rPr>
          <w:rFonts w:ascii="Times New Roman" w:eastAsia="Times New Roman" w:hAnsi="Times New Roman" w:cs="Times New Roman"/>
          <w:bCs/>
          <w:sz w:val="24"/>
          <w:szCs w:val="24"/>
          <w:vertAlign w:val="subscript"/>
          <w:lang w:eastAsia="ru-RU"/>
        </w:rPr>
        <w:t>дп</w:t>
      </w:r>
      <w:proofErr w:type="spellEnd"/>
      <w:proofErr w:type="gramEnd"/>
      <w:r w:rsidRPr="00135668">
        <w:rPr>
          <w:rFonts w:ascii="Times New Roman" w:eastAsia="Times New Roman" w:hAnsi="Times New Roman" w:cs="Times New Roman"/>
          <w:bCs/>
          <w:sz w:val="24"/>
          <w:szCs w:val="24"/>
          <w:lang w:eastAsia="ru-RU"/>
        </w:rPr>
        <w:t xml:space="preserve"> то данное мероприятие выполнено на 100 %</w:t>
      </w:r>
    </w:p>
    <w:p w:rsidR="00135668" w:rsidRPr="00135668" w:rsidRDefault="00135668" w:rsidP="00135668">
      <w:pPr>
        <w:snapToGrid w:val="0"/>
        <w:spacing w:after="0" w:line="240" w:lineRule="auto"/>
        <w:ind w:firstLine="709"/>
        <w:jc w:val="both"/>
        <w:rPr>
          <w:rFonts w:ascii="Times New Roman" w:eastAsia="Times New Roman" w:hAnsi="Times New Roman" w:cs="Times New Roman"/>
          <w:bCs/>
          <w:sz w:val="24"/>
          <w:szCs w:val="24"/>
          <w:shd w:val="clear" w:color="auto" w:fill="FFFFFF"/>
          <w:lang w:eastAsia="ru-RU"/>
        </w:rPr>
      </w:pPr>
      <w:r w:rsidRPr="00135668">
        <w:rPr>
          <w:rFonts w:ascii="Times New Roman" w:eastAsia="Times New Roman" w:hAnsi="Times New Roman" w:cs="Times New Roman"/>
          <w:bCs/>
          <w:sz w:val="24"/>
          <w:szCs w:val="24"/>
          <w:lang w:eastAsia="ru-RU"/>
        </w:rPr>
        <w:t>2) приобретение удостоверений народного дружинника,  л</w:t>
      </w:r>
      <w:r w:rsidRPr="00135668">
        <w:rPr>
          <w:rFonts w:ascii="Times New Roman" w:eastAsia="Times New Roman" w:hAnsi="Times New Roman" w:cs="Times New Roman"/>
          <w:bCs/>
          <w:spacing w:val="2"/>
          <w:sz w:val="24"/>
          <w:szCs w:val="24"/>
          <w:lang w:eastAsia="ru-RU"/>
        </w:rPr>
        <w:t>ичное страхования чл</w:t>
      </w:r>
      <w:r w:rsidRPr="00135668">
        <w:rPr>
          <w:rFonts w:ascii="Times New Roman" w:eastAsia="Times New Roman" w:hAnsi="Times New Roman" w:cs="Times New Roman"/>
          <w:bCs/>
          <w:spacing w:val="2"/>
          <w:sz w:val="24"/>
          <w:szCs w:val="24"/>
          <w:lang w:eastAsia="ru-RU"/>
        </w:rPr>
        <w:t>е</w:t>
      </w:r>
      <w:r w:rsidRPr="00135668">
        <w:rPr>
          <w:rFonts w:ascii="Times New Roman" w:eastAsia="Times New Roman" w:hAnsi="Times New Roman" w:cs="Times New Roman"/>
          <w:bCs/>
          <w:spacing w:val="2"/>
          <w:sz w:val="24"/>
          <w:szCs w:val="24"/>
          <w:lang w:eastAsia="ru-RU"/>
        </w:rPr>
        <w:t>нов</w:t>
      </w:r>
      <w:r w:rsidRPr="00135668">
        <w:rPr>
          <w:rFonts w:ascii="Times New Roman" w:eastAsia="Times New Roman" w:hAnsi="Times New Roman" w:cs="Times New Roman"/>
          <w:bCs/>
          <w:sz w:val="24"/>
          <w:szCs w:val="24"/>
          <w:shd w:val="clear" w:color="auto" w:fill="FFFFFF"/>
          <w:lang w:eastAsia="ru-RU"/>
        </w:rPr>
        <w:t xml:space="preserve"> добровольной народной дружины</w:t>
      </w:r>
      <w:r w:rsidRPr="00135668">
        <w:rPr>
          <w:rFonts w:ascii="Times New Roman" w:eastAsia="Times New Roman" w:hAnsi="Times New Roman" w:cs="Times New Roman"/>
          <w:bCs/>
          <w:spacing w:val="2"/>
          <w:sz w:val="24"/>
          <w:szCs w:val="24"/>
          <w:lang w:eastAsia="ru-RU"/>
        </w:rPr>
        <w:t>,</w:t>
      </w:r>
      <w:r w:rsidRPr="00135668">
        <w:rPr>
          <w:rFonts w:ascii="Times New Roman" w:eastAsia="Times New Roman" w:hAnsi="Times New Roman" w:cs="Times New Roman"/>
          <w:bCs/>
          <w:sz w:val="24"/>
          <w:szCs w:val="24"/>
          <w:lang w:eastAsia="ru-RU"/>
        </w:rPr>
        <w:t xml:space="preserve"> м</w:t>
      </w:r>
      <w:r w:rsidRPr="00135668">
        <w:rPr>
          <w:rFonts w:ascii="Times New Roman" w:eastAsia="Times New Roman" w:hAnsi="Times New Roman" w:cs="Times New Roman"/>
          <w:bCs/>
          <w:sz w:val="24"/>
          <w:szCs w:val="24"/>
          <w:shd w:val="clear" w:color="auto" w:fill="FFFFFF"/>
          <w:lang w:eastAsia="ru-RU"/>
        </w:rPr>
        <w:t>атериальное поощрение членов добровольной народной дружины.</w:t>
      </w:r>
    </w:p>
    <w:p w:rsidR="00135668" w:rsidRPr="00135668" w:rsidRDefault="00135668" w:rsidP="00135668">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Для ежегодной оценки эффективности реализации данного мероприятия использ</w:t>
      </w:r>
      <w:r w:rsidRPr="00135668">
        <w:rPr>
          <w:rFonts w:ascii="Times New Roman" w:eastAsia="Times New Roman" w:hAnsi="Times New Roman" w:cs="Times New Roman"/>
          <w:bCs/>
          <w:sz w:val="24"/>
          <w:szCs w:val="24"/>
          <w:lang w:eastAsia="ru-RU"/>
        </w:rPr>
        <w:t>у</w:t>
      </w:r>
      <w:r w:rsidRPr="00135668">
        <w:rPr>
          <w:rFonts w:ascii="Times New Roman" w:eastAsia="Times New Roman" w:hAnsi="Times New Roman" w:cs="Times New Roman"/>
          <w:bCs/>
          <w:sz w:val="24"/>
          <w:szCs w:val="24"/>
          <w:lang w:eastAsia="ru-RU"/>
        </w:rPr>
        <w:t>ется следующий целевой индикатор:</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численность членов народных дружин (в единицах).</w:t>
      </w:r>
    </w:p>
    <w:p w:rsidR="00135668" w:rsidRPr="00135668" w:rsidRDefault="00135668" w:rsidP="00135668">
      <w:pPr>
        <w:tabs>
          <w:tab w:val="left" w:pos="142"/>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sz w:val="24"/>
          <w:szCs w:val="24"/>
          <w:lang w:eastAsia="ru-RU"/>
        </w:rPr>
        <w:t>Значение целевого индикатора определяется как о</w:t>
      </w:r>
      <w:r w:rsidRPr="00135668">
        <w:rPr>
          <w:rFonts w:ascii="Times New Roman" w:eastAsia="Times New Roman" w:hAnsi="Times New Roman" w:cs="Times New Roman"/>
          <w:bCs/>
          <w:sz w:val="24"/>
          <w:szCs w:val="24"/>
          <w:lang w:eastAsia="ru-RU"/>
        </w:rPr>
        <w:t>существление личного страхов</w:t>
      </w:r>
      <w:r w:rsidRPr="00135668">
        <w:rPr>
          <w:rFonts w:ascii="Times New Roman" w:eastAsia="Times New Roman" w:hAnsi="Times New Roman" w:cs="Times New Roman"/>
          <w:bCs/>
          <w:sz w:val="24"/>
          <w:szCs w:val="24"/>
          <w:lang w:eastAsia="ru-RU"/>
        </w:rPr>
        <w:t>а</w:t>
      </w:r>
      <w:r w:rsidRPr="00135668">
        <w:rPr>
          <w:rFonts w:ascii="Times New Roman" w:eastAsia="Times New Roman" w:hAnsi="Times New Roman" w:cs="Times New Roman"/>
          <w:bCs/>
          <w:sz w:val="24"/>
          <w:szCs w:val="24"/>
          <w:lang w:eastAsia="ru-RU"/>
        </w:rPr>
        <w:t>ния народных дружинников</w:t>
      </w:r>
      <w:r w:rsidRPr="00135668">
        <w:rPr>
          <w:rFonts w:ascii="Times New Roman" w:eastAsia="Times New Roman" w:hAnsi="Times New Roman" w:cs="Times New Roman"/>
          <w:sz w:val="24"/>
          <w:szCs w:val="24"/>
          <w:lang w:eastAsia="ru-RU"/>
        </w:rPr>
        <w:t xml:space="preserve">  </w:t>
      </w:r>
    </w:p>
    <w:p w:rsidR="00135668" w:rsidRPr="00135668" w:rsidRDefault="00135668" w:rsidP="00135668">
      <w:pPr>
        <w:snapToGrid w:val="0"/>
        <w:spacing w:after="0" w:line="240" w:lineRule="auto"/>
        <w:ind w:firstLine="992"/>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Источником данных для расчета значения целевого индикатора являются да</w:t>
      </w:r>
      <w:r w:rsidRPr="00135668">
        <w:rPr>
          <w:rFonts w:ascii="Times New Roman" w:eastAsia="Times New Roman" w:hAnsi="Times New Roman" w:cs="Times New Roman"/>
          <w:bCs/>
          <w:sz w:val="24"/>
          <w:szCs w:val="24"/>
          <w:lang w:eastAsia="ru-RU"/>
        </w:rPr>
        <w:t>н</w:t>
      </w:r>
      <w:r w:rsidRPr="00135668">
        <w:rPr>
          <w:rFonts w:ascii="Times New Roman" w:eastAsia="Times New Roman" w:hAnsi="Times New Roman" w:cs="Times New Roman"/>
          <w:bCs/>
          <w:sz w:val="24"/>
          <w:szCs w:val="24"/>
          <w:lang w:eastAsia="ru-RU"/>
        </w:rPr>
        <w:t>ные муниципального штаба по взаимодействию и координации деятельности народных дружин Одесского муниципального района Омской области.</w:t>
      </w:r>
    </w:p>
    <w:p w:rsidR="00135668" w:rsidRPr="00135668" w:rsidRDefault="00135668" w:rsidP="00135668">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Расчет эффективности реализации 2-ого основного мероприятия осуществляется по формуле:</w:t>
      </w:r>
    </w:p>
    <w:p w:rsidR="00135668" w:rsidRPr="00135668" w:rsidRDefault="00135668" w:rsidP="00135668">
      <w:pPr>
        <w:autoSpaceDE w:val="0"/>
        <w:autoSpaceDN w:val="0"/>
        <w:adjustRightInd w:val="0"/>
        <w:snapToGrid w:val="0"/>
        <w:spacing w:after="0" w:line="240" w:lineRule="auto"/>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где </w:t>
      </w:r>
      <w:proofErr w:type="spellStart"/>
      <w:r w:rsidRPr="00135668">
        <w:rPr>
          <w:rFonts w:ascii="Times New Roman" w:eastAsia="Times New Roman" w:hAnsi="Times New Roman" w:cs="Times New Roman"/>
          <w:bCs/>
          <w:sz w:val="24"/>
          <w:szCs w:val="24"/>
          <w:lang w:eastAsia="ru-RU"/>
        </w:rPr>
        <w:t>Н</w:t>
      </w:r>
      <w:proofErr w:type="gramStart"/>
      <w:r w:rsidRPr="00135668">
        <w:rPr>
          <w:rFonts w:ascii="Times New Roman" w:eastAsia="Times New Roman" w:hAnsi="Times New Roman" w:cs="Times New Roman"/>
          <w:bCs/>
          <w:sz w:val="24"/>
          <w:szCs w:val="24"/>
          <w:vertAlign w:val="subscript"/>
          <w:lang w:eastAsia="ru-RU"/>
        </w:rPr>
        <w:t>д</w:t>
      </w:r>
      <w:proofErr w:type="spellEnd"/>
      <w:r w:rsidRPr="00135668">
        <w:rPr>
          <w:rFonts w:ascii="Times New Roman" w:eastAsia="Times New Roman" w:hAnsi="Times New Roman" w:cs="Times New Roman"/>
          <w:bCs/>
          <w:sz w:val="24"/>
          <w:szCs w:val="24"/>
          <w:lang w:eastAsia="ru-RU"/>
        </w:rPr>
        <w:t>-</w:t>
      </w:r>
      <w:proofErr w:type="gramEnd"/>
      <w:r w:rsidRPr="00135668">
        <w:rPr>
          <w:rFonts w:ascii="Times New Roman" w:eastAsia="Times New Roman" w:hAnsi="Times New Roman" w:cs="Times New Roman"/>
          <w:bCs/>
          <w:sz w:val="24"/>
          <w:szCs w:val="24"/>
          <w:lang w:eastAsia="ru-RU"/>
        </w:rPr>
        <w:t xml:space="preserve"> общее количество членов народных дружин;</w:t>
      </w:r>
    </w:p>
    <w:p w:rsidR="00135668" w:rsidRPr="00135668" w:rsidRDefault="00135668" w:rsidP="00135668">
      <w:pPr>
        <w:autoSpaceDE w:val="0"/>
        <w:autoSpaceDN w:val="0"/>
        <w:adjustRightInd w:val="0"/>
        <w:snapToGrid w:val="0"/>
        <w:spacing w:after="0" w:line="240" w:lineRule="auto"/>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где </w:t>
      </w:r>
      <w:proofErr w:type="spellStart"/>
      <w:r w:rsidRPr="00135668">
        <w:rPr>
          <w:rFonts w:ascii="Times New Roman" w:eastAsia="Times New Roman" w:hAnsi="Times New Roman" w:cs="Times New Roman"/>
          <w:bCs/>
          <w:sz w:val="24"/>
          <w:szCs w:val="24"/>
          <w:lang w:eastAsia="ru-RU"/>
        </w:rPr>
        <w:t>Н</w:t>
      </w:r>
      <w:r w:rsidRPr="00135668">
        <w:rPr>
          <w:rFonts w:ascii="Times New Roman" w:eastAsia="Times New Roman" w:hAnsi="Times New Roman" w:cs="Times New Roman"/>
          <w:bCs/>
          <w:sz w:val="24"/>
          <w:szCs w:val="24"/>
          <w:vertAlign w:val="subscript"/>
          <w:lang w:eastAsia="ru-RU"/>
        </w:rPr>
        <w:t>д</w:t>
      </w:r>
      <w:proofErr w:type="gramStart"/>
      <w:r w:rsidRPr="00135668">
        <w:rPr>
          <w:rFonts w:ascii="Times New Roman" w:eastAsia="Times New Roman" w:hAnsi="Times New Roman" w:cs="Times New Roman"/>
          <w:bCs/>
          <w:sz w:val="24"/>
          <w:szCs w:val="24"/>
          <w:vertAlign w:val="subscript"/>
          <w:lang w:eastAsia="ru-RU"/>
        </w:rPr>
        <w:t>з</w:t>
      </w:r>
      <w:proofErr w:type="spellEnd"/>
      <w:r w:rsidRPr="00135668">
        <w:rPr>
          <w:rFonts w:ascii="Times New Roman" w:eastAsia="Times New Roman" w:hAnsi="Times New Roman" w:cs="Times New Roman"/>
          <w:bCs/>
          <w:sz w:val="24"/>
          <w:szCs w:val="24"/>
          <w:lang w:eastAsia="ru-RU"/>
        </w:rPr>
        <w:t>-</w:t>
      </w:r>
      <w:proofErr w:type="gramEnd"/>
      <w:r w:rsidRPr="00135668">
        <w:rPr>
          <w:rFonts w:ascii="Times New Roman" w:eastAsia="Times New Roman" w:hAnsi="Times New Roman" w:cs="Times New Roman"/>
          <w:bCs/>
          <w:sz w:val="24"/>
          <w:szCs w:val="24"/>
          <w:lang w:eastAsia="ru-RU"/>
        </w:rPr>
        <w:t xml:space="preserve"> общее количество членов народных дружин  участвующих в охране общ</w:t>
      </w:r>
      <w:r w:rsidRPr="00135668">
        <w:rPr>
          <w:rFonts w:ascii="Times New Roman" w:eastAsia="Times New Roman" w:hAnsi="Times New Roman" w:cs="Times New Roman"/>
          <w:bCs/>
          <w:sz w:val="24"/>
          <w:szCs w:val="24"/>
          <w:lang w:eastAsia="ru-RU"/>
        </w:rPr>
        <w:t>е</w:t>
      </w:r>
      <w:r w:rsidRPr="00135668">
        <w:rPr>
          <w:rFonts w:ascii="Times New Roman" w:eastAsia="Times New Roman" w:hAnsi="Times New Roman" w:cs="Times New Roman"/>
          <w:bCs/>
          <w:sz w:val="24"/>
          <w:szCs w:val="24"/>
          <w:lang w:eastAsia="ru-RU"/>
        </w:rPr>
        <w:t>ственного порядка и застрахованных;</w:t>
      </w:r>
    </w:p>
    <w:p w:rsidR="00135668" w:rsidRPr="00135668" w:rsidRDefault="00135668" w:rsidP="00135668">
      <w:pPr>
        <w:autoSpaceDE w:val="0"/>
        <w:autoSpaceDN w:val="0"/>
        <w:adjustRightInd w:val="0"/>
        <w:snapToGrid w:val="0"/>
        <w:spacing w:after="0" w:line="240" w:lineRule="auto"/>
        <w:ind w:firstLine="1"/>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 xml:space="preserve">       Если </w:t>
      </w:r>
      <w:proofErr w:type="spellStart"/>
      <w:r w:rsidRPr="00135668">
        <w:rPr>
          <w:rFonts w:ascii="Times New Roman" w:eastAsia="Times New Roman" w:hAnsi="Times New Roman" w:cs="Times New Roman"/>
          <w:bCs/>
          <w:sz w:val="24"/>
          <w:szCs w:val="24"/>
          <w:lang w:eastAsia="ru-RU"/>
        </w:rPr>
        <w:t>Н</w:t>
      </w:r>
      <w:r w:rsidRPr="00135668">
        <w:rPr>
          <w:rFonts w:ascii="Times New Roman" w:eastAsia="Times New Roman" w:hAnsi="Times New Roman" w:cs="Times New Roman"/>
          <w:bCs/>
          <w:sz w:val="24"/>
          <w:szCs w:val="24"/>
          <w:vertAlign w:val="subscript"/>
          <w:lang w:eastAsia="ru-RU"/>
        </w:rPr>
        <w:t>дз</w:t>
      </w:r>
      <w:proofErr w:type="spellEnd"/>
      <w:r w:rsidRPr="00135668">
        <w:rPr>
          <w:rFonts w:ascii="Times New Roman" w:eastAsia="Times New Roman" w:hAnsi="Times New Roman" w:cs="Times New Roman"/>
          <w:bCs/>
          <w:sz w:val="24"/>
          <w:szCs w:val="24"/>
          <w:lang w:eastAsia="ru-RU"/>
        </w:rPr>
        <w:t xml:space="preserve"> &gt; или = </w:t>
      </w:r>
      <w:proofErr w:type="spellStart"/>
      <w:r w:rsidRPr="00135668">
        <w:rPr>
          <w:rFonts w:ascii="Times New Roman" w:eastAsia="Times New Roman" w:hAnsi="Times New Roman" w:cs="Times New Roman"/>
          <w:bCs/>
          <w:sz w:val="24"/>
          <w:szCs w:val="24"/>
          <w:lang w:eastAsia="ru-RU"/>
        </w:rPr>
        <w:t>Н</w:t>
      </w:r>
      <w:r w:rsidRPr="00135668">
        <w:rPr>
          <w:rFonts w:ascii="Times New Roman" w:eastAsia="Times New Roman" w:hAnsi="Times New Roman" w:cs="Times New Roman"/>
          <w:bCs/>
          <w:sz w:val="24"/>
          <w:szCs w:val="24"/>
          <w:vertAlign w:val="subscript"/>
          <w:lang w:eastAsia="ru-RU"/>
        </w:rPr>
        <w:t>д</w:t>
      </w:r>
      <w:proofErr w:type="spellEnd"/>
      <w:r w:rsidRPr="00135668">
        <w:rPr>
          <w:rFonts w:ascii="Times New Roman" w:eastAsia="Times New Roman" w:hAnsi="Times New Roman" w:cs="Times New Roman"/>
          <w:bCs/>
          <w:sz w:val="24"/>
          <w:szCs w:val="24"/>
          <w:lang w:eastAsia="ru-RU"/>
        </w:rPr>
        <w:t xml:space="preserve"> - то данное мероприятие выполнено на 100 %</w:t>
      </w:r>
    </w:p>
    <w:p w:rsidR="00135668" w:rsidRPr="00135668" w:rsidRDefault="00135668" w:rsidP="00135668">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
          <w:bCs/>
          <w:sz w:val="24"/>
          <w:szCs w:val="24"/>
          <w:lang w:eastAsia="ru-RU"/>
        </w:rPr>
      </w:pPr>
    </w:p>
    <w:p w:rsidR="00135668" w:rsidRPr="00135668" w:rsidRDefault="0069636F" w:rsidP="00135668">
      <w:pPr>
        <w:tabs>
          <w:tab w:val="left" w:pos="142"/>
        </w:tabs>
        <w:snapToGrid w:val="0"/>
        <w:spacing w:after="0" w:line="240" w:lineRule="auto"/>
        <w:ind w:firstLine="709"/>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ar-SA"/>
        </w:rPr>
        <w:t xml:space="preserve">Раздел </w:t>
      </w:r>
      <w:r w:rsidR="00135668" w:rsidRPr="00135668">
        <w:rPr>
          <w:rFonts w:ascii="Times New Roman" w:eastAsia="Times New Roman" w:hAnsi="Times New Roman" w:cs="Times New Roman"/>
          <w:sz w:val="24"/>
          <w:szCs w:val="24"/>
          <w:lang w:eastAsia="ru-RU"/>
        </w:rPr>
        <w:t xml:space="preserve">8.  </w:t>
      </w:r>
      <w:r w:rsidR="00135668" w:rsidRPr="00135668">
        <w:rPr>
          <w:rFonts w:ascii="Times New Roman" w:eastAsia="Times New Roman" w:hAnsi="Times New Roman" w:cs="Times New Roman"/>
          <w:bCs/>
          <w:sz w:val="24"/>
          <w:szCs w:val="24"/>
          <w:lang w:eastAsia="ru-RU"/>
        </w:rPr>
        <w:t>Объем и источники финансирования подпрограммы в целом и по годам ее реализации, а также обоснование потребности в необходимых финансовых ресурсах</w:t>
      </w:r>
    </w:p>
    <w:p w:rsidR="00135668" w:rsidRPr="00135668" w:rsidRDefault="00135668" w:rsidP="00135668">
      <w:pPr>
        <w:widowControl w:val="0"/>
        <w:autoSpaceDE w:val="0"/>
        <w:autoSpaceDN w:val="0"/>
        <w:adjustRightInd w:val="0"/>
        <w:snapToGrid w:val="0"/>
        <w:spacing w:after="0" w:line="240" w:lineRule="auto"/>
        <w:ind w:firstLine="540"/>
        <w:jc w:val="center"/>
        <w:rPr>
          <w:rFonts w:ascii="Times New Roman" w:eastAsia="Times New Roman" w:hAnsi="Times New Roman" w:cs="Times New Roman"/>
          <w:bCs/>
          <w:sz w:val="24"/>
          <w:szCs w:val="24"/>
          <w:lang w:eastAsia="ru-RU"/>
        </w:rPr>
      </w:pPr>
    </w:p>
    <w:p w:rsidR="00135668" w:rsidRPr="00135668" w:rsidRDefault="00FB6FAB" w:rsidP="0013566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135668" w:rsidRPr="00135668">
        <w:rPr>
          <w:rFonts w:ascii="Times New Roman" w:eastAsia="Times New Roman" w:hAnsi="Times New Roman" w:cs="Times New Roman"/>
          <w:bCs/>
          <w:sz w:val="24"/>
          <w:szCs w:val="24"/>
          <w:lang w:eastAsia="ru-RU"/>
        </w:rPr>
        <w:t>Общий объем финансовых ресурсов на реализацию Подпрограммы составляет 322 200.00</w:t>
      </w:r>
      <w:r w:rsidR="00135668" w:rsidRPr="00135668">
        <w:rPr>
          <w:rFonts w:ascii="Times New Roman" w:eastAsia="Times New Roman" w:hAnsi="Times New Roman" w:cs="Times New Roman"/>
          <w:sz w:val="24"/>
          <w:szCs w:val="24"/>
          <w:lang w:eastAsia="ru-RU"/>
        </w:rPr>
        <w:t xml:space="preserve"> рублей, в том числе:</w:t>
      </w:r>
    </w:p>
    <w:p w:rsidR="00135668" w:rsidRPr="00135668" w:rsidRDefault="00135668" w:rsidP="00FB6F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2021 год – 38 700,00 рублей;</w:t>
      </w:r>
    </w:p>
    <w:p w:rsidR="00135668" w:rsidRPr="00135668" w:rsidRDefault="00135668" w:rsidP="00FB6F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2022 год – 38 700,00 рублей;</w:t>
      </w:r>
    </w:p>
    <w:p w:rsidR="00135668" w:rsidRPr="00135668" w:rsidRDefault="00135668" w:rsidP="00FB6F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2023 год – 38 700,00 рублей;</w:t>
      </w:r>
    </w:p>
    <w:p w:rsidR="00135668" w:rsidRPr="00135668" w:rsidRDefault="00135668" w:rsidP="00FB6F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2024 год – 68 700,00 рублей;</w:t>
      </w:r>
    </w:p>
    <w:p w:rsidR="00135668" w:rsidRPr="00135668" w:rsidRDefault="00135668" w:rsidP="00FB6F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2025 год – 68 700,00 рублей;</w:t>
      </w:r>
    </w:p>
    <w:p w:rsidR="00135668" w:rsidRPr="00135668" w:rsidRDefault="00135668" w:rsidP="00FB6F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2026 год – 68 700,00 рублей.</w:t>
      </w:r>
    </w:p>
    <w:p w:rsidR="00135668" w:rsidRPr="00135668" w:rsidRDefault="00135668" w:rsidP="0013566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bCs/>
          <w:color w:val="000000" w:themeColor="text1"/>
          <w:sz w:val="24"/>
          <w:szCs w:val="24"/>
          <w:lang w:eastAsia="ru-RU"/>
        </w:rPr>
        <w:t xml:space="preserve">       Из общего объёма расходы бюджета муниципального района за счет налоговых и н</w:t>
      </w:r>
      <w:r w:rsidRPr="00135668">
        <w:rPr>
          <w:rFonts w:ascii="Times New Roman" w:eastAsia="Times New Roman" w:hAnsi="Times New Roman" w:cs="Times New Roman"/>
          <w:bCs/>
          <w:color w:val="000000" w:themeColor="text1"/>
          <w:sz w:val="24"/>
          <w:szCs w:val="24"/>
          <w:lang w:eastAsia="ru-RU"/>
        </w:rPr>
        <w:t>е</w:t>
      </w:r>
      <w:r w:rsidRPr="00135668">
        <w:rPr>
          <w:rFonts w:ascii="Times New Roman" w:eastAsia="Times New Roman" w:hAnsi="Times New Roman" w:cs="Times New Roman"/>
          <w:bCs/>
          <w:color w:val="000000" w:themeColor="text1"/>
          <w:sz w:val="24"/>
          <w:szCs w:val="24"/>
          <w:lang w:eastAsia="ru-RU"/>
        </w:rPr>
        <w:t xml:space="preserve">налоговых доходов, поступлений нецелевого характера составят </w:t>
      </w:r>
      <w:r w:rsidRPr="00135668">
        <w:rPr>
          <w:rFonts w:ascii="Times New Roman" w:eastAsia="Times New Roman" w:hAnsi="Times New Roman" w:cs="Times New Roman"/>
          <w:bCs/>
          <w:sz w:val="24"/>
          <w:szCs w:val="24"/>
          <w:lang w:eastAsia="ru-RU"/>
        </w:rPr>
        <w:t>322 200.00</w:t>
      </w:r>
      <w:r w:rsidRPr="00135668">
        <w:rPr>
          <w:rFonts w:ascii="Times New Roman" w:eastAsia="Times New Roman" w:hAnsi="Times New Roman" w:cs="Times New Roman"/>
          <w:sz w:val="24"/>
          <w:szCs w:val="24"/>
          <w:lang w:eastAsia="ru-RU"/>
        </w:rPr>
        <w:t xml:space="preserve"> рублей, в том числе по годам:</w:t>
      </w:r>
    </w:p>
    <w:p w:rsidR="00135668" w:rsidRPr="00135668" w:rsidRDefault="00135668" w:rsidP="00FB6F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2021 год – 38 700,00 рублей;</w:t>
      </w:r>
    </w:p>
    <w:p w:rsidR="00135668" w:rsidRPr="00135668" w:rsidRDefault="00135668" w:rsidP="00FB6F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2022 год – 38 700,00 рублей;</w:t>
      </w:r>
    </w:p>
    <w:p w:rsidR="00135668" w:rsidRPr="00135668" w:rsidRDefault="00135668" w:rsidP="00FB6F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2023 год – 38 700,00 рублей;</w:t>
      </w:r>
    </w:p>
    <w:p w:rsidR="00135668" w:rsidRPr="00135668" w:rsidRDefault="00135668" w:rsidP="00FB6F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2024 год – 68 700,00 рублей;</w:t>
      </w:r>
    </w:p>
    <w:p w:rsidR="00135668" w:rsidRPr="00135668" w:rsidRDefault="00135668" w:rsidP="00FB6F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2025 год – 68 700,00 рублей;</w:t>
      </w:r>
    </w:p>
    <w:p w:rsidR="00135668" w:rsidRPr="00135668" w:rsidRDefault="00135668" w:rsidP="00FB6F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2026 год – 68 700,00 рублей.</w:t>
      </w:r>
    </w:p>
    <w:p w:rsidR="00FB6FAB" w:rsidRDefault="00135668" w:rsidP="006C735A">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sz w:val="24"/>
          <w:szCs w:val="24"/>
          <w:lang w:eastAsia="ru-RU"/>
        </w:rPr>
        <w:t xml:space="preserve">        </w:t>
      </w:r>
      <w:r w:rsidRPr="00135668">
        <w:rPr>
          <w:rFonts w:ascii="Times New Roman" w:eastAsia="Times New Roman" w:hAnsi="Times New Roman" w:cs="Times New Roman"/>
          <w:bCs/>
          <w:sz w:val="24"/>
          <w:szCs w:val="24"/>
          <w:lang w:eastAsia="ru-RU"/>
        </w:rPr>
        <w:t>Финансовое обеспечение реализации муниципальной программы осуществляется за счет средств  бюджета Одесского муниципального района Омской области (налоговых и неналоговых доходов, поступлений в бюджет Одесского муниципального района Омской области нецелевого характера).</w:t>
      </w:r>
    </w:p>
    <w:p w:rsidR="00135668" w:rsidRPr="00135668" w:rsidRDefault="006C735A" w:rsidP="006C735A">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135668" w:rsidRPr="00135668">
        <w:rPr>
          <w:rFonts w:ascii="Times New Roman" w:eastAsia="Times New Roman" w:hAnsi="Times New Roman" w:cs="Times New Roman"/>
          <w:bCs/>
          <w:sz w:val="24"/>
          <w:szCs w:val="24"/>
          <w:lang w:eastAsia="ru-RU"/>
        </w:rPr>
        <w:t>Распределение бюджетных ассигнований по задачам  подпрограммы, основным м</w:t>
      </w:r>
      <w:r w:rsidR="00135668" w:rsidRPr="00135668">
        <w:rPr>
          <w:rFonts w:ascii="Times New Roman" w:eastAsia="Times New Roman" w:hAnsi="Times New Roman" w:cs="Times New Roman"/>
          <w:bCs/>
          <w:sz w:val="24"/>
          <w:szCs w:val="24"/>
          <w:lang w:eastAsia="ru-RU"/>
        </w:rPr>
        <w:t>е</w:t>
      </w:r>
      <w:r w:rsidR="00135668" w:rsidRPr="00135668">
        <w:rPr>
          <w:rFonts w:ascii="Times New Roman" w:eastAsia="Times New Roman" w:hAnsi="Times New Roman" w:cs="Times New Roman"/>
          <w:bCs/>
          <w:sz w:val="24"/>
          <w:szCs w:val="24"/>
          <w:lang w:eastAsia="ru-RU"/>
        </w:rPr>
        <w:t xml:space="preserve">роприятиям и мероприятиям (с указанием по годам их реализации) в разрезе источников финансирования представлено в </w:t>
      </w:r>
      <w:hyperlink r:id="rId59" w:history="1">
        <w:r w:rsidR="00135668" w:rsidRPr="00135668">
          <w:rPr>
            <w:rFonts w:ascii="Times New Roman" w:eastAsia="Times New Roman" w:hAnsi="Times New Roman" w:cs="Times New Roman"/>
            <w:bCs/>
            <w:sz w:val="24"/>
            <w:szCs w:val="24"/>
            <w:lang w:eastAsia="ru-RU"/>
          </w:rPr>
          <w:t xml:space="preserve">приложении N </w:t>
        </w:r>
      </w:hyperlink>
      <w:r w:rsidR="00135668" w:rsidRPr="00135668">
        <w:rPr>
          <w:rFonts w:ascii="Times New Roman" w:eastAsia="Times New Roman" w:hAnsi="Times New Roman" w:cs="Times New Roman"/>
          <w:bCs/>
          <w:sz w:val="24"/>
          <w:szCs w:val="24"/>
          <w:lang w:eastAsia="ru-RU"/>
        </w:rPr>
        <w:t>2 к подпрограмме.</w:t>
      </w:r>
    </w:p>
    <w:p w:rsidR="00135668" w:rsidRPr="00135668" w:rsidRDefault="003D1A06" w:rsidP="00135668">
      <w:pPr>
        <w:tabs>
          <w:tab w:val="left" w:pos="-142"/>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lastRenderedPageBreak/>
        <w:t xml:space="preserve">Раздел </w:t>
      </w:r>
      <w:r w:rsidR="00135668" w:rsidRPr="00135668">
        <w:rPr>
          <w:rFonts w:ascii="Times New Roman" w:eastAsia="Times New Roman" w:hAnsi="Times New Roman" w:cs="Times New Roman"/>
          <w:sz w:val="24"/>
          <w:szCs w:val="24"/>
          <w:lang w:eastAsia="ru-RU"/>
        </w:rPr>
        <w:t xml:space="preserve">9. Описание системы управления реализацией </w:t>
      </w:r>
    </w:p>
    <w:p w:rsidR="00135668" w:rsidRPr="00135668" w:rsidRDefault="00135668" w:rsidP="00135668">
      <w:pPr>
        <w:tabs>
          <w:tab w:val="left" w:pos="1134"/>
        </w:tabs>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подпрограммы</w:t>
      </w:r>
    </w:p>
    <w:p w:rsidR="00135668" w:rsidRPr="00135668" w:rsidRDefault="00135668" w:rsidP="00135668">
      <w:pPr>
        <w:autoSpaceDE w:val="0"/>
        <w:autoSpaceDN w:val="0"/>
        <w:adjustRightInd w:val="0"/>
        <w:snapToGrid w:val="0"/>
        <w:spacing w:after="0" w:line="240" w:lineRule="auto"/>
        <w:ind w:firstLine="709"/>
        <w:jc w:val="center"/>
        <w:rPr>
          <w:rFonts w:ascii="Times New Roman" w:eastAsia="Times New Roman" w:hAnsi="Times New Roman" w:cs="Times New Roman"/>
          <w:bCs/>
          <w:sz w:val="24"/>
          <w:szCs w:val="24"/>
          <w:lang w:eastAsia="ru-RU"/>
        </w:rPr>
      </w:pPr>
    </w:p>
    <w:p w:rsidR="00135668" w:rsidRPr="00135668" w:rsidRDefault="00135668" w:rsidP="00FB6FAB">
      <w:pPr>
        <w:tabs>
          <w:tab w:val="left" w:pos="1134"/>
        </w:tabs>
        <w:snapToGrid w:val="0"/>
        <w:spacing w:after="0" w:line="240" w:lineRule="auto"/>
        <w:ind w:firstLine="709"/>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sz w:val="24"/>
          <w:szCs w:val="24"/>
          <w:lang w:eastAsia="ru-RU"/>
        </w:rPr>
        <w:t xml:space="preserve"> </w:t>
      </w:r>
      <w:r w:rsidRPr="00135668">
        <w:rPr>
          <w:rFonts w:ascii="Times New Roman" w:eastAsia="Times New Roman" w:hAnsi="Times New Roman" w:cs="Times New Roman"/>
          <w:bCs/>
          <w:sz w:val="24"/>
          <w:szCs w:val="24"/>
          <w:lang w:eastAsia="ru-RU"/>
        </w:rPr>
        <w:t>Система управления реализацией подпрограммы включает орг</w:t>
      </w:r>
      <w:r w:rsidR="00FB6FAB">
        <w:rPr>
          <w:rFonts w:ascii="Times New Roman" w:eastAsia="Times New Roman" w:hAnsi="Times New Roman" w:cs="Times New Roman"/>
          <w:bCs/>
          <w:sz w:val="24"/>
          <w:szCs w:val="24"/>
          <w:lang w:eastAsia="ru-RU"/>
        </w:rPr>
        <w:t xml:space="preserve">анизацию работы и </w:t>
      </w:r>
      <w:proofErr w:type="gramStart"/>
      <w:r w:rsidR="00FB6FAB">
        <w:rPr>
          <w:rFonts w:ascii="Times New Roman" w:eastAsia="Times New Roman" w:hAnsi="Times New Roman" w:cs="Times New Roman"/>
          <w:bCs/>
          <w:sz w:val="24"/>
          <w:szCs w:val="24"/>
          <w:lang w:eastAsia="ru-RU"/>
        </w:rPr>
        <w:t>контроля за</w:t>
      </w:r>
      <w:proofErr w:type="gramEnd"/>
      <w:r w:rsidR="00FB6FAB">
        <w:rPr>
          <w:rFonts w:ascii="Times New Roman" w:eastAsia="Times New Roman" w:hAnsi="Times New Roman" w:cs="Times New Roman"/>
          <w:bCs/>
          <w:sz w:val="24"/>
          <w:szCs w:val="24"/>
          <w:lang w:eastAsia="ru-RU"/>
        </w:rPr>
        <w:t xml:space="preserve"> </w:t>
      </w:r>
      <w:r w:rsidRPr="00135668">
        <w:rPr>
          <w:rFonts w:ascii="Times New Roman" w:eastAsia="Times New Roman" w:hAnsi="Times New Roman" w:cs="Times New Roman"/>
          <w:bCs/>
          <w:sz w:val="24"/>
          <w:szCs w:val="24"/>
          <w:lang w:eastAsia="ru-RU"/>
        </w:rPr>
        <w:t>реализацией подпрограммы в целом и достижением утвержденных значений целевых индикаторов, ожидаемых резу</w:t>
      </w:r>
      <w:r w:rsidR="00FB6FAB">
        <w:rPr>
          <w:rFonts w:ascii="Times New Roman" w:eastAsia="Times New Roman" w:hAnsi="Times New Roman" w:cs="Times New Roman"/>
          <w:bCs/>
          <w:sz w:val="24"/>
          <w:szCs w:val="24"/>
          <w:lang w:eastAsia="ru-RU"/>
        </w:rPr>
        <w:t xml:space="preserve">льтатов реализации подпрограммы, </w:t>
      </w:r>
      <w:r w:rsidRPr="00135668">
        <w:rPr>
          <w:rFonts w:ascii="Times New Roman" w:eastAsia="Times New Roman" w:hAnsi="Times New Roman" w:cs="Times New Roman"/>
          <w:bCs/>
          <w:sz w:val="24"/>
          <w:szCs w:val="24"/>
          <w:lang w:eastAsia="ru-RU"/>
        </w:rPr>
        <w:t>формирован</w:t>
      </w:r>
      <w:r w:rsidRPr="00135668">
        <w:rPr>
          <w:rFonts w:ascii="Times New Roman" w:eastAsia="Times New Roman" w:hAnsi="Times New Roman" w:cs="Times New Roman"/>
          <w:bCs/>
          <w:sz w:val="24"/>
          <w:szCs w:val="24"/>
          <w:lang w:eastAsia="ru-RU"/>
        </w:rPr>
        <w:t>и</w:t>
      </w:r>
      <w:r w:rsidRPr="00135668">
        <w:rPr>
          <w:rFonts w:ascii="Times New Roman" w:eastAsia="Times New Roman" w:hAnsi="Times New Roman" w:cs="Times New Roman"/>
          <w:bCs/>
          <w:sz w:val="24"/>
          <w:szCs w:val="24"/>
          <w:lang w:eastAsia="ru-RU"/>
        </w:rPr>
        <w:t>ем отчетности</w:t>
      </w:r>
      <w:r w:rsidR="00FB6FAB">
        <w:rPr>
          <w:rFonts w:ascii="Times New Roman" w:eastAsia="Times New Roman" w:hAnsi="Times New Roman" w:cs="Times New Roman"/>
          <w:bCs/>
          <w:sz w:val="24"/>
          <w:szCs w:val="24"/>
          <w:lang w:eastAsia="ru-RU"/>
        </w:rPr>
        <w:t xml:space="preserve"> о ходе реализации подпрограммы, </w:t>
      </w:r>
      <w:r w:rsidRPr="00135668">
        <w:rPr>
          <w:rFonts w:ascii="Times New Roman" w:eastAsia="Times New Roman" w:hAnsi="Times New Roman" w:cs="Times New Roman"/>
          <w:bCs/>
          <w:sz w:val="24"/>
          <w:szCs w:val="24"/>
          <w:lang w:eastAsia="ru-RU"/>
        </w:rPr>
        <w:t>проведением оценки эффективности р</w:t>
      </w:r>
      <w:r w:rsidRPr="00135668">
        <w:rPr>
          <w:rFonts w:ascii="Times New Roman" w:eastAsia="Times New Roman" w:hAnsi="Times New Roman" w:cs="Times New Roman"/>
          <w:bCs/>
          <w:sz w:val="24"/>
          <w:szCs w:val="24"/>
          <w:lang w:eastAsia="ru-RU"/>
        </w:rPr>
        <w:t>е</w:t>
      </w:r>
      <w:r w:rsidRPr="00135668">
        <w:rPr>
          <w:rFonts w:ascii="Times New Roman" w:eastAsia="Times New Roman" w:hAnsi="Times New Roman" w:cs="Times New Roman"/>
          <w:bCs/>
          <w:sz w:val="24"/>
          <w:szCs w:val="24"/>
          <w:lang w:eastAsia="ru-RU"/>
        </w:rPr>
        <w:t>ализации подпрограммы.</w:t>
      </w:r>
    </w:p>
    <w:p w:rsidR="00135668" w:rsidRPr="00135668" w:rsidRDefault="00135668" w:rsidP="00135668">
      <w:pPr>
        <w:autoSpaceDE w:val="0"/>
        <w:autoSpaceDN w:val="0"/>
        <w:adjustRightInd w:val="0"/>
        <w:snapToGrid w:val="0"/>
        <w:spacing w:after="0" w:line="240" w:lineRule="auto"/>
        <w:ind w:firstLine="992"/>
        <w:jc w:val="both"/>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Управление реализацией подпрограммы осуществляется Комитет</w:t>
      </w:r>
      <w:r w:rsidR="00FB6FAB">
        <w:rPr>
          <w:rFonts w:ascii="Times New Roman" w:eastAsia="Times New Roman" w:hAnsi="Times New Roman" w:cs="Times New Roman"/>
          <w:bCs/>
          <w:sz w:val="24"/>
          <w:szCs w:val="24"/>
          <w:lang w:eastAsia="ru-RU"/>
        </w:rPr>
        <w:t>ом</w:t>
      </w:r>
      <w:r w:rsidRPr="00135668">
        <w:rPr>
          <w:rFonts w:ascii="Times New Roman" w:eastAsia="Times New Roman" w:hAnsi="Times New Roman" w:cs="Times New Roman"/>
          <w:bCs/>
          <w:sz w:val="24"/>
          <w:szCs w:val="24"/>
          <w:lang w:eastAsia="ru-RU"/>
        </w:rPr>
        <w:t xml:space="preserve"> по экон</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мическим вопросам и имущественным отношениям как ответственным исполнителем подпрограммы, исполнителем основных мероприятий  и мероприятий.</w:t>
      </w:r>
    </w:p>
    <w:p w:rsidR="00135668" w:rsidRPr="00135668" w:rsidRDefault="00135668" w:rsidP="00135668">
      <w:pPr>
        <w:autoSpaceDE w:val="0"/>
        <w:autoSpaceDN w:val="0"/>
        <w:adjustRightInd w:val="0"/>
        <w:snapToGrid w:val="0"/>
        <w:spacing w:after="0" w:line="240" w:lineRule="auto"/>
        <w:ind w:firstLine="540"/>
        <w:jc w:val="both"/>
        <w:rPr>
          <w:rFonts w:ascii="Times New Roman" w:eastAsia="Times New Roman" w:hAnsi="Times New Roman" w:cs="Times New Roman"/>
          <w:bCs/>
          <w:sz w:val="24"/>
          <w:szCs w:val="24"/>
          <w:lang w:eastAsia="ru-RU"/>
        </w:rPr>
      </w:pPr>
      <w:proofErr w:type="gramStart"/>
      <w:r w:rsidRPr="00135668">
        <w:rPr>
          <w:rFonts w:ascii="Times New Roman" w:eastAsia="Times New Roman" w:hAnsi="Times New Roman" w:cs="Times New Roman"/>
          <w:bCs/>
          <w:sz w:val="24"/>
          <w:szCs w:val="24"/>
          <w:lang w:eastAsia="ru-RU"/>
        </w:rPr>
        <w:t>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w:t>
      </w:r>
      <w:r w:rsidRPr="00135668">
        <w:rPr>
          <w:rFonts w:ascii="Times New Roman" w:eastAsia="Times New Roman" w:hAnsi="Times New Roman" w:cs="Times New Roman"/>
          <w:bCs/>
          <w:sz w:val="24"/>
          <w:szCs w:val="24"/>
          <w:lang w:eastAsia="ru-RU"/>
        </w:rPr>
        <w:t>м</w:t>
      </w:r>
      <w:r w:rsidRPr="00135668">
        <w:rPr>
          <w:rFonts w:ascii="Times New Roman" w:eastAsia="Times New Roman" w:hAnsi="Times New Roman" w:cs="Times New Roman"/>
          <w:bCs/>
          <w:sz w:val="24"/>
          <w:szCs w:val="24"/>
          <w:lang w:eastAsia="ru-RU"/>
        </w:rPr>
        <w:t xml:space="preserve">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Pr="00135668">
        <w:rPr>
          <w:rFonts w:ascii="Times New Roman" w:eastAsia="Times New Roman" w:hAnsi="Times New Roman" w:cs="Times New Roman"/>
          <w:sz w:val="24"/>
          <w:szCs w:val="24"/>
          <w:lang w:eastAsia="ru-RU"/>
        </w:rPr>
        <w:t>Отдел по мобилизационной подготовке, гражданской обороны и чрезвыча</w:t>
      </w:r>
      <w:r w:rsidRPr="00135668">
        <w:rPr>
          <w:rFonts w:ascii="Times New Roman" w:eastAsia="Times New Roman" w:hAnsi="Times New Roman" w:cs="Times New Roman"/>
          <w:sz w:val="24"/>
          <w:szCs w:val="24"/>
          <w:lang w:eastAsia="ru-RU"/>
        </w:rPr>
        <w:t>й</w:t>
      </w:r>
      <w:r w:rsidRPr="00135668">
        <w:rPr>
          <w:rFonts w:ascii="Times New Roman" w:eastAsia="Times New Roman" w:hAnsi="Times New Roman" w:cs="Times New Roman"/>
          <w:sz w:val="24"/>
          <w:szCs w:val="24"/>
          <w:lang w:eastAsia="ru-RU"/>
        </w:rPr>
        <w:t xml:space="preserve">ным ситуациям Одесского муниципального района Омской области </w:t>
      </w:r>
      <w:r w:rsidRPr="00135668">
        <w:rPr>
          <w:rFonts w:ascii="Times New Roman" w:eastAsia="Times New Roman" w:hAnsi="Times New Roman" w:cs="Times New Roman"/>
          <w:bCs/>
          <w:sz w:val="24"/>
          <w:szCs w:val="24"/>
          <w:lang w:eastAsia="ru-RU"/>
        </w:rPr>
        <w:t>формирует отчет о реализации подпрограммы по</w:t>
      </w:r>
      <w:proofErr w:type="gramEnd"/>
      <w:r w:rsidRPr="00135668">
        <w:rPr>
          <w:rFonts w:ascii="Times New Roman" w:eastAsia="Times New Roman" w:hAnsi="Times New Roman" w:cs="Times New Roman"/>
          <w:bCs/>
          <w:sz w:val="24"/>
          <w:szCs w:val="24"/>
          <w:lang w:eastAsia="ru-RU"/>
        </w:rPr>
        <w:t xml:space="preserve"> форме согласно приложению № 9 к Порядку и на его основе проводит оценку эффективности реализации подпрограммы в соответствии с приложен</w:t>
      </w:r>
      <w:r w:rsidRPr="00135668">
        <w:rPr>
          <w:rFonts w:ascii="Times New Roman" w:eastAsia="Times New Roman" w:hAnsi="Times New Roman" w:cs="Times New Roman"/>
          <w:bCs/>
          <w:sz w:val="24"/>
          <w:szCs w:val="24"/>
          <w:lang w:eastAsia="ru-RU"/>
        </w:rPr>
        <w:t>и</w:t>
      </w:r>
      <w:r w:rsidRPr="00135668">
        <w:rPr>
          <w:rFonts w:ascii="Times New Roman" w:eastAsia="Times New Roman" w:hAnsi="Times New Roman" w:cs="Times New Roman"/>
          <w:bCs/>
          <w:sz w:val="24"/>
          <w:szCs w:val="24"/>
          <w:lang w:eastAsia="ru-RU"/>
        </w:rPr>
        <w:t>ем № 10 к Порядку.</w:t>
      </w: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4"/>
          <w:szCs w:val="24"/>
          <w:lang w:eastAsia="ru-RU"/>
        </w:rPr>
      </w:pPr>
      <w:r w:rsidRPr="00135668">
        <w:rPr>
          <w:rFonts w:ascii="Times New Roman" w:eastAsia="Times New Roman" w:hAnsi="Times New Roman" w:cs="Times New Roman"/>
          <w:b/>
          <w:bCs/>
          <w:sz w:val="24"/>
          <w:szCs w:val="24"/>
          <w:lang w:eastAsia="ru-RU"/>
        </w:rPr>
        <w:t xml:space="preserve"> </w:t>
      </w: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4"/>
          <w:szCs w:val="24"/>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4"/>
          <w:szCs w:val="24"/>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4"/>
          <w:szCs w:val="24"/>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4"/>
          <w:szCs w:val="24"/>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4"/>
          <w:szCs w:val="24"/>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4"/>
          <w:szCs w:val="24"/>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8"/>
          <w:szCs w:val="28"/>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8"/>
          <w:szCs w:val="28"/>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8"/>
          <w:szCs w:val="28"/>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8"/>
          <w:szCs w:val="28"/>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8"/>
          <w:szCs w:val="28"/>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8"/>
          <w:szCs w:val="28"/>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8"/>
          <w:szCs w:val="28"/>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8"/>
          <w:szCs w:val="28"/>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8"/>
          <w:szCs w:val="28"/>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8"/>
          <w:szCs w:val="28"/>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8"/>
          <w:szCs w:val="28"/>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8"/>
          <w:szCs w:val="28"/>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8"/>
          <w:szCs w:val="28"/>
          <w:lang w:eastAsia="ru-RU"/>
        </w:rPr>
      </w:pPr>
    </w:p>
    <w:p w:rsidR="00135668" w:rsidRPr="00135668" w:rsidRDefault="00135668" w:rsidP="00135668">
      <w:pPr>
        <w:tabs>
          <w:tab w:val="left" w:pos="1134"/>
        </w:tabs>
        <w:snapToGrid w:val="0"/>
        <w:spacing w:after="0" w:line="240" w:lineRule="auto"/>
        <w:ind w:firstLine="709"/>
        <w:jc w:val="both"/>
        <w:rPr>
          <w:rFonts w:ascii="Times New Roman" w:eastAsia="Times New Roman" w:hAnsi="Times New Roman" w:cs="Times New Roman"/>
          <w:b/>
          <w:bCs/>
          <w:sz w:val="28"/>
          <w:szCs w:val="28"/>
          <w:lang w:eastAsia="ru-RU"/>
        </w:rPr>
        <w:sectPr w:rsidR="00135668" w:rsidRPr="00135668" w:rsidSect="00FB6FAB">
          <w:pgSz w:w="11906" w:h="16838"/>
          <w:pgMar w:top="1134" w:right="851" w:bottom="1134" w:left="1701" w:header="709" w:footer="709" w:gutter="0"/>
          <w:cols w:space="708"/>
          <w:docGrid w:linePitch="360"/>
        </w:sectPr>
      </w:pPr>
    </w:p>
    <w:p w:rsidR="005B02DF" w:rsidRDefault="005B02DF" w:rsidP="005B02DF">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262B9C">
        <w:rPr>
          <w:rFonts w:ascii="Times New Roman" w:eastAsia="Times New Roman" w:hAnsi="Times New Roman" w:cs="Times New Roman"/>
          <w:sz w:val="24"/>
          <w:szCs w:val="24"/>
          <w:lang w:eastAsia="ru-RU"/>
        </w:rPr>
        <w:t xml:space="preserve">         </w:t>
      </w:r>
      <w:r w:rsidRPr="005B02DF">
        <w:rPr>
          <w:rFonts w:ascii="Times New Roman" w:eastAsia="Times New Roman" w:hAnsi="Times New Roman" w:cs="Times New Roman"/>
          <w:sz w:val="24"/>
          <w:szCs w:val="24"/>
          <w:lang w:eastAsia="ru-RU"/>
        </w:rPr>
        <w:t>Приложение № 1</w:t>
      </w:r>
    </w:p>
    <w:p w:rsidR="0039273B" w:rsidRDefault="0039273B" w:rsidP="0039273B">
      <w:pPr>
        <w:widowControl w:val="0"/>
        <w:tabs>
          <w:tab w:val="left" w:pos="9356"/>
          <w:tab w:val="left" w:pos="9498"/>
        </w:tabs>
        <w:autoSpaceDE w:val="0"/>
        <w:autoSpaceDN w:val="0"/>
        <w:adjustRightInd w:val="0"/>
        <w:spacing w:after="0" w:line="240" w:lineRule="auto"/>
        <w:ind w:firstLine="54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5B02DF" w:rsidRPr="005B02DF">
        <w:rPr>
          <w:rFonts w:ascii="Times New Roman" w:eastAsia="Times New Roman" w:hAnsi="Times New Roman" w:cs="Times New Roman"/>
          <w:sz w:val="24"/>
          <w:szCs w:val="24"/>
          <w:lang w:eastAsia="ru-RU"/>
        </w:rPr>
        <w:t xml:space="preserve">к подпрограмме </w:t>
      </w:r>
      <w:r w:rsidR="00262B9C">
        <w:rPr>
          <w:rFonts w:ascii="Times New Roman" w:eastAsia="Times New Roman" w:hAnsi="Times New Roman" w:cs="Times New Roman"/>
          <w:sz w:val="24"/>
          <w:szCs w:val="24"/>
          <w:lang w:eastAsia="ru-RU"/>
        </w:rPr>
        <w:t>«</w:t>
      </w:r>
      <w:r w:rsidR="005B02DF" w:rsidRPr="00135668">
        <w:rPr>
          <w:rFonts w:ascii="Times New Roman" w:eastAsia="Times New Roman" w:hAnsi="Times New Roman" w:cs="Times New Roman"/>
          <w:sz w:val="24"/>
          <w:szCs w:val="24"/>
          <w:lang w:eastAsia="ru-RU"/>
        </w:rPr>
        <w:t xml:space="preserve">Обеспечение общественной </w:t>
      </w:r>
    </w:p>
    <w:p w:rsidR="005B02DF" w:rsidRPr="005B02DF" w:rsidRDefault="005B02DF" w:rsidP="00D77C03">
      <w:pPr>
        <w:widowControl w:val="0"/>
        <w:tabs>
          <w:tab w:val="left" w:pos="9781"/>
        </w:tabs>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xml:space="preserve">безопасности, безопасности дорожного движения </w:t>
      </w:r>
    </w:p>
    <w:p w:rsidR="005B02DF" w:rsidRPr="005B02DF" w:rsidRDefault="00262B9C" w:rsidP="005B02DF">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B02DF" w:rsidRPr="00135668">
        <w:rPr>
          <w:rFonts w:ascii="Times New Roman" w:eastAsia="Times New Roman" w:hAnsi="Times New Roman" w:cs="Times New Roman"/>
          <w:sz w:val="24"/>
          <w:szCs w:val="24"/>
          <w:lang w:eastAsia="ru-RU"/>
        </w:rPr>
        <w:t xml:space="preserve">и противодействие экстремизму и терроризму </w:t>
      </w:r>
    </w:p>
    <w:p w:rsidR="005B02DF" w:rsidRPr="005B02DF" w:rsidRDefault="00262B9C" w:rsidP="00262B9C">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B02DF" w:rsidRPr="00135668">
        <w:rPr>
          <w:rFonts w:ascii="Times New Roman" w:eastAsia="Times New Roman" w:hAnsi="Times New Roman" w:cs="Times New Roman"/>
          <w:sz w:val="24"/>
          <w:szCs w:val="24"/>
          <w:lang w:eastAsia="ru-RU"/>
        </w:rPr>
        <w:t xml:space="preserve">в Одесском муниципальном районе </w:t>
      </w:r>
    </w:p>
    <w:p w:rsidR="00262B9C" w:rsidRDefault="00262B9C" w:rsidP="0013566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35668">
        <w:rPr>
          <w:rFonts w:ascii="Times New Roman" w:eastAsia="Times New Roman" w:hAnsi="Times New Roman" w:cs="Times New Roman"/>
          <w:sz w:val="24"/>
          <w:szCs w:val="24"/>
          <w:lang w:eastAsia="ru-RU"/>
        </w:rPr>
        <w:t>Омской области</w:t>
      </w:r>
      <w:r>
        <w:rPr>
          <w:rFonts w:ascii="Times New Roman" w:eastAsia="Times New Roman" w:hAnsi="Times New Roman" w:cs="Times New Roman"/>
          <w:sz w:val="24"/>
          <w:szCs w:val="24"/>
          <w:lang w:eastAsia="ru-RU"/>
        </w:rPr>
        <w:t>»</w:t>
      </w:r>
    </w:p>
    <w:p w:rsidR="00262B9C" w:rsidRDefault="00262B9C" w:rsidP="0013566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262B9C" w:rsidRDefault="00262B9C" w:rsidP="0013566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135668" w:rsidRPr="00135668" w:rsidRDefault="00135668" w:rsidP="0013566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ОЖИДАЕМЫЕ РЕЗУЛЬТАТЫ</w:t>
      </w:r>
    </w:p>
    <w:p w:rsidR="00135668" w:rsidRPr="00135668" w:rsidRDefault="00135668" w:rsidP="00135668">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sidRPr="00135668">
        <w:rPr>
          <w:rFonts w:ascii="Times New Roman" w:eastAsia="Times New Roman" w:hAnsi="Times New Roman" w:cs="Times New Roman"/>
          <w:sz w:val="24"/>
          <w:szCs w:val="24"/>
          <w:lang w:eastAsia="ru-RU"/>
        </w:rPr>
        <w:t>реализации  подпрограммы «Обеспечение общественной  безопасности, безопасности дорожного движения и противодействие эк</w:t>
      </w:r>
      <w:r w:rsidRPr="00135668">
        <w:rPr>
          <w:rFonts w:ascii="Times New Roman" w:eastAsia="Times New Roman" w:hAnsi="Times New Roman" w:cs="Times New Roman"/>
          <w:sz w:val="24"/>
          <w:szCs w:val="24"/>
          <w:lang w:eastAsia="ru-RU"/>
        </w:rPr>
        <w:t>с</w:t>
      </w:r>
      <w:r w:rsidRPr="00135668">
        <w:rPr>
          <w:rFonts w:ascii="Times New Roman" w:eastAsia="Times New Roman" w:hAnsi="Times New Roman" w:cs="Times New Roman"/>
          <w:sz w:val="24"/>
          <w:szCs w:val="24"/>
          <w:lang w:eastAsia="ru-RU"/>
        </w:rPr>
        <w:t>тремизму и терроризму в Одесском муниципальном районе Омской области" муниципальной программы «Развитие экономического поте</w:t>
      </w:r>
      <w:r w:rsidRPr="00135668">
        <w:rPr>
          <w:rFonts w:ascii="Times New Roman" w:eastAsia="Times New Roman" w:hAnsi="Times New Roman" w:cs="Times New Roman"/>
          <w:sz w:val="24"/>
          <w:szCs w:val="24"/>
          <w:lang w:eastAsia="ru-RU"/>
        </w:rPr>
        <w:t>н</w:t>
      </w:r>
      <w:r w:rsidRPr="00135668">
        <w:rPr>
          <w:rFonts w:ascii="Times New Roman" w:eastAsia="Times New Roman" w:hAnsi="Times New Roman" w:cs="Times New Roman"/>
          <w:sz w:val="24"/>
          <w:szCs w:val="24"/>
          <w:lang w:eastAsia="ru-RU"/>
        </w:rPr>
        <w:t>циала Одесского муниципального района Омской области"</w:t>
      </w:r>
    </w:p>
    <w:p w:rsidR="00135668" w:rsidRPr="00135668" w:rsidRDefault="00135668" w:rsidP="00135668">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(далее - муниципальная программа)</w:t>
      </w:r>
      <w:r w:rsidRPr="00135668">
        <w:rPr>
          <w:rFonts w:ascii="Times New Roman" w:eastAsia="Times New Roman" w:hAnsi="Times New Roman" w:cs="Times New Roman"/>
          <w:bCs/>
          <w:sz w:val="24"/>
          <w:szCs w:val="24"/>
          <w:lang w:eastAsia="ru-RU"/>
        </w:rPr>
        <w:tab/>
      </w:r>
    </w:p>
    <w:p w:rsidR="00135668" w:rsidRPr="00135668" w:rsidRDefault="00135668" w:rsidP="0013566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xml:space="preserve"> </w:t>
      </w:r>
    </w:p>
    <w:p w:rsidR="00135668" w:rsidRPr="00135668" w:rsidRDefault="00135668" w:rsidP="0013566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0"/>
        <w:gridCol w:w="3611"/>
        <w:gridCol w:w="1560"/>
        <w:gridCol w:w="1417"/>
        <w:gridCol w:w="1276"/>
        <w:gridCol w:w="1200"/>
        <w:gridCol w:w="76"/>
        <w:gridCol w:w="1134"/>
        <w:gridCol w:w="992"/>
        <w:gridCol w:w="992"/>
        <w:gridCol w:w="992"/>
        <w:gridCol w:w="29"/>
        <w:gridCol w:w="964"/>
      </w:tblGrid>
      <w:tr w:rsidR="00135668" w:rsidRPr="00135668" w:rsidTr="00116E94">
        <w:tc>
          <w:tcPr>
            <w:tcW w:w="420" w:type="dxa"/>
            <w:vMerge w:val="restart"/>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xml:space="preserve">№ </w:t>
            </w:r>
            <w:proofErr w:type="gramStart"/>
            <w:r w:rsidRPr="00135668">
              <w:rPr>
                <w:rFonts w:ascii="Times New Roman" w:eastAsia="Times New Roman" w:hAnsi="Times New Roman" w:cs="Times New Roman"/>
                <w:sz w:val="24"/>
                <w:szCs w:val="24"/>
                <w:lang w:eastAsia="ru-RU"/>
              </w:rPr>
              <w:t>п</w:t>
            </w:r>
            <w:proofErr w:type="gramEnd"/>
            <w:r w:rsidRPr="00135668">
              <w:rPr>
                <w:rFonts w:ascii="Times New Roman" w:eastAsia="Times New Roman" w:hAnsi="Times New Roman" w:cs="Times New Roman"/>
                <w:sz w:val="24"/>
                <w:szCs w:val="24"/>
                <w:lang w:eastAsia="ru-RU"/>
              </w:rPr>
              <w:t>/п</w:t>
            </w:r>
          </w:p>
        </w:tc>
        <w:tc>
          <w:tcPr>
            <w:tcW w:w="3611" w:type="dxa"/>
            <w:vMerge w:val="restart"/>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Ожидаемые результаты реализ</w:t>
            </w:r>
            <w:r w:rsidRPr="00135668">
              <w:rPr>
                <w:rFonts w:ascii="Times New Roman" w:eastAsia="Times New Roman" w:hAnsi="Times New Roman" w:cs="Times New Roman"/>
                <w:sz w:val="24"/>
                <w:szCs w:val="24"/>
                <w:lang w:eastAsia="ru-RU"/>
              </w:rPr>
              <w:t>а</w:t>
            </w:r>
            <w:r w:rsidRPr="00135668">
              <w:rPr>
                <w:rFonts w:ascii="Times New Roman" w:eastAsia="Times New Roman" w:hAnsi="Times New Roman" w:cs="Times New Roman"/>
                <w:sz w:val="24"/>
                <w:szCs w:val="24"/>
                <w:lang w:eastAsia="ru-RU"/>
              </w:rPr>
              <w:t>ции муниципальной програ</w:t>
            </w:r>
            <w:r w:rsidRPr="00135668">
              <w:rPr>
                <w:rFonts w:ascii="Times New Roman" w:eastAsia="Times New Roman" w:hAnsi="Times New Roman" w:cs="Times New Roman"/>
                <w:sz w:val="24"/>
                <w:szCs w:val="24"/>
                <w:lang w:eastAsia="ru-RU"/>
              </w:rPr>
              <w:t>м</w:t>
            </w:r>
            <w:r w:rsidRPr="00135668">
              <w:rPr>
                <w:rFonts w:ascii="Times New Roman" w:eastAsia="Times New Roman" w:hAnsi="Times New Roman" w:cs="Times New Roman"/>
                <w:sz w:val="24"/>
                <w:szCs w:val="24"/>
                <w:lang w:eastAsia="ru-RU"/>
              </w:rPr>
              <w:t>мы/подпрограммы муниципал</w:t>
            </w:r>
            <w:r w:rsidRPr="00135668">
              <w:rPr>
                <w:rFonts w:ascii="Times New Roman" w:eastAsia="Times New Roman" w:hAnsi="Times New Roman" w:cs="Times New Roman"/>
                <w:sz w:val="24"/>
                <w:szCs w:val="24"/>
                <w:lang w:eastAsia="ru-RU"/>
              </w:rPr>
              <w:t>ь</w:t>
            </w:r>
            <w:r w:rsidRPr="00135668">
              <w:rPr>
                <w:rFonts w:ascii="Times New Roman" w:eastAsia="Times New Roman" w:hAnsi="Times New Roman" w:cs="Times New Roman"/>
                <w:sz w:val="24"/>
                <w:szCs w:val="24"/>
                <w:lang w:eastAsia="ru-RU"/>
              </w:rPr>
              <w:t>ной программы (далее - подпр</w:t>
            </w:r>
            <w:r w:rsidRPr="00135668">
              <w:rPr>
                <w:rFonts w:ascii="Times New Roman" w:eastAsia="Times New Roman" w:hAnsi="Times New Roman" w:cs="Times New Roman"/>
                <w:sz w:val="24"/>
                <w:szCs w:val="24"/>
                <w:lang w:eastAsia="ru-RU"/>
              </w:rPr>
              <w:t>о</w:t>
            </w:r>
            <w:r w:rsidRPr="00135668">
              <w:rPr>
                <w:rFonts w:ascii="Times New Roman" w:eastAsia="Times New Roman" w:hAnsi="Times New Roman" w:cs="Times New Roman"/>
                <w:sz w:val="24"/>
                <w:szCs w:val="24"/>
                <w:lang w:eastAsia="ru-RU"/>
              </w:rPr>
              <w:t>грамма)</w:t>
            </w:r>
          </w:p>
        </w:tc>
        <w:tc>
          <w:tcPr>
            <w:tcW w:w="1560" w:type="dxa"/>
            <w:vMerge w:val="restart"/>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Единица и</w:t>
            </w:r>
            <w:r w:rsidRPr="00135668">
              <w:rPr>
                <w:rFonts w:ascii="Times New Roman" w:eastAsia="Times New Roman" w:hAnsi="Times New Roman" w:cs="Times New Roman"/>
                <w:sz w:val="24"/>
                <w:szCs w:val="24"/>
                <w:lang w:eastAsia="ru-RU"/>
              </w:rPr>
              <w:t>з</w:t>
            </w:r>
            <w:r w:rsidRPr="00135668">
              <w:rPr>
                <w:rFonts w:ascii="Times New Roman" w:eastAsia="Times New Roman" w:hAnsi="Times New Roman" w:cs="Times New Roman"/>
                <w:sz w:val="24"/>
                <w:szCs w:val="24"/>
                <w:lang w:eastAsia="ru-RU"/>
              </w:rPr>
              <w:t>мерения</w:t>
            </w:r>
          </w:p>
        </w:tc>
        <w:tc>
          <w:tcPr>
            <w:tcW w:w="9072" w:type="dxa"/>
            <w:gridSpan w:val="10"/>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Значение</w:t>
            </w:r>
          </w:p>
        </w:tc>
      </w:tr>
      <w:tr w:rsidR="00135668" w:rsidRPr="00135668" w:rsidTr="00116E94">
        <w:tc>
          <w:tcPr>
            <w:tcW w:w="420" w:type="dxa"/>
            <w:vMerge/>
          </w:tcPr>
          <w:p w:rsidR="00135668" w:rsidRPr="00135668" w:rsidRDefault="00135668" w:rsidP="00135668">
            <w:pPr>
              <w:snapToGrid w:val="0"/>
              <w:spacing w:after="0" w:line="360" w:lineRule="auto"/>
              <w:ind w:firstLine="992"/>
              <w:rPr>
                <w:rFonts w:ascii="Times New Roman" w:eastAsia="Times New Roman" w:hAnsi="Times New Roman" w:cs="Times New Roman"/>
                <w:b/>
                <w:bCs/>
                <w:sz w:val="24"/>
                <w:szCs w:val="24"/>
                <w:lang w:eastAsia="ru-RU"/>
              </w:rPr>
            </w:pPr>
          </w:p>
        </w:tc>
        <w:tc>
          <w:tcPr>
            <w:tcW w:w="3611" w:type="dxa"/>
            <w:vMerge/>
          </w:tcPr>
          <w:p w:rsidR="00135668" w:rsidRPr="00135668" w:rsidRDefault="00135668" w:rsidP="00135668">
            <w:pPr>
              <w:snapToGrid w:val="0"/>
              <w:spacing w:after="0" w:line="360" w:lineRule="auto"/>
              <w:ind w:firstLine="992"/>
              <w:rPr>
                <w:rFonts w:ascii="Times New Roman" w:eastAsia="Times New Roman" w:hAnsi="Times New Roman" w:cs="Times New Roman"/>
                <w:b/>
                <w:bCs/>
                <w:sz w:val="24"/>
                <w:szCs w:val="24"/>
                <w:lang w:eastAsia="ru-RU"/>
              </w:rPr>
            </w:pPr>
          </w:p>
        </w:tc>
        <w:tc>
          <w:tcPr>
            <w:tcW w:w="1560" w:type="dxa"/>
            <w:vMerge/>
          </w:tcPr>
          <w:p w:rsidR="00135668" w:rsidRPr="00135668" w:rsidRDefault="00135668" w:rsidP="00135668">
            <w:pPr>
              <w:snapToGrid w:val="0"/>
              <w:spacing w:after="0" w:line="360" w:lineRule="auto"/>
              <w:ind w:firstLine="992"/>
              <w:rPr>
                <w:rFonts w:ascii="Times New Roman" w:eastAsia="Times New Roman" w:hAnsi="Times New Roman" w:cs="Times New Roman"/>
                <w:b/>
                <w:bCs/>
                <w:sz w:val="24"/>
                <w:szCs w:val="24"/>
                <w:lang w:eastAsia="ru-RU"/>
              </w:rPr>
            </w:pPr>
          </w:p>
        </w:tc>
        <w:tc>
          <w:tcPr>
            <w:tcW w:w="1417"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Отчетный год (факт)</w:t>
            </w:r>
          </w:p>
        </w:tc>
        <w:tc>
          <w:tcPr>
            <w:tcW w:w="1276"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Текущий год (оце</w:t>
            </w:r>
            <w:r w:rsidRPr="00135668">
              <w:rPr>
                <w:rFonts w:ascii="Times New Roman" w:eastAsia="Times New Roman" w:hAnsi="Times New Roman" w:cs="Times New Roman"/>
                <w:sz w:val="24"/>
                <w:szCs w:val="24"/>
                <w:lang w:eastAsia="ru-RU"/>
              </w:rPr>
              <w:t>н</w:t>
            </w:r>
            <w:r w:rsidRPr="00135668">
              <w:rPr>
                <w:rFonts w:ascii="Times New Roman" w:eastAsia="Times New Roman" w:hAnsi="Times New Roman" w:cs="Times New Roman"/>
                <w:sz w:val="24"/>
                <w:szCs w:val="24"/>
                <w:lang w:eastAsia="ru-RU"/>
              </w:rPr>
              <w:t>ка)</w:t>
            </w:r>
          </w:p>
        </w:tc>
        <w:tc>
          <w:tcPr>
            <w:tcW w:w="1276" w:type="dxa"/>
            <w:gridSpan w:val="2"/>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2021-й год</w:t>
            </w:r>
          </w:p>
        </w:tc>
        <w:tc>
          <w:tcPr>
            <w:tcW w:w="1134"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2022-й год</w:t>
            </w:r>
          </w:p>
        </w:tc>
        <w:tc>
          <w:tcPr>
            <w:tcW w:w="992"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2023-й год</w:t>
            </w:r>
          </w:p>
        </w:tc>
        <w:tc>
          <w:tcPr>
            <w:tcW w:w="992"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2024-й год</w:t>
            </w:r>
          </w:p>
        </w:tc>
        <w:tc>
          <w:tcPr>
            <w:tcW w:w="992"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2025-й год</w:t>
            </w:r>
          </w:p>
        </w:tc>
        <w:tc>
          <w:tcPr>
            <w:tcW w:w="993" w:type="dxa"/>
            <w:gridSpan w:val="2"/>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2026-й год</w:t>
            </w:r>
          </w:p>
        </w:tc>
      </w:tr>
      <w:tr w:rsidR="00135668" w:rsidRPr="00135668" w:rsidTr="00116E94">
        <w:tc>
          <w:tcPr>
            <w:tcW w:w="14663" w:type="dxa"/>
            <w:gridSpan w:val="13"/>
            <w:vAlign w:val="bottom"/>
          </w:tcPr>
          <w:p w:rsidR="00135668" w:rsidRPr="00135668" w:rsidRDefault="00135668" w:rsidP="00135668">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
                <w:bCs/>
                <w:sz w:val="24"/>
                <w:szCs w:val="24"/>
                <w:lang w:eastAsia="ru-RU"/>
              </w:rPr>
            </w:pPr>
            <w:r w:rsidRPr="00135668">
              <w:rPr>
                <w:rFonts w:ascii="Times New Roman" w:eastAsia="Times New Roman" w:hAnsi="Times New Roman" w:cs="Times New Roman"/>
                <w:bCs/>
                <w:sz w:val="24"/>
                <w:szCs w:val="24"/>
                <w:lang w:eastAsia="ru-RU"/>
              </w:rPr>
              <w:t xml:space="preserve">«Обеспечение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  </w:t>
            </w:r>
          </w:p>
        </w:tc>
      </w:tr>
      <w:tr w:rsidR="00135668" w:rsidRPr="00135668" w:rsidTr="00116E94">
        <w:tc>
          <w:tcPr>
            <w:tcW w:w="420" w:type="dxa"/>
          </w:tcPr>
          <w:p w:rsidR="00135668" w:rsidRPr="00135668" w:rsidRDefault="00135668" w:rsidP="0013566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1.</w:t>
            </w:r>
          </w:p>
        </w:tc>
        <w:tc>
          <w:tcPr>
            <w:tcW w:w="3611" w:type="dxa"/>
          </w:tcPr>
          <w:p w:rsidR="00135668" w:rsidRPr="00135668" w:rsidRDefault="00135668" w:rsidP="00135668">
            <w:pPr>
              <w:autoSpaceDE w:val="0"/>
              <w:autoSpaceDN w:val="0"/>
              <w:adjustRightInd w:val="0"/>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Количество мероприятий пров</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димых по пропаганде здорового образа жизни и противодействию экстремизма и терроризма.</w:t>
            </w:r>
          </w:p>
          <w:p w:rsidR="00135668" w:rsidRPr="00135668" w:rsidRDefault="00135668" w:rsidP="0013566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60" w:type="dxa"/>
          </w:tcPr>
          <w:p w:rsidR="00135668" w:rsidRPr="00135668" w:rsidRDefault="00135668" w:rsidP="0013566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Количество</w:t>
            </w:r>
          </w:p>
        </w:tc>
        <w:tc>
          <w:tcPr>
            <w:tcW w:w="1417"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1</w:t>
            </w:r>
          </w:p>
        </w:tc>
        <w:tc>
          <w:tcPr>
            <w:tcW w:w="1276"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1</w:t>
            </w:r>
          </w:p>
        </w:tc>
        <w:tc>
          <w:tcPr>
            <w:tcW w:w="1200"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1</w:t>
            </w:r>
          </w:p>
        </w:tc>
        <w:tc>
          <w:tcPr>
            <w:tcW w:w="1210" w:type="dxa"/>
            <w:gridSpan w:val="2"/>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1</w:t>
            </w:r>
          </w:p>
        </w:tc>
        <w:tc>
          <w:tcPr>
            <w:tcW w:w="992"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1</w:t>
            </w:r>
          </w:p>
        </w:tc>
        <w:tc>
          <w:tcPr>
            <w:tcW w:w="992"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1</w:t>
            </w:r>
          </w:p>
        </w:tc>
        <w:tc>
          <w:tcPr>
            <w:tcW w:w="1021" w:type="dxa"/>
            <w:gridSpan w:val="2"/>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1</w:t>
            </w:r>
          </w:p>
        </w:tc>
        <w:tc>
          <w:tcPr>
            <w:tcW w:w="964"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1</w:t>
            </w:r>
          </w:p>
        </w:tc>
      </w:tr>
      <w:tr w:rsidR="00135668" w:rsidRPr="00135668" w:rsidTr="00116E94">
        <w:tc>
          <w:tcPr>
            <w:tcW w:w="420" w:type="dxa"/>
          </w:tcPr>
          <w:p w:rsidR="00135668" w:rsidRPr="00135668" w:rsidRDefault="00135668" w:rsidP="0013566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w:t>
            </w:r>
          </w:p>
        </w:tc>
        <w:tc>
          <w:tcPr>
            <w:tcW w:w="3611" w:type="dxa"/>
            <w:vAlign w:val="center"/>
          </w:tcPr>
          <w:p w:rsidR="00135668" w:rsidRPr="00135668" w:rsidRDefault="00135668" w:rsidP="00135668">
            <w:pPr>
              <w:autoSpaceDE w:val="0"/>
              <w:autoSpaceDN w:val="0"/>
              <w:adjustRightInd w:val="0"/>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Снижение на территории Оде</w:t>
            </w:r>
            <w:r w:rsidRPr="00135668">
              <w:rPr>
                <w:rFonts w:ascii="Times New Roman" w:eastAsia="Times New Roman" w:hAnsi="Times New Roman" w:cs="Times New Roman"/>
                <w:bCs/>
                <w:sz w:val="24"/>
                <w:szCs w:val="24"/>
                <w:lang w:eastAsia="ru-RU"/>
              </w:rPr>
              <w:t>с</w:t>
            </w:r>
            <w:r w:rsidRPr="00135668">
              <w:rPr>
                <w:rFonts w:ascii="Times New Roman" w:eastAsia="Times New Roman" w:hAnsi="Times New Roman" w:cs="Times New Roman"/>
                <w:bCs/>
                <w:sz w:val="24"/>
                <w:szCs w:val="24"/>
                <w:lang w:eastAsia="ru-RU"/>
              </w:rPr>
              <w:t>ского муниципального района Омской области численности п</w:t>
            </w:r>
            <w:r w:rsidRPr="00135668">
              <w:rPr>
                <w:rFonts w:ascii="Times New Roman" w:eastAsia="Times New Roman" w:hAnsi="Times New Roman" w:cs="Times New Roman"/>
                <w:bCs/>
                <w:sz w:val="24"/>
                <w:szCs w:val="24"/>
                <w:lang w:eastAsia="ru-RU"/>
              </w:rPr>
              <w:t>о</w:t>
            </w:r>
            <w:r w:rsidRPr="00135668">
              <w:rPr>
                <w:rFonts w:ascii="Times New Roman" w:eastAsia="Times New Roman" w:hAnsi="Times New Roman" w:cs="Times New Roman"/>
                <w:bCs/>
                <w:sz w:val="24"/>
                <w:szCs w:val="24"/>
                <w:lang w:eastAsia="ru-RU"/>
              </w:rPr>
              <w:t>страдавших детей в дорожн</w:t>
            </w:r>
            <w:proofErr w:type="gramStart"/>
            <w:r w:rsidRPr="00135668">
              <w:rPr>
                <w:rFonts w:ascii="Times New Roman" w:eastAsia="Times New Roman" w:hAnsi="Times New Roman" w:cs="Times New Roman"/>
                <w:bCs/>
                <w:sz w:val="24"/>
                <w:szCs w:val="24"/>
                <w:lang w:eastAsia="ru-RU"/>
              </w:rPr>
              <w:t>о-</w:t>
            </w:r>
            <w:proofErr w:type="gramEnd"/>
            <w:r w:rsidRPr="00135668">
              <w:rPr>
                <w:rFonts w:ascii="Times New Roman" w:eastAsia="Times New Roman" w:hAnsi="Times New Roman" w:cs="Times New Roman"/>
                <w:bCs/>
                <w:sz w:val="24"/>
                <w:szCs w:val="24"/>
                <w:lang w:eastAsia="ru-RU"/>
              </w:rPr>
              <w:t xml:space="preserve"> транспортных происшествиях.</w:t>
            </w:r>
          </w:p>
          <w:p w:rsidR="00135668" w:rsidRPr="00135668" w:rsidRDefault="00135668" w:rsidP="0013566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60" w:type="dxa"/>
          </w:tcPr>
          <w:p w:rsidR="00135668" w:rsidRPr="00135668" w:rsidRDefault="00135668" w:rsidP="0013566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количество</w:t>
            </w:r>
          </w:p>
        </w:tc>
        <w:tc>
          <w:tcPr>
            <w:tcW w:w="1417"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3</w:t>
            </w:r>
          </w:p>
        </w:tc>
        <w:tc>
          <w:tcPr>
            <w:tcW w:w="1276"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w:t>
            </w:r>
          </w:p>
        </w:tc>
        <w:tc>
          <w:tcPr>
            <w:tcW w:w="1200"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w:t>
            </w:r>
          </w:p>
        </w:tc>
        <w:tc>
          <w:tcPr>
            <w:tcW w:w="1210" w:type="dxa"/>
            <w:gridSpan w:val="2"/>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w:t>
            </w:r>
          </w:p>
        </w:tc>
        <w:tc>
          <w:tcPr>
            <w:tcW w:w="992"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w:t>
            </w:r>
          </w:p>
        </w:tc>
        <w:tc>
          <w:tcPr>
            <w:tcW w:w="992"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w:t>
            </w:r>
          </w:p>
        </w:tc>
        <w:tc>
          <w:tcPr>
            <w:tcW w:w="1021" w:type="dxa"/>
            <w:gridSpan w:val="2"/>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w:t>
            </w:r>
          </w:p>
        </w:tc>
        <w:tc>
          <w:tcPr>
            <w:tcW w:w="964"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2</w:t>
            </w:r>
          </w:p>
        </w:tc>
      </w:tr>
      <w:tr w:rsidR="00135668" w:rsidRPr="00135668" w:rsidTr="00116E94">
        <w:tc>
          <w:tcPr>
            <w:tcW w:w="420" w:type="dxa"/>
          </w:tcPr>
          <w:p w:rsidR="00135668" w:rsidRPr="00135668" w:rsidRDefault="00135668" w:rsidP="0013566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lastRenderedPageBreak/>
              <w:t>3.</w:t>
            </w:r>
          </w:p>
        </w:tc>
        <w:tc>
          <w:tcPr>
            <w:tcW w:w="3611" w:type="dxa"/>
            <w:vAlign w:val="center"/>
          </w:tcPr>
          <w:p w:rsidR="00135668" w:rsidRPr="00135668" w:rsidRDefault="00135668" w:rsidP="00135668">
            <w:pPr>
              <w:autoSpaceDE w:val="0"/>
              <w:autoSpaceDN w:val="0"/>
              <w:adjustRightInd w:val="0"/>
              <w:snapToGrid w:val="0"/>
              <w:spacing w:after="0" w:line="240" w:lineRule="auto"/>
              <w:rPr>
                <w:rFonts w:ascii="Times New Roman" w:eastAsia="Times New Roman" w:hAnsi="Times New Roman" w:cs="Times New Roman"/>
                <w:bCs/>
                <w:sz w:val="24"/>
                <w:szCs w:val="24"/>
                <w:lang w:eastAsia="ru-RU"/>
              </w:rPr>
            </w:pPr>
            <w:r w:rsidRPr="00135668">
              <w:rPr>
                <w:rFonts w:ascii="Times New Roman" w:eastAsia="Times New Roman" w:hAnsi="Times New Roman" w:cs="Times New Roman"/>
                <w:bCs/>
                <w:sz w:val="24"/>
                <w:szCs w:val="24"/>
                <w:lang w:eastAsia="ru-RU"/>
              </w:rPr>
              <w:t>Снижение числа совершенных правонарушений на территории Одесского муниципального ра</w:t>
            </w:r>
            <w:r w:rsidRPr="00135668">
              <w:rPr>
                <w:rFonts w:ascii="Times New Roman" w:eastAsia="Times New Roman" w:hAnsi="Times New Roman" w:cs="Times New Roman"/>
                <w:bCs/>
                <w:sz w:val="24"/>
                <w:szCs w:val="24"/>
                <w:lang w:eastAsia="ru-RU"/>
              </w:rPr>
              <w:t>й</w:t>
            </w:r>
            <w:r w:rsidRPr="00135668">
              <w:rPr>
                <w:rFonts w:ascii="Times New Roman" w:eastAsia="Times New Roman" w:hAnsi="Times New Roman" w:cs="Times New Roman"/>
                <w:bCs/>
                <w:sz w:val="24"/>
                <w:szCs w:val="24"/>
                <w:lang w:eastAsia="ru-RU"/>
              </w:rPr>
              <w:t xml:space="preserve">она Омской области </w:t>
            </w:r>
          </w:p>
          <w:p w:rsidR="00135668" w:rsidRPr="00135668" w:rsidRDefault="00135668" w:rsidP="0013566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60" w:type="dxa"/>
          </w:tcPr>
          <w:p w:rsidR="00135668" w:rsidRPr="00135668" w:rsidRDefault="00135668" w:rsidP="0013566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количество</w:t>
            </w:r>
          </w:p>
        </w:tc>
        <w:tc>
          <w:tcPr>
            <w:tcW w:w="1417"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703</w:t>
            </w:r>
          </w:p>
        </w:tc>
        <w:tc>
          <w:tcPr>
            <w:tcW w:w="1276"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700</w:t>
            </w:r>
          </w:p>
        </w:tc>
        <w:tc>
          <w:tcPr>
            <w:tcW w:w="1200"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700</w:t>
            </w:r>
          </w:p>
        </w:tc>
        <w:tc>
          <w:tcPr>
            <w:tcW w:w="1210" w:type="dxa"/>
            <w:gridSpan w:val="2"/>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700</w:t>
            </w:r>
          </w:p>
        </w:tc>
        <w:tc>
          <w:tcPr>
            <w:tcW w:w="992"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700</w:t>
            </w:r>
          </w:p>
        </w:tc>
        <w:tc>
          <w:tcPr>
            <w:tcW w:w="992"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700</w:t>
            </w:r>
          </w:p>
        </w:tc>
        <w:tc>
          <w:tcPr>
            <w:tcW w:w="1021" w:type="dxa"/>
            <w:gridSpan w:val="2"/>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700</w:t>
            </w:r>
          </w:p>
        </w:tc>
        <w:tc>
          <w:tcPr>
            <w:tcW w:w="964" w:type="dxa"/>
          </w:tcPr>
          <w:p w:rsidR="00135668" w:rsidRPr="00135668" w:rsidRDefault="00135668" w:rsidP="0013566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695</w:t>
            </w:r>
          </w:p>
        </w:tc>
      </w:tr>
    </w:tbl>
    <w:p w:rsidR="00262B9C" w:rsidRDefault="00262B9C"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262B9C" w:rsidRDefault="00262B9C"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262B9C" w:rsidRDefault="00262B9C"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B66514" w:rsidRDefault="00B6651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24"/>
          <w:szCs w:val="24"/>
          <w:lang w:eastAsia="ar-SA"/>
        </w:rPr>
      </w:pPr>
    </w:p>
    <w:p w:rsidR="0039273B" w:rsidRDefault="00B66514" w:rsidP="0039273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1A0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39273B" w:rsidRPr="005B02DF">
        <w:rPr>
          <w:rFonts w:ascii="Times New Roman" w:eastAsia="Times New Roman" w:hAnsi="Times New Roman" w:cs="Times New Roman"/>
          <w:sz w:val="24"/>
          <w:szCs w:val="24"/>
          <w:lang w:eastAsia="ru-RU"/>
        </w:rPr>
        <w:t xml:space="preserve">Приложение № </w:t>
      </w:r>
      <w:r w:rsidR="0039273B">
        <w:rPr>
          <w:rFonts w:ascii="Times New Roman" w:eastAsia="Times New Roman" w:hAnsi="Times New Roman" w:cs="Times New Roman"/>
          <w:sz w:val="24"/>
          <w:szCs w:val="24"/>
          <w:lang w:eastAsia="ru-RU"/>
        </w:rPr>
        <w:t>2</w:t>
      </w:r>
    </w:p>
    <w:p w:rsidR="0039273B" w:rsidRDefault="0039273B" w:rsidP="0039273B">
      <w:pPr>
        <w:widowControl w:val="0"/>
        <w:tabs>
          <w:tab w:val="left" w:pos="9356"/>
          <w:tab w:val="left" w:pos="9498"/>
        </w:tabs>
        <w:autoSpaceDE w:val="0"/>
        <w:autoSpaceDN w:val="0"/>
        <w:adjustRightInd w:val="0"/>
        <w:spacing w:after="0" w:line="240" w:lineRule="auto"/>
        <w:ind w:firstLine="54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5B02DF">
        <w:rPr>
          <w:rFonts w:ascii="Times New Roman" w:eastAsia="Times New Roman" w:hAnsi="Times New Roman" w:cs="Times New Roman"/>
          <w:sz w:val="24"/>
          <w:szCs w:val="24"/>
          <w:lang w:eastAsia="ru-RU"/>
        </w:rPr>
        <w:t xml:space="preserve">к подпрограмме </w:t>
      </w:r>
      <w:r>
        <w:rPr>
          <w:rFonts w:ascii="Times New Roman" w:eastAsia="Times New Roman" w:hAnsi="Times New Roman" w:cs="Times New Roman"/>
          <w:sz w:val="24"/>
          <w:szCs w:val="24"/>
          <w:lang w:eastAsia="ru-RU"/>
        </w:rPr>
        <w:t>«</w:t>
      </w:r>
      <w:r w:rsidRPr="00135668">
        <w:rPr>
          <w:rFonts w:ascii="Times New Roman" w:eastAsia="Times New Roman" w:hAnsi="Times New Roman" w:cs="Times New Roman"/>
          <w:sz w:val="24"/>
          <w:szCs w:val="24"/>
          <w:lang w:eastAsia="ru-RU"/>
        </w:rPr>
        <w:t xml:space="preserve">Обеспечение общественной </w:t>
      </w:r>
    </w:p>
    <w:p w:rsidR="0039273B" w:rsidRPr="005B02DF" w:rsidRDefault="0039273B" w:rsidP="0039273B">
      <w:pPr>
        <w:widowControl w:val="0"/>
        <w:tabs>
          <w:tab w:val="left" w:pos="9781"/>
        </w:tabs>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135668">
        <w:rPr>
          <w:rFonts w:ascii="Times New Roman" w:eastAsia="Times New Roman" w:hAnsi="Times New Roman" w:cs="Times New Roman"/>
          <w:sz w:val="24"/>
          <w:szCs w:val="24"/>
          <w:lang w:eastAsia="ru-RU"/>
        </w:rPr>
        <w:t xml:space="preserve">безопасности, безопасности дорожного движения </w:t>
      </w:r>
    </w:p>
    <w:p w:rsidR="0039273B" w:rsidRPr="005B02DF" w:rsidRDefault="0039273B" w:rsidP="0039273B">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35668">
        <w:rPr>
          <w:rFonts w:ascii="Times New Roman" w:eastAsia="Times New Roman" w:hAnsi="Times New Roman" w:cs="Times New Roman"/>
          <w:sz w:val="24"/>
          <w:szCs w:val="24"/>
          <w:lang w:eastAsia="ru-RU"/>
        </w:rPr>
        <w:t xml:space="preserve">и противодействие экстремизму и терроризму </w:t>
      </w:r>
    </w:p>
    <w:p w:rsidR="0039273B" w:rsidRPr="005B02DF" w:rsidRDefault="0039273B" w:rsidP="0039273B">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35668">
        <w:rPr>
          <w:rFonts w:ascii="Times New Roman" w:eastAsia="Times New Roman" w:hAnsi="Times New Roman" w:cs="Times New Roman"/>
          <w:sz w:val="24"/>
          <w:szCs w:val="24"/>
          <w:lang w:eastAsia="ru-RU"/>
        </w:rPr>
        <w:t xml:space="preserve">в Одесском муниципальном районе </w:t>
      </w:r>
    </w:p>
    <w:p w:rsidR="0039273B" w:rsidRDefault="0039273B" w:rsidP="0039273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35668">
        <w:rPr>
          <w:rFonts w:ascii="Times New Roman" w:eastAsia="Times New Roman" w:hAnsi="Times New Roman" w:cs="Times New Roman"/>
          <w:sz w:val="24"/>
          <w:szCs w:val="24"/>
          <w:lang w:eastAsia="ru-RU"/>
        </w:rPr>
        <w:t>Омской области</w:t>
      </w:r>
      <w:r>
        <w:rPr>
          <w:rFonts w:ascii="Times New Roman" w:eastAsia="Times New Roman" w:hAnsi="Times New Roman" w:cs="Times New Roman"/>
          <w:sz w:val="24"/>
          <w:szCs w:val="24"/>
          <w:lang w:eastAsia="ru-RU"/>
        </w:rPr>
        <w:t>»</w:t>
      </w:r>
    </w:p>
    <w:p w:rsidR="00B66514" w:rsidRDefault="00B66514" w:rsidP="0039273B">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4"/>
          <w:szCs w:val="24"/>
          <w:lang w:eastAsia="ru-RU"/>
        </w:rPr>
      </w:pPr>
    </w:p>
    <w:p w:rsidR="00116E94" w:rsidRPr="00116E94" w:rsidRDefault="00116E94" w:rsidP="00116E94">
      <w:pPr>
        <w:spacing w:after="0" w:line="240" w:lineRule="auto"/>
        <w:jc w:val="center"/>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24"/>
          <w:szCs w:val="24"/>
          <w:lang w:eastAsia="ru-RU"/>
        </w:rPr>
        <w:t>СТРУКТУРА</w:t>
      </w:r>
    </w:p>
    <w:p w:rsidR="00116E94" w:rsidRPr="00116E94" w:rsidRDefault="00116E94" w:rsidP="00116E94">
      <w:pPr>
        <w:spacing w:after="0" w:line="240" w:lineRule="auto"/>
        <w:jc w:val="center"/>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24"/>
          <w:szCs w:val="24"/>
          <w:lang w:eastAsia="ru-RU"/>
        </w:rPr>
        <w:t>Подпрограммы Одесского муниципального района Омской области</w:t>
      </w:r>
    </w:p>
    <w:p w:rsidR="00116E94" w:rsidRPr="00116E94" w:rsidRDefault="00116E94" w:rsidP="00116E94">
      <w:pPr>
        <w:spacing w:after="0" w:line="240" w:lineRule="auto"/>
        <w:jc w:val="center"/>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24"/>
          <w:szCs w:val="24"/>
          <w:lang w:eastAsia="ru-RU"/>
        </w:rPr>
        <w:t>(далее-подпрограммы)</w:t>
      </w:r>
    </w:p>
    <w:p w:rsidR="00116E94" w:rsidRPr="00116E94" w:rsidRDefault="00116E94" w:rsidP="00116E94">
      <w:pPr>
        <w:spacing w:after="0" w:line="240" w:lineRule="auto"/>
        <w:jc w:val="center"/>
        <w:rPr>
          <w:rFonts w:ascii="Times New Roman" w:eastAsia="Times New Roman" w:hAnsi="Times New Roman" w:cs="Times New Roman"/>
          <w:bCs/>
          <w:lang w:eastAsia="ar-SA"/>
        </w:rPr>
      </w:pPr>
      <w:r w:rsidRPr="00116E94">
        <w:rPr>
          <w:rFonts w:ascii="Times New Roman" w:eastAsia="Times New Roman" w:hAnsi="Times New Roman" w:cs="Times New Roman"/>
          <w:sz w:val="24"/>
          <w:szCs w:val="24"/>
          <w:lang w:eastAsia="ru-RU"/>
        </w:rPr>
        <w:t>«Обеспечение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 муниципальной программы «Развитие экономического потенциала Одесского муниципального района</w:t>
      </w:r>
      <w:r w:rsidRPr="00116E94">
        <w:rPr>
          <w:rFonts w:ascii="Times New Roman" w:eastAsia="Times New Roman" w:hAnsi="Times New Roman" w:cs="Times New Roman"/>
          <w:lang w:eastAsia="ru-RU"/>
        </w:rPr>
        <w:t xml:space="preserve"> </w:t>
      </w:r>
      <w:r w:rsidRPr="00116E94">
        <w:rPr>
          <w:rFonts w:ascii="Times New Roman" w:eastAsia="Times New Roman" w:hAnsi="Times New Roman" w:cs="Times New Roman"/>
          <w:sz w:val="24"/>
          <w:szCs w:val="24"/>
          <w:lang w:eastAsia="ru-RU"/>
        </w:rPr>
        <w:t>Омской области»</w:t>
      </w:r>
    </w:p>
    <w:p w:rsidR="00116E94" w:rsidRPr="00116E94" w:rsidRDefault="00116E94" w:rsidP="00116E94">
      <w:pPr>
        <w:suppressAutoHyphens/>
        <w:autoSpaceDE w:val="0"/>
        <w:autoSpaceDN w:val="0"/>
        <w:adjustRightInd w:val="0"/>
        <w:spacing w:after="0" w:line="240" w:lineRule="auto"/>
        <w:ind w:firstLine="720"/>
        <w:jc w:val="right"/>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567"/>
        <w:gridCol w:w="567"/>
        <w:gridCol w:w="1134"/>
        <w:gridCol w:w="143"/>
        <w:gridCol w:w="849"/>
        <w:gridCol w:w="144"/>
        <w:gridCol w:w="707"/>
        <w:gridCol w:w="709"/>
        <w:gridCol w:w="709"/>
        <w:gridCol w:w="709"/>
        <w:gridCol w:w="850"/>
        <w:gridCol w:w="850"/>
        <w:gridCol w:w="816"/>
        <w:gridCol w:w="887"/>
        <w:gridCol w:w="141"/>
        <w:gridCol w:w="606"/>
        <w:gridCol w:w="670"/>
        <w:gridCol w:w="567"/>
        <w:gridCol w:w="563"/>
        <w:gridCol w:w="567"/>
        <w:gridCol w:w="556"/>
        <w:gridCol w:w="552"/>
        <w:gridCol w:w="548"/>
      </w:tblGrid>
      <w:tr w:rsidR="00116E94" w:rsidRPr="00116E94" w:rsidTr="00FB6FAB">
        <w:tc>
          <w:tcPr>
            <w:tcW w:w="425"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 xml:space="preserve">№ </w:t>
            </w:r>
            <w:proofErr w:type="gramStart"/>
            <w:r w:rsidRPr="00116E94">
              <w:rPr>
                <w:rFonts w:ascii="Times New Roman" w:eastAsia="Times New Roman" w:hAnsi="Times New Roman" w:cs="Times New Roman"/>
                <w:sz w:val="14"/>
                <w:szCs w:val="14"/>
                <w:lang w:eastAsia="ru-RU"/>
              </w:rPr>
              <w:t>п</w:t>
            </w:r>
            <w:proofErr w:type="gramEnd"/>
            <w:r w:rsidRPr="00116E94">
              <w:rPr>
                <w:rFonts w:ascii="Times New Roman" w:eastAsia="Times New Roman" w:hAnsi="Times New Roman" w:cs="Times New Roman"/>
                <w:sz w:val="14"/>
                <w:szCs w:val="14"/>
                <w:lang w:eastAsia="ru-RU"/>
              </w:rPr>
              <w:t>/п</w:t>
            </w:r>
          </w:p>
        </w:tc>
        <w:tc>
          <w:tcPr>
            <w:tcW w:w="1275"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Наименование показателя</w:t>
            </w:r>
          </w:p>
        </w:tc>
        <w:tc>
          <w:tcPr>
            <w:tcW w:w="1134" w:type="dxa"/>
            <w:gridSpan w:val="2"/>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Срок реализ</w:t>
            </w:r>
            <w:r w:rsidRPr="00116E94">
              <w:rPr>
                <w:rFonts w:ascii="Times New Roman" w:eastAsia="Times New Roman" w:hAnsi="Times New Roman" w:cs="Times New Roman"/>
                <w:sz w:val="14"/>
                <w:szCs w:val="14"/>
                <w:lang w:eastAsia="ru-RU"/>
              </w:rPr>
              <w:t>а</w:t>
            </w:r>
            <w:r w:rsidRPr="00116E94">
              <w:rPr>
                <w:rFonts w:ascii="Times New Roman" w:eastAsia="Times New Roman" w:hAnsi="Times New Roman" w:cs="Times New Roman"/>
                <w:sz w:val="14"/>
                <w:szCs w:val="14"/>
                <w:lang w:eastAsia="ru-RU"/>
              </w:rPr>
              <w:t>ции</w:t>
            </w:r>
          </w:p>
        </w:tc>
        <w:tc>
          <w:tcPr>
            <w:tcW w:w="1134"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Соисполн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тель, исполн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тель основного мероприятия, исполнитель мероприятия &lt;1&gt;</w:t>
            </w:r>
          </w:p>
        </w:tc>
        <w:tc>
          <w:tcPr>
            <w:tcW w:w="6486" w:type="dxa"/>
            <w:gridSpan w:val="10"/>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Финансовое обеспечение</w:t>
            </w:r>
          </w:p>
        </w:tc>
        <w:tc>
          <w:tcPr>
            <w:tcW w:w="5657" w:type="dxa"/>
            <w:gridSpan w:val="10"/>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Целевые индикаторы реализации мероприятия (группы мероприятий) программы</w:t>
            </w:r>
          </w:p>
        </w:tc>
      </w:tr>
      <w:tr w:rsidR="00116E94" w:rsidRPr="00116E94" w:rsidTr="00FB6FAB">
        <w:tc>
          <w:tcPr>
            <w:tcW w:w="425"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1275"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с (год)</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по (год)</w:t>
            </w:r>
          </w:p>
        </w:tc>
        <w:tc>
          <w:tcPr>
            <w:tcW w:w="1134"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992" w:type="dxa"/>
            <w:gridSpan w:val="2"/>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Источник</w:t>
            </w:r>
          </w:p>
        </w:tc>
        <w:tc>
          <w:tcPr>
            <w:tcW w:w="5494" w:type="dxa"/>
            <w:gridSpan w:val="8"/>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Объем (рублей)</w:t>
            </w:r>
          </w:p>
        </w:tc>
        <w:tc>
          <w:tcPr>
            <w:tcW w:w="88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Наимен</w:t>
            </w:r>
            <w:r w:rsidRPr="00116E94">
              <w:rPr>
                <w:rFonts w:ascii="Times New Roman" w:eastAsia="Times New Roman" w:hAnsi="Times New Roman" w:cs="Times New Roman"/>
                <w:sz w:val="14"/>
                <w:szCs w:val="14"/>
                <w:lang w:eastAsia="ru-RU"/>
              </w:rPr>
              <w:t>о</w:t>
            </w:r>
            <w:r w:rsidRPr="00116E94">
              <w:rPr>
                <w:rFonts w:ascii="Times New Roman" w:eastAsia="Times New Roman" w:hAnsi="Times New Roman" w:cs="Times New Roman"/>
                <w:sz w:val="14"/>
                <w:szCs w:val="14"/>
                <w:lang w:eastAsia="ru-RU"/>
              </w:rPr>
              <w:t>вание</w:t>
            </w:r>
          </w:p>
        </w:tc>
        <w:tc>
          <w:tcPr>
            <w:tcW w:w="747" w:type="dxa"/>
            <w:gridSpan w:val="2"/>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Единица измер</w:t>
            </w:r>
            <w:r w:rsidRPr="00116E94">
              <w:rPr>
                <w:rFonts w:ascii="Times New Roman" w:eastAsia="Times New Roman" w:hAnsi="Times New Roman" w:cs="Times New Roman"/>
                <w:sz w:val="14"/>
                <w:szCs w:val="14"/>
                <w:lang w:eastAsia="ru-RU"/>
              </w:rPr>
              <w:t>е</w:t>
            </w:r>
            <w:r w:rsidRPr="00116E94">
              <w:rPr>
                <w:rFonts w:ascii="Times New Roman" w:eastAsia="Times New Roman" w:hAnsi="Times New Roman" w:cs="Times New Roman"/>
                <w:sz w:val="14"/>
                <w:szCs w:val="14"/>
                <w:lang w:eastAsia="ru-RU"/>
              </w:rPr>
              <w:t>ния</w:t>
            </w:r>
          </w:p>
        </w:tc>
        <w:tc>
          <w:tcPr>
            <w:tcW w:w="4023" w:type="dxa"/>
            <w:gridSpan w:val="7"/>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Значение</w:t>
            </w:r>
          </w:p>
        </w:tc>
      </w:tr>
      <w:tr w:rsidR="00116E94" w:rsidRPr="00116E94" w:rsidTr="00FB6FAB">
        <w:trPr>
          <w:trHeight w:val="297"/>
        </w:trPr>
        <w:tc>
          <w:tcPr>
            <w:tcW w:w="425"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val="en-US" w:eastAsia="ru-RU"/>
              </w:rPr>
            </w:pPr>
          </w:p>
        </w:tc>
        <w:tc>
          <w:tcPr>
            <w:tcW w:w="1275"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val="en-US"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val="en-US"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val="en-US" w:eastAsia="ru-RU"/>
              </w:rPr>
            </w:pPr>
          </w:p>
        </w:tc>
        <w:tc>
          <w:tcPr>
            <w:tcW w:w="1134"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val="en-US" w:eastAsia="ru-RU"/>
              </w:rPr>
            </w:pPr>
          </w:p>
        </w:tc>
        <w:tc>
          <w:tcPr>
            <w:tcW w:w="992" w:type="dxa"/>
            <w:gridSpan w:val="2"/>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val="en-US" w:eastAsia="ru-RU"/>
              </w:rPr>
            </w:pPr>
          </w:p>
        </w:tc>
        <w:tc>
          <w:tcPr>
            <w:tcW w:w="851" w:type="dxa"/>
            <w:gridSpan w:val="2"/>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Всего</w:t>
            </w:r>
          </w:p>
        </w:tc>
        <w:tc>
          <w:tcPr>
            <w:tcW w:w="4643" w:type="dxa"/>
            <w:gridSpan w:val="6"/>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в том числе по годам реализации подпрограммы муниципальной пр</w:t>
            </w:r>
            <w:r w:rsidRPr="00116E94">
              <w:rPr>
                <w:rFonts w:ascii="Times New Roman" w:eastAsia="Times New Roman" w:hAnsi="Times New Roman" w:cs="Times New Roman"/>
                <w:sz w:val="14"/>
                <w:szCs w:val="14"/>
                <w:lang w:eastAsia="ru-RU"/>
              </w:rPr>
              <w:t>о</w:t>
            </w:r>
            <w:r w:rsidRPr="00116E94">
              <w:rPr>
                <w:rFonts w:ascii="Times New Roman" w:eastAsia="Times New Roman" w:hAnsi="Times New Roman" w:cs="Times New Roman"/>
                <w:sz w:val="14"/>
                <w:szCs w:val="14"/>
                <w:lang w:eastAsia="ru-RU"/>
              </w:rPr>
              <w:t>граммы</w:t>
            </w:r>
          </w:p>
        </w:tc>
        <w:tc>
          <w:tcPr>
            <w:tcW w:w="88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747" w:type="dxa"/>
            <w:gridSpan w:val="2"/>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70"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Всего</w:t>
            </w:r>
          </w:p>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&lt;3&gt;</w:t>
            </w:r>
          </w:p>
        </w:tc>
        <w:tc>
          <w:tcPr>
            <w:tcW w:w="3353" w:type="dxa"/>
            <w:gridSpan w:val="6"/>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в том числе по годам реализации подпрограммы муниципальной программы</w:t>
            </w:r>
          </w:p>
        </w:tc>
      </w:tr>
      <w:tr w:rsidR="00116E94" w:rsidRPr="00116E94" w:rsidTr="00FB6FAB">
        <w:trPr>
          <w:trHeight w:val="183"/>
        </w:trPr>
        <w:tc>
          <w:tcPr>
            <w:tcW w:w="425"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1275"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1134"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992" w:type="dxa"/>
            <w:gridSpan w:val="2"/>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851" w:type="dxa"/>
            <w:gridSpan w:val="2"/>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4643" w:type="dxa"/>
            <w:gridSpan w:val="6"/>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п-й год &lt;2&gt;</w:t>
            </w:r>
          </w:p>
        </w:tc>
        <w:tc>
          <w:tcPr>
            <w:tcW w:w="88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747" w:type="dxa"/>
            <w:gridSpan w:val="2"/>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3353" w:type="dxa"/>
            <w:gridSpan w:val="6"/>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п-й год &lt;2&gt;</w:t>
            </w:r>
          </w:p>
        </w:tc>
      </w:tr>
      <w:tr w:rsidR="00116E94" w:rsidRPr="00116E94" w:rsidTr="00FB6FAB">
        <w:tc>
          <w:tcPr>
            <w:tcW w:w="425"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1275"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1134"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992" w:type="dxa"/>
            <w:gridSpan w:val="2"/>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851" w:type="dxa"/>
            <w:gridSpan w:val="2"/>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2021</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2022</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2023</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2024</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2025</w:t>
            </w:r>
          </w:p>
        </w:tc>
        <w:tc>
          <w:tcPr>
            <w:tcW w:w="81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2026</w:t>
            </w:r>
          </w:p>
        </w:tc>
        <w:tc>
          <w:tcPr>
            <w:tcW w:w="88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val="en-US" w:eastAsia="ru-RU"/>
              </w:rPr>
            </w:pPr>
          </w:p>
        </w:tc>
        <w:tc>
          <w:tcPr>
            <w:tcW w:w="747" w:type="dxa"/>
            <w:gridSpan w:val="2"/>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val="en-US" w:eastAsia="ru-RU"/>
              </w:rPr>
            </w:pPr>
          </w:p>
        </w:tc>
        <w:tc>
          <w:tcPr>
            <w:tcW w:w="670"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val="en-US" w:eastAsia="ru-RU"/>
              </w:rPr>
            </w:pP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2021</w:t>
            </w:r>
          </w:p>
        </w:tc>
        <w:tc>
          <w:tcPr>
            <w:tcW w:w="563"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2022</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2023</w:t>
            </w:r>
          </w:p>
        </w:tc>
        <w:tc>
          <w:tcPr>
            <w:tcW w:w="55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2024</w:t>
            </w:r>
          </w:p>
        </w:tc>
        <w:tc>
          <w:tcPr>
            <w:tcW w:w="552"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2025</w:t>
            </w:r>
          </w:p>
        </w:tc>
        <w:tc>
          <w:tcPr>
            <w:tcW w:w="548"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2026</w:t>
            </w:r>
          </w:p>
        </w:tc>
      </w:tr>
      <w:tr w:rsidR="00116E94" w:rsidRPr="00116E94" w:rsidTr="00FB6FAB">
        <w:tc>
          <w:tcPr>
            <w:tcW w:w="16111" w:type="dxa"/>
            <w:gridSpan w:val="25"/>
            <w:shd w:val="clear" w:color="auto" w:fill="auto"/>
          </w:tcPr>
          <w:p w:rsidR="00116E94" w:rsidRPr="00116E94" w:rsidRDefault="00116E94" w:rsidP="00116E94">
            <w:pPr>
              <w:spacing w:after="0" w:line="240" w:lineRule="auto"/>
              <w:jc w:val="center"/>
              <w:rPr>
                <w:rFonts w:ascii="Times New Roman" w:eastAsia="Times New Roman" w:hAnsi="Times New Roman" w:cs="Times New Roman"/>
                <w:bCs/>
                <w:sz w:val="14"/>
                <w:szCs w:val="14"/>
                <w:lang w:eastAsia="ar-SA"/>
              </w:rPr>
            </w:pPr>
            <w:r w:rsidRPr="00116E94">
              <w:rPr>
                <w:rFonts w:ascii="Times New Roman" w:eastAsia="Times New Roman" w:hAnsi="Times New Roman" w:cs="Times New Roman"/>
                <w:lang w:eastAsia="ru-RU"/>
              </w:rPr>
              <w:t>«</w:t>
            </w:r>
            <w:r w:rsidRPr="00116E94">
              <w:rPr>
                <w:rFonts w:ascii="Times New Roman" w:eastAsia="Times New Roman" w:hAnsi="Times New Roman" w:cs="Times New Roman"/>
                <w:sz w:val="14"/>
                <w:szCs w:val="14"/>
                <w:lang w:eastAsia="ru-RU"/>
              </w:rPr>
              <w:t>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p>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r>
      <w:tr w:rsidR="00116E94" w:rsidRPr="00116E94" w:rsidTr="00FB6FAB">
        <w:tc>
          <w:tcPr>
            <w:tcW w:w="425"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w:t>
            </w:r>
          </w:p>
        </w:tc>
        <w:tc>
          <w:tcPr>
            <w:tcW w:w="1275"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4</w:t>
            </w:r>
          </w:p>
        </w:tc>
        <w:tc>
          <w:tcPr>
            <w:tcW w:w="1277" w:type="dxa"/>
            <w:gridSpan w:val="2"/>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5</w:t>
            </w:r>
          </w:p>
        </w:tc>
        <w:tc>
          <w:tcPr>
            <w:tcW w:w="993" w:type="dxa"/>
            <w:gridSpan w:val="2"/>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6</w:t>
            </w:r>
          </w:p>
        </w:tc>
        <w:tc>
          <w:tcPr>
            <w:tcW w:w="70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7</w:t>
            </w:r>
          </w:p>
        </w:tc>
        <w:tc>
          <w:tcPr>
            <w:tcW w:w="4643" w:type="dxa"/>
            <w:gridSpan w:val="6"/>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8</w:t>
            </w:r>
          </w:p>
        </w:tc>
        <w:tc>
          <w:tcPr>
            <w:tcW w:w="1028" w:type="dxa"/>
            <w:gridSpan w:val="2"/>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9</w:t>
            </w:r>
          </w:p>
        </w:tc>
        <w:tc>
          <w:tcPr>
            <w:tcW w:w="60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10</w:t>
            </w:r>
          </w:p>
        </w:tc>
        <w:tc>
          <w:tcPr>
            <w:tcW w:w="67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11</w:t>
            </w:r>
          </w:p>
        </w:tc>
        <w:tc>
          <w:tcPr>
            <w:tcW w:w="3353" w:type="dxa"/>
            <w:gridSpan w:val="6"/>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12</w:t>
            </w:r>
          </w:p>
        </w:tc>
      </w:tr>
      <w:tr w:rsidR="00116E94" w:rsidRPr="00116E94" w:rsidTr="00FB6FAB">
        <w:tc>
          <w:tcPr>
            <w:tcW w:w="1700"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b/>
                <w:sz w:val="14"/>
                <w:szCs w:val="14"/>
                <w:lang w:eastAsia="ru-RU"/>
              </w:rPr>
            </w:pPr>
            <w:r w:rsidRPr="00116E94">
              <w:rPr>
                <w:rFonts w:ascii="Times New Roman" w:eastAsia="Times New Roman" w:hAnsi="Times New Roman" w:cs="Times New Roman"/>
                <w:b/>
                <w:sz w:val="14"/>
                <w:szCs w:val="14"/>
                <w:lang w:eastAsia="ru-RU"/>
              </w:rPr>
              <w:t>Цель подпрограммы 5  муниципальной пр</w:t>
            </w:r>
            <w:r w:rsidRPr="00116E94">
              <w:rPr>
                <w:rFonts w:ascii="Times New Roman" w:eastAsia="Times New Roman" w:hAnsi="Times New Roman" w:cs="Times New Roman"/>
                <w:b/>
                <w:sz w:val="14"/>
                <w:szCs w:val="14"/>
                <w:lang w:eastAsia="ru-RU"/>
              </w:rPr>
              <w:t>о</w:t>
            </w:r>
            <w:r w:rsidRPr="00116E94">
              <w:rPr>
                <w:rFonts w:ascii="Times New Roman" w:eastAsia="Times New Roman" w:hAnsi="Times New Roman" w:cs="Times New Roman"/>
                <w:b/>
                <w:sz w:val="14"/>
                <w:szCs w:val="14"/>
                <w:lang w:eastAsia="ru-RU"/>
              </w:rPr>
              <w:t>граммы:  «Обеспеч</w:t>
            </w:r>
            <w:r w:rsidRPr="00116E94">
              <w:rPr>
                <w:rFonts w:ascii="Times New Roman" w:eastAsia="Times New Roman" w:hAnsi="Times New Roman" w:cs="Times New Roman"/>
                <w:b/>
                <w:sz w:val="14"/>
                <w:szCs w:val="14"/>
                <w:lang w:eastAsia="ru-RU"/>
              </w:rPr>
              <w:t>е</w:t>
            </w:r>
            <w:r w:rsidRPr="00116E94">
              <w:rPr>
                <w:rFonts w:ascii="Times New Roman" w:eastAsia="Times New Roman" w:hAnsi="Times New Roman" w:cs="Times New Roman"/>
                <w:b/>
                <w:sz w:val="14"/>
                <w:szCs w:val="14"/>
                <w:lang w:eastAsia="ru-RU"/>
              </w:rPr>
              <w:t>ние общественной  безопасности, безопа</w:t>
            </w:r>
            <w:r w:rsidRPr="00116E94">
              <w:rPr>
                <w:rFonts w:ascii="Times New Roman" w:eastAsia="Times New Roman" w:hAnsi="Times New Roman" w:cs="Times New Roman"/>
                <w:b/>
                <w:sz w:val="14"/>
                <w:szCs w:val="14"/>
                <w:lang w:eastAsia="ru-RU"/>
              </w:rPr>
              <w:t>с</w:t>
            </w:r>
            <w:r w:rsidRPr="00116E94">
              <w:rPr>
                <w:rFonts w:ascii="Times New Roman" w:eastAsia="Times New Roman" w:hAnsi="Times New Roman" w:cs="Times New Roman"/>
                <w:b/>
                <w:sz w:val="14"/>
                <w:szCs w:val="14"/>
                <w:lang w:eastAsia="ru-RU"/>
              </w:rPr>
              <w:t>ности дорожного дв</w:t>
            </w:r>
            <w:r w:rsidRPr="00116E94">
              <w:rPr>
                <w:rFonts w:ascii="Times New Roman" w:eastAsia="Times New Roman" w:hAnsi="Times New Roman" w:cs="Times New Roman"/>
                <w:b/>
                <w:sz w:val="14"/>
                <w:szCs w:val="14"/>
                <w:lang w:eastAsia="ru-RU"/>
              </w:rPr>
              <w:t>и</w:t>
            </w:r>
            <w:r w:rsidRPr="00116E94">
              <w:rPr>
                <w:rFonts w:ascii="Times New Roman" w:eastAsia="Times New Roman" w:hAnsi="Times New Roman" w:cs="Times New Roman"/>
                <w:b/>
                <w:sz w:val="14"/>
                <w:szCs w:val="14"/>
                <w:lang w:eastAsia="ru-RU"/>
              </w:rPr>
              <w:t>жения и противоде</w:t>
            </w:r>
            <w:r w:rsidRPr="00116E94">
              <w:rPr>
                <w:rFonts w:ascii="Times New Roman" w:eastAsia="Times New Roman" w:hAnsi="Times New Roman" w:cs="Times New Roman"/>
                <w:b/>
                <w:sz w:val="14"/>
                <w:szCs w:val="14"/>
                <w:lang w:eastAsia="ru-RU"/>
              </w:rPr>
              <w:t>й</w:t>
            </w:r>
            <w:r w:rsidRPr="00116E94">
              <w:rPr>
                <w:rFonts w:ascii="Times New Roman" w:eastAsia="Times New Roman" w:hAnsi="Times New Roman" w:cs="Times New Roman"/>
                <w:b/>
                <w:sz w:val="14"/>
                <w:szCs w:val="14"/>
                <w:lang w:eastAsia="ru-RU"/>
              </w:rPr>
              <w:t>ствие экстремизму и терроризму в Оде</w:t>
            </w:r>
            <w:r w:rsidRPr="00116E94">
              <w:rPr>
                <w:rFonts w:ascii="Times New Roman" w:eastAsia="Times New Roman" w:hAnsi="Times New Roman" w:cs="Times New Roman"/>
                <w:b/>
                <w:sz w:val="14"/>
                <w:szCs w:val="14"/>
                <w:lang w:eastAsia="ru-RU"/>
              </w:rPr>
              <w:t>с</w:t>
            </w:r>
            <w:r w:rsidRPr="00116E94">
              <w:rPr>
                <w:rFonts w:ascii="Times New Roman" w:eastAsia="Times New Roman" w:hAnsi="Times New Roman" w:cs="Times New Roman"/>
                <w:b/>
                <w:sz w:val="14"/>
                <w:szCs w:val="14"/>
                <w:lang w:eastAsia="ru-RU"/>
              </w:rPr>
              <w:t>ском муниципальном районе Омской обл</w:t>
            </w:r>
            <w:r w:rsidRPr="00116E94">
              <w:rPr>
                <w:rFonts w:ascii="Times New Roman" w:eastAsia="Times New Roman" w:hAnsi="Times New Roman" w:cs="Times New Roman"/>
                <w:b/>
                <w:sz w:val="14"/>
                <w:szCs w:val="14"/>
                <w:lang w:eastAsia="ru-RU"/>
              </w:rPr>
              <w:t>а</w:t>
            </w:r>
            <w:r w:rsidRPr="00116E94">
              <w:rPr>
                <w:rFonts w:ascii="Times New Roman" w:eastAsia="Times New Roman" w:hAnsi="Times New Roman" w:cs="Times New Roman"/>
                <w:b/>
                <w:sz w:val="14"/>
                <w:szCs w:val="14"/>
                <w:lang w:eastAsia="ru-RU"/>
              </w:rPr>
              <w:t>сти"</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2021</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2026</w:t>
            </w:r>
          </w:p>
        </w:tc>
        <w:tc>
          <w:tcPr>
            <w:tcW w:w="1277" w:type="dxa"/>
            <w:gridSpan w:val="2"/>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993" w:type="dxa"/>
            <w:gridSpan w:val="2"/>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70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81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1028" w:type="dxa"/>
            <w:gridSpan w:val="2"/>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60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67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63"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5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52"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48"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r>
      <w:tr w:rsidR="00116E94" w:rsidRPr="00116E94" w:rsidTr="00FB6FAB">
        <w:trPr>
          <w:trHeight w:val="595"/>
        </w:trPr>
        <w:tc>
          <w:tcPr>
            <w:tcW w:w="425" w:type="dxa"/>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w:t>
            </w:r>
          </w:p>
        </w:tc>
        <w:tc>
          <w:tcPr>
            <w:tcW w:w="1275" w:type="dxa"/>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b/>
                <w:sz w:val="14"/>
                <w:szCs w:val="14"/>
                <w:lang w:eastAsia="ru-RU"/>
              </w:rPr>
              <w:t>Задача 1 по</w:t>
            </w:r>
            <w:r w:rsidRPr="00116E94">
              <w:rPr>
                <w:rFonts w:ascii="Times New Roman" w:eastAsia="Times New Roman" w:hAnsi="Times New Roman" w:cs="Times New Roman"/>
                <w:b/>
                <w:sz w:val="14"/>
                <w:szCs w:val="14"/>
                <w:lang w:eastAsia="ru-RU"/>
              </w:rPr>
              <w:t>д</w:t>
            </w:r>
            <w:r w:rsidRPr="00116E94">
              <w:rPr>
                <w:rFonts w:ascii="Times New Roman" w:eastAsia="Times New Roman" w:hAnsi="Times New Roman" w:cs="Times New Roman"/>
                <w:b/>
                <w:sz w:val="14"/>
                <w:szCs w:val="14"/>
                <w:lang w:eastAsia="ru-RU"/>
              </w:rPr>
              <w:t>программы 5 муниципальной программы:    Совершенств</w:t>
            </w:r>
            <w:r w:rsidRPr="00116E94">
              <w:rPr>
                <w:rFonts w:ascii="Times New Roman" w:eastAsia="Times New Roman" w:hAnsi="Times New Roman" w:cs="Times New Roman"/>
                <w:b/>
                <w:sz w:val="14"/>
                <w:szCs w:val="14"/>
                <w:lang w:eastAsia="ru-RU"/>
              </w:rPr>
              <w:t>о</w:t>
            </w:r>
            <w:r w:rsidRPr="00116E94">
              <w:rPr>
                <w:rFonts w:ascii="Times New Roman" w:eastAsia="Times New Roman" w:hAnsi="Times New Roman" w:cs="Times New Roman"/>
                <w:b/>
                <w:sz w:val="14"/>
                <w:szCs w:val="14"/>
                <w:lang w:eastAsia="ru-RU"/>
              </w:rPr>
              <w:t>вание социал</w:t>
            </w:r>
            <w:r w:rsidRPr="00116E94">
              <w:rPr>
                <w:rFonts w:ascii="Times New Roman" w:eastAsia="Times New Roman" w:hAnsi="Times New Roman" w:cs="Times New Roman"/>
                <w:b/>
                <w:sz w:val="14"/>
                <w:szCs w:val="14"/>
                <w:lang w:eastAsia="ru-RU"/>
              </w:rPr>
              <w:t>ь</w:t>
            </w:r>
            <w:r w:rsidRPr="00116E94">
              <w:rPr>
                <w:rFonts w:ascii="Times New Roman" w:eastAsia="Times New Roman" w:hAnsi="Times New Roman" w:cs="Times New Roman"/>
                <w:b/>
                <w:sz w:val="14"/>
                <w:szCs w:val="14"/>
                <w:lang w:eastAsia="ru-RU"/>
              </w:rPr>
              <w:t>ной профила</w:t>
            </w:r>
            <w:r w:rsidRPr="00116E94">
              <w:rPr>
                <w:rFonts w:ascii="Times New Roman" w:eastAsia="Times New Roman" w:hAnsi="Times New Roman" w:cs="Times New Roman"/>
                <w:b/>
                <w:sz w:val="14"/>
                <w:szCs w:val="14"/>
                <w:lang w:eastAsia="ru-RU"/>
              </w:rPr>
              <w:t>к</w:t>
            </w:r>
            <w:r w:rsidRPr="00116E94">
              <w:rPr>
                <w:rFonts w:ascii="Times New Roman" w:eastAsia="Times New Roman" w:hAnsi="Times New Roman" w:cs="Times New Roman"/>
                <w:b/>
                <w:sz w:val="14"/>
                <w:szCs w:val="14"/>
                <w:lang w:eastAsia="ru-RU"/>
              </w:rPr>
              <w:t>тики  нарком</w:t>
            </w:r>
            <w:r w:rsidRPr="00116E94">
              <w:rPr>
                <w:rFonts w:ascii="Times New Roman" w:eastAsia="Times New Roman" w:hAnsi="Times New Roman" w:cs="Times New Roman"/>
                <w:b/>
                <w:sz w:val="14"/>
                <w:szCs w:val="14"/>
                <w:lang w:eastAsia="ru-RU"/>
              </w:rPr>
              <w:t>а</w:t>
            </w:r>
            <w:r w:rsidRPr="00116E94">
              <w:rPr>
                <w:rFonts w:ascii="Times New Roman" w:eastAsia="Times New Roman" w:hAnsi="Times New Roman" w:cs="Times New Roman"/>
                <w:b/>
                <w:sz w:val="14"/>
                <w:szCs w:val="14"/>
                <w:lang w:eastAsia="ru-RU"/>
              </w:rPr>
              <w:t>нии и пред</w:t>
            </w:r>
            <w:r w:rsidRPr="00116E94">
              <w:rPr>
                <w:rFonts w:ascii="Times New Roman" w:eastAsia="Times New Roman" w:hAnsi="Times New Roman" w:cs="Times New Roman"/>
                <w:b/>
                <w:sz w:val="14"/>
                <w:szCs w:val="14"/>
                <w:lang w:eastAsia="ru-RU"/>
              </w:rPr>
              <w:t>у</w:t>
            </w:r>
            <w:r w:rsidRPr="00116E94">
              <w:rPr>
                <w:rFonts w:ascii="Times New Roman" w:eastAsia="Times New Roman" w:hAnsi="Times New Roman" w:cs="Times New Roman"/>
                <w:b/>
                <w:sz w:val="14"/>
                <w:szCs w:val="14"/>
                <w:lang w:eastAsia="ru-RU"/>
              </w:rPr>
              <w:t xml:space="preserve">преждения экстремизма и терроризма   </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2021</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2026</w:t>
            </w:r>
          </w:p>
        </w:tc>
        <w:tc>
          <w:tcPr>
            <w:tcW w:w="1277"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Отдел по моб</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лизационной подготовке, гражданской обороне и чре</w:t>
            </w:r>
            <w:r w:rsidRPr="00116E94">
              <w:rPr>
                <w:rFonts w:ascii="Times New Roman" w:eastAsia="Times New Roman" w:hAnsi="Times New Roman" w:cs="Times New Roman"/>
                <w:sz w:val="14"/>
                <w:szCs w:val="14"/>
                <w:lang w:eastAsia="ru-RU"/>
              </w:rPr>
              <w:t>з</w:t>
            </w:r>
            <w:r w:rsidRPr="00116E94">
              <w:rPr>
                <w:rFonts w:ascii="Times New Roman" w:eastAsia="Times New Roman" w:hAnsi="Times New Roman" w:cs="Times New Roman"/>
                <w:sz w:val="14"/>
                <w:szCs w:val="14"/>
                <w:lang w:eastAsia="ru-RU"/>
              </w:rPr>
              <w:t>вычайным сит</w:t>
            </w:r>
            <w:r w:rsidRPr="00116E94">
              <w:rPr>
                <w:rFonts w:ascii="Times New Roman" w:eastAsia="Times New Roman" w:hAnsi="Times New Roman" w:cs="Times New Roman"/>
                <w:sz w:val="14"/>
                <w:szCs w:val="14"/>
                <w:lang w:eastAsia="ru-RU"/>
              </w:rPr>
              <w:t>у</w:t>
            </w:r>
            <w:r w:rsidRPr="00116E94">
              <w:rPr>
                <w:rFonts w:ascii="Times New Roman" w:eastAsia="Times New Roman" w:hAnsi="Times New Roman" w:cs="Times New Roman"/>
                <w:sz w:val="14"/>
                <w:szCs w:val="14"/>
                <w:lang w:eastAsia="ru-RU"/>
              </w:rPr>
              <w:t>ациям Админ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страции Оде</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ского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пального района (далее-Отдел)</w:t>
            </w:r>
          </w:p>
        </w:tc>
        <w:tc>
          <w:tcPr>
            <w:tcW w:w="993" w:type="dxa"/>
            <w:gridSpan w:val="2"/>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70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81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1028" w:type="dxa"/>
            <w:gridSpan w:val="2"/>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60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67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63"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5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52"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48"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r>
      <w:tr w:rsidR="00116E94" w:rsidRPr="00116E94" w:rsidTr="00FB6FAB">
        <w:trPr>
          <w:trHeight w:val="704"/>
        </w:trPr>
        <w:tc>
          <w:tcPr>
            <w:tcW w:w="425" w:type="dxa"/>
            <w:vMerge w:val="restart"/>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lastRenderedPageBreak/>
              <w:t>1.1</w:t>
            </w:r>
          </w:p>
        </w:tc>
        <w:tc>
          <w:tcPr>
            <w:tcW w:w="1275" w:type="dxa"/>
            <w:vMerge w:val="restart"/>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b/>
                <w:sz w:val="14"/>
                <w:szCs w:val="14"/>
                <w:lang w:eastAsia="ru-RU"/>
              </w:rPr>
              <w:t>Основное мер</w:t>
            </w:r>
            <w:r w:rsidRPr="00116E94">
              <w:rPr>
                <w:rFonts w:ascii="Times New Roman" w:eastAsia="Times New Roman" w:hAnsi="Times New Roman" w:cs="Times New Roman"/>
                <w:b/>
                <w:sz w:val="14"/>
                <w:szCs w:val="14"/>
                <w:lang w:eastAsia="ru-RU"/>
              </w:rPr>
              <w:t>о</w:t>
            </w:r>
            <w:r w:rsidRPr="00116E94">
              <w:rPr>
                <w:rFonts w:ascii="Times New Roman" w:eastAsia="Times New Roman" w:hAnsi="Times New Roman" w:cs="Times New Roman"/>
                <w:b/>
                <w:sz w:val="14"/>
                <w:szCs w:val="14"/>
                <w:lang w:eastAsia="ru-RU"/>
              </w:rPr>
              <w:t>приятие 1: Общие орган</w:t>
            </w:r>
            <w:r w:rsidRPr="00116E94">
              <w:rPr>
                <w:rFonts w:ascii="Times New Roman" w:eastAsia="Times New Roman" w:hAnsi="Times New Roman" w:cs="Times New Roman"/>
                <w:b/>
                <w:sz w:val="14"/>
                <w:szCs w:val="14"/>
                <w:lang w:eastAsia="ru-RU"/>
              </w:rPr>
              <w:t>и</w:t>
            </w:r>
            <w:r w:rsidRPr="00116E94">
              <w:rPr>
                <w:rFonts w:ascii="Times New Roman" w:eastAsia="Times New Roman" w:hAnsi="Times New Roman" w:cs="Times New Roman"/>
                <w:b/>
                <w:sz w:val="14"/>
                <w:szCs w:val="14"/>
                <w:lang w:eastAsia="ru-RU"/>
              </w:rPr>
              <w:t>зационные меры по проф</w:t>
            </w:r>
            <w:r w:rsidRPr="00116E94">
              <w:rPr>
                <w:rFonts w:ascii="Times New Roman" w:eastAsia="Times New Roman" w:hAnsi="Times New Roman" w:cs="Times New Roman"/>
                <w:b/>
                <w:sz w:val="14"/>
                <w:szCs w:val="14"/>
                <w:lang w:eastAsia="ru-RU"/>
              </w:rPr>
              <w:t>и</w:t>
            </w:r>
            <w:r w:rsidRPr="00116E94">
              <w:rPr>
                <w:rFonts w:ascii="Times New Roman" w:eastAsia="Times New Roman" w:hAnsi="Times New Roman" w:cs="Times New Roman"/>
                <w:b/>
                <w:sz w:val="14"/>
                <w:szCs w:val="14"/>
                <w:lang w:eastAsia="ru-RU"/>
              </w:rPr>
              <w:t>лактике  наркомании и предупрежд</w:t>
            </w:r>
            <w:r w:rsidRPr="00116E94">
              <w:rPr>
                <w:rFonts w:ascii="Times New Roman" w:eastAsia="Times New Roman" w:hAnsi="Times New Roman" w:cs="Times New Roman"/>
                <w:b/>
                <w:sz w:val="14"/>
                <w:szCs w:val="14"/>
                <w:lang w:eastAsia="ru-RU"/>
              </w:rPr>
              <w:t>е</w:t>
            </w:r>
            <w:r w:rsidRPr="00116E94">
              <w:rPr>
                <w:rFonts w:ascii="Times New Roman" w:eastAsia="Times New Roman" w:hAnsi="Times New Roman" w:cs="Times New Roman"/>
                <w:b/>
                <w:sz w:val="14"/>
                <w:szCs w:val="14"/>
                <w:lang w:eastAsia="ru-RU"/>
              </w:rPr>
              <w:t>нию экстреми</w:t>
            </w:r>
            <w:r w:rsidRPr="00116E94">
              <w:rPr>
                <w:rFonts w:ascii="Times New Roman" w:eastAsia="Times New Roman" w:hAnsi="Times New Roman" w:cs="Times New Roman"/>
                <w:b/>
                <w:sz w:val="14"/>
                <w:szCs w:val="14"/>
                <w:lang w:eastAsia="ru-RU"/>
              </w:rPr>
              <w:t>з</w:t>
            </w:r>
            <w:r w:rsidRPr="00116E94">
              <w:rPr>
                <w:rFonts w:ascii="Times New Roman" w:eastAsia="Times New Roman" w:hAnsi="Times New Roman" w:cs="Times New Roman"/>
                <w:b/>
                <w:sz w:val="14"/>
                <w:szCs w:val="14"/>
                <w:lang w:eastAsia="ru-RU"/>
              </w:rPr>
              <w:t>ма и терроризма в Одесском районе</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2021</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2026</w:t>
            </w:r>
          </w:p>
        </w:tc>
        <w:tc>
          <w:tcPr>
            <w:tcW w:w="1277" w:type="dxa"/>
            <w:gridSpan w:val="2"/>
            <w:vMerge w:val="restart"/>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Отдел по моб</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лизационной подготовке, гражданской обороне и чре</w:t>
            </w:r>
            <w:r w:rsidRPr="00116E94">
              <w:rPr>
                <w:rFonts w:ascii="Times New Roman" w:eastAsia="Times New Roman" w:hAnsi="Times New Roman" w:cs="Times New Roman"/>
                <w:sz w:val="14"/>
                <w:szCs w:val="14"/>
                <w:lang w:eastAsia="ru-RU"/>
              </w:rPr>
              <w:t>з</w:t>
            </w:r>
            <w:r w:rsidRPr="00116E94">
              <w:rPr>
                <w:rFonts w:ascii="Times New Roman" w:eastAsia="Times New Roman" w:hAnsi="Times New Roman" w:cs="Times New Roman"/>
                <w:sz w:val="14"/>
                <w:szCs w:val="14"/>
                <w:lang w:eastAsia="ru-RU"/>
              </w:rPr>
              <w:t>вычайным сит</w:t>
            </w:r>
            <w:r w:rsidRPr="00116E94">
              <w:rPr>
                <w:rFonts w:ascii="Times New Roman" w:eastAsia="Times New Roman" w:hAnsi="Times New Roman" w:cs="Times New Roman"/>
                <w:sz w:val="14"/>
                <w:szCs w:val="14"/>
                <w:lang w:eastAsia="ru-RU"/>
              </w:rPr>
              <w:t>у</w:t>
            </w:r>
            <w:r w:rsidRPr="00116E94">
              <w:rPr>
                <w:rFonts w:ascii="Times New Roman" w:eastAsia="Times New Roman" w:hAnsi="Times New Roman" w:cs="Times New Roman"/>
                <w:sz w:val="14"/>
                <w:szCs w:val="14"/>
                <w:lang w:eastAsia="ru-RU"/>
              </w:rPr>
              <w:t>ациям Админ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страции Оде</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ского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пального района</w:t>
            </w:r>
          </w:p>
        </w:tc>
        <w:tc>
          <w:tcPr>
            <w:tcW w:w="993"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Всего, из них расходы за счет:</w:t>
            </w:r>
          </w:p>
        </w:tc>
        <w:tc>
          <w:tcPr>
            <w:tcW w:w="70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30 000,00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10 000,00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10 000,00</w:t>
            </w:r>
          </w:p>
        </w:tc>
        <w:tc>
          <w:tcPr>
            <w:tcW w:w="81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10 000,00</w:t>
            </w:r>
          </w:p>
        </w:tc>
        <w:tc>
          <w:tcPr>
            <w:tcW w:w="1028" w:type="dxa"/>
            <w:gridSpan w:val="2"/>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60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67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63"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5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52"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48"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r>
      <w:tr w:rsidR="00116E94" w:rsidRPr="00116E94" w:rsidTr="00FB6FAB">
        <w:trPr>
          <w:trHeight w:val="1472"/>
        </w:trPr>
        <w:tc>
          <w:tcPr>
            <w:tcW w:w="42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1277" w:type="dxa"/>
            <w:gridSpan w:val="2"/>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1.Налоговых и неналог</w:t>
            </w:r>
            <w:r w:rsidRPr="00116E94">
              <w:rPr>
                <w:rFonts w:ascii="Times New Roman" w:eastAsia="Times New Roman" w:hAnsi="Times New Roman" w:cs="Times New Roman"/>
                <w:sz w:val="14"/>
                <w:szCs w:val="14"/>
                <w:lang w:eastAsia="ru-RU"/>
              </w:rPr>
              <w:t>о</w:t>
            </w:r>
            <w:r w:rsidRPr="00116E94">
              <w:rPr>
                <w:rFonts w:ascii="Times New Roman" w:eastAsia="Times New Roman" w:hAnsi="Times New Roman" w:cs="Times New Roman"/>
                <w:sz w:val="14"/>
                <w:szCs w:val="14"/>
                <w:lang w:eastAsia="ru-RU"/>
              </w:rPr>
              <w:t>вых дох</w:t>
            </w:r>
            <w:r w:rsidRPr="00116E94">
              <w:rPr>
                <w:rFonts w:ascii="Times New Roman" w:eastAsia="Times New Roman" w:hAnsi="Times New Roman" w:cs="Times New Roman"/>
                <w:sz w:val="14"/>
                <w:szCs w:val="14"/>
                <w:lang w:eastAsia="ru-RU"/>
              </w:rPr>
              <w:t>о</w:t>
            </w:r>
            <w:r w:rsidRPr="00116E94">
              <w:rPr>
                <w:rFonts w:ascii="Times New Roman" w:eastAsia="Times New Roman" w:hAnsi="Times New Roman" w:cs="Times New Roman"/>
                <w:sz w:val="14"/>
                <w:szCs w:val="14"/>
                <w:lang w:eastAsia="ru-RU"/>
              </w:rPr>
              <w:t>дов, посту</w:t>
            </w:r>
            <w:r w:rsidRPr="00116E94">
              <w:rPr>
                <w:rFonts w:ascii="Times New Roman" w:eastAsia="Times New Roman" w:hAnsi="Times New Roman" w:cs="Times New Roman"/>
                <w:sz w:val="14"/>
                <w:szCs w:val="14"/>
                <w:lang w:eastAsia="ru-RU"/>
              </w:rPr>
              <w:t>п</w:t>
            </w:r>
            <w:r w:rsidRPr="00116E94">
              <w:rPr>
                <w:rFonts w:ascii="Times New Roman" w:eastAsia="Times New Roman" w:hAnsi="Times New Roman" w:cs="Times New Roman"/>
                <w:sz w:val="14"/>
                <w:szCs w:val="14"/>
                <w:lang w:eastAsia="ru-RU"/>
              </w:rPr>
              <w:t>лений в бюджет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пального района нецелевого характера  (далее и</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точник №1)</w:t>
            </w:r>
          </w:p>
        </w:tc>
        <w:tc>
          <w:tcPr>
            <w:tcW w:w="70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30 000,00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10 000,00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10 000,00</w:t>
            </w:r>
          </w:p>
        </w:tc>
        <w:tc>
          <w:tcPr>
            <w:tcW w:w="81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10 000,00</w:t>
            </w:r>
          </w:p>
        </w:tc>
        <w:tc>
          <w:tcPr>
            <w:tcW w:w="1028" w:type="dxa"/>
            <w:gridSpan w:val="2"/>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60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67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63"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5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52"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48"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r>
      <w:tr w:rsidR="00116E94" w:rsidRPr="00116E94" w:rsidTr="00FB6FAB">
        <w:trPr>
          <w:trHeight w:val="1472"/>
        </w:trPr>
        <w:tc>
          <w:tcPr>
            <w:tcW w:w="42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b/>
                <w:color w:val="FF0000"/>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color w:val="FF0000"/>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color w:val="FF0000"/>
                <w:sz w:val="14"/>
                <w:szCs w:val="14"/>
                <w:lang w:eastAsia="ru-RU"/>
              </w:rPr>
            </w:pPr>
          </w:p>
        </w:tc>
        <w:tc>
          <w:tcPr>
            <w:tcW w:w="1277" w:type="dxa"/>
            <w:gridSpan w:val="2"/>
            <w:vMerge/>
            <w:shd w:val="clear" w:color="auto" w:fill="auto"/>
          </w:tcPr>
          <w:p w:rsidR="00116E94" w:rsidRPr="00116E94" w:rsidRDefault="00116E94" w:rsidP="00116E94">
            <w:pPr>
              <w:spacing w:after="0" w:line="240" w:lineRule="auto"/>
              <w:rPr>
                <w:rFonts w:ascii="Times New Roman" w:eastAsia="Times New Roman" w:hAnsi="Times New Roman" w:cs="Times New Roman"/>
                <w:color w:val="FF0000"/>
                <w:sz w:val="14"/>
                <w:szCs w:val="14"/>
                <w:lang w:eastAsia="ru-RU"/>
              </w:rPr>
            </w:pPr>
          </w:p>
        </w:tc>
        <w:tc>
          <w:tcPr>
            <w:tcW w:w="993"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1.Поступлений в бюджет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пального района целевого характера  (далее и</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точник №2)</w:t>
            </w:r>
          </w:p>
        </w:tc>
        <w:tc>
          <w:tcPr>
            <w:tcW w:w="70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30 000,00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10 000,00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10 000,00</w:t>
            </w:r>
          </w:p>
        </w:tc>
        <w:tc>
          <w:tcPr>
            <w:tcW w:w="81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10 000,00</w:t>
            </w:r>
          </w:p>
        </w:tc>
        <w:tc>
          <w:tcPr>
            <w:tcW w:w="1028" w:type="dxa"/>
            <w:gridSpan w:val="2"/>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60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67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63"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5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52"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c>
          <w:tcPr>
            <w:tcW w:w="548"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Х</w:t>
            </w:r>
          </w:p>
        </w:tc>
      </w:tr>
      <w:tr w:rsidR="007F1D6D" w:rsidRPr="00116E94" w:rsidTr="00FB6FAB">
        <w:trPr>
          <w:trHeight w:val="132"/>
        </w:trPr>
        <w:tc>
          <w:tcPr>
            <w:tcW w:w="425" w:type="dxa"/>
            <w:vMerge w:val="restart"/>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1.1.1</w:t>
            </w:r>
          </w:p>
        </w:tc>
        <w:tc>
          <w:tcPr>
            <w:tcW w:w="1275" w:type="dxa"/>
            <w:vMerge w:val="restart"/>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b/>
                <w:sz w:val="14"/>
                <w:szCs w:val="14"/>
                <w:lang w:eastAsia="ru-RU"/>
              </w:rPr>
              <w:t xml:space="preserve">Мероприятие 1:  </w:t>
            </w:r>
            <w:r w:rsidRPr="003D1A06">
              <w:rPr>
                <w:rFonts w:ascii="Times New Roman" w:eastAsia="Times New Roman" w:hAnsi="Times New Roman" w:cs="Times New Roman"/>
                <w:sz w:val="14"/>
                <w:szCs w:val="14"/>
                <w:lang w:eastAsia="ru-RU"/>
              </w:rPr>
              <w:t>Издание, тир</w:t>
            </w:r>
            <w:r w:rsidRPr="003D1A06">
              <w:rPr>
                <w:rFonts w:ascii="Times New Roman" w:eastAsia="Times New Roman" w:hAnsi="Times New Roman" w:cs="Times New Roman"/>
                <w:sz w:val="14"/>
                <w:szCs w:val="14"/>
                <w:lang w:eastAsia="ru-RU"/>
              </w:rPr>
              <w:t>а</w:t>
            </w:r>
            <w:r w:rsidRPr="003D1A06">
              <w:rPr>
                <w:rFonts w:ascii="Times New Roman" w:eastAsia="Times New Roman" w:hAnsi="Times New Roman" w:cs="Times New Roman"/>
                <w:sz w:val="14"/>
                <w:szCs w:val="14"/>
                <w:lang w:eastAsia="ru-RU"/>
              </w:rPr>
              <w:t xml:space="preserve">жирование, приобретение и распространение </w:t>
            </w:r>
            <w:proofErr w:type="spellStart"/>
            <w:proofErr w:type="gramStart"/>
            <w:r w:rsidRPr="003D1A06">
              <w:rPr>
                <w:rFonts w:ascii="Times New Roman" w:eastAsia="Times New Roman" w:hAnsi="Times New Roman" w:cs="Times New Roman"/>
                <w:sz w:val="14"/>
                <w:szCs w:val="14"/>
                <w:lang w:eastAsia="ru-RU"/>
              </w:rPr>
              <w:t>инфор-мационных</w:t>
            </w:r>
            <w:proofErr w:type="spellEnd"/>
            <w:proofErr w:type="gramEnd"/>
            <w:r w:rsidRPr="003D1A06">
              <w:rPr>
                <w:rFonts w:ascii="Times New Roman" w:eastAsia="Times New Roman" w:hAnsi="Times New Roman" w:cs="Times New Roman"/>
                <w:sz w:val="14"/>
                <w:szCs w:val="14"/>
                <w:lang w:eastAsia="ru-RU"/>
              </w:rPr>
              <w:t xml:space="preserve"> просветител</w:t>
            </w:r>
            <w:r w:rsidRPr="003D1A06">
              <w:rPr>
                <w:rFonts w:ascii="Times New Roman" w:eastAsia="Times New Roman" w:hAnsi="Times New Roman" w:cs="Times New Roman"/>
                <w:sz w:val="14"/>
                <w:szCs w:val="14"/>
                <w:lang w:eastAsia="ru-RU"/>
              </w:rPr>
              <w:t>ь</w:t>
            </w:r>
            <w:r w:rsidRPr="003D1A06">
              <w:rPr>
                <w:rFonts w:ascii="Times New Roman" w:eastAsia="Times New Roman" w:hAnsi="Times New Roman" w:cs="Times New Roman"/>
                <w:sz w:val="14"/>
                <w:szCs w:val="14"/>
                <w:lang w:eastAsia="ru-RU"/>
              </w:rPr>
              <w:t>ских материалов, наглядных пос</w:t>
            </w:r>
            <w:r w:rsidRPr="003D1A06">
              <w:rPr>
                <w:rFonts w:ascii="Times New Roman" w:eastAsia="Times New Roman" w:hAnsi="Times New Roman" w:cs="Times New Roman"/>
                <w:sz w:val="14"/>
                <w:szCs w:val="14"/>
                <w:lang w:eastAsia="ru-RU"/>
              </w:rPr>
              <w:t>о</w:t>
            </w:r>
            <w:r w:rsidRPr="003D1A06">
              <w:rPr>
                <w:rFonts w:ascii="Times New Roman" w:eastAsia="Times New Roman" w:hAnsi="Times New Roman" w:cs="Times New Roman"/>
                <w:sz w:val="14"/>
                <w:szCs w:val="14"/>
                <w:lang w:eastAsia="ru-RU"/>
              </w:rPr>
              <w:lastRenderedPageBreak/>
              <w:t>бий, реко</w:t>
            </w:r>
            <w:r w:rsidR="003D1A06" w:rsidRPr="003D1A06">
              <w:rPr>
                <w:rFonts w:ascii="Times New Roman" w:eastAsia="Times New Roman" w:hAnsi="Times New Roman" w:cs="Times New Roman"/>
                <w:sz w:val="14"/>
                <w:szCs w:val="14"/>
                <w:lang w:eastAsia="ru-RU"/>
              </w:rPr>
              <w:t>менд</w:t>
            </w:r>
            <w:r w:rsidR="003D1A06" w:rsidRPr="003D1A06">
              <w:rPr>
                <w:rFonts w:ascii="Times New Roman" w:eastAsia="Times New Roman" w:hAnsi="Times New Roman" w:cs="Times New Roman"/>
                <w:sz w:val="14"/>
                <w:szCs w:val="14"/>
                <w:lang w:eastAsia="ru-RU"/>
              </w:rPr>
              <w:t>а</w:t>
            </w:r>
            <w:r w:rsidRPr="003D1A06">
              <w:rPr>
                <w:rFonts w:ascii="Times New Roman" w:eastAsia="Times New Roman" w:hAnsi="Times New Roman" w:cs="Times New Roman"/>
                <w:sz w:val="14"/>
                <w:szCs w:val="14"/>
                <w:lang w:eastAsia="ru-RU"/>
              </w:rPr>
              <w:t>ций,  методич</w:t>
            </w:r>
            <w:r w:rsidRPr="003D1A06">
              <w:rPr>
                <w:rFonts w:ascii="Times New Roman" w:eastAsia="Times New Roman" w:hAnsi="Times New Roman" w:cs="Times New Roman"/>
                <w:sz w:val="14"/>
                <w:szCs w:val="14"/>
                <w:lang w:eastAsia="ru-RU"/>
              </w:rPr>
              <w:t>е</w:t>
            </w:r>
            <w:r w:rsidRPr="003D1A06">
              <w:rPr>
                <w:rFonts w:ascii="Times New Roman" w:eastAsia="Times New Roman" w:hAnsi="Times New Roman" w:cs="Times New Roman"/>
                <w:sz w:val="14"/>
                <w:szCs w:val="14"/>
                <w:lang w:eastAsia="ru-RU"/>
              </w:rPr>
              <w:t>ской литературы, буклетов, плак</w:t>
            </w:r>
            <w:r w:rsidRPr="003D1A06">
              <w:rPr>
                <w:rFonts w:ascii="Times New Roman" w:eastAsia="Times New Roman" w:hAnsi="Times New Roman" w:cs="Times New Roman"/>
                <w:sz w:val="14"/>
                <w:szCs w:val="14"/>
                <w:lang w:eastAsia="ru-RU"/>
              </w:rPr>
              <w:t>а</w:t>
            </w:r>
            <w:r w:rsidRPr="003D1A06">
              <w:rPr>
                <w:rFonts w:ascii="Times New Roman" w:eastAsia="Times New Roman" w:hAnsi="Times New Roman" w:cs="Times New Roman"/>
                <w:sz w:val="14"/>
                <w:szCs w:val="14"/>
                <w:lang w:eastAsia="ru-RU"/>
              </w:rPr>
              <w:t>тов, листовок по проблемам наркомании, предупреждения экстремизма, терроризма и пропаганде здорового образа жизни среди населения</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lastRenderedPageBreak/>
              <w:t>2021</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2026</w:t>
            </w:r>
          </w:p>
        </w:tc>
        <w:tc>
          <w:tcPr>
            <w:tcW w:w="1277" w:type="dxa"/>
            <w:gridSpan w:val="2"/>
            <w:vMerge w:val="restart"/>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Отдел по моб</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лизационной подготовке, гражданской обороне и чре</w:t>
            </w:r>
            <w:r w:rsidRPr="00116E94">
              <w:rPr>
                <w:rFonts w:ascii="Times New Roman" w:eastAsia="Times New Roman" w:hAnsi="Times New Roman" w:cs="Times New Roman"/>
                <w:sz w:val="14"/>
                <w:szCs w:val="14"/>
                <w:lang w:eastAsia="ru-RU"/>
              </w:rPr>
              <w:t>з</w:t>
            </w:r>
            <w:r w:rsidRPr="00116E94">
              <w:rPr>
                <w:rFonts w:ascii="Times New Roman" w:eastAsia="Times New Roman" w:hAnsi="Times New Roman" w:cs="Times New Roman"/>
                <w:sz w:val="14"/>
                <w:szCs w:val="14"/>
                <w:lang w:eastAsia="ru-RU"/>
              </w:rPr>
              <w:t>вычайным сит</w:t>
            </w:r>
            <w:r w:rsidRPr="00116E94">
              <w:rPr>
                <w:rFonts w:ascii="Times New Roman" w:eastAsia="Times New Roman" w:hAnsi="Times New Roman" w:cs="Times New Roman"/>
                <w:sz w:val="14"/>
                <w:szCs w:val="14"/>
                <w:lang w:eastAsia="ru-RU"/>
              </w:rPr>
              <w:t>у</w:t>
            </w:r>
            <w:r w:rsidRPr="00116E94">
              <w:rPr>
                <w:rFonts w:ascii="Times New Roman" w:eastAsia="Times New Roman" w:hAnsi="Times New Roman" w:cs="Times New Roman"/>
                <w:sz w:val="14"/>
                <w:szCs w:val="14"/>
                <w:lang w:eastAsia="ru-RU"/>
              </w:rPr>
              <w:t>ациям Админ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страции Оде</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ского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пального района</w:t>
            </w:r>
          </w:p>
        </w:tc>
        <w:tc>
          <w:tcPr>
            <w:tcW w:w="993" w:type="dxa"/>
            <w:gridSpan w:val="2"/>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Всего, из них расходы за счет:</w:t>
            </w:r>
          </w:p>
        </w:tc>
        <w:tc>
          <w:tcPr>
            <w:tcW w:w="707"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15</w:t>
            </w:r>
            <w:r w:rsidRPr="00116E94">
              <w:rPr>
                <w:rFonts w:ascii="Times New Roman" w:eastAsia="Times New Roman" w:hAnsi="Times New Roman" w:cs="Times New Roman"/>
                <w:sz w:val="14"/>
                <w:szCs w:val="14"/>
                <w:lang w:eastAsia="ru-RU"/>
              </w:rPr>
              <w:t>000,00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665210">
              <w:rPr>
                <w:rFonts w:ascii="Times New Roman" w:eastAsia="Times New Roman" w:hAnsi="Times New Roman" w:cs="Times New Roman"/>
                <w:sz w:val="14"/>
                <w:szCs w:val="14"/>
                <w:lang w:eastAsia="ru-RU"/>
              </w:rPr>
              <w:t>5000</w:t>
            </w:r>
            <w:r w:rsidRPr="00116E94">
              <w:rPr>
                <w:rFonts w:ascii="Times New Roman" w:eastAsia="Times New Roman" w:hAnsi="Times New Roman" w:cs="Times New Roman"/>
                <w:sz w:val="14"/>
                <w:szCs w:val="14"/>
                <w:lang w:eastAsia="ru-RU"/>
              </w:rPr>
              <w:t>,00</w:t>
            </w:r>
          </w:p>
        </w:tc>
        <w:tc>
          <w:tcPr>
            <w:tcW w:w="850" w:type="dxa"/>
            <w:shd w:val="clear" w:color="auto" w:fill="auto"/>
          </w:tcPr>
          <w:p w:rsidR="007F1D6D" w:rsidRDefault="007F1D6D">
            <w:r w:rsidRPr="00665210">
              <w:rPr>
                <w:rFonts w:ascii="Times New Roman" w:eastAsia="Times New Roman" w:hAnsi="Times New Roman" w:cs="Times New Roman"/>
                <w:sz w:val="14"/>
                <w:szCs w:val="14"/>
                <w:lang w:eastAsia="ru-RU"/>
              </w:rPr>
              <w:t>5000</w:t>
            </w:r>
            <w:r w:rsidRPr="00116E94">
              <w:rPr>
                <w:rFonts w:ascii="Times New Roman" w:eastAsia="Times New Roman" w:hAnsi="Times New Roman" w:cs="Times New Roman"/>
                <w:sz w:val="14"/>
                <w:szCs w:val="14"/>
                <w:lang w:eastAsia="ru-RU"/>
              </w:rPr>
              <w:t>,00</w:t>
            </w:r>
          </w:p>
        </w:tc>
        <w:tc>
          <w:tcPr>
            <w:tcW w:w="816" w:type="dxa"/>
            <w:shd w:val="clear" w:color="auto" w:fill="auto"/>
          </w:tcPr>
          <w:p w:rsidR="007F1D6D" w:rsidRDefault="007F1D6D">
            <w:r w:rsidRPr="00665210">
              <w:rPr>
                <w:rFonts w:ascii="Times New Roman" w:eastAsia="Times New Roman" w:hAnsi="Times New Roman" w:cs="Times New Roman"/>
                <w:sz w:val="14"/>
                <w:szCs w:val="14"/>
                <w:lang w:eastAsia="ru-RU"/>
              </w:rPr>
              <w:t>5000</w:t>
            </w:r>
            <w:r w:rsidRPr="00116E94">
              <w:rPr>
                <w:rFonts w:ascii="Times New Roman" w:eastAsia="Times New Roman" w:hAnsi="Times New Roman" w:cs="Times New Roman"/>
                <w:sz w:val="14"/>
                <w:szCs w:val="14"/>
                <w:lang w:eastAsia="ru-RU"/>
              </w:rPr>
              <w:t>,00</w:t>
            </w:r>
          </w:p>
        </w:tc>
        <w:tc>
          <w:tcPr>
            <w:tcW w:w="1028" w:type="dxa"/>
            <w:gridSpan w:val="2"/>
            <w:vMerge w:val="restart"/>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 xml:space="preserve">количество изданных, </w:t>
            </w:r>
            <w:proofErr w:type="spellStart"/>
            <w:r w:rsidRPr="00116E94">
              <w:rPr>
                <w:rFonts w:ascii="Times New Roman" w:eastAsia="Times New Roman" w:hAnsi="Times New Roman" w:cs="Times New Roman"/>
                <w:sz w:val="14"/>
                <w:szCs w:val="14"/>
                <w:lang w:eastAsia="ru-RU"/>
              </w:rPr>
              <w:t>тиражир</w:t>
            </w:r>
            <w:r w:rsidRPr="00116E94">
              <w:rPr>
                <w:rFonts w:ascii="Times New Roman" w:eastAsia="Times New Roman" w:hAnsi="Times New Roman" w:cs="Times New Roman"/>
                <w:sz w:val="14"/>
                <w:szCs w:val="14"/>
                <w:lang w:eastAsia="ru-RU"/>
              </w:rPr>
              <w:t>о</w:t>
            </w:r>
            <w:r w:rsidRPr="00116E94">
              <w:rPr>
                <w:rFonts w:ascii="Times New Roman" w:eastAsia="Times New Roman" w:hAnsi="Times New Roman" w:cs="Times New Roman"/>
                <w:sz w:val="14"/>
                <w:szCs w:val="14"/>
                <w:lang w:eastAsia="ru-RU"/>
              </w:rPr>
              <w:t>ваннных</w:t>
            </w:r>
            <w:proofErr w:type="spellEnd"/>
            <w:r w:rsidRPr="00116E94">
              <w:rPr>
                <w:rFonts w:ascii="Times New Roman" w:eastAsia="Times New Roman" w:hAnsi="Times New Roman" w:cs="Times New Roman"/>
                <w:sz w:val="14"/>
                <w:szCs w:val="14"/>
                <w:lang w:eastAsia="ru-RU"/>
              </w:rPr>
              <w:t xml:space="preserve">, </w:t>
            </w:r>
            <w:proofErr w:type="spellStart"/>
            <w:r w:rsidRPr="00116E94">
              <w:rPr>
                <w:rFonts w:ascii="Times New Roman" w:eastAsia="Times New Roman" w:hAnsi="Times New Roman" w:cs="Times New Roman"/>
                <w:sz w:val="14"/>
                <w:szCs w:val="14"/>
                <w:lang w:eastAsia="ru-RU"/>
              </w:rPr>
              <w:t>приобрете</w:t>
            </w:r>
            <w:r w:rsidRPr="00116E94">
              <w:rPr>
                <w:rFonts w:ascii="Times New Roman" w:eastAsia="Times New Roman" w:hAnsi="Times New Roman" w:cs="Times New Roman"/>
                <w:sz w:val="14"/>
                <w:szCs w:val="14"/>
                <w:lang w:eastAsia="ru-RU"/>
              </w:rPr>
              <w:t>н</w:t>
            </w:r>
            <w:r w:rsidRPr="00116E94">
              <w:rPr>
                <w:rFonts w:ascii="Times New Roman" w:eastAsia="Times New Roman" w:hAnsi="Times New Roman" w:cs="Times New Roman"/>
                <w:sz w:val="14"/>
                <w:szCs w:val="14"/>
                <w:lang w:eastAsia="ru-RU"/>
              </w:rPr>
              <w:t>нных</w:t>
            </w:r>
            <w:proofErr w:type="spellEnd"/>
            <w:r w:rsidRPr="00116E94">
              <w:rPr>
                <w:rFonts w:ascii="Times New Roman" w:eastAsia="Times New Roman" w:hAnsi="Times New Roman" w:cs="Times New Roman"/>
                <w:sz w:val="14"/>
                <w:szCs w:val="14"/>
                <w:lang w:eastAsia="ru-RU"/>
              </w:rPr>
              <w:t xml:space="preserve"> и распростр</w:t>
            </w:r>
            <w:r w:rsidRPr="00116E94">
              <w:rPr>
                <w:rFonts w:ascii="Times New Roman" w:eastAsia="Times New Roman" w:hAnsi="Times New Roman" w:cs="Times New Roman"/>
                <w:sz w:val="14"/>
                <w:szCs w:val="14"/>
                <w:lang w:eastAsia="ru-RU"/>
              </w:rPr>
              <w:t>а</w:t>
            </w:r>
            <w:r w:rsidRPr="00116E94">
              <w:rPr>
                <w:rFonts w:ascii="Times New Roman" w:eastAsia="Times New Roman" w:hAnsi="Times New Roman" w:cs="Times New Roman"/>
                <w:sz w:val="14"/>
                <w:szCs w:val="14"/>
                <w:lang w:eastAsia="ru-RU"/>
              </w:rPr>
              <w:t>ненных информац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онных пр</w:t>
            </w:r>
            <w:r w:rsidRPr="00116E94">
              <w:rPr>
                <w:rFonts w:ascii="Times New Roman" w:eastAsia="Times New Roman" w:hAnsi="Times New Roman" w:cs="Times New Roman"/>
                <w:sz w:val="14"/>
                <w:szCs w:val="14"/>
                <w:lang w:eastAsia="ru-RU"/>
              </w:rPr>
              <w:t>о</w:t>
            </w:r>
            <w:r w:rsidRPr="00116E94">
              <w:rPr>
                <w:rFonts w:ascii="Times New Roman" w:eastAsia="Times New Roman" w:hAnsi="Times New Roman" w:cs="Times New Roman"/>
                <w:sz w:val="14"/>
                <w:szCs w:val="14"/>
                <w:lang w:eastAsia="ru-RU"/>
              </w:rPr>
              <w:lastRenderedPageBreak/>
              <w:t>светител</w:t>
            </w:r>
            <w:r w:rsidRPr="00116E94">
              <w:rPr>
                <w:rFonts w:ascii="Times New Roman" w:eastAsia="Times New Roman" w:hAnsi="Times New Roman" w:cs="Times New Roman"/>
                <w:sz w:val="14"/>
                <w:szCs w:val="14"/>
                <w:lang w:eastAsia="ru-RU"/>
              </w:rPr>
              <w:t>ь</w:t>
            </w:r>
            <w:r w:rsidRPr="00116E94">
              <w:rPr>
                <w:rFonts w:ascii="Times New Roman" w:eastAsia="Times New Roman" w:hAnsi="Times New Roman" w:cs="Times New Roman"/>
                <w:sz w:val="14"/>
                <w:szCs w:val="14"/>
                <w:lang w:eastAsia="ru-RU"/>
              </w:rPr>
              <w:t>ских матер</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алов, наглядных пособий, рекоменд</w:t>
            </w:r>
            <w:r w:rsidRPr="00116E94">
              <w:rPr>
                <w:rFonts w:ascii="Times New Roman" w:eastAsia="Times New Roman" w:hAnsi="Times New Roman" w:cs="Times New Roman"/>
                <w:sz w:val="14"/>
                <w:szCs w:val="14"/>
                <w:lang w:eastAsia="ru-RU"/>
              </w:rPr>
              <w:t>а</w:t>
            </w:r>
            <w:r w:rsidRPr="00116E94">
              <w:rPr>
                <w:rFonts w:ascii="Times New Roman" w:eastAsia="Times New Roman" w:hAnsi="Times New Roman" w:cs="Times New Roman"/>
                <w:sz w:val="14"/>
                <w:szCs w:val="14"/>
                <w:lang w:eastAsia="ru-RU"/>
              </w:rPr>
              <w:t>ций, метод</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 xml:space="preserve">ческой </w:t>
            </w:r>
            <w:proofErr w:type="spellStart"/>
            <w:r w:rsidRPr="00116E94">
              <w:rPr>
                <w:rFonts w:ascii="Times New Roman" w:eastAsia="Times New Roman" w:hAnsi="Times New Roman" w:cs="Times New Roman"/>
                <w:sz w:val="14"/>
                <w:szCs w:val="14"/>
                <w:lang w:eastAsia="ru-RU"/>
              </w:rPr>
              <w:t>лит</w:t>
            </w:r>
            <w:r w:rsidRPr="00116E94">
              <w:rPr>
                <w:rFonts w:ascii="Times New Roman" w:eastAsia="Times New Roman" w:hAnsi="Times New Roman" w:cs="Times New Roman"/>
                <w:sz w:val="14"/>
                <w:szCs w:val="14"/>
                <w:lang w:eastAsia="ru-RU"/>
              </w:rPr>
              <w:t>е</w:t>
            </w:r>
            <w:r w:rsidRPr="00116E94">
              <w:rPr>
                <w:rFonts w:ascii="Times New Roman" w:eastAsia="Times New Roman" w:hAnsi="Times New Roman" w:cs="Times New Roman"/>
                <w:sz w:val="14"/>
                <w:szCs w:val="14"/>
                <w:lang w:eastAsia="ru-RU"/>
              </w:rPr>
              <w:t>рат</w:t>
            </w:r>
            <w:r w:rsidRPr="00116E94">
              <w:rPr>
                <w:rFonts w:ascii="Times New Roman" w:eastAsia="Times New Roman" w:hAnsi="Times New Roman" w:cs="Times New Roman"/>
                <w:sz w:val="14"/>
                <w:szCs w:val="14"/>
                <w:lang w:eastAsia="ru-RU"/>
              </w:rPr>
              <w:t>у</w:t>
            </w:r>
            <w:r w:rsidRPr="00116E94">
              <w:rPr>
                <w:rFonts w:ascii="Times New Roman" w:eastAsia="Times New Roman" w:hAnsi="Times New Roman" w:cs="Times New Roman"/>
                <w:sz w:val="14"/>
                <w:szCs w:val="14"/>
                <w:lang w:eastAsia="ru-RU"/>
              </w:rPr>
              <w:t>ры</w:t>
            </w:r>
            <w:proofErr w:type="gramStart"/>
            <w:r w:rsidRPr="00116E94">
              <w:rPr>
                <w:rFonts w:ascii="Times New Roman" w:eastAsia="Times New Roman" w:hAnsi="Times New Roman" w:cs="Times New Roman"/>
                <w:sz w:val="14"/>
                <w:szCs w:val="14"/>
                <w:lang w:eastAsia="ru-RU"/>
              </w:rPr>
              <w:t>,б</w:t>
            </w:r>
            <w:proofErr w:type="gramEnd"/>
            <w:r w:rsidRPr="00116E94">
              <w:rPr>
                <w:rFonts w:ascii="Times New Roman" w:eastAsia="Times New Roman" w:hAnsi="Times New Roman" w:cs="Times New Roman"/>
                <w:sz w:val="14"/>
                <w:szCs w:val="14"/>
                <w:lang w:eastAsia="ru-RU"/>
              </w:rPr>
              <w:t>уклетов,плак</w:t>
            </w:r>
            <w:r w:rsidRPr="00116E94">
              <w:rPr>
                <w:rFonts w:ascii="Times New Roman" w:eastAsia="Times New Roman" w:hAnsi="Times New Roman" w:cs="Times New Roman"/>
                <w:sz w:val="14"/>
                <w:szCs w:val="14"/>
                <w:lang w:eastAsia="ru-RU"/>
              </w:rPr>
              <w:t>а</w:t>
            </w:r>
            <w:r w:rsidRPr="00116E94">
              <w:rPr>
                <w:rFonts w:ascii="Times New Roman" w:eastAsia="Times New Roman" w:hAnsi="Times New Roman" w:cs="Times New Roman"/>
                <w:sz w:val="14"/>
                <w:szCs w:val="14"/>
                <w:lang w:eastAsia="ru-RU"/>
              </w:rPr>
              <w:t>тов,листовок</w:t>
            </w:r>
            <w:proofErr w:type="spellEnd"/>
            <w:r w:rsidRPr="00116E94">
              <w:rPr>
                <w:rFonts w:ascii="Times New Roman" w:eastAsia="Times New Roman" w:hAnsi="Times New Roman" w:cs="Times New Roman"/>
                <w:sz w:val="14"/>
                <w:szCs w:val="14"/>
                <w:lang w:eastAsia="ru-RU"/>
              </w:rPr>
              <w:t xml:space="preserve"> по пробл</w:t>
            </w:r>
            <w:r w:rsidRPr="00116E94">
              <w:rPr>
                <w:rFonts w:ascii="Times New Roman" w:eastAsia="Times New Roman" w:hAnsi="Times New Roman" w:cs="Times New Roman"/>
                <w:sz w:val="14"/>
                <w:szCs w:val="14"/>
                <w:lang w:eastAsia="ru-RU"/>
              </w:rPr>
              <w:t>е</w:t>
            </w:r>
            <w:r w:rsidRPr="00116E94">
              <w:rPr>
                <w:rFonts w:ascii="Times New Roman" w:eastAsia="Times New Roman" w:hAnsi="Times New Roman" w:cs="Times New Roman"/>
                <w:sz w:val="14"/>
                <w:szCs w:val="14"/>
                <w:lang w:eastAsia="ru-RU"/>
              </w:rPr>
              <w:t xml:space="preserve">мам </w:t>
            </w:r>
            <w:proofErr w:type="spellStart"/>
            <w:r w:rsidRPr="00116E94">
              <w:rPr>
                <w:rFonts w:ascii="Times New Roman" w:eastAsia="Times New Roman" w:hAnsi="Times New Roman" w:cs="Times New Roman"/>
                <w:sz w:val="14"/>
                <w:szCs w:val="14"/>
                <w:lang w:eastAsia="ru-RU"/>
              </w:rPr>
              <w:t>нарк</w:t>
            </w:r>
            <w:r w:rsidRPr="00116E94">
              <w:rPr>
                <w:rFonts w:ascii="Times New Roman" w:eastAsia="Times New Roman" w:hAnsi="Times New Roman" w:cs="Times New Roman"/>
                <w:sz w:val="14"/>
                <w:szCs w:val="14"/>
                <w:lang w:eastAsia="ru-RU"/>
              </w:rPr>
              <w:t>о</w:t>
            </w:r>
            <w:r w:rsidRPr="00116E94">
              <w:rPr>
                <w:rFonts w:ascii="Times New Roman" w:eastAsia="Times New Roman" w:hAnsi="Times New Roman" w:cs="Times New Roman"/>
                <w:sz w:val="14"/>
                <w:szCs w:val="14"/>
                <w:lang w:eastAsia="ru-RU"/>
              </w:rPr>
              <w:t>м</w:t>
            </w:r>
            <w:r w:rsidRPr="00116E94">
              <w:rPr>
                <w:rFonts w:ascii="Times New Roman" w:eastAsia="Times New Roman" w:hAnsi="Times New Roman" w:cs="Times New Roman"/>
                <w:sz w:val="14"/>
                <w:szCs w:val="14"/>
                <w:lang w:eastAsia="ru-RU"/>
              </w:rPr>
              <w:t>а</w:t>
            </w:r>
            <w:r w:rsidRPr="00116E94">
              <w:rPr>
                <w:rFonts w:ascii="Times New Roman" w:eastAsia="Times New Roman" w:hAnsi="Times New Roman" w:cs="Times New Roman"/>
                <w:sz w:val="14"/>
                <w:szCs w:val="14"/>
                <w:lang w:eastAsia="ru-RU"/>
              </w:rPr>
              <w:t>нии,предупреждения</w:t>
            </w:r>
            <w:proofErr w:type="spellEnd"/>
            <w:r w:rsidRPr="00116E94">
              <w:rPr>
                <w:rFonts w:ascii="Times New Roman" w:eastAsia="Times New Roman" w:hAnsi="Times New Roman" w:cs="Times New Roman"/>
                <w:sz w:val="14"/>
                <w:szCs w:val="14"/>
                <w:lang w:eastAsia="ru-RU"/>
              </w:rPr>
              <w:t xml:space="preserve"> </w:t>
            </w:r>
            <w:proofErr w:type="spellStart"/>
            <w:r w:rsidRPr="00116E94">
              <w:rPr>
                <w:rFonts w:ascii="Times New Roman" w:eastAsia="Times New Roman" w:hAnsi="Times New Roman" w:cs="Times New Roman"/>
                <w:sz w:val="14"/>
                <w:szCs w:val="14"/>
                <w:lang w:eastAsia="ru-RU"/>
              </w:rPr>
              <w:t>экстреми</w:t>
            </w:r>
            <w:r w:rsidRPr="00116E94">
              <w:rPr>
                <w:rFonts w:ascii="Times New Roman" w:eastAsia="Times New Roman" w:hAnsi="Times New Roman" w:cs="Times New Roman"/>
                <w:sz w:val="14"/>
                <w:szCs w:val="14"/>
                <w:lang w:eastAsia="ru-RU"/>
              </w:rPr>
              <w:t>з</w:t>
            </w:r>
            <w:r w:rsidRPr="00116E94">
              <w:rPr>
                <w:rFonts w:ascii="Times New Roman" w:eastAsia="Times New Roman" w:hAnsi="Times New Roman" w:cs="Times New Roman"/>
                <w:sz w:val="14"/>
                <w:szCs w:val="14"/>
                <w:lang w:eastAsia="ru-RU"/>
              </w:rPr>
              <w:t>ма,терроризма</w:t>
            </w:r>
            <w:proofErr w:type="spellEnd"/>
            <w:r w:rsidRPr="00116E94">
              <w:rPr>
                <w:rFonts w:ascii="Times New Roman" w:eastAsia="Times New Roman" w:hAnsi="Times New Roman" w:cs="Times New Roman"/>
                <w:sz w:val="14"/>
                <w:szCs w:val="14"/>
                <w:lang w:eastAsia="ru-RU"/>
              </w:rPr>
              <w:t xml:space="preserve"> и проп</w:t>
            </w:r>
            <w:r w:rsidRPr="00116E94">
              <w:rPr>
                <w:rFonts w:ascii="Times New Roman" w:eastAsia="Times New Roman" w:hAnsi="Times New Roman" w:cs="Times New Roman"/>
                <w:sz w:val="14"/>
                <w:szCs w:val="14"/>
                <w:lang w:eastAsia="ru-RU"/>
              </w:rPr>
              <w:t>а</w:t>
            </w:r>
            <w:r w:rsidRPr="00116E94">
              <w:rPr>
                <w:rFonts w:ascii="Times New Roman" w:eastAsia="Times New Roman" w:hAnsi="Times New Roman" w:cs="Times New Roman"/>
                <w:sz w:val="14"/>
                <w:szCs w:val="14"/>
                <w:lang w:eastAsia="ru-RU"/>
              </w:rPr>
              <w:t>ганды здор</w:t>
            </w:r>
            <w:r w:rsidRPr="00116E94">
              <w:rPr>
                <w:rFonts w:ascii="Times New Roman" w:eastAsia="Times New Roman" w:hAnsi="Times New Roman" w:cs="Times New Roman"/>
                <w:sz w:val="14"/>
                <w:szCs w:val="14"/>
                <w:lang w:eastAsia="ru-RU"/>
              </w:rPr>
              <w:t>о</w:t>
            </w:r>
            <w:r w:rsidRPr="00116E94">
              <w:rPr>
                <w:rFonts w:ascii="Times New Roman" w:eastAsia="Times New Roman" w:hAnsi="Times New Roman" w:cs="Times New Roman"/>
                <w:sz w:val="14"/>
                <w:szCs w:val="14"/>
                <w:lang w:eastAsia="ru-RU"/>
              </w:rPr>
              <w:t>вого образа жизни</w:t>
            </w:r>
          </w:p>
        </w:tc>
        <w:tc>
          <w:tcPr>
            <w:tcW w:w="606"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lastRenderedPageBreak/>
              <w:t>ед.</w:t>
            </w:r>
          </w:p>
        </w:tc>
        <w:tc>
          <w:tcPr>
            <w:tcW w:w="670"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30</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63"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56"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10</w:t>
            </w:r>
          </w:p>
        </w:tc>
        <w:tc>
          <w:tcPr>
            <w:tcW w:w="552"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10</w:t>
            </w:r>
          </w:p>
        </w:tc>
        <w:tc>
          <w:tcPr>
            <w:tcW w:w="548"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10</w:t>
            </w:r>
          </w:p>
        </w:tc>
      </w:tr>
      <w:tr w:rsidR="007F1D6D" w:rsidRPr="00116E94" w:rsidTr="00FB6FAB">
        <w:trPr>
          <w:trHeight w:val="640"/>
        </w:trPr>
        <w:tc>
          <w:tcPr>
            <w:tcW w:w="42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1277" w:type="dxa"/>
            <w:gridSpan w:val="2"/>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 Источн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ка №1</w:t>
            </w:r>
          </w:p>
        </w:tc>
        <w:tc>
          <w:tcPr>
            <w:tcW w:w="707"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15</w:t>
            </w:r>
            <w:r w:rsidRPr="00116E94">
              <w:rPr>
                <w:rFonts w:ascii="Times New Roman" w:eastAsia="Times New Roman" w:hAnsi="Times New Roman" w:cs="Times New Roman"/>
                <w:sz w:val="14"/>
                <w:szCs w:val="14"/>
                <w:lang w:eastAsia="ru-RU"/>
              </w:rPr>
              <w:t xml:space="preserve"> 000,00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665210">
              <w:rPr>
                <w:rFonts w:ascii="Times New Roman" w:eastAsia="Times New Roman" w:hAnsi="Times New Roman" w:cs="Times New Roman"/>
                <w:sz w:val="14"/>
                <w:szCs w:val="14"/>
                <w:lang w:eastAsia="ru-RU"/>
              </w:rPr>
              <w:t>5000</w:t>
            </w:r>
            <w:r w:rsidRPr="00116E94">
              <w:rPr>
                <w:rFonts w:ascii="Times New Roman" w:eastAsia="Times New Roman" w:hAnsi="Times New Roman" w:cs="Times New Roman"/>
                <w:sz w:val="14"/>
                <w:szCs w:val="14"/>
                <w:lang w:eastAsia="ru-RU"/>
              </w:rPr>
              <w:t>,00</w:t>
            </w:r>
          </w:p>
        </w:tc>
        <w:tc>
          <w:tcPr>
            <w:tcW w:w="850" w:type="dxa"/>
            <w:shd w:val="clear" w:color="auto" w:fill="auto"/>
          </w:tcPr>
          <w:p w:rsidR="007F1D6D" w:rsidRDefault="007F1D6D">
            <w:r w:rsidRPr="00665210">
              <w:rPr>
                <w:rFonts w:ascii="Times New Roman" w:eastAsia="Times New Roman" w:hAnsi="Times New Roman" w:cs="Times New Roman"/>
                <w:sz w:val="14"/>
                <w:szCs w:val="14"/>
                <w:lang w:eastAsia="ru-RU"/>
              </w:rPr>
              <w:t>5000</w:t>
            </w:r>
            <w:r w:rsidRPr="00116E94">
              <w:rPr>
                <w:rFonts w:ascii="Times New Roman" w:eastAsia="Times New Roman" w:hAnsi="Times New Roman" w:cs="Times New Roman"/>
                <w:sz w:val="14"/>
                <w:szCs w:val="14"/>
                <w:lang w:eastAsia="ru-RU"/>
              </w:rPr>
              <w:t>,00</w:t>
            </w:r>
          </w:p>
        </w:tc>
        <w:tc>
          <w:tcPr>
            <w:tcW w:w="816" w:type="dxa"/>
            <w:shd w:val="clear" w:color="auto" w:fill="auto"/>
          </w:tcPr>
          <w:p w:rsidR="007F1D6D" w:rsidRDefault="007F1D6D">
            <w:r w:rsidRPr="00665210">
              <w:rPr>
                <w:rFonts w:ascii="Times New Roman" w:eastAsia="Times New Roman" w:hAnsi="Times New Roman" w:cs="Times New Roman"/>
                <w:sz w:val="14"/>
                <w:szCs w:val="14"/>
                <w:lang w:eastAsia="ru-RU"/>
              </w:rPr>
              <w:t>5000</w:t>
            </w:r>
            <w:r w:rsidRPr="00116E94">
              <w:rPr>
                <w:rFonts w:ascii="Times New Roman" w:eastAsia="Times New Roman" w:hAnsi="Times New Roman" w:cs="Times New Roman"/>
                <w:sz w:val="14"/>
                <w:szCs w:val="14"/>
                <w:lang w:eastAsia="ru-RU"/>
              </w:rPr>
              <w:t>,00</w:t>
            </w:r>
          </w:p>
        </w:tc>
        <w:tc>
          <w:tcPr>
            <w:tcW w:w="1028" w:type="dxa"/>
            <w:gridSpan w:val="2"/>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r>
      <w:tr w:rsidR="007F1D6D" w:rsidRPr="00116E94" w:rsidTr="00FB6FAB">
        <w:trPr>
          <w:trHeight w:val="549"/>
        </w:trPr>
        <w:tc>
          <w:tcPr>
            <w:tcW w:w="42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1277" w:type="dxa"/>
            <w:gridSpan w:val="2"/>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 Источн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ка №2</w:t>
            </w:r>
          </w:p>
        </w:tc>
        <w:tc>
          <w:tcPr>
            <w:tcW w:w="707"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816"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1028" w:type="dxa"/>
            <w:gridSpan w:val="2"/>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r>
      <w:tr w:rsidR="00116E94" w:rsidRPr="00116E94" w:rsidTr="00FB6FAB">
        <w:trPr>
          <w:trHeight w:val="4274"/>
        </w:trPr>
        <w:tc>
          <w:tcPr>
            <w:tcW w:w="42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1277" w:type="dxa"/>
            <w:gridSpan w:val="2"/>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70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1028" w:type="dxa"/>
            <w:gridSpan w:val="2"/>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r>
      <w:tr w:rsidR="007F1D6D" w:rsidRPr="00116E94" w:rsidTr="00FB6FAB">
        <w:tc>
          <w:tcPr>
            <w:tcW w:w="425" w:type="dxa"/>
            <w:vMerge w:val="restart"/>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lastRenderedPageBreak/>
              <w:t>1.1.2</w:t>
            </w:r>
          </w:p>
        </w:tc>
        <w:tc>
          <w:tcPr>
            <w:tcW w:w="1275"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b/>
                <w:bCs/>
                <w:sz w:val="14"/>
                <w:szCs w:val="14"/>
                <w:lang w:eastAsia="ru-RU"/>
              </w:rPr>
            </w:pPr>
            <w:r w:rsidRPr="00116E94">
              <w:rPr>
                <w:rFonts w:ascii="Times New Roman" w:eastAsia="Times New Roman" w:hAnsi="Times New Roman" w:cs="Times New Roman"/>
                <w:b/>
                <w:bCs/>
                <w:sz w:val="14"/>
                <w:szCs w:val="14"/>
                <w:lang w:eastAsia="ru-RU"/>
              </w:rPr>
              <w:t xml:space="preserve">Мероприятие 2: </w:t>
            </w:r>
            <w:r w:rsidRPr="00116E94">
              <w:rPr>
                <w:rFonts w:ascii="Times New Roman" w:eastAsia="Times New Roman" w:hAnsi="Times New Roman" w:cs="Times New Roman"/>
                <w:sz w:val="14"/>
                <w:szCs w:val="14"/>
                <w:lang w:eastAsia="ru-RU"/>
              </w:rPr>
              <w:t>Техническое оснащение об</w:t>
            </w:r>
            <w:r w:rsidRPr="00116E94">
              <w:rPr>
                <w:rFonts w:ascii="Times New Roman" w:eastAsia="Times New Roman" w:hAnsi="Times New Roman" w:cs="Times New Roman"/>
                <w:sz w:val="14"/>
                <w:szCs w:val="14"/>
                <w:lang w:eastAsia="ru-RU"/>
              </w:rPr>
              <w:t>ъ</w:t>
            </w:r>
            <w:r w:rsidRPr="00116E94">
              <w:rPr>
                <w:rFonts w:ascii="Times New Roman" w:eastAsia="Times New Roman" w:hAnsi="Times New Roman" w:cs="Times New Roman"/>
                <w:sz w:val="14"/>
                <w:szCs w:val="14"/>
                <w:lang w:eastAsia="ru-RU"/>
              </w:rPr>
              <w:t>ектов с целью предупреждения экстремизма и терроризма</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2021</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2026</w:t>
            </w:r>
          </w:p>
        </w:tc>
        <w:tc>
          <w:tcPr>
            <w:tcW w:w="1277" w:type="dxa"/>
            <w:gridSpan w:val="2"/>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Отдел по моб</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лизационной подготовке, гражданской обороне и чре</w:t>
            </w:r>
            <w:r w:rsidRPr="00116E94">
              <w:rPr>
                <w:rFonts w:ascii="Times New Roman" w:eastAsia="Times New Roman" w:hAnsi="Times New Roman" w:cs="Times New Roman"/>
                <w:sz w:val="14"/>
                <w:szCs w:val="14"/>
                <w:lang w:eastAsia="ru-RU"/>
              </w:rPr>
              <w:t>з</w:t>
            </w:r>
            <w:r w:rsidRPr="00116E94">
              <w:rPr>
                <w:rFonts w:ascii="Times New Roman" w:eastAsia="Times New Roman" w:hAnsi="Times New Roman" w:cs="Times New Roman"/>
                <w:sz w:val="14"/>
                <w:szCs w:val="14"/>
                <w:lang w:eastAsia="ru-RU"/>
              </w:rPr>
              <w:t>вычайным сит</w:t>
            </w:r>
            <w:r w:rsidRPr="00116E94">
              <w:rPr>
                <w:rFonts w:ascii="Times New Roman" w:eastAsia="Times New Roman" w:hAnsi="Times New Roman" w:cs="Times New Roman"/>
                <w:sz w:val="14"/>
                <w:szCs w:val="14"/>
                <w:lang w:eastAsia="ru-RU"/>
              </w:rPr>
              <w:t>у</w:t>
            </w:r>
            <w:r w:rsidRPr="00116E94">
              <w:rPr>
                <w:rFonts w:ascii="Times New Roman" w:eastAsia="Times New Roman" w:hAnsi="Times New Roman" w:cs="Times New Roman"/>
                <w:sz w:val="14"/>
                <w:szCs w:val="14"/>
                <w:lang w:eastAsia="ru-RU"/>
              </w:rPr>
              <w:t>ациям Админ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страции Оде</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ского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пального района</w:t>
            </w:r>
          </w:p>
        </w:tc>
        <w:tc>
          <w:tcPr>
            <w:tcW w:w="993" w:type="dxa"/>
            <w:gridSpan w:val="2"/>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Всего, из них расходы за счет:</w:t>
            </w:r>
          </w:p>
        </w:tc>
        <w:tc>
          <w:tcPr>
            <w:tcW w:w="707"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15000</w:t>
            </w:r>
            <w:r w:rsidRPr="00116E94">
              <w:rPr>
                <w:rFonts w:ascii="Times New Roman" w:eastAsia="Times New Roman" w:hAnsi="Times New Roman" w:cs="Times New Roman"/>
                <w:sz w:val="14"/>
                <w:szCs w:val="14"/>
                <w:lang w:eastAsia="ru-RU"/>
              </w:rPr>
              <w:t>,00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E6135B">
              <w:rPr>
                <w:rFonts w:ascii="Times New Roman" w:eastAsia="Times New Roman" w:hAnsi="Times New Roman" w:cs="Times New Roman"/>
                <w:sz w:val="14"/>
                <w:szCs w:val="14"/>
                <w:lang w:eastAsia="ru-RU"/>
              </w:rPr>
              <w:t>5000</w:t>
            </w:r>
            <w:r w:rsidRPr="00116E94">
              <w:rPr>
                <w:rFonts w:ascii="Times New Roman" w:eastAsia="Times New Roman" w:hAnsi="Times New Roman" w:cs="Times New Roman"/>
                <w:sz w:val="14"/>
                <w:szCs w:val="14"/>
                <w:lang w:eastAsia="ru-RU"/>
              </w:rPr>
              <w:t>,00</w:t>
            </w:r>
          </w:p>
        </w:tc>
        <w:tc>
          <w:tcPr>
            <w:tcW w:w="850" w:type="dxa"/>
            <w:shd w:val="clear" w:color="auto" w:fill="auto"/>
          </w:tcPr>
          <w:p w:rsidR="007F1D6D" w:rsidRDefault="007F1D6D">
            <w:r w:rsidRPr="00E6135B">
              <w:rPr>
                <w:rFonts w:ascii="Times New Roman" w:eastAsia="Times New Roman" w:hAnsi="Times New Roman" w:cs="Times New Roman"/>
                <w:sz w:val="14"/>
                <w:szCs w:val="14"/>
                <w:lang w:eastAsia="ru-RU"/>
              </w:rPr>
              <w:t>5000</w:t>
            </w:r>
            <w:r w:rsidRPr="00116E94">
              <w:rPr>
                <w:rFonts w:ascii="Times New Roman" w:eastAsia="Times New Roman" w:hAnsi="Times New Roman" w:cs="Times New Roman"/>
                <w:sz w:val="14"/>
                <w:szCs w:val="14"/>
                <w:lang w:eastAsia="ru-RU"/>
              </w:rPr>
              <w:t>,00</w:t>
            </w:r>
          </w:p>
        </w:tc>
        <w:tc>
          <w:tcPr>
            <w:tcW w:w="816" w:type="dxa"/>
            <w:shd w:val="clear" w:color="auto" w:fill="auto"/>
          </w:tcPr>
          <w:p w:rsidR="007F1D6D" w:rsidRDefault="007F1D6D">
            <w:r w:rsidRPr="00E6135B">
              <w:rPr>
                <w:rFonts w:ascii="Times New Roman" w:eastAsia="Times New Roman" w:hAnsi="Times New Roman" w:cs="Times New Roman"/>
                <w:sz w:val="14"/>
                <w:szCs w:val="14"/>
                <w:lang w:eastAsia="ru-RU"/>
              </w:rPr>
              <w:t>5000</w:t>
            </w:r>
            <w:r w:rsidRPr="00116E94">
              <w:rPr>
                <w:rFonts w:ascii="Times New Roman" w:eastAsia="Times New Roman" w:hAnsi="Times New Roman" w:cs="Times New Roman"/>
                <w:sz w:val="14"/>
                <w:szCs w:val="14"/>
                <w:lang w:eastAsia="ru-RU"/>
              </w:rPr>
              <w:t>,00</w:t>
            </w:r>
          </w:p>
        </w:tc>
        <w:tc>
          <w:tcPr>
            <w:tcW w:w="1028" w:type="dxa"/>
            <w:gridSpan w:val="2"/>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количество объектов, оснащенных системами предупр</w:t>
            </w:r>
            <w:r w:rsidRPr="00116E94">
              <w:rPr>
                <w:rFonts w:ascii="Times New Roman" w:eastAsia="Times New Roman" w:hAnsi="Times New Roman" w:cs="Times New Roman"/>
                <w:sz w:val="14"/>
                <w:szCs w:val="14"/>
                <w:lang w:eastAsia="ru-RU"/>
              </w:rPr>
              <w:t>е</w:t>
            </w:r>
            <w:r w:rsidRPr="00116E94">
              <w:rPr>
                <w:rFonts w:ascii="Times New Roman" w:eastAsia="Times New Roman" w:hAnsi="Times New Roman" w:cs="Times New Roman"/>
                <w:sz w:val="14"/>
                <w:szCs w:val="14"/>
                <w:lang w:eastAsia="ru-RU"/>
              </w:rPr>
              <w:t>ждения экстремизма и терроризма</w:t>
            </w:r>
          </w:p>
        </w:tc>
        <w:tc>
          <w:tcPr>
            <w:tcW w:w="606"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ед.</w:t>
            </w:r>
          </w:p>
        </w:tc>
        <w:tc>
          <w:tcPr>
            <w:tcW w:w="670"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63"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56"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52"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48"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r>
      <w:tr w:rsidR="007F1D6D" w:rsidRPr="00116E94" w:rsidTr="00FB6FAB">
        <w:trPr>
          <w:trHeight w:val="469"/>
        </w:trPr>
        <w:tc>
          <w:tcPr>
            <w:tcW w:w="42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vAlign w:val="center"/>
          </w:tcPr>
          <w:p w:rsidR="007F1D6D" w:rsidRPr="00116E94" w:rsidRDefault="007F1D6D"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1277" w:type="dxa"/>
            <w:gridSpan w:val="2"/>
            <w:vMerge/>
            <w:shd w:val="clear" w:color="auto" w:fill="auto"/>
            <w:vAlign w:val="center"/>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 Источн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ка №1</w:t>
            </w:r>
          </w:p>
        </w:tc>
        <w:tc>
          <w:tcPr>
            <w:tcW w:w="707"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15000</w:t>
            </w:r>
            <w:r w:rsidRPr="00116E94">
              <w:rPr>
                <w:rFonts w:ascii="Times New Roman" w:eastAsia="Times New Roman" w:hAnsi="Times New Roman" w:cs="Times New Roman"/>
                <w:sz w:val="14"/>
                <w:szCs w:val="14"/>
                <w:lang w:eastAsia="ru-RU"/>
              </w:rPr>
              <w:t>,00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E6135B">
              <w:rPr>
                <w:rFonts w:ascii="Times New Roman" w:eastAsia="Times New Roman" w:hAnsi="Times New Roman" w:cs="Times New Roman"/>
                <w:sz w:val="14"/>
                <w:szCs w:val="14"/>
                <w:lang w:eastAsia="ru-RU"/>
              </w:rPr>
              <w:t>5000</w:t>
            </w:r>
            <w:r w:rsidRPr="00116E94">
              <w:rPr>
                <w:rFonts w:ascii="Times New Roman" w:eastAsia="Times New Roman" w:hAnsi="Times New Roman" w:cs="Times New Roman"/>
                <w:sz w:val="14"/>
                <w:szCs w:val="14"/>
                <w:lang w:eastAsia="ru-RU"/>
              </w:rPr>
              <w:t>,00</w:t>
            </w:r>
          </w:p>
        </w:tc>
        <w:tc>
          <w:tcPr>
            <w:tcW w:w="850" w:type="dxa"/>
            <w:shd w:val="clear" w:color="auto" w:fill="auto"/>
          </w:tcPr>
          <w:p w:rsidR="007F1D6D" w:rsidRDefault="007F1D6D">
            <w:r w:rsidRPr="00E6135B">
              <w:rPr>
                <w:rFonts w:ascii="Times New Roman" w:eastAsia="Times New Roman" w:hAnsi="Times New Roman" w:cs="Times New Roman"/>
                <w:sz w:val="14"/>
                <w:szCs w:val="14"/>
                <w:lang w:eastAsia="ru-RU"/>
              </w:rPr>
              <w:t>5000</w:t>
            </w:r>
            <w:r w:rsidRPr="00116E94">
              <w:rPr>
                <w:rFonts w:ascii="Times New Roman" w:eastAsia="Times New Roman" w:hAnsi="Times New Roman" w:cs="Times New Roman"/>
                <w:sz w:val="14"/>
                <w:szCs w:val="14"/>
                <w:lang w:eastAsia="ru-RU"/>
              </w:rPr>
              <w:t>,00</w:t>
            </w:r>
          </w:p>
        </w:tc>
        <w:tc>
          <w:tcPr>
            <w:tcW w:w="816" w:type="dxa"/>
            <w:shd w:val="clear" w:color="auto" w:fill="auto"/>
          </w:tcPr>
          <w:p w:rsidR="007F1D6D" w:rsidRDefault="007F1D6D">
            <w:r w:rsidRPr="00E6135B">
              <w:rPr>
                <w:rFonts w:ascii="Times New Roman" w:eastAsia="Times New Roman" w:hAnsi="Times New Roman" w:cs="Times New Roman"/>
                <w:sz w:val="14"/>
                <w:szCs w:val="14"/>
                <w:lang w:eastAsia="ru-RU"/>
              </w:rPr>
              <w:t>5000</w:t>
            </w:r>
            <w:r w:rsidRPr="00116E94">
              <w:rPr>
                <w:rFonts w:ascii="Times New Roman" w:eastAsia="Times New Roman" w:hAnsi="Times New Roman" w:cs="Times New Roman"/>
                <w:sz w:val="14"/>
                <w:szCs w:val="14"/>
                <w:lang w:eastAsia="ru-RU"/>
              </w:rPr>
              <w:t>,00</w:t>
            </w:r>
          </w:p>
        </w:tc>
        <w:tc>
          <w:tcPr>
            <w:tcW w:w="1028" w:type="dxa"/>
            <w:gridSpan w:val="2"/>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r>
      <w:tr w:rsidR="007F1D6D" w:rsidRPr="00116E94" w:rsidTr="00FB6FAB">
        <w:trPr>
          <w:trHeight w:val="994"/>
        </w:trPr>
        <w:tc>
          <w:tcPr>
            <w:tcW w:w="42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vAlign w:val="center"/>
          </w:tcPr>
          <w:p w:rsidR="007F1D6D" w:rsidRPr="00116E94" w:rsidRDefault="007F1D6D"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1277" w:type="dxa"/>
            <w:gridSpan w:val="2"/>
            <w:vMerge/>
            <w:shd w:val="clear" w:color="auto" w:fill="auto"/>
            <w:vAlign w:val="center"/>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 Источн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ка №2</w:t>
            </w:r>
          </w:p>
        </w:tc>
        <w:tc>
          <w:tcPr>
            <w:tcW w:w="707"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816"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1028" w:type="dxa"/>
            <w:gridSpan w:val="2"/>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vAlign w:val="center"/>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r>
      <w:tr w:rsidR="00116E94" w:rsidRPr="00116E94" w:rsidTr="00FB6FAB">
        <w:tc>
          <w:tcPr>
            <w:tcW w:w="425" w:type="dxa"/>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w:t>
            </w:r>
          </w:p>
        </w:tc>
        <w:tc>
          <w:tcPr>
            <w:tcW w:w="1275"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b/>
                <w:bCs/>
                <w:sz w:val="14"/>
                <w:szCs w:val="14"/>
                <w:lang w:eastAsia="ru-RU"/>
              </w:rPr>
            </w:pPr>
            <w:r w:rsidRPr="00116E94">
              <w:rPr>
                <w:rFonts w:ascii="Times New Roman" w:eastAsia="Times New Roman" w:hAnsi="Times New Roman" w:cs="Times New Roman"/>
                <w:b/>
                <w:bCs/>
                <w:sz w:val="14"/>
                <w:szCs w:val="14"/>
                <w:lang w:eastAsia="ru-RU"/>
              </w:rPr>
              <w:t>Задача 2 по</w:t>
            </w:r>
            <w:r w:rsidRPr="00116E94">
              <w:rPr>
                <w:rFonts w:ascii="Times New Roman" w:eastAsia="Times New Roman" w:hAnsi="Times New Roman" w:cs="Times New Roman"/>
                <w:b/>
                <w:bCs/>
                <w:sz w:val="14"/>
                <w:szCs w:val="14"/>
                <w:lang w:eastAsia="ru-RU"/>
              </w:rPr>
              <w:t>д</w:t>
            </w:r>
            <w:r w:rsidRPr="00116E94">
              <w:rPr>
                <w:rFonts w:ascii="Times New Roman" w:eastAsia="Times New Roman" w:hAnsi="Times New Roman" w:cs="Times New Roman"/>
                <w:b/>
                <w:bCs/>
                <w:sz w:val="14"/>
                <w:szCs w:val="14"/>
                <w:lang w:eastAsia="ru-RU"/>
              </w:rPr>
              <w:t xml:space="preserve">программы 5 </w:t>
            </w:r>
            <w:r w:rsidRPr="00116E94">
              <w:rPr>
                <w:rFonts w:ascii="Times New Roman" w:eastAsia="Times New Roman" w:hAnsi="Times New Roman" w:cs="Times New Roman"/>
                <w:sz w:val="14"/>
                <w:szCs w:val="14"/>
                <w:lang w:eastAsia="ru-RU"/>
              </w:rPr>
              <w:t>муниципальной программы:       Совершенств</w:t>
            </w:r>
            <w:r w:rsidRPr="00116E94">
              <w:rPr>
                <w:rFonts w:ascii="Times New Roman" w:eastAsia="Times New Roman" w:hAnsi="Times New Roman" w:cs="Times New Roman"/>
                <w:sz w:val="14"/>
                <w:szCs w:val="14"/>
                <w:lang w:eastAsia="ru-RU"/>
              </w:rPr>
              <w:t>о</w:t>
            </w:r>
            <w:r w:rsidRPr="00116E94">
              <w:rPr>
                <w:rFonts w:ascii="Times New Roman" w:eastAsia="Times New Roman" w:hAnsi="Times New Roman" w:cs="Times New Roman"/>
                <w:sz w:val="14"/>
                <w:szCs w:val="14"/>
                <w:lang w:eastAsia="ru-RU"/>
              </w:rPr>
              <w:t>вание методов обучения нас</w:t>
            </w:r>
            <w:r w:rsidRPr="00116E94">
              <w:rPr>
                <w:rFonts w:ascii="Times New Roman" w:eastAsia="Times New Roman" w:hAnsi="Times New Roman" w:cs="Times New Roman"/>
                <w:sz w:val="14"/>
                <w:szCs w:val="14"/>
                <w:lang w:eastAsia="ru-RU"/>
              </w:rPr>
              <w:t>е</w:t>
            </w:r>
            <w:r w:rsidRPr="00116E94">
              <w:rPr>
                <w:rFonts w:ascii="Times New Roman" w:eastAsia="Times New Roman" w:hAnsi="Times New Roman" w:cs="Times New Roman"/>
                <w:sz w:val="14"/>
                <w:szCs w:val="14"/>
                <w:lang w:eastAsia="ru-RU"/>
              </w:rPr>
              <w:t>ления способам защиты от опа</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 xml:space="preserve">ностей  </w:t>
            </w:r>
            <w:r w:rsidRPr="00116E94">
              <w:rPr>
                <w:rFonts w:ascii="Times New Roman" w:eastAsia="Times New Roman" w:hAnsi="Times New Roman" w:cs="Times New Roman"/>
                <w:b/>
                <w:bCs/>
                <w:sz w:val="14"/>
                <w:szCs w:val="14"/>
                <w:lang w:eastAsia="ru-RU"/>
              </w:rPr>
              <w:t xml:space="preserve">                                                                                                                                                                                                      </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2021</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2126</w:t>
            </w:r>
          </w:p>
        </w:tc>
        <w:tc>
          <w:tcPr>
            <w:tcW w:w="1277" w:type="dxa"/>
            <w:gridSpan w:val="2"/>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Отдел по моб</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лизационной подготовке, гражданской обороне и чре</w:t>
            </w:r>
            <w:r w:rsidRPr="00116E94">
              <w:rPr>
                <w:rFonts w:ascii="Times New Roman" w:eastAsia="Times New Roman" w:hAnsi="Times New Roman" w:cs="Times New Roman"/>
                <w:sz w:val="14"/>
                <w:szCs w:val="14"/>
                <w:lang w:eastAsia="ru-RU"/>
              </w:rPr>
              <w:t>з</w:t>
            </w:r>
            <w:r w:rsidRPr="00116E94">
              <w:rPr>
                <w:rFonts w:ascii="Times New Roman" w:eastAsia="Times New Roman" w:hAnsi="Times New Roman" w:cs="Times New Roman"/>
                <w:sz w:val="14"/>
                <w:szCs w:val="14"/>
                <w:lang w:eastAsia="ru-RU"/>
              </w:rPr>
              <w:t>вычайным сит</w:t>
            </w:r>
            <w:r w:rsidRPr="00116E94">
              <w:rPr>
                <w:rFonts w:ascii="Times New Roman" w:eastAsia="Times New Roman" w:hAnsi="Times New Roman" w:cs="Times New Roman"/>
                <w:sz w:val="14"/>
                <w:szCs w:val="14"/>
                <w:lang w:eastAsia="ru-RU"/>
              </w:rPr>
              <w:t>у</w:t>
            </w:r>
            <w:r w:rsidRPr="00116E94">
              <w:rPr>
                <w:rFonts w:ascii="Times New Roman" w:eastAsia="Times New Roman" w:hAnsi="Times New Roman" w:cs="Times New Roman"/>
                <w:sz w:val="14"/>
                <w:szCs w:val="14"/>
                <w:lang w:eastAsia="ru-RU"/>
              </w:rPr>
              <w:t>ациям Админ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страции Оде</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ского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пального района</w:t>
            </w:r>
          </w:p>
        </w:tc>
        <w:tc>
          <w:tcPr>
            <w:tcW w:w="993"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14"/>
                <w:szCs w:val="14"/>
                <w:lang w:eastAsia="ru-RU"/>
              </w:rPr>
              <w:t>X</w:t>
            </w:r>
          </w:p>
        </w:tc>
        <w:tc>
          <w:tcPr>
            <w:tcW w:w="707" w:type="dxa"/>
            <w:shd w:val="clear" w:color="auto" w:fill="auto"/>
          </w:tcPr>
          <w:p w:rsidR="00116E94" w:rsidRPr="00116E94" w:rsidRDefault="00116E94" w:rsidP="00116E94">
            <w:pPr>
              <w:spacing w:after="0" w:line="240" w:lineRule="auto"/>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14"/>
                <w:szCs w:val="14"/>
                <w:lang w:eastAsia="ru-RU"/>
              </w:rPr>
              <w:t>X</w:t>
            </w:r>
          </w:p>
        </w:tc>
        <w:tc>
          <w:tcPr>
            <w:tcW w:w="709" w:type="dxa"/>
            <w:shd w:val="clear" w:color="auto" w:fill="auto"/>
          </w:tcPr>
          <w:p w:rsidR="00116E94" w:rsidRPr="00116E94" w:rsidRDefault="00116E94" w:rsidP="00116E94">
            <w:pPr>
              <w:spacing w:after="0" w:line="240" w:lineRule="auto"/>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14"/>
                <w:szCs w:val="14"/>
                <w:lang w:eastAsia="ru-RU"/>
              </w:rPr>
              <w:t>X</w:t>
            </w:r>
          </w:p>
        </w:tc>
        <w:tc>
          <w:tcPr>
            <w:tcW w:w="709" w:type="dxa"/>
            <w:shd w:val="clear" w:color="auto" w:fill="auto"/>
          </w:tcPr>
          <w:p w:rsidR="00116E94" w:rsidRPr="00116E94" w:rsidRDefault="00116E94" w:rsidP="00116E94">
            <w:pPr>
              <w:spacing w:after="0" w:line="240" w:lineRule="auto"/>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14"/>
                <w:szCs w:val="14"/>
                <w:lang w:eastAsia="ru-RU"/>
              </w:rPr>
              <w:t>X</w:t>
            </w:r>
          </w:p>
        </w:tc>
        <w:tc>
          <w:tcPr>
            <w:tcW w:w="709" w:type="dxa"/>
            <w:shd w:val="clear" w:color="auto" w:fill="auto"/>
          </w:tcPr>
          <w:p w:rsidR="00116E94" w:rsidRPr="00116E94" w:rsidRDefault="00116E94" w:rsidP="00116E94">
            <w:pPr>
              <w:spacing w:after="0" w:line="240" w:lineRule="auto"/>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14"/>
                <w:szCs w:val="14"/>
                <w:lang w:eastAsia="ru-RU"/>
              </w:rPr>
              <w:t>X</w:t>
            </w:r>
          </w:p>
        </w:tc>
        <w:tc>
          <w:tcPr>
            <w:tcW w:w="850" w:type="dxa"/>
            <w:shd w:val="clear" w:color="auto" w:fill="auto"/>
          </w:tcPr>
          <w:p w:rsidR="00116E94" w:rsidRPr="00116E94" w:rsidRDefault="00116E94" w:rsidP="00116E94">
            <w:pPr>
              <w:spacing w:after="0" w:line="240" w:lineRule="auto"/>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14"/>
                <w:szCs w:val="14"/>
                <w:lang w:eastAsia="ru-RU"/>
              </w:rPr>
              <w:t>X</w:t>
            </w:r>
          </w:p>
        </w:tc>
        <w:tc>
          <w:tcPr>
            <w:tcW w:w="850" w:type="dxa"/>
            <w:shd w:val="clear" w:color="auto" w:fill="auto"/>
          </w:tcPr>
          <w:p w:rsidR="00116E94" w:rsidRPr="00116E94" w:rsidRDefault="00116E94" w:rsidP="00116E94">
            <w:pPr>
              <w:spacing w:after="0" w:line="240" w:lineRule="auto"/>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14"/>
                <w:szCs w:val="14"/>
                <w:lang w:eastAsia="ru-RU"/>
              </w:rPr>
              <w:t>X</w:t>
            </w:r>
          </w:p>
        </w:tc>
        <w:tc>
          <w:tcPr>
            <w:tcW w:w="816" w:type="dxa"/>
            <w:shd w:val="clear" w:color="auto" w:fill="auto"/>
          </w:tcPr>
          <w:p w:rsidR="00116E94" w:rsidRPr="00116E94" w:rsidRDefault="00116E94" w:rsidP="00116E94">
            <w:pPr>
              <w:spacing w:after="0" w:line="240" w:lineRule="auto"/>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14"/>
                <w:szCs w:val="14"/>
                <w:lang w:eastAsia="ru-RU"/>
              </w:rPr>
              <w:t>X</w:t>
            </w:r>
          </w:p>
        </w:tc>
        <w:tc>
          <w:tcPr>
            <w:tcW w:w="1028" w:type="dxa"/>
            <w:gridSpan w:val="2"/>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60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67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63"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5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52"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48"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r>
      <w:tr w:rsidR="00116E94" w:rsidRPr="00116E94" w:rsidTr="00FB6FAB">
        <w:tc>
          <w:tcPr>
            <w:tcW w:w="425" w:type="dxa"/>
            <w:vMerge w:val="restart"/>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2.1</w:t>
            </w:r>
          </w:p>
        </w:tc>
        <w:tc>
          <w:tcPr>
            <w:tcW w:w="1275"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b/>
                <w:bCs/>
                <w:sz w:val="14"/>
                <w:szCs w:val="14"/>
                <w:lang w:eastAsia="ru-RU"/>
              </w:rPr>
              <w:t>Основное мер</w:t>
            </w:r>
            <w:r w:rsidRPr="00116E94">
              <w:rPr>
                <w:rFonts w:ascii="Times New Roman" w:eastAsia="Times New Roman" w:hAnsi="Times New Roman" w:cs="Times New Roman"/>
                <w:b/>
                <w:bCs/>
                <w:sz w:val="14"/>
                <w:szCs w:val="14"/>
                <w:lang w:eastAsia="ru-RU"/>
              </w:rPr>
              <w:t>о</w:t>
            </w:r>
            <w:r w:rsidRPr="00116E94">
              <w:rPr>
                <w:rFonts w:ascii="Times New Roman" w:eastAsia="Times New Roman" w:hAnsi="Times New Roman" w:cs="Times New Roman"/>
                <w:b/>
                <w:bCs/>
                <w:sz w:val="14"/>
                <w:szCs w:val="14"/>
                <w:lang w:eastAsia="ru-RU"/>
              </w:rPr>
              <w:t>приятие  2</w:t>
            </w:r>
            <w:r w:rsidRPr="00116E94">
              <w:rPr>
                <w:rFonts w:ascii="Times New Roman" w:eastAsia="Times New Roman" w:hAnsi="Times New Roman" w:cs="Times New Roman"/>
                <w:sz w:val="14"/>
                <w:szCs w:val="14"/>
                <w:lang w:eastAsia="ru-RU"/>
              </w:rPr>
              <w:t>:       Обучение нас</w:t>
            </w:r>
            <w:r w:rsidRPr="00116E94">
              <w:rPr>
                <w:rFonts w:ascii="Times New Roman" w:eastAsia="Times New Roman" w:hAnsi="Times New Roman" w:cs="Times New Roman"/>
                <w:sz w:val="14"/>
                <w:szCs w:val="14"/>
                <w:lang w:eastAsia="ru-RU"/>
              </w:rPr>
              <w:t>е</w:t>
            </w:r>
            <w:r w:rsidRPr="00116E94">
              <w:rPr>
                <w:rFonts w:ascii="Times New Roman" w:eastAsia="Times New Roman" w:hAnsi="Times New Roman" w:cs="Times New Roman"/>
                <w:sz w:val="14"/>
                <w:szCs w:val="14"/>
                <w:lang w:eastAsia="ru-RU"/>
              </w:rPr>
              <w:t>ления Одесского муниципального района перви</w:t>
            </w:r>
            <w:r w:rsidRPr="00116E94">
              <w:rPr>
                <w:rFonts w:ascii="Times New Roman" w:eastAsia="Times New Roman" w:hAnsi="Times New Roman" w:cs="Times New Roman"/>
                <w:sz w:val="14"/>
                <w:szCs w:val="14"/>
                <w:lang w:eastAsia="ru-RU"/>
              </w:rPr>
              <w:t>ч</w:t>
            </w:r>
            <w:r w:rsidRPr="00116E94">
              <w:rPr>
                <w:rFonts w:ascii="Times New Roman" w:eastAsia="Times New Roman" w:hAnsi="Times New Roman" w:cs="Times New Roman"/>
                <w:sz w:val="14"/>
                <w:szCs w:val="14"/>
                <w:lang w:eastAsia="ru-RU"/>
              </w:rPr>
              <w:t>ным способам защиты от опа</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 xml:space="preserve">ностей   </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2021</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2126</w:t>
            </w:r>
          </w:p>
        </w:tc>
        <w:tc>
          <w:tcPr>
            <w:tcW w:w="1277" w:type="dxa"/>
            <w:gridSpan w:val="2"/>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Отдел по моб</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лизационной подготовке, гражданской обороне и чре</w:t>
            </w:r>
            <w:r w:rsidRPr="00116E94">
              <w:rPr>
                <w:rFonts w:ascii="Times New Roman" w:eastAsia="Times New Roman" w:hAnsi="Times New Roman" w:cs="Times New Roman"/>
                <w:sz w:val="14"/>
                <w:szCs w:val="14"/>
                <w:lang w:eastAsia="ru-RU"/>
              </w:rPr>
              <w:t>з</w:t>
            </w:r>
            <w:r w:rsidRPr="00116E94">
              <w:rPr>
                <w:rFonts w:ascii="Times New Roman" w:eastAsia="Times New Roman" w:hAnsi="Times New Roman" w:cs="Times New Roman"/>
                <w:sz w:val="14"/>
                <w:szCs w:val="14"/>
                <w:lang w:eastAsia="ru-RU"/>
              </w:rPr>
              <w:t>вычайным сит</w:t>
            </w:r>
            <w:r w:rsidRPr="00116E94">
              <w:rPr>
                <w:rFonts w:ascii="Times New Roman" w:eastAsia="Times New Roman" w:hAnsi="Times New Roman" w:cs="Times New Roman"/>
                <w:sz w:val="14"/>
                <w:szCs w:val="14"/>
                <w:lang w:eastAsia="ru-RU"/>
              </w:rPr>
              <w:t>у</w:t>
            </w:r>
            <w:r w:rsidRPr="00116E94">
              <w:rPr>
                <w:rFonts w:ascii="Times New Roman" w:eastAsia="Times New Roman" w:hAnsi="Times New Roman" w:cs="Times New Roman"/>
                <w:sz w:val="14"/>
                <w:szCs w:val="14"/>
                <w:lang w:eastAsia="ru-RU"/>
              </w:rPr>
              <w:t>ациям Админ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страции Оде</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ского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пального района</w:t>
            </w:r>
          </w:p>
        </w:tc>
        <w:tc>
          <w:tcPr>
            <w:tcW w:w="993"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Всего, из них расходы за счет:</w:t>
            </w:r>
          </w:p>
        </w:tc>
        <w:tc>
          <w:tcPr>
            <w:tcW w:w="70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60000,00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20000,00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20000,00</w:t>
            </w:r>
          </w:p>
        </w:tc>
        <w:tc>
          <w:tcPr>
            <w:tcW w:w="81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20000,00</w:t>
            </w:r>
          </w:p>
        </w:tc>
        <w:tc>
          <w:tcPr>
            <w:tcW w:w="1028" w:type="dxa"/>
            <w:gridSpan w:val="2"/>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606"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670"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63"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56"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52"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48"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r>
      <w:tr w:rsidR="00116E94" w:rsidRPr="00116E94" w:rsidTr="00FB6FAB">
        <w:trPr>
          <w:trHeight w:val="400"/>
        </w:trPr>
        <w:tc>
          <w:tcPr>
            <w:tcW w:w="42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1277" w:type="dxa"/>
            <w:gridSpan w:val="2"/>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1.Налоговых и неналог</w:t>
            </w:r>
            <w:r w:rsidRPr="00116E94">
              <w:rPr>
                <w:rFonts w:ascii="Times New Roman" w:eastAsia="Times New Roman" w:hAnsi="Times New Roman" w:cs="Times New Roman"/>
                <w:sz w:val="14"/>
                <w:szCs w:val="14"/>
                <w:lang w:eastAsia="ru-RU"/>
              </w:rPr>
              <w:t>о</w:t>
            </w:r>
            <w:r w:rsidRPr="00116E94">
              <w:rPr>
                <w:rFonts w:ascii="Times New Roman" w:eastAsia="Times New Roman" w:hAnsi="Times New Roman" w:cs="Times New Roman"/>
                <w:sz w:val="14"/>
                <w:szCs w:val="14"/>
                <w:lang w:eastAsia="ru-RU"/>
              </w:rPr>
              <w:t>вых дох</w:t>
            </w:r>
            <w:r w:rsidRPr="00116E94">
              <w:rPr>
                <w:rFonts w:ascii="Times New Roman" w:eastAsia="Times New Roman" w:hAnsi="Times New Roman" w:cs="Times New Roman"/>
                <w:sz w:val="14"/>
                <w:szCs w:val="14"/>
                <w:lang w:eastAsia="ru-RU"/>
              </w:rPr>
              <w:t>о</w:t>
            </w:r>
            <w:r w:rsidRPr="00116E94">
              <w:rPr>
                <w:rFonts w:ascii="Times New Roman" w:eastAsia="Times New Roman" w:hAnsi="Times New Roman" w:cs="Times New Roman"/>
                <w:sz w:val="14"/>
                <w:szCs w:val="14"/>
                <w:lang w:eastAsia="ru-RU"/>
              </w:rPr>
              <w:t>дов, посту</w:t>
            </w:r>
            <w:r w:rsidRPr="00116E94">
              <w:rPr>
                <w:rFonts w:ascii="Times New Roman" w:eastAsia="Times New Roman" w:hAnsi="Times New Roman" w:cs="Times New Roman"/>
                <w:sz w:val="14"/>
                <w:szCs w:val="14"/>
                <w:lang w:eastAsia="ru-RU"/>
              </w:rPr>
              <w:t>п</w:t>
            </w:r>
            <w:r w:rsidRPr="00116E94">
              <w:rPr>
                <w:rFonts w:ascii="Times New Roman" w:eastAsia="Times New Roman" w:hAnsi="Times New Roman" w:cs="Times New Roman"/>
                <w:sz w:val="14"/>
                <w:szCs w:val="14"/>
                <w:lang w:eastAsia="ru-RU"/>
              </w:rPr>
              <w:t>лений в бюджет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 xml:space="preserve">пального района нецелевого характера  </w:t>
            </w:r>
            <w:r w:rsidRPr="00116E94">
              <w:rPr>
                <w:rFonts w:ascii="Times New Roman" w:eastAsia="Times New Roman" w:hAnsi="Times New Roman" w:cs="Times New Roman"/>
                <w:sz w:val="14"/>
                <w:szCs w:val="14"/>
                <w:lang w:eastAsia="ru-RU"/>
              </w:rPr>
              <w:lastRenderedPageBreak/>
              <w:t>(далее и</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точник №1)</w:t>
            </w:r>
          </w:p>
        </w:tc>
        <w:tc>
          <w:tcPr>
            <w:tcW w:w="70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lastRenderedPageBreak/>
              <w:t>60000,00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20000,00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20000,00</w:t>
            </w:r>
          </w:p>
        </w:tc>
        <w:tc>
          <w:tcPr>
            <w:tcW w:w="81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20000,00</w:t>
            </w:r>
          </w:p>
        </w:tc>
        <w:tc>
          <w:tcPr>
            <w:tcW w:w="1028" w:type="dxa"/>
            <w:gridSpan w:val="2"/>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r>
      <w:tr w:rsidR="00116E94" w:rsidRPr="00116E94" w:rsidTr="00FB6FAB">
        <w:trPr>
          <w:trHeight w:val="880"/>
        </w:trPr>
        <w:tc>
          <w:tcPr>
            <w:tcW w:w="42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1277" w:type="dxa"/>
            <w:gridSpan w:val="2"/>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1.Поступлений в бюджет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пального района целевого характера  (далее и</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точник №2)</w:t>
            </w:r>
          </w:p>
        </w:tc>
        <w:tc>
          <w:tcPr>
            <w:tcW w:w="70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60000,00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20000,00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20000,00</w:t>
            </w:r>
          </w:p>
        </w:tc>
        <w:tc>
          <w:tcPr>
            <w:tcW w:w="81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20000,00</w:t>
            </w:r>
          </w:p>
        </w:tc>
        <w:tc>
          <w:tcPr>
            <w:tcW w:w="1028" w:type="dxa"/>
            <w:gridSpan w:val="2"/>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r>
      <w:tr w:rsidR="007F1D6D" w:rsidRPr="00116E94" w:rsidTr="00FB6FAB">
        <w:tc>
          <w:tcPr>
            <w:tcW w:w="425" w:type="dxa"/>
            <w:vMerge w:val="restart"/>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2.1.1</w:t>
            </w:r>
          </w:p>
        </w:tc>
        <w:tc>
          <w:tcPr>
            <w:tcW w:w="1275"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b/>
                <w:bCs/>
                <w:sz w:val="14"/>
                <w:szCs w:val="14"/>
                <w:lang w:eastAsia="ru-RU"/>
              </w:rPr>
              <w:t xml:space="preserve">Мероприятие 1:  </w:t>
            </w:r>
            <w:r w:rsidRPr="00116E94">
              <w:rPr>
                <w:rFonts w:ascii="Times New Roman" w:eastAsia="Times New Roman" w:hAnsi="Times New Roman" w:cs="Times New Roman"/>
                <w:sz w:val="14"/>
                <w:szCs w:val="14"/>
                <w:lang w:eastAsia="ru-RU"/>
              </w:rPr>
              <w:t>Приобретение методических материалов, программ, лит</w:t>
            </w:r>
            <w:r w:rsidRPr="00116E94">
              <w:rPr>
                <w:rFonts w:ascii="Times New Roman" w:eastAsia="Times New Roman" w:hAnsi="Times New Roman" w:cs="Times New Roman"/>
                <w:sz w:val="14"/>
                <w:szCs w:val="14"/>
                <w:lang w:eastAsia="ru-RU"/>
              </w:rPr>
              <w:t>е</w:t>
            </w:r>
            <w:r w:rsidRPr="00116E94">
              <w:rPr>
                <w:rFonts w:ascii="Times New Roman" w:eastAsia="Times New Roman" w:hAnsi="Times New Roman" w:cs="Times New Roman"/>
                <w:sz w:val="14"/>
                <w:szCs w:val="14"/>
                <w:lang w:eastAsia="ru-RU"/>
              </w:rPr>
              <w:t>ратуры и  уче</w:t>
            </w:r>
            <w:r w:rsidRPr="00116E94">
              <w:rPr>
                <w:rFonts w:ascii="Times New Roman" w:eastAsia="Times New Roman" w:hAnsi="Times New Roman" w:cs="Times New Roman"/>
                <w:sz w:val="14"/>
                <w:szCs w:val="14"/>
                <w:lang w:eastAsia="ru-RU"/>
              </w:rPr>
              <w:t>б</w:t>
            </w:r>
            <w:r w:rsidRPr="00116E94">
              <w:rPr>
                <w:rFonts w:ascii="Times New Roman" w:eastAsia="Times New Roman" w:hAnsi="Times New Roman" w:cs="Times New Roman"/>
                <w:sz w:val="14"/>
                <w:szCs w:val="14"/>
                <w:lang w:eastAsia="ru-RU"/>
              </w:rPr>
              <w:t>ных пособий для учащихся и педагогов обр</w:t>
            </w:r>
            <w:r w:rsidRPr="00116E94">
              <w:rPr>
                <w:rFonts w:ascii="Times New Roman" w:eastAsia="Times New Roman" w:hAnsi="Times New Roman" w:cs="Times New Roman"/>
                <w:sz w:val="14"/>
                <w:szCs w:val="14"/>
                <w:lang w:eastAsia="ru-RU"/>
              </w:rPr>
              <w:t>а</w:t>
            </w:r>
            <w:r w:rsidRPr="00116E94">
              <w:rPr>
                <w:rFonts w:ascii="Times New Roman" w:eastAsia="Times New Roman" w:hAnsi="Times New Roman" w:cs="Times New Roman"/>
                <w:sz w:val="14"/>
                <w:szCs w:val="14"/>
                <w:lang w:eastAsia="ru-RU"/>
              </w:rPr>
              <w:t>зовательных учреждений по вопросам бе</w:t>
            </w:r>
            <w:r w:rsidRPr="00116E94">
              <w:rPr>
                <w:rFonts w:ascii="Times New Roman" w:eastAsia="Times New Roman" w:hAnsi="Times New Roman" w:cs="Times New Roman"/>
                <w:sz w:val="14"/>
                <w:szCs w:val="14"/>
                <w:lang w:eastAsia="ru-RU"/>
              </w:rPr>
              <w:t>з</w:t>
            </w:r>
            <w:r w:rsidRPr="00116E94">
              <w:rPr>
                <w:rFonts w:ascii="Times New Roman" w:eastAsia="Times New Roman" w:hAnsi="Times New Roman" w:cs="Times New Roman"/>
                <w:sz w:val="14"/>
                <w:szCs w:val="14"/>
                <w:lang w:eastAsia="ru-RU"/>
              </w:rPr>
              <w:t>опасности д</w:t>
            </w:r>
            <w:r w:rsidRPr="00116E94">
              <w:rPr>
                <w:rFonts w:ascii="Times New Roman" w:eastAsia="Times New Roman" w:hAnsi="Times New Roman" w:cs="Times New Roman"/>
                <w:sz w:val="14"/>
                <w:szCs w:val="14"/>
                <w:lang w:eastAsia="ru-RU"/>
              </w:rPr>
              <w:t>о</w:t>
            </w:r>
            <w:r w:rsidRPr="00116E94">
              <w:rPr>
                <w:rFonts w:ascii="Times New Roman" w:eastAsia="Times New Roman" w:hAnsi="Times New Roman" w:cs="Times New Roman"/>
                <w:sz w:val="14"/>
                <w:szCs w:val="14"/>
                <w:lang w:eastAsia="ru-RU"/>
              </w:rPr>
              <w:t>рожного движ</w:t>
            </w:r>
            <w:r w:rsidRPr="00116E94">
              <w:rPr>
                <w:rFonts w:ascii="Times New Roman" w:eastAsia="Times New Roman" w:hAnsi="Times New Roman" w:cs="Times New Roman"/>
                <w:sz w:val="14"/>
                <w:szCs w:val="14"/>
                <w:lang w:eastAsia="ru-RU"/>
              </w:rPr>
              <w:t>е</w:t>
            </w:r>
            <w:r w:rsidRPr="00116E94">
              <w:rPr>
                <w:rFonts w:ascii="Times New Roman" w:eastAsia="Times New Roman" w:hAnsi="Times New Roman" w:cs="Times New Roman"/>
                <w:sz w:val="14"/>
                <w:szCs w:val="14"/>
                <w:lang w:eastAsia="ru-RU"/>
              </w:rPr>
              <w:t>ния</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2021</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2126</w:t>
            </w:r>
          </w:p>
        </w:tc>
        <w:tc>
          <w:tcPr>
            <w:tcW w:w="1277" w:type="dxa"/>
            <w:gridSpan w:val="2"/>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Отдел по моб</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лизационной подготовке, гражданской обороне и чре</w:t>
            </w:r>
            <w:r w:rsidRPr="00116E94">
              <w:rPr>
                <w:rFonts w:ascii="Times New Roman" w:eastAsia="Times New Roman" w:hAnsi="Times New Roman" w:cs="Times New Roman"/>
                <w:sz w:val="14"/>
                <w:szCs w:val="14"/>
                <w:lang w:eastAsia="ru-RU"/>
              </w:rPr>
              <w:t>з</w:t>
            </w:r>
            <w:r w:rsidRPr="00116E94">
              <w:rPr>
                <w:rFonts w:ascii="Times New Roman" w:eastAsia="Times New Roman" w:hAnsi="Times New Roman" w:cs="Times New Roman"/>
                <w:sz w:val="14"/>
                <w:szCs w:val="14"/>
                <w:lang w:eastAsia="ru-RU"/>
              </w:rPr>
              <w:t>вычайным сит</w:t>
            </w:r>
            <w:r w:rsidRPr="00116E94">
              <w:rPr>
                <w:rFonts w:ascii="Times New Roman" w:eastAsia="Times New Roman" w:hAnsi="Times New Roman" w:cs="Times New Roman"/>
                <w:sz w:val="14"/>
                <w:szCs w:val="14"/>
                <w:lang w:eastAsia="ru-RU"/>
              </w:rPr>
              <w:t>у</w:t>
            </w:r>
            <w:r w:rsidRPr="00116E94">
              <w:rPr>
                <w:rFonts w:ascii="Times New Roman" w:eastAsia="Times New Roman" w:hAnsi="Times New Roman" w:cs="Times New Roman"/>
                <w:sz w:val="14"/>
                <w:szCs w:val="14"/>
                <w:lang w:eastAsia="ru-RU"/>
              </w:rPr>
              <w:t>ациям Админ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страции Оде</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ского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пального района</w:t>
            </w:r>
          </w:p>
        </w:tc>
        <w:tc>
          <w:tcPr>
            <w:tcW w:w="993" w:type="dxa"/>
            <w:gridSpan w:val="2"/>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Всего, из них расходы за счет:</w:t>
            </w:r>
          </w:p>
        </w:tc>
        <w:tc>
          <w:tcPr>
            <w:tcW w:w="707"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w:t>
            </w:r>
            <w:r w:rsidRPr="00116E94">
              <w:rPr>
                <w:rFonts w:ascii="Times New Roman" w:eastAsia="Times New Roman" w:hAnsi="Times New Roman" w:cs="Times New Roman"/>
                <w:sz w:val="14"/>
                <w:szCs w:val="14"/>
                <w:lang w:eastAsia="ru-RU"/>
              </w:rPr>
              <w:t>0000,00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E27C2E">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E27C2E">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816" w:type="dxa"/>
            <w:shd w:val="clear" w:color="auto" w:fill="auto"/>
          </w:tcPr>
          <w:p w:rsidR="007F1D6D" w:rsidRDefault="007F1D6D">
            <w:r w:rsidRPr="00E27C2E">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1028" w:type="dxa"/>
            <w:gridSpan w:val="2"/>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Количество приобрете</w:t>
            </w:r>
            <w:r w:rsidRPr="00116E94">
              <w:rPr>
                <w:rFonts w:ascii="Times New Roman" w:eastAsia="Times New Roman" w:hAnsi="Times New Roman" w:cs="Times New Roman"/>
                <w:sz w:val="14"/>
                <w:szCs w:val="14"/>
                <w:lang w:eastAsia="ru-RU"/>
              </w:rPr>
              <w:t>н</w:t>
            </w:r>
            <w:r w:rsidRPr="00116E94">
              <w:rPr>
                <w:rFonts w:ascii="Times New Roman" w:eastAsia="Times New Roman" w:hAnsi="Times New Roman" w:cs="Times New Roman"/>
                <w:sz w:val="14"/>
                <w:szCs w:val="14"/>
                <w:lang w:eastAsia="ru-RU"/>
              </w:rPr>
              <w:t>ных метод</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ческих мат</w:t>
            </w:r>
            <w:r w:rsidRPr="00116E94">
              <w:rPr>
                <w:rFonts w:ascii="Times New Roman" w:eastAsia="Times New Roman" w:hAnsi="Times New Roman" w:cs="Times New Roman"/>
                <w:sz w:val="14"/>
                <w:szCs w:val="14"/>
                <w:lang w:eastAsia="ru-RU"/>
              </w:rPr>
              <w:t>е</w:t>
            </w:r>
            <w:r w:rsidRPr="00116E94">
              <w:rPr>
                <w:rFonts w:ascii="Times New Roman" w:eastAsia="Times New Roman" w:hAnsi="Times New Roman" w:cs="Times New Roman"/>
                <w:sz w:val="14"/>
                <w:szCs w:val="14"/>
                <w:lang w:eastAsia="ru-RU"/>
              </w:rPr>
              <w:t>риалов, программ, литературы и  учебных пособий для учащихся и педагогов образов</w:t>
            </w:r>
            <w:r w:rsidRPr="00116E94">
              <w:rPr>
                <w:rFonts w:ascii="Times New Roman" w:eastAsia="Times New Roman" w:hAnsi="Times New Roman" w:cs="Times New Roman"/>
                <w:sz w:val="14"/>
                <w:szCs w:val="14"/>
                <w:lang w:eastAsia="ru-RU"/>
              </w:rPr>
              <w:t>а</w:t>
            </w:r>
            <w:r w:rsidRPr="00116E94">
              <w:rPr>
                <w:rFonts w:ascii="Times New Roman" w:eastAsia="Times New Roman" w:hAnsi="Times New Roman" w:cs="Times New Roman"/>
                <w:sz w:val="14"/>
                <w:szCs w:val="14"/>
                <w:lang w:eastAsia="ru-RU"/>
              </w:rPr>
              <w:t>тельных учреждений по вопросам безопасности дорожного движения</w:t>
            </w:r>
          </w:p>
        </w:tc>
        <w:tc>
          <w:tcPr>
            <w:tcW w:w="606"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шт.</w:t>
            </w:r>
          </w:p>
        </w:tc>
        <w:tc>
          <w:tcPr>
            <w:tcW w:w="670"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45</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63"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56"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15</w:t>
            </w:r>
          </w:p>
        </w:tc>
        <w:tc>
          <w:tcPr>
            <w:tcW w:w="552"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15</w:t>
            </w:r>
          </w:p>
        </w:tc>
        <w:tc>
          <w:tcPr>
            <w:tcW w:w="548"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15</w:t>
            </w:r>
          </w:p>
        </w:tc>
      </w:tr>
      <w:tr w:rsidR="007F1D6D" w:rsidRPr="00116E94" w:rsidTr="00FB6FAB">
        <w:trPr>
          <w:trHeight w:val="526"/>
        </w:trPr>
        <w:tc>
          <w:tcPr>
            <w:tcW w:w="42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1277" w:type="dxa"/>
            <w:gridSpan w:val="2"/>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 Источн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ка №1</w:t>
            </w:r>
          </w:p>
        </w:tc>
        <w:tc>
          <w:tcPr>
            <w:tcW w:w="707"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w:t>
            </w:r>
            <w:r w:rsidRPr="00116E94">
              <w:rPr>
                <w:rFonts w:ascii="Times New Roman" w:eastAsia="Times New Roman" w:hAnsi="Times New Roman" w:cs="Times New Roman"/>
                <w:sz w:val="14"/>
                <w:szCs w:val="14"/>
                <w:lang w:eastAsia="ru-RU"/>
              </w:rPr>
              <w:t>0000,00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E27C2E">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E27C2E">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816" w:type="dxa"/>
            <w:shd w:val="clear" w:color="auto" w:fill="auto"/>
          </w:tcPr>
          <w:p w:rsidR="007F1D6D" w:rsidRDefault="007F1D6D">
            <w:r w:rsidRPr="00E27C2E">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1028" w:type="dxa"/>
            <w:gridSpan w:val="2"/>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r>
      <w:tr w:rsidR="00B66514" w:rsidRPr="00116E94" w:rsidTr="00FB6FAB">
        <w:trPr>
          <w:trHeight w:val="754"/>
        </w:trPr>
        <w:tc>
          <w:tcPr>
            <w:tcW w:w="425" w:type="dxa"/>
            <w:vMerge/>
            <w:shd w:val="clear" w:color="auto" w:fill="auto"/>
          </w:tcPr>
          <w:p w:rsidR="00B66514" w:rsidRPr="00116E94" w:rsidRDefault="00B66514"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B66514" w:rsidRPr="00116E94" w:rsidRDefault="00B66514"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B66514" w:rsidRPr="00116E94" w:rsidRDefault="00B66514" w:rsidP="00116E94">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B66514" w:rsidRPr="00116E94" w:rsidRDefault="00B66514" w:rsidP="00116E94">
            <w:pPr>
              <w:spacing w:after="0" w:line="240" w:lineRule="auto"/>
              <w:rPr>
                <w:rFonts w:ascii="Times New Roman" w:eastAsia="Times New Roman" w:hAnsi="Times New Roman" w:cs="Times New Roman"/>
                <w:sz w:val="14"/>
                <w:szCs w:val="14"/>
                <w:lang w:eastAsia="ru-RU"/>
              </w:rPr>
            </w:pPr>
          </w:p>
        </w:tc>
        <w:tc>
          <w:tcPr>
            <w:tcW w:w="1277" w:type="dxa"/>
            <w:gridSpan w:val="2"/>
            <w:vMerge/>
            <w:shd w:val="clear" w:color="auto" w:fill="auto"/>
          </w:tcPr>
          <w:p w:rsidR="00B66514" w:rsidRPr="00116E94" w:rsidRDefault="00B66514"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B66514" w:rsidRPr="00116E94" w:rsidRDefault="00B6651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 Источн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ка №2</w:t>
            </w:r>
          </w:p>
        </w:tc>
        <w:tc>
          <w:tcPr>
            <w:tcW w:w="707" w:type="dxa"/>
            <w:shd w:val="clear" w:color="auto" w:fill="auto"/>
          </w:tcPr>
          <w:p w:rsidR="00B66514" w:rsidRDefault="00B66514" w:rsidP="007F1D6D">
            <w:pPr>
              <w:jc w:val="center"/>
            </w:pPr>
            <w:r w:rsidRPr="00116E94">
              <w:rPr>
                <w:rFonts w:ascii="Times New Roman" w:eastAsia="Times New Roman" w:hAnsi="Times New Roman" w:cs="Times New Roman"/>
                <w:sz w:val="14"/>
                <w:szCs w:val="14"/>
                <w:lang w:eastAsia="ru-RU"/>
              </w:rPr>
              <w:t>0,00</w:t>
            </w:r>
          </w:p>
        </w:tc>
        <w:tc>
          <w:tcPr>
            <w:tcW w:w="709" w:type="dxa"/>
            <w:shd w:val="clear" w:color="auto" w:fill="auto"/>
          </w:tcPr>
          <w:p w:rsidR="00B66514" w:rsidRDefault="00B66514" w:rsidP="007F1D6D">
            <w:pPr>
              <w:jc w:val="center"/>
            </w:pPr>
            <w:r w:rsidRPr="00116E94">
              <w:rPr>
                <w:rFonts w:ascii="Times New Roman" w:eastAsia="Times New Roman" w:hAnsi="Times New Roman" w:cs="Times New Roman"/>
                <w:sz w:val="14"/>
                <w:szCs w:val="14"/>
                <w:lang w:eastAsia="ru-RU"/>
              </w:rPr>
              <w:t>0,00</w:t>
            </w:r>
          </w:p>
        </w:tc>
        <w:tc>
          <w:tcPr>
            <w:tcW w:w="709" w:type="dxa"/>
            <w:shd w:val="clear" w:color="auto" w:fill="auto"/>
          </w:tcPr>
          <w:p w:rsidR="00B66514" w:rsidRDefault="00B66514" w:rsidP="007F1D6D">
            <w:pPr>
              <w:jc w:val="center"/>
            </w:pPr>
            <w:r w:rsidRPr="00116E94">
              <w:rPr>
                <w:rFonts w:ascii="Times New Roman" w:eastAsia="Times New Roman" w:hAnsi="Times New Roman" w:cs="Times New Roman"/>
                <w:sz w:val="14"/>
                <w:szCs w:val="14"/>
                <w:lang w:eastAsia="ru-RU"/>
              </w:rPr>
              <w:t>0,00</w:t>
            </w:r>
          </w:p>
        </w:tc>
        <w:tc>
          <w:tcPr>
            <w:tcW w:w="709" w:type="dxa"/>
            <w:shd w:val="clear" w:color="auto" w:fill="auto"/>
          </w:tcPr>
          <w:p w:rsidR="00B66514" w:rsidRDefault="00B66514" w:rsidP="007F1D6D">
            <w:pPr>
              <w:jc w:val="center"/>
            </w:pPr>
            <w:r w:rsidRPr="00116E94">
              <w:rPr>
                <w:rFonts w:ascii="Times New Roman" w:eastAsia="Times New Roman" w:hAnsi="Times New Roman" w:cs="Times New Roman"/>
                <w:sz w:val="14"/>
                <w:szCs w:val="14"/>
                <w:lang w:eastAsia="ru-RU"/>
              </w:rPr>
              <w:t>0,00</w:t>
            </w:r>
          </w:p>
        </w:tc>
        <w:tc>
          <w:tcPr>
            <w:tcW w:w="850" w:type="dxa"/>
            <w:shd w:val="clear" w:color="auto" w:fill="auto"/>
          </w:tcPr>
          <w:p w:rsidR="00B66514" w:rsidRDefault="00B66514" w:rsidP="007F1D6D">
            <w:pPr>
              <w:jc w:val="center"/>
            </w:pPr>
            <w:r w:rsidRPr="00116E94">
              <w:rPr>
                <w:rFonts w:ascii="Times New Roman" w:eastAsia="Times New Roman" w:hAnsi="Times New Roman" w:cs="Times New Roman"/>
                <w:sz w:val="14"/>
                <w:szCs w:val="14"/>
                <w:lang w:eastAsia="ru-RU"/>
              </w:rPr>
              <w:t>0,00</w:t>
            </w:r>
          </w:p>
        </w:tc>
        <w:tc>
          <w:tcPr>
            <w:tcW w:w="850" w:type="dxa"/>
            <w:shd w:val="clear" w:color="auto" w:fill="auto"/>
          </w:tcPr>
          <w:p w:rsidR="00B66514" w:rsidRDefault="00B66514" w:rsidP="007F1D6D">
            <w:pPr>
              <w:jc w:val="center"/>
            </w:pPr>
            <w:r w:rsidRPr="00116E94">
              <w:rPr>
                <w:rFonts w:ascii="Times New Roman" w:eastAsia="Times New Roman" w:hAnsi="Times New Roman" w:cs="Times New Roman"/>
                <w:sz w:val="14"/>
                <w:szCs w:val="14"/>
                <w:lang w:eastAsia="ru-RU"/>
              </w:rPr>
              <w:t>0,00</w:t>
            </w:r>
          </w:p>
        </w:tc>
        <w:tc>
          <w:tcPr>
            <w:tcW w:w="816" w:type="dxa"/>
            <w:shd w:val="clear" w:color="auto" w:fill="auto"/>
          </w:tcPr>
          <w:p w:rsidR="00B66514" w:rsidRDefault="00B66514" w:rsidP="007F1D6D">
            <w:pPr>
              <w:jc w:val="center"/>
            </w:pPr>
            <w:r w:rsidRPr="00116E94">
              <w:rPr>
                <w:rFonts w:ascii="Times New Roman" w:eastAsia="Times New Roman" w:hAnsi="Times New Roman" w:cs="Times New Roman"/>
                <w:sz w:val="14"/>
                <w:szCs w:val="14"/>
                <w:lang w:eastAsia="ru-RU"/>
              </w:rPr>
              <w:t>0,00</w:t>
            </w:r>
          </w:p>
        </w:tc>
        <w:tc>
          <w:tcPr>
            <w:tcW w:w="1028" w:type="dxa"/>
            <w:gridSpan w:val="2"/>
            <w:vMerge/>
            <w:shd w:val="clear" w:color="auto" w:fill="auto"/>
          </w:tcPr>
          <w:p w:rsidR="00B66514" w:rsidRPr="00116E94" w:rsidRDefault="00B66514"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tcPr>
          <w:p w:rsidR="00B66514" w:rsidRPr="00116E94" w:rsidRDefault="00B66514"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B66514" w:rsidRPr="00116E94" w:rsidRDefault="00B6651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B66514" w:rsidRPr="00116E94" w:rsidRDefault="00B66514"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B66514" w:rsidRPr="00116E94" w:rsidRDefault="00B6651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B66514" w:rsidRPr="00116E94" w:rsidRDefault="00B66514"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B66514" w:rsidRPr="00116E94" w:rsidRDefault="00B66514"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B66514" w:rsidRPr="00116E94" w:rsidRDefault="00B66514"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B66514" w:rsidRPr="00116E94" w:rsidRDefault="00B66514" w:rsidP="00116E94">
            <w:pPr>
              <w:spacing w:after="0" w:line="240" w:lineRule="auto"/>
              <w:jc w:val="center"/>
              <w:rPr>
                <w:rFonts w:ascii="Times New Roman" w:eastAsia="Times New Roman" w:hAnsi="Times New Roman" w:cs="Times New Roman"/>
                <w:sz w:val="14"/>
                <w:szCs w:val="14"/>
                <w:lang w:eastAsia="ru-RU"/>
              </w:rPr>
            </w:pPr>
          </w:p>
        </w:tc>
      </w:tr>
      <w:tr w:rsidR="007F1D6D" w:rsidRPr="00116E94" w:rsidTr="00FB6FAB">
        <w:tc>
          <w:tcPr>
            <w:tcW w:w="425" w:type="dxa"/>
            <w:vMerge w:val="restart"/>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2.1.2</w:t>
            </w:r>
          </w:p>
        </w:tc>
        <w:tc>
          <w:tcPr>
            <w:tcW w:w="1275"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b/>
                <w:bCs/>
                <w:sz w:val="14"/>
                <w:szCs w:val="14"/>
                <w:lang w:eastAsia="ru-RU"/>
              </w:rPr>
              <w:t xml:space="preserve">Мероприятие 2: </w:t>
            </w:r>
            <w:r w:rsidRPr="00116E94">
              <w:rPr>
                <w:rFonts w:ascii="Times New Roman" w:eastAsia="Times New Roman" w:hAnsi="Times New Roman" w:cs="Times New Roman"/>
                <w:sz w:val="14"/>
                <w:szCs w:val="14"/>
                <w:lang w:eastAsia="ru-RU"/>
              </w:rPr>
              <w:t xml:space="preserve"> Обеспечение участия детей в массовых мер</w:t>
            </w:r>
            <w:r w:rsidRPr="00116E94">
              <w:rPr>
                <w:rFonts w:ascii="Times New Roman" w:eastAsia="Times New Roman" w:hAnsi="Times New Roman" w:cs="Times New Roman"/>
                <w:sz w:val="14"/>
                <w:szCs w:val="14"/>
                <w:lang w:eastAsia="ru-RU"/>
              </w:rPr>
              <w:t>о</w:t>
            </w:r>
            <w:r w:rsidRPr="00116E94">
              <w:rPr>
                <w:rFonts w:ascii="Times New Roman" w:eastAsia="Times New Roman" w:hAnsi="Times New Roman" w:cs="Times New Roman"/>
                <w:sz w:val="14"/>
                <w:szCs w:val="14"/>
                <w:lang w:eastAsia="ru-RU"/>
              </w:rPr>
              <w:t>приятиях по профилактике безопасности дорожного дв</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жения</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2021</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2126</w:t>
            </w:r>
          </w:p>
        </w:tc>
        <w:tc>
          <w:tcPr>
            <w:tcW w:w="1277" w:type="dxa"/>
            <w:gridSpan w:val="2"/>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Отдел по моб</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лизационной подготовке, гражданской обороне и чре</w:t>
            </w:r>
            <w:r w:rsidRPr="00116E94">
              <w:rPr>
                <w:rFonts w:ascii="Times New Roman" w:eastAsia="Times New Roman" w:hAnsi="Times New Roman" w:cs="Times New Roman"/>
                <w:sz w:val="14"/>
                <w:szCs w:val="14"/>
                <w:lang w:eastAsia="ru-RU"/>
              </w:rPr>
              <w:t>з</w:t>
            </w:r>
            <w:r w:rsidRPr="00116E94">
              <w:rPr>
                <w:rFonts w:ascii="Times New Roman" w:eastAsia="Times New Roman" w:hAnsi="Times New Roman" w:cs="Times New Roman"/>
                <w:sz w:val="14"/>
                <w:szCs w:val="14"/>
                <w:lang w:eastAsia="ru-RU"/>
              </w:rPr>
              <w:t>вычайным сит</w:t>
            </w:r>
            <w:r w:rsidRPr="00116E94">
              <w:rPr>
                <w:rFonts w:ascii="Times New Roman" w:eastAsia="Times New Roman" w:hAnsi="Times New Roman" w:cs="Times New Roman"/>
                <w:sz w:val="14"/>
                <w:szCs w:val="14"/>
                <w:lang w:eastAsia="ru-RU"/>
              </w:rPr>
              <w:t>у</w:t>
            </w:r>
            <w:r w:rsidRPr="00116E94">
              <w:rPr>
                <w:rFonts w:ascii="Times New Roman" w:eastAsia="Times New Roman" w:hAnsi="Times New Roman" w:cs="Times New Roman"/>
                <w:sz w:val="14"/>
                <w:szCs w:val="14"/>
                <w:lang w:eastAsia="ru-RU"/>
              </w:rPr>
              <w:t>ациям Админ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страции Оде</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ского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пального района</w:t>
            </w:r>
          </w:p>
        </w:tc>
        <w:tc>
          <w:tcPr>
            <w:tcW w:w="993" w:type="dxa"/>
            <w:gridSpan w:val="2"/>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Всего, из них расходы за счет:</w:t>
            </w:r>
          </w:p>
        </w:tc>
        <w:tc>
          <w:tcPr>
            <w:tcW w:w="707"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3000</w:t>
            </w: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1C5972">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1C5972">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816" w:type="dxa"/>
            <w:shd w:val="clear" w:color="auto" w:fill="auto"/>
          </w:tcPr>
          <w:p w:rsidR="007F1D6D" w:rsidRDefault="007F1D6D">
            <w:r w:rsidRPr="001C5972">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1028" w:type="dxa"/>
            <w:gridSpan w:val="2"/>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 xml:space="preserve"> Численность детей</w:t>
            </w:r>
            <w:proofErr w:type="gramStart"/>
            <w:r w:rsidRPr="00116E94">
              <w:rPr>
                <w:rFonts w:ascii="Times New Roman" w:eastAsia="Times New Roman" w:hAnsi="Times New Roman" w:cs="Times New Roman"/>
                <w:sz w:val="14"/>
                <w:szCs w:val="14"/>
                <w:lang w:eastAsia="ru-RU"/>
              </w:rPr>
              <w:t xml:space="preserve"> ,</w:t>
            </w:r>
            <w:proofErr w:type="gramEnd"/>
            <w:r w:rsidRPr="00116E94">
              <w:rPr>
                <w:rFonts w:ascii="Times New Roman" w:eastAsia="Times New Roman" w:hAnsi="Times New Roman" w:cs="Times New Roman"/>
                <w:sz w:val="14"/>
                <w:szCs w:val="14"/>
                <w:lang w:eastAsia="ru-RU"/>
              </w:rPr>
              <w:t>участвующих в массовых мероприят</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ях по проф</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лактике безопасности дорожного движения</w:t>
            </w:r>
          </w:p>
        </w:tc>
        <w:tc>
          <w:tcPr>
            <w:tcW w:w="606"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чел.</w:t>
            </w:r>
          </w:p>
        </w:tc>
        <w:tc>
          <w:tcPr>
            <w:tcW w:w="670"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192</w:t>
            </w:r>
          </w:p>
        </w:tc>
        <w:tc>
          <w:tcPr>
            <w:tcW w:w="567" w:type="dxa"/>
            <w:vMerge w:val="restart"/>
            <w:shd w:val="clear" w:color="auto" w:fill="auto"/>
          </w:tcPr>
          <w:p w:rsidR="007F1D6D" w:rsidRPr="00116E94" w:rsidRDefault="007F1D6D" w:rsidP="00116E94">
            <w:pPr>
              <w:spacing w:after="0" w:line="240" w:lineRule="auto"/>
              <w:jc w:val="right"/>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24</w:t>
            </w:r>
          </w:p>
        </w:tc>
        <w:tc>
          <w:tcPr>
            <w:tcW w:w="563" w:type="dxa"/>
            <w:vMerge w:val="restart"/>
            <w:shd w:val="clear" w:color="auto" w:fill="auto"/>
          </w:tcPr>
          <w:p w:rsidR="007F1D6D" w:rsidRPr="00116E94" w:rsidRDefault="007F1D6D" w:rsidP="00116E94">
            <w:pPr>
              <w:spacing w:after="0" w:line="240" w:lineRule="auto"/>
              <w:jc w:val="right"/>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24</w:t>
            </w:r>
          </w:p>
        </w:tc>
        <w:tc>
          <w:tcPr>
            <w:tcW w:w="567" w:type="dxa"/>
            <w:vMerge w:val="restart"/>
            <w:shd w:val="clear" w:color="auto" w:fill="auto"/>
          </w:tcPr>
          <w:p w:rsidR="007F1D6D" w:rsidRPr="00116E94" w:rsidRDefault="007F1D6D" w:rsidP="00116E94">
            <w:pPr>
              <w:spacing w:after="0" w:line="240" w:lineRule="auto"/>
              <w:jc w:val="right"/>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36</w:t>
            </w:r>
          </w:p>
        </w:tc>
        <w:tc>
          <w:tcPr>
            <w:tcW w:w="556" w:type="dxa"/>
            <w:vMerge w:val="restart"/>
            <w:shd w:val="clear" w:color="auto" w:fill="auto"/>
          </w:tcPr>
          <w:p w:rsidR="007F1D6D" w:rsidRPr="00116E94" w:rsidRDefault="007F1D6D" w:rsidP="00116E94">
            <w:pPr>
              <w:spacing w:after="0" w:line="240" w:lineRule="auto"/>
              <w:jc w:val="right"/>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36</w:t>
            </w:r>
          </w:p>
        </w:tc>
        <w:tc>
          <w:tcPr>
            <w:tcW w:w="552" w:type="dxa"/>
            <w:vMerge w:val="restart"/>
            <w:shd w:val="clear" w:color="auto" w:fill="auto"/>
          </w:tcPr>
          <w:p w:rsidR="007F1D6D" w:rsidRPr="00116E94" w:rsidRDefault="007F1D6D" w:rsidP="00116E94">
            <w:pPr>
              <w:spacing w:after="0" w:line="240" w:lineRule="auto"/>
              <w:jc w:val="right"/>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36</w:t>
            </w:r>
          </w:p>
        </w:tc>
        <w:tc>
          <w:tcPr>
            <w:tcW w:w="548" w:type="dxa"/>
            <w:vMerge w:val="restart"/>
            <w:shd w:val="clear" w:color="auto" w:fill="auto"/>
          </w:tcPr>
          <w:p w:rsidR="007F1D6D" w:rsidRPr="00116E94" w:rsidRDefault="007F1D6D" w:rsidP="00116E94">
            <w:pPr>
              <w:spacing w:after="0" w:line="240" w:lineRule="auto"/>
              <w:jc w:val="right"/>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36</w:t>
            </w:r>
          </w:p>
        </w:tc>
      </w:tr>
      <w:tr w:rsidR="007F1D6D" w:rsidRPr="00116E94" w:rsidTr="00FB6FAB">
        <w:trPr>
          <w:trHeight w:val="446"/>
        </w:trPr>
        <w:tc>
          <w:tcPr>
            <w:tcW w:w="42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1277" w:type="dxa"/>
            <w:gridSpan w:val="2"/>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 Источн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ка №1</w:t>
            </w:r>
          </w:p>
        </w:tc>
        <w:tc>
          <w:tcPr>
            <w:tcW w:w="707"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3000</w:t>
            </w: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1C5972">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1C5972">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816" w:type="dxa"/>
            <w:shd w:val="clear" w:color="auto" w:fill="auto"/>
          </w:tcPr>
          <w:p w:rsidR="007F1D6D" w:rsidRDefault="007F1D6D">
            <w:r w:rsidRPr="001C5972">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1028" w:type="dxa"/>
            <w:gridSpan w:val="2"/>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r>
      <w:tr w:rsidR="00116E94" w:rsidRPr="00116E94" w:rsidTr="00FB6FAB">
        <w:trPr>
          <w:trHeight w:val="834"/>
        </w:trPr>
        <w:tc>
          <w:tcPr>
            <w:tcW w:w="42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1277" w:type="dxa"/>
            <w:gridSpan w:val="2"/>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 Источн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ка №2</w:t>
            </w:r>
          </w:p>
        </w:tc>
        <w:tc>
          <w:tcPr>
            <w:tcW w:w="70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81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1028" w:type="dxa"/>
            <w:gridSpan w:val="2"/>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r>
      <w:tr w:rsidR="00116E94" w:rsidRPr="00116E94" w:rsidTr="00FB6FAB">
        <w:tc>
          <w:tcPr>
            <w:tcW w:w="425" w:type="dxa"/>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w:t>
            </w:r>
          </w:p>
        </w:tc>
        <w:tc>
          <w:tcPr>
            <w:tcW w:w="1275"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b/>
                <w:bCs/>
                <w:sz w:val="14"/>
                <w:szCs w:val="14"/>
                <w:lang w:eastAsia="ru-RU"/>
              </w:rPr>
              <w:t>Задача 3 по</w:t>
            </w:r>
            <w:r w:rsidRPr="00116E94">
              <w:rPr>
                <w:rFonts w:ascii="Times New Roman" w:eastAsia="Times New Roman" w:hAnsi="Times New Roman" w:cs="Times New Roman"/>
                <w:b/>
                <w:bCs/>
                <w:sz w:val="14"/>
                <w:szCs w:val="14"/>
                <w:lang w:eastAsia="ru-RU"/>
              </w:rPr>
              <w:t>д</w:t>
            </w:r>
            <w:r w:rsidRPr="00116E94">
              <w:rPr>
                <w:rFonts w:ascii="Times New Roman" w:eastAsia="Times New Roman" w:hAnsi="Times New Roman" w:cs="Times New Roman"/>
                <w:b/>
                <w:bCs/>
                <w:sz w:val="14"/>
                <w:szCs w:val="14"/>
                <w:lang w:eastAsia="ru-RU"/>
              </w:rPr>
              <w:t xml:space="preserve">программы 5 </w:t>
            </w:r>
            <w:r w:rsidRPr="00116E94">
              <w:rPr>
                <w:rFonts w:ascii="Times New Roman" w:eastAsia="Times New Roman" w:hAnsi="Times New Roman" w:cs="Times New Roman"/>
                <w:sz w:val="14"/>
                <w:szCs w:val="14"/>
                <w:lang w:eastAsia="ru-RU"/>
              </w:rPr>
              <w:t>муниципальной программы:       Создание единой системы проф</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лактики асоц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альных и соц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ально-опасных явлений на те</w:t>
            </w:r>
            <w:r w:rsidRPr="00116E94">
              <w:rPr>
                <w:rFonts w:ascii="Times New Roman" w:eastAsia="Times New Roman" w:hAnsi="Times New Roman" w:cs="Times New Roman"/>
                <w:sz w:val="14"/>
                <w:szCs w:val="14"/>
                <w:lang w:eastAsia="ru-RU"/>
              </w:rPr>
              <w:t>р</w:t>
            </w:r>
            <w:r w:rsidRPr="00116E94">
              <w:rPr>
                <w:rFonts w:ascii="Times New Roman" w:eastAsia="Times New Roman" w:hAnsi="Times New Roman" w:cs="Times New Roman"/>
                <w:sz w:val="14"/>
                <w:szCs w:val="14"/>
                <w:lang w:eastAsia="ru-RU"/>
              </w:rPr>
              <w:t>ритории Оде</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 xml:space="preserve">ского района </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2021</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2026</w:t>
            </w:r>
          </w:p>
        </w:tc>
        <w:tc>
          <w:tcPr>
            <w:tcW w:w="1277" w:type="dxa"/>
            <w:gridSpan w:val="2"/>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Отдел по моб</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лизационной подготовке, гражданской обороне и чре</w:t>
            </w:r>
            <w:r w:rsidRPr="00116E94">
              <w:rPr>
                <w:rFonts w:ascii="Times New Roman" w:eastAsia="Times New Roman" w:hAnsi="Times New Roman" w:cs="Times New Roman"/>
                <w:sz w:val="14"/>
                <w:szCs w:val="14"/>
                <w:lang w:eastAsia="ru-RU"/>
              </w:rPr>
              <w:t>з</w:t>
            </w:r>
            <w:r w:rsidRPr="00116E94">
              <w:rPr>
                <w:rFonts w:ascii="Times New Roman" w:eastAsia="Times New Roman" w:hAnsi="Times New Roman" w:cs="Times New Roman"/>
                <w:sz w:val="14"/>
                <w:szCs w:val="14"/>
                <w:lang w:eastAsia="ru-RU"/>
              </w:rPr>
              <w:t>вычайным сит</w:t>
            </w:r>
            <w:r w:rsidRPr="00116E94">
              <w:rPr>
                <w:rFonts w:ascii="Times New Roman" w:eastAsia="Times New Roman" w:hAnsi="Times New Roman" w:cs="Times New Roman"/>
                <w:sz w:val="14"/>
                <w:szCs w:val="14"/>
                <w:lang w:eastAsia="ru-RU"/>
              </w:rPr>
              <w:t>у</w:t>
            </w:r>
            <w:r w:rsidRPr="00116E94">
              <w:rPr>
                <w:rFonts w:ascii="Times New Roman" w:eastAsia="Times New Roman" w:hAnsi="Times New Roman" w:cs="Times New Roman"/>
                <w:sz w:val="14"/>
                <w:szCs w:val="14"/>
                <w:lang w:eastAsia="ru-RU"/>
              </w:rPr>
              <w:t>ациям Админ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страции Оде</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ского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пального района</w:t>
            </w:r>
          </w:p>
        </w:tc>
        <w:tc>
          <w:tcPr>
            <w:tcW w:w="993"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14"/>
                <w:szCs w:val="14"/>
                <w:lang w:eastAsia="ru-RU"/>
              </w:rPr>
              <w:t>X</w:t>
            </w:r>
          </w:p>
        </w:tc>
        <w:tc>
          <w:tcPr>
            <w:tcW w:w="707" w:type="dxa"/>
            <w:shd w:val="clear" w:color="auto" w:fill="auto"/>
          </w:tcPr>
          <w:p w:rsidR="00116E94" w:rsidRPr="00116E94" w:rsidRDefault="00116E94" w:rsidP="00116E94">
            <w:pPr>
              <w:spacing w:after="0" w:line="240" w:lineRule="auto"/>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14"/>
                <w:szCs w:val="14"/>
                <w:lang w:eastAsia="ru-RU"/>
              </w:rPr>
              <w:t>X</w:t>
            </w:r>
          </w:p>
        </w:tc>
        <w:tc>
          <w:tcPr>
            <w:tcW w:w="709" w:type="dxa"/>
            <w:shd w:val="clear" w:color="auto" w:fill="auto"/>
          </w:tcPr>
          <w:p w:rsidR="00116E94" w:rsidRPr="00116E94" w:rsidRDefault="00116E94" w:rsidP="00116E94">
            <w:pPr>
              <w:spacing w:after="0" w:line="240" w:lineRule="auto"/>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14"/>
                <w:szCs w:val="14"/>
                <w:lang w:eastAsia="ru-RU"/>
              </w:rPr>
              <w:t>X</w:t>
            </w:r>
          </w:p>
        </w:tc>
        <w:tc>
          <w:tcPr>
            <w:tcW w:w="709" w:type="dxa"/>
            <w:shd w:val="clear" w:color="auto" w:fill="auto"/>
          </w:tcPr>
          <w:p w:rsidR="00116E94" w:rsidRPr="00116E94" w:rsidRDefault="00116E94" w:rsidP="00116E94">
            <w:pPr>
              <w:spacing w:after="0" w:line="240" w:lineRule="auto"/>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14"/>
                <w:szCs w:val="14"/>
                <w:lang w:eastAsia="ru-RU"/>
              </w:rPr>
              <w:t>X</w:t>
            </w:r>
          </w:p>
        </w:tc>
        <w:tc>
          <w:tcPr>
            <w:tcW w:w="709" w:type="dxa"/>
            <w:shd w:val="clear" w:color="auto" w:fill="auto"/>
          </w:tcPr>
          <w:p w:rsidR="00116E94" w:rsidRPr="00116E94" w:rsidRDefault="00116E94" w:rsidP="00116E94">
            <w:pPr>
              <w:spacing w:after="0" w:line="240" w:lineRule="auto"/>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14"/>
                <w:szCs w:val="14"/>
                <w:lang w:eastAsia="ru-RU"/>
              </w:rPr>
              <w:t>X</w:t>
            </w:r>
          </w:p>
        </w:tc>
        <w:tc>
          <w:tcPr>
            <w:tcW w:w="850" w:type="dxa"/>
            <w:shd w:val="clear" w:color="auto" w:fill="auto"/>
          </w:tcPr>
          <w:p w:rsidR="00116E94" w:rsidRPr="00116E94" w:rsidRDefault="00116E94" w:rsidP="00116E94">
            <w:pPr>
              <w:spacing w:after="0" w:line="240" w:lineRule="auto"/>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14"/>
                <w:szCs w:val="14"/>
                <w:lang w:eastAsia="ru-RU"/>
              </w:rPr>
              <w:t>X</w:t>
            </w:r>
          </w:p>
        </w:tc>
        <w:tc>
          <w:tcPr>
            <w:tcW w:w="850" w:type="dxa"/>
            <w:shd w:val="clear" w:color="auto" w:fill="auto"/>
          </w:tcPr>
          <w:p w:rsidR="00116E94" w:rsidRPr="00116E94" w:rsidRDefault="00116E94" w:rsidP="00116E94">
            <w:pPr>
              <w:spacing w:after="0" w:line="240" w:lineRule="auto"/>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14"/>
                <w:szCs w:val="14"/>
                <w:lang w:eastAsia="ru-RU"/>
              </w:rPr>
              <w:t>X</w:t>
            </w:r>
          </w:p>
        </w:tc>
        <w:tc>
          <w:tcPr>
            <w:tcW w:w="816" w:type="dxa"/>
            <w:shd w:val="clear" w:color="auto" w:fill="auto"/>
          </w:tcPr>
          <w:p w:rsidR="00116E94" w:rsidRPr="00116E94" w:rsidRDefault="00116E94" w:rsidP="00116E94">
            <w:pPr>
              <w:spacing w:after="0" w:line="240" w:lineRule="auto"/>
              <w:rPr>
                <w:rFonts w:ascii="Times New Roman" w:eastAsia="Times New Roman" w:hAnsi="Times New Roman" w:cs="Times New Roman"/>
                <w:sz w:val="24"/>
                <w:szCs w:val="24"/>
                <w:lang w:eastAsia="ru-RU"/>
              </w:rPr>
            </w:pPr>
            <w:r w:rsidRPr="00116E94">
              <w:rPr>
                <w:rFonts w:ascii="Times New Roman" w:eastAsia="Times New Roman" w:hAnsi="Times New Roman" w:cs="Times New Roman"/>
                <w:sz w:val="14"/>
                <w:szCs w:val="14"/>
                <w:lang w:eastAsia="ru-RU"/>
              </w:rPr>
              <w:t>X</w:t>
            </w:r>
          </w:p>
        </w:tc>
        <w:tc>
          <w:tcPr>
            <w:tcW w:w="1028" w:type="dxa"/>
            <w:gridSpan w:val="2"/>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60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67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63"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6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5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52"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48"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r>
      <w:tr w:rsidR="00116E94" w:rsidRPr="00116E94" w:rsidTr="00FB6FAB">
        <w:tc>
          <w:tcPr>
            <w:tcW w:w="425" w:type="dxa"/>
            <w:vMerge w:val="restart"/>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3.1</w:t>
            </w:r>
          </w:p>
        </w:tc>
        <w:tc>
          <w:tcPr>
            <w:tcW w:w="1275"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b/>
                <w:bCs/>
                <w:sz w:val="14"/>
                <w:szCs w:val="14"/>
                <w:lang w:eastAsia="ru-RU"/>
              </w:rPr>
              <w:t>Основное мер</w:t>
            </w:r>
            <w:r w:rsidRPr="00116E94">
              <w:rPr>
                <w:rFonts w:ascii="Times New Roman" w:eastAsia="Times New Roman" w:hAnsi="Times New Roman" w:cs="Times New Roman"/>
                <w:b/>
                <w:bCs/>
                <w:sz w:val="14"/>
                <w:szCs w:val="14"/>
                <w:lang w:eastAsia="ru-RU"/>
              </w:rPr>
              <w:t>о</w:t>
            </w:r>
            <w:r w:rsidRPr="00116E94">
              <w:rPr>
                <w:rFonts w:ascii="Times New Roman" w:eastAsia="Times New Roman" w:hAnsi="Times New Roman" w:cs="Times New Roman"/>
                <w:b/>
                <w:bCs/>
                <w:sz w:val="14"/>
                <w:szCs w:val="14"/>
                <w:lang w:eastAsia="ru-RU"/>
              </w:rPr>
              <w:t>приятие  3</w:t>
            </w:r>
            <w:r w:rsidRPr="00116E94">
              <w:rPr>
                <w:rFonts w:ascii="Times New Roman" w:eastAsia="Times New Roman" w:hAnsi="Times New Roman" w:cs="Times New Roman"/>
                <w:sz w:val="14"/>
                <w:szCs w:val="14"/>
                <w:lang w:eastAsia="ru-RU"/>
              </w:rPr>
              <w:t>:       Обеспечение деятельности народных др</w:t>
            </w:r>
            <w:r w:rsidRPr="00116E94">
              <w:rPr>
                <w:rFonts w:ascii="Times New Roman" w:eastAsia="Times New Roman" w:hAnsi="Times New Roman" w:cs="Times New Roman"/>
                <w:sz w:val="14"/>
                <w:szCs w:val="14"/>
                <w:lang w:eastAsia="ru-RU"/>
              </w:rPr>
              <w:t>у</w:t>
            </w:r>
            <w:r w:rsidRPr="00116E94">
              <w:rPr>
                <w:rFonts w:ascii="Times New Roman" w:eastAsia="Times New Roman" w:hAnsi="Times New Roman" w:cs="Times New Roman"/>
                <w:sz w:val="14"/>
                <w:szCs w:val="14"/>
                <w:lang w:eastAsia="ru-RU"/>
              </w:rPr>
              <w:t xml:space="preserve">жин    </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2021</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2026</w:t>
            </w:r>
          </w:p>
        </w:tc>
        <w:tc>
          <w:tcPr>
            <w:tcW w:w="1277" w:type="dxa"/>
            <w:gridSpan w:val="2"/>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Отдел по моб</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лизационной подготовке, гражданской обороне и чре</w:t>
            </w:r>
            <w:r w:rsidRPr="00116E94">
              <w:rPr>
                <w:rFonts w:ascii="Times New Roman" w:eastAsia="Times New Roman" w:hAnsi="Times New Roman" w:cs="Times New Roman"/>
                <w:sz w:val="14"/>
                <w:szCs w:val="14"/>
                <w:lang w:eastAsia="ru-RU"/>
              </w:rPr>
              <w:t>з</w:t>
            </w:r>
            <w:r w:rsidRPr="00116E94">
              <w:rPr>
                <w:rFonts w:ascii="Times New Roman" w:eastAsia="Times New Roman" w:hAnsi="Times New Roman" w:cs="Times New Roman"/>
                <w:sz w:val="14"/>
                <w:szCs w:val="14"/>
                <w:lang w:eastAsia="ru-RU"/>
              </w:rPr>
              <w:t>вычайным сит</w:t>
            </w:r>
            <w:r w:rsidRPr="00116E94">
              <w:rPr>
                <w:rFonts w:ascii="Times New Roman" w:eastAsia="Times New Roman" w:hAnsi="Times New Roman" w:cs="Times New Roman"/>
                <w:sz w:val="14"/>
                <w:szCs w:val="14"/>
                <w:lang w:eastAsia="ru-RU"/>
              </w:rPr>
              <w:t>у</w:t>
            </w:r>
            <w:r w:rsidRPr="00116E94">
              <w:rPr>
                <w:rFonts w:ascii="Times New Roman" w:eastAsia="Times New Roman" w:hAnsi="Times New Roman" w:cs="Times New Roman"/>
                <w:sz w:val="14"/>
                <w:szCs w:val="14"/>
                <w:lang w:eastAsia="ru-RU"/>
              </w:rPr>
              <w:t>ациям Админ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страции Оде</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ского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пального района</w:t>
            </w:r>
          </w:p>
        </w:tc>
        <w:tc>
          <w:tcPr>
            <w:tcW w:w="993"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Всего, из них расходы за счет:</w:t>
            </w:r>
          </w:p>
        </w:tc>
        <w:tc>
          <w:tcPr>
            <w:tcW w:w="70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232 200,00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81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1028" w:type="dxa"/>
            <w:gridSpan w:val="2"/>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606"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670"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63"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56"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52"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48"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r>
      <w:tr w:rsidR="00116E94" w:rsidRPr="00116E94" w:rsidTr="00FB6FAB">
        <w:trPr>
          <w:trHeight w:val="594"/>
        </w:trPr>
        <w:tc>
          <w:tcPr>
            <w:tcW w:w="42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1277" w:type="dxa"/>
            <w:gridSpan w:val="2"/>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1.Налоговых и неналог</w:t>
            </w:r>
            <w:r w:rsidRPr="00116E94">
              <w:rPr>
                <w:rFonts w:ascii="Times New Roman" w:eastAsia="Times New Roman" w:hAnsi="Times New Roman" w:cs="Times New Roman"/>
                <w:sz w:val="14"/>
                <w:szCs w:val="14"/>
                <w:lang w:eastAsia="ru-RU"/>
              </w:rPr>
              <w:t>о</w:t>
            </w:r>
            <w:r w:rsidRPr="00116E94">
              <w:rPr>
                <w:rFonts w:ascii="Times New Roman" w:eastAsia="Times New Roman" w:hAnsi="Times New Roman" w:cs="Times New Roman"/>
                <w:sz w:val="14"/>
                <w:szCs w:val="14"/>
                <w:lang w:eastAsia="ru-RU"/>
              </w:rPr>
              <w:t>вых дох</w:t>
            </w:r>
            <w:r w:rsidRPr="00116E94">
              <w:rPr>
                <w:rFonts w:ascii="Times New Roman" w:eastAsia="Times New Roman" w:hAnsi="Times New Roman" w:cs="Times New Roman"/>
                <w:sz w:val="14"/>
                <w:szCs w:val="14"/>
                <w:lang w:eastAsia="ru-RU"/>
              </w:rPr>
              <w:t>о</w:t>
            </w:r>
            <w:r w:rsidRPr="00116E94">
              <w:rPr>
                <w:rFonts w:ascii="Times New Roman" w:eastAsia="Times New Roman" w:hAnsi="Times New Roman" w:cs="Times New Roman"/>
                <w:sz w:val="14"/>
                <w:szCs w:val="14"/>
                <w:lang w:eastAsia="ru-RU"/>
              </w:rPr>
              <w:t>дов, посту</w:t>
            </w:r>
            <w:r w:rsidRPr="00116E94">
              <w:rPr>
                <w:rFonts w:ascii="Times New Roman" w:eastAsia="Times New Roman" w:hAnsi="Times New Roman" w:cs="Times New Roman"/>
                <w:sz w:val="14"/>
                <w:szCs w:val="14"/>
                <w:lang w:eastAsia="ru-RU"/>
              </w:rPr>
              <w:t>п</w:t>
            </w:r>
            <w:r w:rsidRPr="00116E94">
              <w:rPr>
                <w:rFonts w:ascii="Times New Roman" w:eastAsia="Times New Roman" w:hAnsi="Times New Roman" w:cs="Times New Roman"/>
                <w:sz w:val="14"/>
                <w:szCs w:val="14"/>
                <w:lang w:eastAsia="ru-RU"/>
              </w:rPr>
              <w:t>лений в бюджет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lastRenderedPageBreak/>
              <w:t>пального района нецелевого характера  (далее и</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точник №1)</w:t>
            </w:r>
          </w:p>
        </w:tc>
        <w:tc>
          <w:tcPr>
            <w:tcW w:w="70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lastRenderedPageBreak/>
              <w:t>232 200,00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81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1028" w:type="dxa"/>
            <w:gridSpan w:val="2"/>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r>
      <w:tr w:rsidR="007F1D6D" w:rsidRPr="00116E94" w:rsidTr="00FB6FAB">
        <w:trPr>
          <w:trHeight w:val="686"/>
        </w:trPr>
        <w:tc>
          <w:tcPr>
            <w:tcW w:w="42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1277" w:type="dxa"/>
            <w:gridSpan w:val="2"/>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1.Поступлений в бюджет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пального района целевого характера  (далее и</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точник №2)</w:t>
            </w:r>
          </w:p>
        </w:tc>
        <w:tc>
          <w:tcPr>
            <w:tcW w:w="707"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816"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1028" w:type="dxa"/>
            <w:gridSpan w:val="2"/>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r>
      <w:tr w:rsidR="007F1D6D" w:rsidRPr="00116E94" w:rsidTr="00FB6FAB">
        <w:tc>
          <w:tcPr>
            <w:tcW w:w="425" w:type="dxa"/>
            <w:vMerge w:val="restart"/>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3.1.1</w:t>
            </w:r>
          </w:p>
        </w:tc>
        <w:tc>
          <w:tcPr>
            <w:tcW w:w="1275"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b/>
                <w:bCs/>
                <w:sz w:val="14"/>
                <w:szCs w:val="14"/>
                <w:lang w:eastAsia="ru-RU"/>
              </w:rPr>
              <w:t xml:space="preserve">Мероприятие 1: </w:t>
            </w:r>
            <w:r w:rsidRPr="00116E94">
              <w:rPr>
                <w:rFonts w:ascii="Times New Roman" w:eastAsia="Times New Roman" w:hAnsi="Times New Roman" w:cs="Times New Roman"/>
                <w:sz w:val="14"/>
                <w:szCs w:val="14"/>
                <w:lang w:eastAsia="ru-RU"/>
              </w:rPr>
              <w:t xml:space="preserve"> Формирование материально - технической базы народных дружин</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2021</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2126</w:t>
            </w:r>
          </w:p>
        </w:tc>
        <w:tc>
          <w:tcPr>
            <w:tcW w:w="1277" w:type="dxa"/>
            <w:gridSpan w:val="2"/>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Отдел по моб</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лизационной подготовке, гражданской обороне и чре</w:t>
            </w:r>
            <w:r w:rsidRPr="00116E94">
              <w:rPr>
                <w:rFonts w:ascii="Times New Roman" w:eastAsia="Times New Roman" w:hAnsi="Times New Roman" w:cs="Times New Roman"/>
                <w:sz w:val="14"/>
                <w:szCs w:val="14"/>
                <w:lang w:eastAsia="ru-RU"/>
              </w:rPr>
              <w:t>з</w:t>
            </w:r>
            <w:r w:rsidRPr="00116E94">
              <w:rPr>
                <w:rFonts w:ascii="Times New Roman" w:eastAsia="Times New Roman" w:hAnsi="Times New Roman" w:cs="Times New Roman"/>
                <w:sz w:val="14"/>
                <w:szCs w:val="14"/>
                <w:lang w:eastAsia="ru-RU"/>
              </w:rPr>
              <w:t>вычайным сит</w:t>
            </w:r>
            <w:r w:rsidRPr="00116E94">
              <w:rPr>
                <w:rFonts w:ascii="Times New Roman" w:eastAsia="Times New Roman" w:hAnsi="Times New Roman" w:cs="Times New Roman"/>
                <w:sz w:val="14"/>
                <w:szCs w:val="14"/>
                <w:lang w:eastAsia="ru-RU"/>
              </w:rPr>
              <w:t>у</w:t>
            </w:r>
            <w:r w:rsidRPr="00116E94">
              <w:rPr>
                <w:rFonts w:ascii="Times New Roman" w:eastAsia="Times New Roman" w:hAnsi="Times New Roman" w:cs="Times New Roman"/>
                <w:sz w:val="14"/>
                <w:szCs w:val="14"/>
                <w:lang w:eastAsia="ru-RU"/>
              </w:rPr>
              <w:t>ациям Админ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страции Оде</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ского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пального района</w:t>
            </w:r>
          </w:p>
        </w:tc>
        <w:tc>
          <w:tcPr>
            <w:tcW w:w="993" w:type="dxa"/>
            <w:gridSpan w:val="2"/>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Всего, из них расходы за счет:</w:t>
            </w:r>
          </w:p>
        </w:tc>
        <w:tc>
          <w:tcPr>
            <w:tcW w:w="707" w:type="dxa"/>
            <w:shd w:val="clear" w:color="auto" w:fill="auto"/>
          </w:tcPr>
          <w:p w:rsidR="007F1D6D" w:rsidRDefault="007F1D6D">
            <w:r>
              <w:rPr>
                <w:rFonts w:ascii="Times New Roman" w:eastAsia="Times New Roman" w:hAnsi="Times New Roman" w:cs="Times New Roman"/>
                <w:sz w:val="14"/>
                <w:szCs w:val="14"/>
                <w:lang w:eastAsia="ru-RU"/>
              </w:rPr>
              <w:t>3</w:t>
            </w:r>
            <w:r w:rsidRPr="00D74086">
              <w:rPr>
                <w:rFonts w:ascii="Times New Roman" w:eastAsia="Times New Roman" w:hAnsi="Times New Roman" w:cs="Times New Roman"/>
                <w:sz w:val="14"/>
                <w:szCs w:val="14"/>
                <w:lang w:eastAsia="ru-RU"/>
              </w:rPr>
              <w:t>000</w:t>
            </w: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03306F">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03306F">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816" w:type="dxa"/>
            <w:shd w:val="clear" w:color="auto" w:fill="auto"/>
          </w:tcPr>
          <w:p w:rsidR="007F1D6D" w:rsidRDefault="007F1D6D">
            <w:r w:rsidRPr="0003306F">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1028" w:type="dxa"/>
            <w:gridSpan w:val="2"/>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Количество членов народных дружин участву</w:t>
            </w:r>
            <w:r w:rsidRPr="00116E94">
              <w:rPr>
                <w:rFonts w:ascii="Times New Roman" w:eastAsia="Times New Roman" w:hAnsi="Times New Roman" w:cs="Times New Roman"/>
                <w:sz w:val="14"/>
                <w:szCs w:val="14"/>
                <w:lang w:eastAsia="ru-RU"/>
              </w:rPr>
              <w:t>ю</w:t>
            </w:r>
            <w:r w:rsidRPr="00116E94">
              <w:rPr>
                <w:rFonts w:ascii="Times New Roman" w:eastAsia="Times New Roman" w:hAnsi="Times New Roman" w:cs="Times New Roman"/>
                <w:sz w:val="14"/>
                <w:szCs w:val="14"/>
                <w:lang w:eastAsia="ru-RU"/>
              </w:rPr>
              <w:t>щих в охране обществе</w:t>
            </w:r>
            <w:r w:rsidRPr="00116E94">
              <w:rPr>
                <w:rFonts w:ascii="Times New Roman" w:eastAsia="Times New Roman" w:hAnsi="Times New Roman" w:cs="Times New Roman"/>
                <w:sz w:val="14"/>
                <w:szCs w:val="14"/>
                <w:lang w:eastAsia="ru-RU"/>
              </w:rPr>
              <w:t>н</w:t>
            </w:r>
            <w:r w:rsidRPr="00116E94">
              <w:rPr>
                <w:rFonts w:ascii="Times New Roman" w:eastAsia="Times New Roman" w:hAnsi="Times New Roman" w:cs="Times New Roman"/>
                <w:sz w:val="14"/>
                <w:szCs w:val="14"/>
                <w:lang w:eastAsia="ru-RU"/>
              </w:rPr>
              <w:t>ного порядка</w:t>
            </w:r>
          </w:p>
        </w:tc>
        <w:tc>
          <w:tcPr>
            <w:tcW w:w="606"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670"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63"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67"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56"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52"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48" w:type="dxa"/>
            <w:vMerge w:val="restart"/>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r>
      <w:tr w:rsidR="007F1D6D" w:rsidRPr="00116E94" w:rsidTr="00FB6FAB">
        <w:trPr>
          <w:trHeight w:val="674"/>
        </w:trPr>
        <w:tc>
          <w:tcPr>
            <w:tcW w:w="42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1277" w:type="dxa"/>
            <w:gridSpan w:val="2"/>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 Источн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ка №1</w:t>
            </w:r>
          </w:p>
        </w:tc>
        <w:tc>
          <w:tcPr>
            <w:tcW w:w="707" w:type="dxa"/>
            <w:shd w:val="clear" w:color="auto" w:fill="auto"/>
          </w:tcPr>
          <w:p w:rsidR="007F1D6D" w:rsidRDefault="007F1D6D">
            <w:r>
              <w:rPr>
                <w:rFonts w:ascii="Times New Roman" w:eastAsia="Times New Roman" w:hAnsi="Times New Roman" w:cs="Times New Roman"/>
                <w:sz w:val="14"/>
                <w:szCs w:val="14"/>
                <w:lang w:eastAsia="ru-RU"/>
              </w:rPr>
              <w:t>3</w:t>
            </w:r>
            <w:r w:rsidRPr="00D74086">
              <w:rPr>
                <w:rFonts w:ascii="Times New Roman" w:eastAsia="Times New Roman" w:hAnsi="Times New Roman" w:cs="Times New Roman"/>
                <w:sz w:val="14"/>
                <w:szCs w:val="14"/>
                <w:lang w:eastAsia="ru-RU"/>
              </w:rPr>
              <w:t>000</w:t>
            </w: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03306F">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03306F">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816" w:type="dxa"/>
            <w:shd w:val="clear" w:color="auto" w:fill="auto"/>
          </w:tcPr>
          <w:p w:rsidR="007F1D6D" w:rsidRDefault="007F1D6D">
            <w:r w:rsidRPr="0003306F">
              <w:rPr>
                <w:rFonts w:ascii="Times New Roman" w:eastAsia="Times New Roman" w:hAnsi="Times New Roman" w:cs="Times New Roman"/>
                <w:sz w:val="14"/>
                <w:szCs w:val="14"/>
                <w:lang w:eastAsia="ru-RU"/>
              </w:rPr>
              <w:t>1000</w:t>
            </w:r>
            <w:r w:rsidRPr="00116E94">
              <w:rPr>
                <w:rFonts w:ascii="Times New Roman" w:eastAsia="Times New Roman" w:hAnsi="Times New Roman" w:cs="Times New Roman"/>
                <w:sz w:val="14"/>
                <w:szCs w:val="14"/>
                <w:lang w:eastAsia="ru-RU"/>
              </w:rPr>
              <w:t>0,00</w:t>
            </w:r>
          </w:p>
        </w:tc>
        <w:tc>
          <w:tcPr>
            <w:tcW w:w="1028" w:type="dxa"/>
            <w:gridSpan w:val="2"/>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r>
      <w:tr w:rsidR="00116E94" w:rsidRPr="00116E94" w:rsidTr="00FB6FAB">
        <w:trPr>
          <w:trHeight w:val="937"/>
        </w:trPr>
        <w:tc>
          <w:tcPr>
            <w:tcW w:w="42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1277" w:type="dxa"/>
            <w:gridSpan w:val="2"/>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 Источн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ка №2</w:t>
            </w:r>
          </w:p>
        </w:tc>
        <w:tc>
          <w:tcPr>
            <w:tcW w:w="70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81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0,00</w:t>
            </w:r>
          </w:p>
        </w:tc>
        <w:tc>
          <w:tcPr>
            <w:tcW w:w="1028" w:type="dxa"/>
            <w:gridSpan w:val="2"/>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r>
      <w:tr w:rsidR="00116E94" w:rsidRPr="00116E94" w:rsidTr="00FB6FAB">
        <w:tc>
          <w:tcPr>
            <w:tcW w:w="425" w:type="dxa"/>
            <w:vMerge w:val="restart"/>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3.1.2</w:t>
            </w:r>
          </w:p>
        </w:tc>
        <w:tc>
          <w:tcPr>
            <w:tcW w:w="1275"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b/>
                <w:bCs/>
                <w:sz w:val="14"/>
                <w:szCs w:val="14"/>
                <w:lang w:eastAsia="ru-RU"/>
              </w:rPr>
              <w:t xml:space="preserve">Мероприятие 2: </w:t>
            </w:r>
            <w:r w:rsidRPr="00116E94">
              <w:rPr>
                <w:rFonts w:ascii="Times New Roman" w:eastAsia="Times New Roman" w:hAnsi="Times New Roman" w:cs="Times New Roman"/>
                <w:sz w:val="14"/>
                <w:szCs w:val="14"/>
                <w:lang w:eastAsia="ru-RU"/>
              </w:rPr>
              <w:t xml:space="preserve"> Осуществление личного страх</w:t>
            </w:r>
            <w:r w:rsidRPr="00116E94">
              <w:rPr>
                <w:rFonts w:ascii="Times New Roman" w:eastAsia="Times New Roman" w:hAnsi="Times New Roman" w:cs="Times New Roman"/>
                <w:sz w:val="14"/>
                <w:szCs w:val="14"/>
                <w:lang w:eastAsia="ru-RU"/>
              </w:rPr>
              <w:t>о</w:t>
            </w:r>
            <w:r w:rsidRPr="00116E94">
              <w:rPr>
                <w:rFonts w:ascii="Times New Roman" w:eastAsia="Times New Roman" w:hAnsi="Times New Roman" w:cs="Times New Roman"/>
                <w:sz w:val="14"/>
                <w:szCs w:val="14"/>
                <w:lang w:eastAsia="ru-RU"/>
              </w:rPr>
              <w:t>вания народных дружинников</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2021</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2126</w:t>
            </w:r>
          </w:p>
        </w:tc>
        <w:tc>
          <w:tcPr>
            <w:tcW w:w="1277" w:type="dxa"/>
            <w:gridSpan w:val="2"/>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Отдел по моб</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лизационной подготовке, гражданской обороне и чре</w:t>
            </w:r>
            <w:r w:rsidRPr="00116E94">
              <w:rPr>
                <w:rFonts w:ascii="Times New Roman" w:eastAsia="Times New Roman" w:hAnsi="Times New Roman" w:cs="Times New Roman"/>
                <w:sz w:val="14"/>
                <w:szCs w:val="14"/>
                <w:lang w:eastAsia="ru-RU"/>
              </w:rPr>
              <w:t>з</w:t>
            </w:r>
            <w:r w:rsidRPr="00116E94">
              <w:rPr>
                <w:rFonts w:ascii="Times New Roman" w:eastAsia="Times New Roman" w:hAnsi="Times New Roman" w:cs="Times New Roman"/>
                <w:sz w:val="14"/>
                <w:szCs w:val="14"/>
                <w:lang w:eastAsia="ru-RU"/>
              </w:rPr>
              <w:t>вычайным сит</w:t>
            </w:r>
            <w:r w:rsidRPr="00116E94">
              <w:rPr>
                <w:rFonts w:ascii="Times New Roman" w:eastAsia="Times New Roman" w:hAnsi="Times New Roman" w:cs="Times New Roman"/>
                <w:sz w:val="14"/>
                <w:szCs w:val="14"/>
                <w:lang w:eastAsia="ru-RU"/>
              </w:rPr>
              <w:t>у</w:t>
            </w:r>
            <w:r w:rsidRPr="00116E94">
              <w:rPr>
                <w:rFonts w:ascii="Times New Roman" w:eastAsia="Times New Roman" w:hAnsi="Times New Roman" w:cs="Times New Roman"/>
                <w:sz w:val="14"/>
                <w:szCs w:val="14"/>
                <w:lang w:eastAsia="ru-RU"/>
              </w:rPr>
              <w:t>ациям Админ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страции Оде</w:t>
            </w:r>
            <w:r w:rsidRPr="00116E94">
              <w:rPr>
                <w:rFonts w:ascii="Times New Roman" w:eastAsia="Times New Roman" w:hAnsi="Times New Roman" w:cs="Times New Roman"/>
                <w:sz w:val="14"/>
                <w:szCs w:val="14"/>
                <w:lang w:eastAsia="ru-RU"/>
              </w:rPr>
              <w:t>с</w:t>
            </w:r>
            <w:r w:rsidRPr="00116E94">
              <w:rPr>
                <w:rFonts w:ascii="Times New Roman" w:eastAsia="Times New Roman" w:hAnsi="Times New Roman" w:cs="Times New Roman"/>
                <w:sz w:val="14"/>
                <w:szCs w:val="14"/>
                <w:lang w:eastAsia="ru-RU"/>
              </w:rPr>
              <w:t>ского муниц</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пального района</w:t>
            </w:r>
          </w:p>
        </w:tc>
        <w:tc>
          <w:tcPr>
            <w:tcW w:w="993"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Всего, из них расходы за счет:</w:t>
            </w:r>
          </w:p>
        </w:tc>
        <w:tc>
          <w:tcPr>
            <w:tcW w:w="707" w:type="dxa"/>
            <w:shd w:val="clear" w:color="auto" w:fill="auto"/>
          </w:tcPr>
          <w:p w:rsidR="00116E94" w:rsidRPr="00116E94" w:rsidRDefault="00116E94" w:rsidP="007F1D6D">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w:t>
            </w:r>
            <w:r w:rsidR="007F1D6D">
              <w:rPr>
                <w:rFonts w:ascii="Times New Roman" w:eastAsia="Times New Roman" w:hAnsi="Times New Roman" w:cs="Times New Roman"/>
                <w:sz w:val="14"/>
                <w:szCs w:val="14"/>
                <w:lang w:eastAsia="ru-RU"/>
              </w:rPr>
              <w:t>0</w:t>
            </w:r>
            <w:r w:rsidRPr="00116E94">
              <w:rPr>
                <w:rFonts w:ascii="Times New Roman" w:eastAsia="Times New Roman" w:hAnsi="Times New Roman" w:cs="Times New Roman"/>
                <w:sz w:val="14"/>
                <w:szCs w:val="14"/>
                <w:lang w:eastAsia="ru-RU"/>
              </w:rPr>
              <w:t>2 200,00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850" w:type="dxa"/>
            <w:shd w:val="clear" w:color="auto" w:fill="auto"/>
          </w:tcPr>
          <w:p w:rsidR="00116E94" w:rsidRPr="00116E94" w:rsidRDefault="007F1D6D" w:rsidP="00116E94">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w:t>
            </w:r>
            <w:r w:rsidR="00116E94" w:rsidRPr="00116E94">
              <w:rPr>
                <w:rFonts w:ascii="Times New Roman" w:eastAsia="Times New Roman" w:hAnsi="Times New Roman" w:cs="Times New Roman"/>
                <w:sz w:val="14"/>
                <w:szCs w:val="14"/>
                <w:lang w:eastAsia="ru-RU"/>
              </w:rPr>
              <w:t>8 700,00</w:t>
            </w:r>
          </w:p>
        </w:tc>
        <w:tc>
          <w:tcPr>
            <w:tcW w:w="850" w:type="dxa"/>
            <w:shd w:val="clear" w:color="auto" w:fill="auto"/>
          </w:tcPr>
          <w:p w:rsidR="00116E94" w:rsidRPr="00116E94" w:rsidRDefault="007F1D6D" w:rsidP="00116E94">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w:t>
            </w:r>
            <w:r w:rsidR="00116E94" w:rsidRPr="00116E94">
              <w:rPr>
                <w:rFonts w:ascii="Times New Roman" w:eastAsia="Times New Roman" w:hAnsi="Times New Roman" w:cs="Times New Roman"/>
                <w:sz w:val="14"/>
                <w:szCs w:val="14"/>
                <w:lang w:eastAsia="ru-RU"/>
              </w:rPr>
              <w:t>8 700,00</w:t>
            </w:r>
          </w:p>
        </w:tc>
        <w:tc>
          <w:tcPr>
            <w:tcW w:w="816" w:type="dxa"/>
            <w:shd w:val="clear" w:color="auto" w:fill="auto"/>
          </w:tcPr>
          <w:p w:rsidR="00116E94" w:rsidRPr="00116E94" w:rsidRDefault="007F1D6D" w:rsidP="00116E94">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w:t>
            </w:r>
            <w:r w:rsidR="00116E94" w:rsidRPr="00116E94">
              <w:rPr>
                <w:rFonts w:ascii="Times New Roman" w:eastAsia="Times New Roman" w:hAnsi="Times New Roman" w:cs="Times New Roman"/>
                <w:sz w:val="14"/>
                <w:szCs w:val="14"/>
                <w:lang w:eastAsia="ru-RU"/>
              </w:rPr>
              <w:t>8 700,00</w:t>
            </w:r>
          </w:p>
        </w:tc>
        <w:tc>
          <w:tcPr>
            <w:tcW w:w="1028" w:type="dxa"/>
            <w:gridSpan w:val="2"/>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Личное страхование народных дружинников</w:t>
            </w:r>
          </w:p>
        </w:tc>
        <w:tc>
          <w:tcPr>
            <w:tcW w:w="606"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670"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63"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56"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52"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c>
          <w:tcPr>
            <w:tcW w:w="548"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0</w:t>
            </w:r>
          </w:p>
        </w:tc>
      </w:tr>
      <w:tr w:rsidR="00116E94" w:rsidRPr="00116E94" w:rsidTr="00FB6FAB">
        <w:trPr>
          <w:trHeight w:val="720"/>
        </w:trPr>
        <w:tc>
          <w:tcPr>
            <w:tcW w:w="42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1277" w:type="dxa"/>
            <w:gridSpan w:val="2"/>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 Источн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ка №1</w:t>
            </w:r>
          </w:p>
        </w:tc>
        <w:tc>
          <w:tcPr>
            <w:tcW w:w="707" w:type="dxa"/>
            <w:shd w:val="clear" w:color="auto" w:fill="auto"/>
          </w:tcPr>
          <w:p w:rsidR="00116E94" w:rsidRPr="00116E94" w:rsidRDefault="00116E94" w:rsidP="007F1D6D">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2</w:t>
            </w:r>
            <w:r w:rsidR="007F1D6D">
              <w:rPr>
                <w:rFonts w:ascii="Times New Roman" w:eastAsia="Times New Roman" w:hAnsi="Times New Roman" w:cs="Times New Roman"/>
                <w:sz w:val="14"/>
                <w:szCs w:val="14"/>
                <w:lang w:eastAsia="ru-RU"/>
              </w:rPr>
              <w:t>0</w:t>
            </w:r>
            <w:r w:rsidRPr="00116E94">
              <w:rPr>
                <w:rFonts w:ascii="Times New Roman" w:eastAsia="Times New Roman" w:hAnsi="Times New Roman" w:cs="Times New Roman"/>
                <w:sz w:val="14"/>
                <w:szCs w:val="14"/>
                <w:lang w:eastAsia="ru-RU"/>
              </w:rPr>
              <w:t>2 200,00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850" w:type="dxa"/>
            <w:shd w:val="clear" w:color="auto" w:fill="auto"/>
          </w:tcPr>
          <w:p w:rsidR="00116E94" w:rsidRPr="00116E94" w:rsidRDefault="007F1D6D" w:rsidP="00116E94">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w:t>
            </w:r>
            <w:r w:rsidR="00116E94" w:rsidRPr="00116E94">
              <w:rPr>
                <w:rFonts w:ascii="Times New Roman" w:eastAsia="Times New Roman" w:hAnsi="Times New Roman" w:cs="Times New Roman"/>
                <w:sz w:val="14"/>
                <w:szCs w:val="14"/>
                <w:lang w:eastAsia="ru-RU"/>
              </w:rPr>
              <w:t>8 700,00</w:t>
            </w:r>
          </w:p>
        </w:tc>
        <w:tc>
          <w:tcPr>
            <w:tcW w:w="850" w:type="dxa"/>
            <w:shd w:val="clear" w:color="auto" w:fill="auto"/>
          </w:tcPr>
          <w:p w:rsidR="00116E94" w:rsidRPr="00116E94" w:rsidRDefault="007F1D6D" w:rsidP="00116E94">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w:t>
            </w:r>
            <w:r w:rsidR="00116E94" w:rsidRPr="00116E94">
              <w:rPr>
                <w:rFonts w:ascii="Times New Roman" w:eastAsia="Times New Roman" w:hAnsi="Times New Roman" w:cs="Times New Roman"/>
                <w:sz w:val="14"/>
                <w:szCs w:val="14"/>
                <w:lang w:eastAsia="ru-RU"/>
              </w:rPr>
              <w:t>8 700,00</w:t>
            </w:r>
          </w:p>
        </w:tc>
        <w:tc>
          <w:tcPr>
            <w:tcW w:w="816" w:type="dxa"/>
            <w:shd w:val="clear" w:color="auto" w:fill="auto"/>
          </w:tcPr>
          <w:p w:rsidR="00116E94" w:rsidRPr="00116E94" w:rsidRDefault="007F1D6D" w:rsidP="00116E94">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w:t>
            </w:r>
            <w:r w:rsidR="00116E94" w:rsidRPr="00116E94">
              <w:rPr>
                <w:rFonts w:ascii="Times New Roman" w:eastAsia="Times New Roman" w:hAnsi="Times New Roman" w:cs="Times New Roman"/>
                <w:sz w:val="14"/>
                <w:szCs w:val="14"/>
                <w:lang w:eastAsia="ru-RU"/>
              </w:rPr>
              <w:t>8 700,00</w:t>
            </w:r>
          </w:p>
        </w:tc>
        <w:tc>
          <w:tcPr>
            <w:tcW w:w="1028" w:type="dxa"/>
            <w:gridSpan w:val="2"/>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r>
      <w:tr w:rsidR="007F1D6D" w:rsidRPr="00116E94" w:rsidTr="00FB6FAB">
        <w:trPr>
          <w:trHeight w:val="891"/>
        </w:trPr>
        <w:tc>
          <w:tcPr>
            <w:tcW w:w="42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1277" w:type="dxa"/>
            <w:gridSpan w:val="2"/>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 Источн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ка №2</w:t>
            </w:r>
          </w:p>
        </w:tc>
        <w:tc>
          <w:tcPr>
            <w:tcW w:w="707"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816"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1028" w:type="dxa"/>
            <w:gridSpan w:val="2"/>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r>
      <w:tr w:rsidR="00116E94" w:rsidRPr="00116E94" w:rsidTr="00FB6FAB">
        <w:tc>
          <w:tcPr>
            <w:tcW w:w="425" w:type="dxa"/>
            <w:vMerge w:val="restart"/>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4.</w:t>
            </w:r>
          </w:p>
        </w:tc>
        <w:tc>
          <w:tcPr>
            <w:tcW w:w="1275" w:type="dxa"/>
            <w:vMerge w:val="restart"/>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Итого по по</w:t>
            </w:r>
            <w:r w:rsidRPr="00116E94">
              <w:rPr>
                <w:rFonts w:ascii="Times New Roman" w:eastAsia="Times New Roman" w:hAnsi="Times New Roman" w:cs="Times New Roman"/>
                <w:sz w:val="14"/>
                <w:szCs w:val="14"/>
                <w:lang w:eastAsia="ru-RU"/>
              </w:rPr>
              <w:t>д</w:t>
            </w:r>
            <w:r w:rsidRPr="00116E94">
              <w:rPr>
                <w:rFonts w:ascii="Times New Roman" w:eastAsia="Times New Roman" w:hAnsi="Times New Roman" w:cs="Times New Roman"/>
                <w:sz w:val="14"/>
                <w:szCs w:val="14"/>
                <w:lang w:eastAsia="ru-RU"/>
              </w:rPr>
              <w:t>программе м</w:t>
            </w:r>
            <w:r w:rsidRPr="00116E94">
              <w:rPr>
                <w:rFonts w:ascii="Times New Roman" w:eastAsia="Times New Roman" w:hAnsi="Times New Roman" w:cs="Times New Roman"/>
                <w:sz w:val="14"/>
                <w:szCs w:val="14"/>
                <w:lang w:eastAsia="ru-RU"/>
              </w:rPr>
              <w:t>у</w:t>
            </w:r>
            <w:r w:rsidRPr="00116E94">
              <w:rPr>
                <w:rFonts w:ascii="Times New Roman" w:eastAsia="Times New Roman" w:hAnsi="Times New Roman" w:cs="Times New Roman"/>
                <w:sz w:val="14"/>
                <w:szCs w:val="14"/>
                <w:lang w:eastAsia="ru-RU"/>
              </w:rPr>
              <w:t>ниципальной программы</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 </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 </w:t>
            </w:r>
          </w:p>
        </w:tc>
        <w:tc>
          <w:tcPr>
            <w:tcW w:w="1277" w:type="dxa"/>
            <w:gridSpan w:val="2"/>
            <w:vMerge w:val="restart"/>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 </w:t>
            </w:r>
          </w:p>
        </w:tc>
        <w:tc>
          <w:tcPr>
            <w:tcW w:w="993"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Всего, из них расходы за счет:</w:t>
            </w:r>
          </w:p>
        </w:tc>
        <w:tc>
          <w:tcPr>
            <w:tcW w:w="70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322 200,00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68 700,00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68 700,00</w:t>
            </w:r>
          </w:p>
        </w:tc>
        <w:tc>
          <w:tcPr>
            <w:tcW w:w="81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68 700,00</w:t>
            </w:r>
          </w:p>
        </w:tc>
        <w:tc>
          <w:tcPr>
            <w:tcW w:w="1028" w:type="dxa"/>
            <w:gridSpan w:val="2"/>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606"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670"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63"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67"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56"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52"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c>
          <w:tcPr>
            <w:tcW w:w="548" w:type="dxa"/>
            <w:vMerge w:val="restart"/>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X</w:t>
            </w:r>
          </w:p>
        </w:tc>
      </w:tr>
      <w:tr w:rsidR="00116E94" w:rsidRPr="00116E94" w:rsidTr="00FB6FAB">
        <w:trPr>
          <w:trHeight w:val="754"/>
        </w:trPr>
        <w:tc>
          <w:tcPr>
            <w:tcW w:w="42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116E94" w:rsidRPr="00116E94" w:rsidRDefault="00116E94"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1277" w:type="dxa"/>
            <w:gridSpan w:val="2"/>
            <w:vMerge/>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116E94" w:rsidRPr="00116E94" w:rsidRDefault="00116E94"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 Источн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ка №1</w:t>
            </w:r>
          </w:p>
        </w:tc>
        <w:tc>
          <w:tcPr>
            <w:tcW w:w="707"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322 200,00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709"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38 700,00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68 700,00</w:t>
            </w:r>
          </w:p>
        </w:tc>
        <w:tc>
          <w:tcPr>
            <w:tcW w:w="850"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68 700,00</w:t>
            </w:r>
          </w:p>
        </w:tc>
        <w:tc>
          <w:tcPr>
            <w:tcW w:w="816" w:type="dxa"/>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68 700,00</w:t>
            </w:r>
          </w:p>
        </w:tc>
        <w:tc>
          <w:tcPr>
            <w:tcW w:w="1028" w:type="dxa"/>
            <w:gridSpan w:val="2"/>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116E94" w:rsidRPr="00116E94" w:rsidRDefault="00116E94" w:rsidP="00116E94">
            <w:pPr>
              <w:spacing w:after="0" w:line="240" w:lineRule="auto"/>
              <w:jc w:val="center"/>
              <w:rPr>
                <w:rFonts w:ascii="Times New Roman" w:eastAsia="Times New Roman" w:hAnsi="Times New Roman" w:cs="Times New Roman"/>
                <w:sz w:val="14"/>
                <w:szCs w:val="14"/>
                <w:lang w:eastAsia="ru-RU"/>
              </w:rPr>
            </w:pPr>
          </w:p>
        </w:tc>
      </w:tr>
      <w:tr w:rsidR="007F1D6D" w:rsidRPr="00116E94" w:rsidTr="00FB6FAB">
        <w:trPr>
          <w:trHeight w:val="869"/>
        </w:trPr>
        <w:tc>
          <w:tcPr>
            <w:tcW w:w="42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1275" w:type="dxa"/>
            <w:vMerge/>
            <w:shd w:val="clear" w:color="auto" w:fill="auto"/>
          </w:tcPr>
          <w:p w:rsidR="007F1D6D" w:rsidRPr="00116E94" w:rsidRDefault="007F1D6D" w:rsidP="00116E94">
            <w:pPr>
              <w:spacing w:after="0" w:line="240" w:lineRule="auto"/>
              <w:rPr>
                <w:rFonts w:ascii="Times New Roman" w:eastAsia="Times New Roman" w:hAnsi="Times New Roman" w:cs="Times New Roman"/>
                <w:b/>
                <w:sz w:val="14"/>
                <w:szCs w:val="14"/>
                <w:lang w:eastAsia="ru-RU"/>
              </w:rPr>
            </w:pPr>
          </w:p>
        </w:tc>
        <w:tc>
          <w:tcPr>
            <w:tcW w:w="567"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1277" w:type="dxa"/>
            <w:gridSpan w:val="2"/>
            <w:vMerge/>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p>
        </w:tc>
        <w:tc>
          <w:tcPr>
            <w:tcW w:w="993" w:type="dxa"/>
            <w:gridSpan w:val="2"/>
            <w:shd w:val="clear" w:color="auto" w:fill="auto"/>
          </w:tcPr>
          <w:p w:rsidR="007F1D6D" w:rsidRPr="00116E94" w:rsidRDefault="007F1D6D" w:rsidP="00116E94">
            <w:pPr>
              <w:spacing w:after="0" w:line="240" w:lineRule="auto"/>
              <w:rPr>
                <w:rFonts w:ascii="Times New Roman" w:eastAsia="Times New Roman" w:hAnsi="Times New Roman" w:cs="Times New Roman"/>
                <w:sz w:val="14"/>
                <w:szCs w:val="14"/>
                <w:lang w:eastAsia="ru-RU"/>
              </w:rPr>
            </w:pPr>
            <w:r w:rsidRPr="00116E94">
              <w:rPr>
                <w:rFonts w:ascii="Times New Roman" w:eastAsia="Times New Roman" w:hAnsi="Times New Roman" w:cs="Times New Roman"/>
                <w:sz w:val="14"/>
                <w:szCs w:val="14"/>
                <w:lang w:eastAsia="ru-RU"/>
              </w:rPr>
              <w:t>1. Источн</w:t>
            </w:r>
            <w:r w:rsidRPr="00116E94">
              <w:rPr>
                <w:rFonts w:ascii="Times New Roman" w:eastAsia="Times New Roman" w:hAnsi="Times New Roman" w:cs="Times New Roman"/>
                <w:sz w:val="14"/>
                <w:szCs w:val="14"/>
                <w:lang w:eastAsia="ru-RU"/>
              </w:rPr>
              <w:t>и</w:t>
            </w:r>
            <w:r w:rsidRPr="00116E94">
              <w:rPr>
                <w:rFonts w:ascii="Times New Roman" w:eastAsia="Times New Roman" w:hAnsi="Times New Roman" w:cs="Times New Roman"/>
                <w:sz w:val="14"/>
                <w:szCs w:val="14"/>
                <w:lang w:eastAsia="ru-RU"/>
              </w:rPr>
              <w:t>ка №2</w:t>
            </w:r>
          </w:p>
        </w:tc>
        <w:tc>
          <w:tcPr>
            <w:tcW w:w="707"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709"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850"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816" w:type="dxa"/>
            <w:shd w:val="clear" w:color="auto" w:fill="auto"/>
          </w:tcPr>
          <w:p w:rsidR="007F1D6D" w:rsidRDefault="007F1D6D">
            <w:r w:rsidRPr="00116E94">
              <w:rPr>
                <w:rFonts w:ascii="Times New Roman" w:eastAsia="Times New Roman" w:hAnsi="Times New Roman" w:cs="Times New Roman"/>
                <w:sz w:val="14"/>
                <w:szCs w:val="14"/>
                <w:lang w:eastAsia="ru-RU"/>
              </w:rPr>
              <w:t>0,00</w:t>
            </w:r>
          </w:p>
        </w:tc>
        <w:tc>
          <w:tcPr>
            <w:tcW w:w="1028" w:type="dxa"/>
            <w:gridSpan w:val="2"/>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06"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670"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3"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67"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6"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52"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c>
          <w:tcPr>
            <w:tcW w:w="548" w:type="dxa"/>
            <w:vMerge/>
            <w:shd w:val="clear" w:color="auto" w:fill="auto"/>
          </w:tcPr>
          <w:p w:rsidR="007F1D6D" w:rsidRPr="00116E94" w:rsidRDefault="007F1D6D" w:rsidP="00116E94">
            <w:pPr>
              <w:spacing w:after="0" w:line="240" w:lineRule="auto"/>
              <w:jc w:val="center"/>
              <w:rPr>
                <w:rFonts w:ascii="Times New Roman" w:eastAsia="Times New Roman" w:hAnsi="Times New Roman" w:cs="Times New Roman"/>
                <w:sz w:val="14"/>
                <w:szCs w:val="14"/>
                <w:lang w:eastAsia="ru-RU"/>
              </w:rPr>
            </w:pPr>
          </w:p>
        </w:tc>
      </w:tr>
    </w:tbl>
    <w:p w:rsidR="00116E94" w:rsidRPr="00116E94" w:rsidRDefault="00116E94" w:rsidP="00116E94">
      <w:pPr>
        <w:spacing w:after="0" w:line="240" w:lineRule="auto"/>
        <w:ind w:left="-540"/>
        <w:jc w:val="center"/>
        <w:rPr>
          <w:rFonts w:ascii="Times New Roman" w:eastAsia="Times New Roman" w:hAnsi="Times New Roman" w:cs="Times New Roman"/>
          <w:sz w:val="14"/>
          <w:szCs w:val="14"/>
          <w:lang w:eastAsia="ru-RU"/>
        </w:rPr>
      </w:pPr>
    </w:p>
    <w:p w:rsidR="00B56F21" w:rsidRDefault="00B56F21" w:rsidP="0013566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D10627" w:rsidRDefault="00D10627" w:rsidP="00D70D38">
      <w:pPr>
        <w:spacing w:after="0"/>
        <w:jc w:val="right"/>
        <w:rPr>
          <w:rFonts w:ascii="Times New Roman" w:hAnsi="Times New Roman" w:cs="Times New Roman"/>
          <w:i/>
          <w:sz w:val="20"/>
          <w:szCs w:val="20"/>
        </w:rPr>
        <w:sectPr w:rsidR="00D10627" w:rsidSect="00116E94">
          <w:pgSz w:w="16838" w:h="11906" w:orient="landscape"/>
          <w:pgMar w:top="1134" w:right="1134" w:bottom="567" w:left="1134" w:header="709" w:footer="709" w:gutter="0"/>
          <w:cols w:space="708"/>
          <w:docGrid w:linePitch="360"/>
        </w:sectPr>
      </w:pPr>
    </w:p>
    <w:p w:rsidR="00D70D38" w:rsidRPr="007F3830" w:rsidRDefault="00D70D38" w:rsidP="007F3830">
      <w:pPr>
        <w:spacing w:after="0" w:line="240" w:lineRule="auto"/>
        <w:ind w:left="5812"/>
        <w:rPr>
          <w:rFonts w:ascii="Times New Roman" w:hAnsi="Times New Roman" w:cs="Times New Roman"/>
          <w:sz w:val="24"/>
          <w:szCs w:val="24"/>
        </w:rPr>
      </w:pPr>
      <w:r w:rsidRPr="007F3830">
        <w:rPr>
          <w:rFonts w:ascii="Times New Roman" w:hAnsi="Times New Roman" w:cs="Times New Roman"/>
          <w:sz w:val="24"/>
          <w:szCs w:val="24"/>
        </w:rPr>
        <w:lastRenderedPageBreak/>
        <w:t>Приложение № 6</w:t>
      </w:r>
    </w:p>
    <w:p w:rsidR="00D70D38" w:rsidRPr="007F3830" w:rsidRDefault="00D70D38" w:rsidP="007F3830">
      <w:pPr>
        <w:spacing w:after="0" w:line="240" w:lineRule="auto"/>
        <w:ind w:left="5812"/>
        <w:rPr>
          <w:rFonts w:ascii="Times New Roman" w:hAnsi="Times New Roman" w:cs="Times New Roman"/>
          <w:sz w:val="24"/>
          <w:szCs w:val="24"/>
        </w:rPr>
      </w:pPr>
      <w:r w:rsidRPr="007F3830">
        <w:rPr>
          <w:rFonts w:ascii="Times New Roman" w:hAnsi="Times New Roman" w:cs="Times New Roman"/>
          <w:sz w:val="24"/>
          <w:szCs w:val="24"/>
        </w:rPr>
        <w:t>к муниципальной программе</w:t>
      </w:r>
    </w:p>
    <w:p w:rsidR="00D70D38" w:rsidRPr="007F3830" w:rsidRDefault="00D70D38" w:rsidP="007F3830">
      <w:pPr>
        <w:spacing w:after="0" w:line="240" w:lineRule="auto"/>
        <w:ind w:left="5812"/>
        <w:rPr>
          <w:rFonts w:ascii="Times New Roman" w:hAnsi="Times New Roman" w:cs="Times New Roman"/>
          <w:sz w:val="24"/>
          <w:szCs w:val="24"/>
        </w:rPr>
      </w:pPr>
      <w:r w:rsidRPr="007F3830">
        <w:rPr>
          <w:rFonts w:ascii="Times New Roman" w:hAnsi="Times New Roman" w:cs="Times New Roman"/>
          <w:sz w:val="24"/>
          <w:szCs w:val="24"/>
        </w:rPr>
        <w:t xml:space="preserve">«Развитие экономического потенциала </w:t>
      </w:r>
    </w:p>
    <w:p w:rsidR="00D70D38" w:rsidRPr="007F3830" w:rsidRDefault="00D70D38" w:rsidP="007F3830">
      <w:pPr>
        <w:spacing w:after="0" w:line="240" w:lineRule="auto"/>
        <w:ind w:left="5812"/>
        <w:rPr>
          <w:rFonts w:ascii="Times New Roman" w:hAnsi="Times New Roman" w:cs="Times New Roman"/>
          <w:sz w:val="24"/>
          <w:szCs w:val="24"/>
        </w:rPr>
      </w:pPr>
      <w:r w:rsidRPr="007F3830">
        <w:rPr>
          <w:rFonts w:ascii="Times New Roman" w:hAnsi="Times New Roman" w:cs="Times New Roman"/>
          <w:sz w:val="24"/>
          <w:szCs w:val="24"/>
        </w:rPr>
        <w:t>Одесского муниципального района</w:t>
      </w:r>
    </w:p>
    <w:p w:rsidR="00D70D38" w:rsidRPr="00D10627" w:rsidRDefault="00D70D38" w:rsidP="007F3830">
      <w:pPr>
        <w:spacing w:after="0" w:line="240" w:lineRule="auto"/>
        <w:ind w:left="5812"/>
        <w:rPr>
          <w:rFonts w:ascii="Times New Roman" w:hAnsi="Times New Roman" w:cs="Times New Roman"/>
          <w:sz w:val="24"/>
          <w:szCs w:val="24"/>
        </w:rPr>
      </w:pPr>
      <w:r w:rsidRPr="007F3830">
        <w:rPr>
          <w:rFonts w:ascii="Times New Roman" w:hAnsi="Times New Roman" w:cs="Times New Roman"/>
          <w:sz w:val="24"/>
          <w:szCs w:val="24"/>
        </w:rPr>
        <w:t>Омской области»</w:t>
      </w:r>
    </w:p>
    <w:p w:rsidR="00D70D38" w:rsidRPr="00D10627" w:rsidRDefault="00D70D38" w:rsidP="00D70D38">
      <w:pPr>
        <w:autoSpaceDE w:val="0"/>
        <w:autoSpaceDN w:val="0"/>
        <w:adjustRightInd w:val="0"/>
        <w:spacing w:after="0" w:line="240" w:lineRule="auto"/>
        <w:jc w:val="center"/>
        <w:rPr>
          <w:rFonts w:ascii="Times New Roman" w:hAnsi="Times New Roman" w:cs="Times New Roman"/>
          <w:sz w:val="24"/>
          <w:szCs w:val="24"/>
        </w:rPr>
      </w:pPr>
    </w:p>
    <w:p w:rsidR="003D1A06" w:rsidRDefault="003D1A06" w:rsidP="00D70D38">
      <w:pPr>
        <w:autoSpaceDE w:val="0"/>
        <w:autoSpaceDN w:val="0"/>
        <w:adjustRightInd w:val="0"/>
        <w:spacing w:after="0" w:line="240" w:lineRule="auto"/>
        <w:jc w:val="center"/>
        <w:rPr>
          <w:rFonts w:ascii="Times New Roman" w:hAnsi="Times New Roman" w:cs="Times New Roman"/>
          <w:b/>
          <w:sz w:val="24"/>
          <w:szCs w:val="24"/>
        </w:rPr>
      </w:pPr>
    </w:p>
    <w:p w:rsidR="00D70D38" w:rsidRPr="00D10627" w:rsidRDefault="00D70D38" w:rsidP="00D70D3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0627">
        <w:rPr>
          <w:rFonts w:ascii="Times New Roman" w:eastAsia="Times New Roman" w:hAnsi="Times New Roman" w:cs="Times New Roman"/>
          <w:b/>
          <w:sz w:val="24"/>
          <w:szCs w:val="24"/>
          <w:lang w:eastAsia="ru-RU"/>
        </w:rPr>
        <w:t xml:space="preserve">Подпрограмма </w:t>
      </w:r>
    </w:p>
    <w:p w:rsidR="00D70D38" w:rsidRPr="00D10627" w:rsidRDefault="00D70D38" w:rsidP="00D70D38">
      <w:pPr>
        <w:autoSpaceDE w:val="0"/>
        <w:autoSpaceDN w:val="0"/>
        <w:adjustRightInd w:val="0"/>
        <w:spacing w:after="0" w:line="240" w:lineRule="auto"/>
        <w:jc w:val="center"/>
        <w:rPr>
          <w:rFonts w:ascii="Times New Roman" w:eastAsia="Times New Roman" w:hAnsi="Times New Roman" w:cs="Times New Roman"/>
          <w:b/>
          <w:sz w:val="24"/>
          <w:szCs w:val="24"/>
          <w:highlight w:val="yellow"/>
          <w:lang w:eastAsia="ru-RU"/>
        </w:rPr>
      </w:pPr>
      <w:r w:rsidRPr="00D10627">
        <w:rPr>
          <w:rFonts w:ascii="Times New Roman" w:eastAsia="Times New Roman" w:hAnsi="Times New Roman" w:cs="Times New Roman"/>
          <w:b/>
          <w:sz w:val="24"/>
          <w:szCs w:val="24"/>
          <w:lang w:eastAsia="ru-RU"/>
        </w:rPr>
        <w:t xml:space="preserve"> </w:t>
      </w:r>
      <w:r w:rsidRPr="00D10627">
        <w:rPr>
          <w:rFonts w:ascii="Times New Roman" w:hAnsi="Times New Roman" w:cs="Times New Roman"/>
          <w:b/>
          <w:sz w:val="24"/>
          <w:szCs w:val="24"/>
        </w:rPr>
        <w:t>«Организация транспортного обслуживания населения и обеспечение устойчивого, наде</w:t>
      </w:r>
      <w:r w:rsidRPr="00D10627">
        <w:rPr>
          <w:rFonts w:ascii="Times New Roman" w:hAnsi="Times New Roman" w:cs="Times New Roman"/>
          <w:b/>
          <w:sz w:val="24"/>
          <w:szCs w:val="24"/>
        </w:rPr>
        <w:t>ж</w:t>
      </w:r>
      <w:r w:rsidRPr="00D10627">
        <w:rPr>
          <w:rFonts w:ascii="Times New Roman" w:hAnsi="Times New Roman" w:cs="Times New Roman"/>
          <w:b/>
          <w:sz w:val="24"/>
          <w:szCs w:val="24"/>
        </w:rPr>
        <w:t>ного, безопасного функционирования пассажирского транспорта на территории Одесского муниципального района Омской области муниципальной программы «Развитие эконом</w:t>
      </w:r>
      <w:r w:rsidRPr="00D10627">
        <w:rPr>
          <w:rFonts w:ascii="Times New Roman" w:hAnsi="Times New Roman" w:cs="Times New Roman"/>
          <w:b/>
          <w:sz w:val="24"/>
          <w:szCs w:val="24"/>
        </w:rPr>
        <w:t>и</w:t>
      </w:r>
      <w:r w:rsidRPr="00D10627">
        <w:rPr>
          <w:rFonts w:ascii="Times New Roman" w:hAnsi="Times New Roman" w:cs="Times New Roman"/>
          <w:b/>
          <w:sz w:val="24"/>
          <w:szCs w:val="24"/>
        </w:rPr>
        <w:t>ческого потенциала Одесского муниципального района Омской области»</w:t>
      </w:r>
    </w:p>
    <w:p w:rsidR="00D70D38" w:rsidRPr="00D10627" w:rsidRDefault="00D70D38" w:rsidP="00D70D38">
      <w:pPr>
        <w:autoSpaceDE w:val="0"/>
        <w:autoSpaceDN w:val="0"/>
        <w:adjustRightInd w:val="0"/>
        <w:spacing w:after="0" w:line="240" w:lineRule="auto"/>
        <w:jc w:val="center"/>
        <w:rPr>
          <w:rFonts w:ascii="Times New Roman" w:hAnsi="Times New Roman" w:cs="Times New Roman"/>
          <w:sz w:val="24"/>
          <w:szCs w:val="24"/>
        </w:rPr>
      </w:pPr>
    </w:p>
    <w:p w:rsidR="00D70D38" w:rsidRPr="00D10627" w:rsidRDefault="003D1A06" w:rsidP="00D70D3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Раздел </w:t>
      </w:r>
      <w:r w:rsidR="00D70D38" w:rsidRPr="00D10627">
        <w:rPr>
          <w:rFonts w:ascii="Times New Roman" w:eastAsia="Times New Roman" w:hAnsi="Times New Roman" w:cs="Times New Roman"/>
          <w:sz w:val="24"/>
          <w:szCs w:val="24"/>
          <w:lang w:eastAsia="ru-RU"/>
        </w:rPr>
        <w:t>1. ПАСПОРТ</w:t>
      </w:r>
    </w:p>
    <w:p w:rsidR="00D70D38" w:rsidRPr="00D10627" w:rsidRDefault="00D70D38" w:rsidP="00D70D38">
      <w:pPr>
        <w:autoSpaceDE w:val="0"/>
        <w:autoSpaceDN w:val="0"/>
        <w:adjustRightInd w:val="0"/>
        <w:spacing w:after="0" w:line="240" w:lineRule="auto"/>
        <w:jc w:val="center"/>
        <w:rPr>
          <w:rFonts w:ascii="Times New Roman" w:eastAsia="Times New Roman" w:hAnsi="Times New Roman" w:cs="Times New Roman"/>
          <w:sz w:val="24"/>
          <w:szCs w:val="24"/>
          <w:highlight w:val="yellow"/>
          <w:lang w:eastAsia="ru-RU"/>
        </w:rPr>
      </w:pPr>
      <w:r w:rsidRPr="00D10627">
        <w:rPr>
          <w:rFonts w:ascii="Times New Roman" w:eastAsia="Times New Roman" w:hAnsi="Times New Roman" w:cs="Times New Roman"/>
          <w:sz w:val="24"/>
          <w:szCs w:val="24"/>
          <w:lang w:eastAsia="ru-RU"/>
        </w:rPr>
        <w:t xml:space="preserve">Подпрограммы </w:t>
      </w:r>
      <w:r w:rsidRPr="00D10627">
        <w:rPr>
          <w:rFonts w:ascii="Times New Roman" w:hAnsi="Times New Roman" w:cs="Times New Roman"/>
          <w:sz w:val="24"/>
          <w:szCs w:val="24"/>
        </w:rPr>
        <w:t>«Организация транспортного обслуживания населения и обеспечение устойчив</w:t>
      </w:r>
      <w:r w:rsidRPr="00D10627">
        <w:rPr>
          <w:rFonts w:ascii="Times New Roman" w:hAnsi="Times New Roman" w:cs="Times New Roman"/>
          <w:sz w:val="24"/>
          <w:szCs w:val="24"/>
        </w:rPr>
        <w:t>о</w:t>
      </w:r>
      <w:r w:rsidRPr="00D10627">
        <w:rPr>
          <w:rFonts w:ascii="Times New Roman" w:hAnsi="Times New Roman" w:cs="Times New Roman"/>
          <w:sz w:val="24"/>
          <w:szCs w:val="24"/>
        </w:rPr>
        <w:t>го, надежного, безопасного функционирования пассажирского транспорта на территории Оде</w:t>
      </w:r>
      <w:r w:rsidRPr="00D10627">
        <w:rPr>
          <w:rFonts w:ascii="Times New Roman" w:hAnsi="Times New Roman" w:cs="Times New Roman"/>
          <w:sz w:val="24"/>
          <w:szCs w:val="24"/>
        </w:rPr>
        <w:t>с</w:t>
      </w:r>
      <w:r w:rsidRPr="00D10627">
        <w:rPr>
          <w:rFonts w:ascii="Times New Roman" w:hAnsi="Times New Roman" w:cs="Times New Roman"/>
          <w:sz w:val="24"/>
          <w:szCs w:val="24"/>
        </w:rPr>
        <w:t>ского муниципального района Омской области Муниципальной программы «Развитие эконом</w:t>
      </w:r>
      <w:r w:rsidRPr="00D10627">
        <w:rPr>
          <w:rFonts w:ascii="Times New Roman" w:hAnsi="Times New Roman" w:cs="Times New Roman"/>
          <w:sz w:val="24"/>
          <w:szCs w:val="24"/>
        </w:rPr>
        <w:t>и</w:t>
      </w:r>
      <w:r w:rsidRPr="00D10627">
        <w:rPr>
          <w:rFonts w:ascii="Times New Roman" w:hAnsi="Times New Roman" w:cs="Times New Roman"/>
          <w:sz w:val="24"/>
          <w:szCs w:val="24"/>
        </w:rPr>
        <w:t>ческого потенциала Одесского муниципального района Омской области»</w:t>
      </w:r>
    </w:p>
    <w:p w:rsidR="00D70D38" w:rsidRPr="00D10627" w:rsidRDefault="00D70D38" w:rsidP="00D70D38">
      <w:pPr>
        <w:autoSpaceDE w:val="0"/>
        <w:autoSpaceDN w:val="0"/>
        <w:adjustRightInd w:val="0"/>
        <w:spacing w:after="0" w:line="240" w:lineRule="auto"/>
        <w:rPr>
          <w:rFonts w:ascii="Times New Roman" w:hAnsi="Times New Roman" w:cs="Times New Roman"/>
          <w:sz w:val="24"/>
          <w:szCs w:val="24"/>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4076"/>
      </w:tblGrid>
      <w:tr w:rsidR="00D70D38" w:rsidRPr="00D10627" w:rsidTr="00016107">
        <w:tc>
          <w:tcPr>
            <w:tcW w:w="5211" w:type="dxa"/>
            <w:vAlign w:val="center"/>
          </w:tcPr>
          <w:p w:rsidR="00D70D38" w:rsidRPr="00D10627" w:rsidRDefault="00D70D38" w:rsidP="00016107">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Наименование муниципальной программы Одесского муниципального района Омской о</w:t>
            </w:r>
            <w:r w:rsidRPr="00D10627">
              <w:rPr>
                <w:rFonts w:ascii="Times New Roman" w:hAnsi="Times New Roman" w:cs="Times New Roman"/>
                <w:sz w:val="24"/>
                <w:szCs w:val="24"/>
              </w:rPr>
              <w:t>б</w:t>
            </w:r>
            <w:r w:rsidRPr="00D10627">
              <w:rPr>
                <w:rFonts w:ascii="Times New Roman" w:hAnsi="Times New Roman" w:cs="Times New Roman"/>
                <w:sz w:val="24"/>
                <w:szCs w:val="24"/>
              </w:rPr>
              <w:t xml:space="preserve">ласти </w:t>
            </w:r>
          </w:p>
        </w:tc>
        <w:tc>
          <w:tcPr>
            <w:tcW w:w="4076" w:type="dxa"/>
            <w:vAlign w:val="center"/>
          </w:tcPr>
          <w:p w:rsidR="00D70D38" w:rsidRPr="00D10627" w:rsidRDefault="00D70D38" w:rsidP="00016107">
            <w:pPr>
              <w:spacing w:after="0" w:line="240" w:lineRule="auto"/>
              <w:jc w:val="center"/>
              <w:rPr>
                <w:rFonts w:ascii="Times New Roman" w:hAnsi="Times New Roman" w:cs="Times New Roman"/>
                <w:sz w:val="24"/>
                <w:szCs w:val="24"/>
              </w:rPr>
            </w:pPr>
            <w:r w:rsidRPr="00D10627">
              <w:rPr>
                <w:rFonts w:ascii="Times New Roman" w:hAnsi="Times New Roman" w:cs="Times New Roman"/>
                <w:sz w:val="24"/>
                <w:szCs w:val="24"/>
              </w:rPr>
              <w:t>Развитие экономического потенци</w:t>
            </w:r>
            <w:r w:rsidRPr="00D10627">
              <w:rPr>
                <w:rFonts w:ascii="Times New Roman" w:hAnsi="Times New Roman" w:cs="Times New Roman"/>
                <w:sz w:val="24"/>
                <w:szCs w:val="24"/>
              </w:rPr>
              <w:t>а</w:t>
            </w:r>
            <w:r w:rsidRPr="00D10627">
              <w:rPr>
                <w:rFonts w:ascii="Times New Roman" w:hAnsi="Times New Roman" w:cs="Times New Roman"/>
                <w:sz w:val="24"/>
                <w:szCs w:val="24"/>
              </w:rPr>
              <w:t>ла Одесского муниципального рай</w:t>
            </w:r>
            <w:r w:rsidRPr="00D10627">
              <w:rPr>
                <w:rFonts w:ascii="Times New Roman" w:hAnsi="Times New Roman" w:cs="Times New Roman"/>
                <w:sz w:val="24"/>
                <w:szCs w:val="24"/>
              </w:rPr>
              <w:t>о</w:t>
            </w:r>
            <w:r w:rsidRPr="00D10627">
              <w:rPr>
                <w:rFonts w:ascii="Times New Roman" w:hAnsi="Times New Roman" w:cs="Times New Roman"/>
                <w:sz w:val="24"/>
                <w:szCs w:val="24"/>
              </w:rPr>
              <w:t>на Омской области</w:t>
            </w:r>
          </w:p>
        </w:tc>
      </w:tr>
      <w:tr w:rsidR="00D70D38" w:rsidRPr="00D10627" w:rsidTr="00016107">
        <w:tc>
          <w:tcPr>
            <w:tcW w:w="5211" w:type="dxa"/>
            <w:vAlign w:val="center"/>
          </w:tcPr>
          <w:p w:rsidR="00D70D38" w:rsidRPr="00D10627" w:rsidRDefault="00D70D38" w:rsidP="00016107">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Наименование подпрограммы Одесского мун</w:t>
            </w:r>
            <w:r w:rsidRPr="00D10627">
              <w:rPr>
                <w:rFonts w:ascii="Times New Roman" w:hAnsi="Times New Roman" w:cs="Times New Roman"/>
                <w:sz w:val="24"/>
                <w:szCs w:val="24"/>
              </w:rPr>
              <w:t>и</w:t>
            </w:r>
            <w:r w:rsidRPr="00D10627">
              <w:rPr>
                <w:rFonts w:ascii="Times New Roman" w:hAnsi="Times New Roman" w:cs="Times New Roman"/>
                <w:sz w:val="24"/>
                <w:szCs w:val="24"/>
              </w:rPr>
              <w:t>ципального района Омской области (далее-подпрограмма)</w:t>
            </w:r>
          </w:p>
        </w:tc>
        <w:tc>
          <w:tcPr>
            <w:tcW w:w="4076" w:type="dxa"/>
            <w:vAlign w:val="center"/>
          </w:tcPr>
          <w:p w:rsidR="00D70D38" w:rsidRPr="00D10627" w:rsidRDefault="00D70D38" w:rsidP="00016107">
            <w:pPr>
              <w:spacing w:after="0" w:line="240" w:lineRule="auto"/>
              <w:jc w:val="center"/>
              <w:rPr>
                <w:rFonts w:ascii="Times New Roman" w:hAnsi="Times New Roman" w:cs="Times New Roman"/>
                <w:sz w:val="24"/>
                <w:szCs w:val="24"/>
              </w:rPr>
            </w:pPr>
            <w:r w:rsidRPr="00D10627">
              <w:rPr>
                <w:rFonts w:ascii="Times New Roman" w:hAnsi="Times New Roman" w:cs="Times New Roman"/>
                <w:sz w:val="24"/>
                <w:szCs w:val="24"/>
              </w:rPr>
              <w:t>Организация транспортного обсл</w:t>
            </w:r>
            <w:r w:rsidRPr="00D10627">
              <w:rPr>
                <w:rFonts w:ascii="Times New Roman" w:hAnsi="Times New Roman" w:cs="Times New Roman"/>
                <w:sz w:val="24"/>
                <w:szCs w:val="24"/>
              </w:rPr>
              <w:t>у</w:t>
            </w:r>
            <w:r w:rsidRPr="00D10627">
              <w:rPr>
                <w:rFonts w:ascii="Times New Roman" w:hAnsi="Times New Roman" w:cs="Times New Roman"/>
                <w:sz w:val="24"/>
                <w:szCs w:val="24"/>
              </w:rPr>
              <w:t>живания населения и обеспечение устойчивого, надежного, безопасн</w:t>
            </w:r>
            <w:r w:rsidRPr="00D10627">
              <w:rPr>
                <w:rFonts w:ascii="Times New Roman" w:hAnsi="Times New Roman" w:cs="Times New Roman"/>
                <w:sz w:val="24"/>
                <w:szCs w:val="24"/>
              </w:rPr>
              <w:t>о</w:t>
            </w:r>
            <w:r w:rsidRPr="00D10627">
              <w:rPr>
                <w:rFonts w:ascii="Times New Roman" w:hAnsi="Times New Roman" w:cs="Times New Roman"/>
                <w:sz w:val="24"/>
                <w:szCs w:val="24"/>
              </w:rPr>
              <w:t>го функционирования пассажирского транспорта на территории Одесского муниципального района Омской о</w:t>
            </w:r>
            <w:r w:rsidRPr="00D10627">
              <w:rPr>
                <w:rFonts w:ascii="Times New Roman" w:hAnsi="Times New Roman" w:cs="Times New Roman"/>
                <w:sz w:val="24"/>
                <w:szCs w:val="24"/>
              </w:rPr>
              <w:t>б</w:t>
            </w:r>
            <w:r w:rsidRPr="00D10627">
              <w:rPr>
                <w:rFonts w:ascii="Times New Roman" w:hAnsi="Times New Roman" w:cs="Times New Roman"/>
                <w:sz w:val="24"/>
                <w:szCs w:val="24"/>
              </w:rPr>
              <w:t xml:space="preserve">ласти </w:t>
            </w:r>
          </w:p>
        </w:tc>
      </w:tr>
      <w:tr w:rsidR="00D70D38" w:rsidRPr="00D10627" w:rsidTr="00016107">
        <w:tc>
          <w:tcPr>
            <w:tcW w:w="5211" w:type="dxa"/>
            <w:vAlign w:val="center"/>
          </w:tcPr>
          <w:p w:rsidR="00D70D38" w:rsidRPr="00D10627" w:rsidRDefault="00D70D38" w:rsidP="00016107">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Наименование соисполнителя муниципальной программы</w:t>
            </w:r>
          </w:p>
        </w:tc>
        <w:tc>
          <w:tcPr>
            <w:tcW w:w="4076" w:type="dxa"/>
            <w:vAlign w:val="center"/>
          </w:tcPr>
          <w:p w:rsidR="00D70D38" w:rsidRPr="00D10627" w:rsidRDefault="00D70D38" w:rsidP="00016107">
            <w:pPr>
              <w:spacing w:after="0" w:line="240" w:lineRule="auto"/>
              <w:jc w:val="center"/>
              <w:rPr>
                <w:rFonts w:ascii="Times New Roman" w:hAnsi="Times New Roman" w:cs="Times New Roman"/>
                <w:sz w:val="24"/>
                <w:szCs w:val="24"/>
              </w:rPr>
            </w:pPr>
            <w:r w:rsidRPr="00D10627">
              <w:rPr>
                <w:rFonts w:ascii="Times New Roman" w:eastAsia="Times New Roman" w:hAnsi="Times New Roman" w:cs="Times New Roman"/>
                <w:sz w:val="24"/>
                <w:szCs w:val="24"/>
                <w:lang w:eastAsia="ru-RU"/>
              </w:rPr>
              <w:t>Комитет по  экономическим вопр</w:t>
            </w:r>
            <w:r w:rsidRPr="00D10627">
              <w:rPr>
                <w:rFonts w:ascii="Times New Roman" w:eastAsia="Times New Roman" w:hAnsi="Times New Roman" w:cs="Times New Roman"/>
                <w:sz w:val="24"/>
                <w:szCs w:val="24"/>
                <w:lang w:eastAsia="ru-RU"/>
              </w:rPr>
              <w:t>о</w:t>
            </w:r>
            <w:r w:rsidRPr="00D10627">
              <w:rPr>
                <w:rFonts w:ascii="Times New Roman" w:eastAsia="Times New Roman" w:hAnsi="Times New Roman" w:cs="Times New Roman"/>
                <w:sz w:val="24"/>
                <w:szCs w:val="24"/>
                <w:lang w:eastAsia="ru-RU"/>
              </w:rPr>
              <w:t>сам и имущественным отношениям Администрации Одесского муниц</w:t>
            </w:r>
            <w:r w:rsidRPr="00D10627">
              <w:rPr>
                <w:rFonts w:ascii="Times New Roman" w:eastAsia="Times New Roman" w:hAnsi="Times New Roman" w:cs="Times New Roman"/>
                <w:sz w:val="24"/>
                <w:szCs w:val="24"/>
                <w:lang w:eastAsia="ru-RU"/>
              </w:rPr>
              <w:t>и</w:t>
            </w:r>
            <w:r w:rsidRPr="00D10627">
              <w:rPr>
                <w:rFonts w:ascii="Times New Roman" w:eastAsia="Times New Roman" w:hAnsi="Times New Roman" w:cs="Times New Roman"/>
                <w:sz w:val="24"/>
                <w:szCs w:val="24"/>
                <w:lang w:eastAsia="ru-RU"/>
              </w:rPr>
              <w:t>пального района (далее – Комитет по экономическим вопросам и имущ</w:t>
            </w:r>
            <w:r w:rsidRPr="00D10627">
              <w:rPr>
                <w:rFonts w:ascii="Times New Roman" w:eastAsia="Times New Roman" w:hAnsi="Times New Roman" w:cs="Times New Roman"/>
                <w:sz w:val="24"/>
                <w:szCs w:val="24"/>
                <w:lang w:eastAsia="ru-RU"/>
              </w:rPr>
              <w:t>е</w:t>
            </w:r>
            <w:r w:rsidRPr="00D10627">
              <w:rPr>
                <w:rFonts w:ascii="Times New Roman" w:eastAsia="Times New Roman" w:hAnsi="Times New Roman" w:cs="Times New Roman"/>
                <w:sz w:val="24"/>
                <w:szCs w:val="24"/>
                <w:lang w:eastAsia="ru-RU"/>
              </w:rPr>
              <w:t>ственным отношениям)</w:t>
            </w:r>
          </w:p>
        </w:tc>
      </w:tr>
      <w:tr w:rsidR="00D70D38" w:rsidRPr="00D10627" w:rsidTr="00016107">
        <w:tc>
          <w:tcPr>
            <w:tcW w:w="5211" w:type="dxa"/>
          </w:tcPr>
          <w:p w:rsidR="00D70D38" w:rsidRPr="00D10627" w:rsidRDefault="00D70D38" w:rsidP="00016107">
            <w:pPr>
              <w:autoSpaceDE w:val="0"/>
              <w:autoSpaceDN w:val="0"/>
              <w:adjustRightInd w:val="0"/>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Наименование исполнителя основного мер</w:t>
            </w:r>
            <w:r w:rsidRPr="00D10627">
              <w:rPr>
                <w:rFonts w:ascii="Times New Roman" w:hAnsi="Times New Roman" w:cs="Times New Roman"/>
                <w:sz w:val="24"/>
                <w:szCs w:val="24"/>
              </w:rPr>
              <w:t>о</w:t>
            </w:r>
            <w:r w:rsidRPr="00D10627">
              <w:rPr>
                <w:rFonts w:ascii="Times New Roman" w:hAnsi="Times New Roman" w:cs="Times New Roman"/>
                <w:sz w:val="24"/>
                <w:szCs w:val="24"/>
              </w:rPr>
              <w:t xml:space="preserve">приятия </w:t>
            </w:r>
          </w:p>
        </w:tc>
        <w:tc>
          <w:tcPr>
            <w:tcW w:w="4076" w:type="dxa"/>
          </w:tcPr>
          <w:p w:rsidR="00D70D38" w:rsidRPr="00D10627" w:rsidRDefault="00D70D38" w:rsidP="000161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0627">
              <w:rPr>
                <w:rFonts w:ascii="Times New Roman" w:eastAsia="Times New Roman" w:hAnsi="Times New Roman" w:cs="Times New Roman"/>
                <w:sz w:val="24"/>
                <w:szCs w:val="24"/>
                <w:lang w:eastAsia="ru-RU"/>
              </w:rPr>
              <w:t>Комитет по  экономическим вопр</w:t>
            </w:r>
            <w:r w:rsidRPr="00D10627">
              <w:rPr>
                <w:rFonts w:ascii="Times New Roman" w:eastAsia="Times New Roman" w:hAnsi="Times New Roman" w:cs="Times New Roman"/>
                <w:sz w:val="24"/>
                <w:szCs w:val="24"/>
                <w:lang w:eastAsia="ru-RU"/>
              </w:rPr>
              <w:t>о</w:t>
            </w:r>
            <w:r w:rsidRPr="00D10627">
              <w:rPr>
                <w:rFonts w:ascii="Times New Roman" w:eastAsia="Times New Roman" w:hAnsi="Times New Roman" w:cs="Times New Roman"/>
                <w:sz w:val="24"/>
                <w:szCs w:val="24"/>
                <w:lang w:eastAsia="ru-RU"/>
              </w:rPr>
              <w:t xml:space="preserve">сам и имущественным отношениям </w:t>
            </w:r>
          </w:p>
        </w:tc>
      </w:tr>
      <w:tr w:rsidR="00D70D38" w:rsidRPr="00D10627" w:rsidTr="00016107">
        <w:tc>
          <w:tcPr>
            <w:tcW w:w="5211" w:type="dxa"/>
          </w:tcPr>
          <w:p w:rsidR="00D70D38" w:rsidRPr="00D10627" w:rsidRDefault="00D70D38" w:rsidP="00016107">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Наименование исполнителя мероприятия</w:t>
            </w:r>
          </w:p>
        </w:tc>
        <w:tc>
          <w:tcPr>
            <w:tcW w:w="4076" w:type="dxa"/>
          </w:tcPr>
          <w:p w:rsidR="00D70D38" w:rsidRPr="00D10627" w:rsidRDefault="00D70D38" w:rsidP="000161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0627">
              <w:rPr>
                <w:rFonts w:ascii="Times New Roman" w:eastAsia="Times New Roman" w:hAnsi="Times New Roman" w:cs="Times New Roman"/>
                <w:sz w:val="24"/>
                <w:szCs w:val="24"/>
                <w:lang w:eastAsia="ru-RU"/>
              </w:rPr>
              <w:t xml:space="preserve"> Комитет по  экономическим вопр</w:t>
            </w:r>
            <w:r w:rsidRPr="00D10627">
              <w:rPr>
                <w:rFonts w:ascii="Times New Roman" w:eastAsia="Times New Roman" w:hAnsi="Times New Roman" w:cs="Times New Roman"/>
                <w:sz w:val="24"/>
                <w:szCs w:val="24"/>
                <w:lang w:eastAsia="ru-RU"/>
              </w:rPr>
              <w:t>о</w:t>
            </w:r>
            <w:r w:rsidRPr="00D10627">
              <w:rPr>
                <w:rFonts w:ascii="Times New Roman" w:eastAsia="Times New Roman" w:hAnsi="Times New Roman" w:cs="Times New Roman"/>
                <w:sz w:val="24"/>
                <w:szCs w:val="24"/>
                <w:lang w:eastAsia="ru-RU"/>
              </w:rPr>
              <w:t xml:space="preserve">сам и имущественным отношениям </w:t>
            </w:r>
          </w:p>
        </w:tc>
      </w:tr>
      <w:tr w:rsidR="00D70D38" w:rsidRPr="00D10627" w:rsidTr="00016107">
        <w:tc>
          <w:tcPr>
            <w:tcW w:w="5211" w:type="dxa"/>
          </w:tcPr>
          <w:p w:rsidR="00D70D38" w:rsidRPr="00D10627" w:rsidRDefault="00D70D38" w:rsidP="00016107">
            <w:pPr>
              <w:autoSpaceDE w:val="0"/>
              <w:autoSpaceDN w:val="0"/>
              <w:adjustRightInd w:val="0"/>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 xml:space="preserve">Сроки реализации подпрограммы </w:t>
            </w:r>
          </w:p>
        </w:tc>
        <w:tc>
          <w:tcPr>
            <w:tcW w:w="4076" w:type="dxa"/>
          </w:tcPr>
          <w:p w:rsidR="00D70D38" w:rsidRPr="00D10627" w:rsidRDefault="00D70D38" w:rsidP="000161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0627">
              <w:rPr>
                <w:rFonts w:ascii="Times New Roman" w:eastAsia="Times New Roman" w:hAnsi="Times New Roman" w:cs="Times New Roman"/>
                <w:sz w:val="24"/>
                <w:szCs w:val="24"/>
                <w:lang w:eastAsia="ru-RU"/>
              </w:rPr>
              <w:t>2021- 2026 годы</w:t>
            </w:r>
          </w:p>
        </w:tc>
      </w:tr>
      <w:tr w:rsidR="00D70D38" w:rsidRPr="00D10627" w:rsidTr="00016107">
        <w:trPr>
          <w:trHeight w:val="401"/>
        </w:trPr>
        <w:tc>
          <w:tcPr>
            <w:tcW w:w="5211" w:type="dxa"/>
          </w:tcPr>
          <w:p w:rsidR="00D70D38" w:rsidRPr="00D10627" w:rsidRDefault="00D70D38" w:rsidP="00016107">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 xml:space="preserve">Цель подпрограммы </w:t>
            </w:r>
          </w:p>
        </w:tc>
        <w:tc>
          <w:tcPr>
            <w:tcW w:w="4076" w:type="dxa"/>
          </w:tcPr>
          <w:p w:rsidR="00D70D38" w:rsidRPr="00D10627" w:rsidRDefault="00D70D38" w:rsidP="00016107">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Создание благоприятных условий для обеспечения населения Одесск</w:t>
            </w:r>
            <w:r w:rsidRPr="00D10627">
              <w:rPr>
                <w:rFonts w:ascii="Times New Roman" w:hAnsi="Times New Roman" w:cs="Times New Roman"/>
                <w:sz w:val="24"/>
                <w:szCs w:val="24"/>
              </w:rPr>
              <w:t>о</w:t>
            </w:r>
            <w:r w:rsidRPr="00D10627">
              <w:rPr>
                <w:rFonts w:ascii="Times New Roman" w:hAnsi="Times New Roman" w:cs="Times New Roman"/>
                <w:sz w:val="24"/>
                <w:szCs w:val="24"/>
              </w:rPr>
              <w:t>го муниципального района Омской области бесперебойным транспор</w:t>
            </w:r>
            <w:r w:rsidRPr="00D10627">
              <w:rPr>
                <w:rFonts w:ascii="Times New Roman" w:hAnsi="Times New Roman" w:cs="Times New Roman"/>
                <w:sz w:val="24"/>
                <w:szCs w:val="24"/>
              </w:rPr>
              <w:t>т</w:t>
            </w:r>
            <w:r w:rsidRPr="00D10627">
              <w:rPr>
                <w:rFonts w:ascii="Times New Roman" w:hAnsi="Times New Roman" w:cs="Times New Roman"/>
                <w:sz w:val="24"/>
                <w:szCs w:val="24"/>
              </w:rPr>
              <w:t>ным сообщением</w:t>
            </w:r>
          </w:p>
        </w:tc>
      </w:tr>
      <w:tr w:rsidR="00D70D38" w:rsidRPr="00D10627" w:rsidTr="00016107">
        <w:trPr>
          <w:trHeight w:val="328"/>
        </w:trPr>
        <w:tc>
          <w:tcPr>
            <w:tcW w:w="5211" w:type="dxa"/>
          </w:tcPr>
          <w:p w:rsidR="00D70D38" w:rsidRPr="00D10627" w:rsidRDefault="00D70D38" w:rsidP="00016107">
            <w:pPr>
              <w:spacing w:after="0" w:line="240" w:lineRule="auto"/>
              <w:jc w:val="both"/>
              <w:rPr>
                <w:rFonts w:ascii="Times New Roman" w:hAnsi="Times New Roman" w:cs="Times New Roman"/>
                <w:sz w:val="24"/>
                <w:szCs w:val="24"/>
                <w:highlight w:val="yellow"/>
              </w:rPr>
            </w:pPr>
            <w:r w:rsidRPr="00D10627">
              <w:rPr>
                <w:rFonts w:ascii="Times New Roman" w:hAnsi="Times New Roman" w:cs="Times New Roman"/>
                <w:sz w:val="24"/>
                <w:szCs w:val="24"/>
              </w:rPr>
              <w:t xml:space="preserve">Задача подпрограммы </w:t>
            </w:r>
          </w:p>
        </w:tc>
        <w:tc>
          <w:tcPr>
            <w:tcW w:w="4076" w:type="dxa"/>
          </w:tcPr>
          <w:p w:rsidR="00D70D38" w:rsidRPr="00D10627" w:rsidRDefault="00D70D38" w:rsidP="00016107">
            <w:pPr>
              <w:spacing w:after="0" w:line="240" w:lineRule="auto"/>
              <w:jc w:val="both"/>
              <w:rPr>
                <w:rFonts w:ascii="Times New Roman" w:hAnsi="Times New Roman" w:cs="Times New Roman"/>
                <w:sz w:val="24"/>
                <w:szCs w:val="24"/>
                <w:highlight w:val="yellow"/>
              </w:rPr>
            </w:pPr>
            <w:r w:rsidRPr="00D10627">
              <w:rPr>
                <w:rFonts w:ascii="Times New Roman" w:hAnsi="Times New Roman" w:cs="Times New Roman"/>
                <w:sz w:val="24"/>
                <w:szCs w:val="24"/>
              </w:rPr>
              <w:t>Обеспечение потребности населения в услугах по перевозке пассажиров транспортом общего пользования в границах Одесского муниципального района Омской области и обеспеч</w:t>
            </w:r>
            <w:r w:rsidRPr="00D10627">
              <w:rPr>
                <w:rFonts w:ascii="Times New Roman" w:hAnsi="Times New Roman" w:cs="Times New Roman"/>
                <w:sz w:val="24"/>
                <w:szCs w:val="24"/>
              </w:rPr>
              <w:t>е</w:t>
            </w:r>
            <w:r w:rsidRPr="00D10627">
              <w:rPr>
                <w:rFonts w:ascii="Times New Roman" w:hAnsi="Times New Roman" w:cs="Times New Roman"/>
                <w:sz w:val="24"/>
                <w:szCs w:val="24"/>
              </w:rPr>
              <w:t>ние доступности пассажирских пер</w:t>
            </w:r>
            <w:r w:rsidRPr="00D10627">
              <w:rPr>
                <w:rFonts w:ascii="Times New Roman" w:hAnsi="Times New Roman" w:cs="Times New Roman"/>
                <w:sz w:val="24"/>
                <w:szCs w:val="24"/>
              </w:rPr>
              <w:t>е</w:t>
            </w:r>
            <w:r w:rsidRPr="00D10627">
              <w:rPr>
                <w:rFonts w:ascii="Times New Roman" w:hAnsi="Times New Roman" w:cs="Times New Roman"/>
                <w:sz w:val="24"/>
                <w:szCs w:val="24"/>
              </w:rPr>
              <w:t>возок</w:t>
            </w:r>
          </w:p>
        </w:tc>
      </w:tr>
      <w:tr w:rsidR="00D70D38" w:rsidRPr="00D10627" w:rsidTr="00016107">
        <w:trPr>
          <w:trHeight w:val="328"/>
        </w:trPr>
        <w:tc>
          <w:tcPr>
            <w:tcW w:w="5211" w:type="dxa"/>
          </w:tcPr>
          <w:p w:rsidR="00D70D38" w:rsidRPr="00D10627" w:rsidRDefault="00D70D38" w:rsidP="00016107">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lastRenderedPageBreak/>
              <w:t>Перечень основных мероприятий</w:t>
            </w:r>
          </w:p>
        </w:tc>
        <w:tc>
          <w:tcPr>
            <w:tcW w:w="4076" w:type="dxa"/>
          </w:tcPr>
          <w:p w:rsidR="00D70D38" w:rsidRPr="00D10627" w:rsidRDefault="00D70D38" w:rsidP="00016107">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Муниципальная поддержка субъе</w:t>
            </w:r>
            <w:r w:rsidRPr="00D10627">
              <w:rPr>
                <w:rFonts w:ascii="Times New Roman" w:hAnsi="Times New Roman" w:cs="Times New Roman"/>
                <w:sz w:val="24"/>
                <w:szCs w:val="24"/>
              </w:rPr>
              <w:t>к</w:t>
            </w:r>
            <w:r w:rsidRPr="00D10627">
              <w:rPr>
                <w:rFonts w:ascii="Times New Roman" w:hAnsi="Times New Roman" w:cs="Times New Roman"/>
                <w:sz w:val="24"/>
                <w:szCs w:val="24"/>
              </w:rPr>
              <w:t>тов транспортной инфраструктуры</w:t>
            </w:r>
          </w:p>
        </w:tc>
      </w:tr>
      <w:tr w:rsidR="00D70D38" w:rsidRPr="00D10627" w:rsidTr="00016107">
        <w:trPr>
          <w:trHeight w:val="70"/>
        </w:trPr>
        <w:tc>
          <w:tcPr>
            <w:tcW w:w="5211" w:type="dxa"/>
          </w:tcPr>
          <w:p w:rsidR="00D70D38" w:rsidRPr="00D10627" w:rsidRDefault="00D70D38" w:rsidP="00016107">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Объемы и источники финансирования подпр</w:t>
            </w:r>
            <w:r w:rsidRPr="00D10627">
              <w:rPr>
                <w:rFonts w:ascii="Times New Roman" w:hAnsi="Times New Roman" w:cs="Times New Roman"/>
                <w:sz w:val="24"/>
                <w:szCs w:val="24"/>
              </w:rPr>
              <w:t>о</w:t>
            </w:r>
            <w:r w:rsidRPr="00D10627">
              <w:rPr>
                <w:rFonts w:ascii="Times New Roman" w:hAnsi="Times New Roman" w:cs="Times New Roman"/>
                <w:sz w:val="24"/>
                <w:szCs w:val="24"/>
              </w:rPr>
              <w:t xml:space="preserve">граммы в целом и по годам ее реализации </w:t>
            </w:r>
          </w:p>
        </w:tc>
        <w:tc>
          <w:tcPr>
            <w:tcW w:w="4076" w:type="dxa"/>
          </w:tcPr>
          <w:p w:rsidR="00D70D38" w:rsidRPr="00D10627" w:rsidRDefault="00D70D38" w:rsidP="00016107">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Общий объём финансирования по</w:t>
            </w:r>
            <w:r w:rsidRPr="00D10627">
              <w:rPr>
                <w:rFonts w:ascii="Times New Roman" w:hAnsi="Times New Roman" w:cs="Times New Roman"/>
                <w:sz w:val="24"/>
                <w:szCs w:val="24"/>
              </w:rPr>
              <w:t>д</w:t>
            </w:r>
            <w:r w:rsidRPr="00D10627">
              <w:rPr>
                <w:rFonts w:ascii="Times New Roman" w:hAnsi="Times New Roman" w:cs="Times New Roman"/>
                <w:sz w:val="24"/>
                <w:szCs w:val="24"/>
              </w:rPr>
              <w:t>программы за счет средств районн</w:t>
            </w:r>
            <w:r w:rsidRPr="00D10627">
              <w:rPr>
                <w:rFonts w:ascii="Times New Roman" w:hAnsi="Times New Roman" w:cs="Times New Roman"/>
                <w:sz w:val="24"/>
                <w:szCs w:val="24"/>
              </w:rPr>
              <w:t>о</w:t>
            </w:r>
            <w:r w:rsidRPr="00D10627">
              <w:rPr>
                <w:rFonts w:ascii="Times New Roman" w:hAnsi="Times New Roman" w:cs="Times New Roman"/>
                <w:sz w:val="24"/>
                <w:szCs w:val="24"/>
              </w:rPr>
              <w:t xml:space="preserve">го бюджета составляет 2038300,0 руб., в т. ч. по годам: </w:t>
            </w:r>
          </w:p>
          <w:p w:rsidR="00D70D38" w:rsidRPr="00D10627" w:rsidRDefault="00D70D38" w:rsidP="00016107">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2021 год – 407 660 руб.</w:t>
            </w:r>
          </w:p>
          <w:p w:rsidR="00D70D38" w:rsidRPr="00D10627" w:rsidRDefault="00D70D38" w:rsidP="00016107">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2022 год - 407 660 руб.</w:t>
            </w:r>
          </w:p>
          <w:p w:rsidR="00D70D38" w:rsidRPr="00D10627" w:rsidRDefault="00D70D38" w:rsidP="00016107">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2023 год – 0 руб.</w:t>
            </w:r>
          </w:p>
          <w:p w:rsidR="00D70D38" w:rsidRPr="00D10627" w:rsidRDefault="00D70D38" w:rsidP="00016107">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2024 год – 407 660 руб.</w:t>
            </w:r>
          </w:p>
          <w:p w:rsidR="00D70D38" w:rsidRPr="00D10627" w:rsidRDefault="00D70D38" w:rsidP="00016107">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2025 год – 407 660 руб.</w:t>
            </w:r>
          </w:p>
          <w:p w:rsidR="00D70D38" w:rsidRPr="00D10627" w:rsidRDefault="00D70D38" w:rsidP="00016107">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2026 год – 407 660 руб.</w:t>
            </w:r>
          </w:p>
          <w:p w:rsidR="00D70D38" w:rsidRPr="00D10627" w:rsidRDefault="00D70D38" w:rsidP="00016107">
            <w:pPr>
              <w:spacing w:after="0" w:line="240" w:lineRule="auto"/>
              <w:ind w:left="34"/>
              <w:rPr>
                <w:rFonts w:ascii="Times New Roman" w:eastAsia="Times New Roman" w:hAnsi="Times New Roman" w:cs="Times New Roman"/>
                <w:sz w:val="24"/>
                <w:szCs w:val="24"/>
                <w:lang w:eastAsia="ru-RU"/>
              </w:rPr>
            </w:pPr>
            <w:r w:rsidRPr="00D10627">
              <w:rPr>
                <w:rFonts w:ascii="Times New Roman" w:eastAsia="Times New Roman" w:hAnsi="Times New Roman" w:cs="Times New Roman"/>
                <w:sz w:val="24"/>
                <w:szCs w:val="24"/>
                <w:lang w:eastAsia="ru-RU"/>
              </w:rPr>
              <w:t>Из общего объёма расходы бюджета муниципального района за счет налоговых и неналоговых доходов, поступлений  в бюджет муниц</w:t>
            </w:r>
            <w:r w:rsidRPr="00D10627">
              <w:rPr>
                <w:rFonts w:ascii="Times New Roman" w:eastAsia="Times New Roman" w:hAnsi="Times New Roman" w:cs="Times New Roman"/>
                <w:sz w:val="24"/>
                <w:szCs w:val="24"/>
                <w:lang w:eastAsia="ru-RU"/>
              </w:rPr>
              <w:t>и</w:t>
            </w:r>
            <w:r w:rsidRPr="00D10627">
              <w:rPr>
                <w:rFonts w:ascii="Times New Roman" w:eastAsia="Times New Roman" w:hAnsi="Times New Roman" w:cs="Times New Roman"/>
                <w:sz w:val="24"/>
                <w:szCs w:val="24"/>
                <w:lang w:eastAsia="ru-RU"/>
              </w:rPr>
              <w:t>пального района нецелевого хара</w:t>
            </w:r>
            <w:r w:rsidRPr="00D10627">
              <w:rPr>
                <w:rFonts w:ascii="Times New Roman" w:eastAsia="Times New Roman" w:hAnsi="Times New Roman" w:cs="Times New Roman"/>
                <w:sz w:val="24"/>
                <w:szCs w:val="24"/>
                <w:lang w:eastAsia="ru-RU"/>
              </w:rPr>
              <w:t>к</w:t>
            </w:r>
            <w:r w:rsidRPr="00D10627">
              <w:rPr>
                <w:rFonts w:ascii="Times New Roman" w:eastAsia="Times New Roman" w:hAnsi="Times New Roman" w:cs="Times New Roman"/>
                <w:sz w:val="24"/>
                <w:szCs w:val="24"/>
                <w:lang w:eastAsia="ru-RU"/>
              </w:rPr>
              <w:t xml:space="preserve">тера составят- </w:t>
            </w:r>
            <w:r w:rsidRPr="00D10627">
              <w:rPr>
                <w:rFonts w:ascii="Times New Roman" w:hAnsi="Times New Roman" w:cs="Times New Roman"/>
                <w:sz w:val="24"/>
                <w:szCs w:val="24"/>
              </w:rPr>
              <w:t xml:space="preserve">2038300,0 </w:t>
            </w:r>
            <w:r w:rsidRPr="00D10627">
              <w:rPr>
                <w:rFonts w:ascii="Times New Roman" w:eastAsia="Times New Roman" w:hAnsi="Times New Roman" w:cs="Times New Roman"/>
                <w:sz w:val="24"/>
                <w:szCs w:val="24"/>
                <w:lang w:eastAsia="ru-RU"/>
              </w:rPr>
              <w:t>рублей, в том числе по годам:</w:t>
            </w:r>
          </w:p>
          <w:p w:rsidR="00D70D38" w:rsidRPr="00D10627" w:rsidRDefault="00D70D38" w:rsidP="00016107">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2021 год – 407 660 руб.</w:t>
            </w:r>
          </w:p>
          <w:p w:rsidR="00D70D38" w:rsidRPr="00D10627" w:rsidRDefault="00D70D38" w:rsidP="00016107">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2022 год - 407 660 руб.</w:t>
            </w:r>
          </w:p>
          <w:p w:rsidR="00D70D38" w:rsidRPr="00D10627" w:rsidRDefault="00D70D38" w:rsidP="00016107">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2023 год – 0 руб.</w:t>
            </w:r>
          </w:p>
          <w:p w:rsidR="00D70D38" w:rsidRPr="00D10627" w:rsidRDefault="00D70D38" w:rsidP="00016107">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2024 год – 407 660 руб.</w:t>
            </w:r>
          </w:p>
          <w:p w:rsidR="00D70D38" w:rsidRPr="00D10627" w:rsidRDefault="00D70D38" w:rsidP="00016107">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2025 год – 407 660 руб.</w:t>
            </w:r>
          </w:p>
          <w:p w:rsidR="00D70D38" w:rsidRPr="00D10627" w:rsidRDefault="00D70D38" w:rsidP="00016107">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2026 год – 407 660 руб.</w:t>
            </w:r>
          </w:p>
          <w:p w:rsidR="00D70D38" w:rsidRPr="00D10627" w:rsidRDefault="00D70D38" w:rsidP="00016107">
            <w:pPr>
              <w:spacing w:after="0" w:line="240" w:lineRule="auto"/>
              <w:ind w:left="34"/>
              <w:rPr>
                <w:rFonts w:ascii="Times New Roman" w:eastAsia="Times New Roman" w:hAnsi="Times New Roman" w:cs="Times New Roman"/>
                <w:sz w:val="24"/>
                <w:szCs w:val="24"/>
                <w:lang w:eastAsia="ru-RU"/>
              </w:rPr>
            </w:pPr>
          </w:p>
          <w:p w:rsidR="00D70D38" w:rsidRPr="00D10627" w:rsidRDefault="00D70D38" w:rsidP="00016107">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 xml:space="preserve"> </w:t>
            </w:r>
          </w:p>
        </w:tc>
      </w:tr>
      <w:tr w:rsidR="00D70D38" w:rsidRPr="00D10627" w:rsidTr="00016107">
        <w:trPr>
          <w:trHeight w:val="697"/>
        </w:trPr>
        <w:tc>
          <w:tcPr>
            <w:tcW w:w="5211" w:type="dxa"/>
          </w:tcPr>
          <w:p w:rsidR="00D70D38" w:rsidRPr="00D10627" w:rsidRDefault="00D70D38" w:rsidP="00016107">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Ожидаемые результаты реализации подпр</w:t>
            </w:r>
            <w:r w:rsidRPr="00D10627">
              <w:rPr>
                <w:rFonts w:ascii="Times New Roman" w:hAnsi="Times New Roman" w:cs="Times New Roman"/>
                <w:sz w:val="24"/>
                <w:szCs w:val="24"/>
              </w:rPr>
              <w:t>о</w:t>
            </w:r>
            <w:r w:rsidRPr="00D10627">
              <w:rPr>
                <w:rFonts w:ascii="Times New Roman" w:hAnsi="Times New Roman" w:cs="Times New Roman"/>
                <w:sz w:val="24"/>
                <w:szCs w:val="24"/>
              </w:rPr>
              <w:t xml:space="preserve">граммы (по годам и по итогам реализации) </w:t>
            </w:r>
          </w:p>
        </w:tc>
        <w:tc>
          <w:tcPr>
            <w:tcW w:w="4076" w:type="dxa"/>
          </w:tcPr>
          <w:p w:rsidR="00D70D38" w:rsidRPr="00D10627" w:rsidRDefault="00D70D38" w:rsidP="00016107">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 xml:space="preserve">  Обеспечение сельских населенных пунктов в границах Одесского мун</w:t>
            </w:r>
            <w:r w:rsidRPr="00D10627">
              <w:rPr>
                <w:rFonts w:ascii="Times New Roman" w:hAnsi="Times New Roman" w:cs="Times New Roman"/>
                <w:sz w:val="24"/>
                <w:szCs w:val="24"/>
              </w:rPr>
              <w:t>и</w:t>
            </w:r>
            <w:r w:rsidRPr="00D10627">
              <w:rPr>
                <w:rFonts w:ascii="Times New Roman" w:hAnsi="Times New Roman" w:cs="Times New Roman"/>
                <w:sz w:val="24"/>
                <w:szCs w:val="24"/>
              </w:rPr>
              <w:t>ципального района Омской области регулярным  транспортным сообщ</w:t>
            </w:r>
            <w:r w:rsidRPr="00D10627">
              <w:rPr>
                <w:rFonts w:ascii="Times New Roman" w:hAnsi="Times New Roman" w:cs="Times New Roman"/>
                <w:sz w:val="24"/>
                <w:szCs w:val="24"/>
              </w:rPr>
              <w:t>е</w:t>
            </w:r>
            <w:r w:rsidRPr="00D10627">
              <w:rPr>
                <w:rFonts w:ascii="Times New Roman" w:hAnsi="Times New Roman" w:cs="Times New Roman"/>
                <w:sz w:val="24"/>
                <w:szCs w:val="24"/>
              </w:rPr>
              <w:t xml:space="preserve">нием, автомобильным транспортом на период действия подпрограммы </w:t>
            </w:r>
          </w:p>
        </w:tc>
      </w:tr>
    </w:tbl>
    <w:p w:rsidR="00D70D38" w:rsidRPr="00D10627" w:rsidRDefault="00D70D38" w:rsidP="00D70D38">
      <w:pPr>
        <w:spacing w:after="0" w:line="240" w:lineRule="auto"/>
        <w:jc w:val="both"/>
        <w:rPr>
          <w:rFonts w:ascii="Times New Roman" w:hAnsi="Times New Roman" w:cs="Times New Roman"/>
          <w:sz w:val="24"/>
          <w:szCs w:val="24"/>
          <w:highlight w:val="yellow"/>
        </w:rPr>
      </w:pPr>
    </w:p>
    <w:p w:rsidR="00D70D38" w:rsidRDefault="003D1A06" w:rsidP="00D70D38">
      <w:pPr>
        <w:spacing w:after="0"/>
        <w:ind w:firstLine="567"/>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Раздел </w:t>
      </w:r>
      <w:r w:rsidR="00D70D38" w:rsidRPr="00D10627">
        <w:rPr>
          <w:rFonts w:ascii="Times New Roman" w:hAnsi="Times New Roman" w:cs="Times New Roman"/>
          <w:sz w:val="24"/>
          <w:szCs w:val="24"/>
        </w:rPr>
        <w:t>2.  Сфера социально- экономического развития Одесского муниципального района Омской области, в рамках которой предполагается реализация подпрограммы, основные пробл</w:t>
      </w:r>
      <w:r w:rsidR="00D70D38" w:rsidRPr="00D10627">
        <w:rPr>
          <w:rFonts w:ascii="Times New Roman" w:hAnsi="Times New Roman" w:cs="Times New Roman"/>
          <w:sz w:val="24"/>
          <w:szCs w:val="24"/>
        </w:rPr>
        <w:t>е</w:t>
      </w:r>
      <w:r w:rsidR="00D70D38" w:rsidRPr="00D10627">
        <w:rPr>
          <w:rFonts w:ascii="Times New Roman" w:hAnsi="Times New Roman" w:cs="Times New Roman"/>
          <w:sz w:val="24"/>
          <w:szCs w:val="24"/>
        </w:rPr>
        <w:t>мы, оценка причин их возникновения и прогноз ее развития</w:t>
      </w:r>
    </w:p>
    <w:p w:rsidR="003D1A06" w:rsidRPr="00D10627" w:rsidRDefault="003D1A06" w:rsidP="00D70D38">
      <w:pPr>
        <w:spacing w:after="0"/>
        <w:ind w:firstLine="567"/>
        <w:jc w:val="center"/>
        <w:rPr>
          <w:rFonts w:ascii="Times New Roman" w:hAnsi="Times New Roman" w:cs="Times New Roman"/>
          <w:sz w:val="24"/>
          <w:szCs w:val="24"/>
        </w:rPr>
      </w:pPr>
    </w:p>
    <w:p w:rsidR="00D70D38" w:rsidRDefault="00D70D38" w:rsidP="00D70D38">
      <w:pPr>
        <w:spacing w:after="0" w:line="240" w:lineRule="auto"/>
        <w:ind w:firstLine="567"/>
        <w:jc w:val="both"/>
        <w:rPr>
          <w:rFonts w:ascii="Times New Roman" w:hAnsi="Times New Roman" w:cs="Times New Roman"/>
          <w:sz w:val="24"/>
          <w:szCs w:val="24"/>
        </w:rPr>
      </w:pPr>
      <w:r w:rsidRPr="00D10627">
        <w:rPr>
          <w:rFonts w:ascii="Times New Roman" w:hAnsi="Times New Roman" w:cs="Times New Roman"/>
          <w:sz w:val="24"/>
          <w:szCs w:val="24"/>
        </w:rPr>
        <w:t>Организация транспортного обслуживания населения и обеспечение устойчивого, надежн</w:t>
      </w:r>
      <w:r w:rsidRPr="00D10627">
        <w:rPr>
          <w:rFonts w:ascii="Times New Roman" w:hAnsi="Times New Roman" w:cs="Times New Roman"/>
          <w:sz w:val="24"/>
          <w:szCs w:val="24"/>
        </w:rPr>
        <w:t>о</w:t>
      </w:r>
      <w:r w:rsidRPr="00D10627">
        <w:rPr>
          <w:rFonts w:ascii="Times New Roman" w:hAnsi="Times New Roman" w:cs="Times New Roman"/>
          <w:sz w:val="24"/>
          <w:szCs w:val="24"/>
        </w:rPr>
        <w:t>го, безопасного функционирования пассажирского транспорта  является неотъемлемой частью социально- экономического развития  Одесского района Омской области. Последствиями реал</w:t>
      </w:r>
      <w:r w:rsidRPr="00D10627">
        <w:rPr>
          <w:rFonts w:ascii="Times New Roman" w:hAnsi="Times New Roman" w:cs="Times New Roman"/>
          <w:sz w:val="24"/>
          <w:szCs w:val="24"/>
        </w:rPr>
        <w:t>и</w:t>
      </w:r>
      <w:r w:rsidRPr="00D10627">
        <w:rPr>
          <w:rFonts w:ascii="Times New Roman" w:hAnsi="Times New Roman" w:cs="Times New Roman"/>
          <w:sz w:val="24"/>
          <w:szCs w:val="24"/>
        </w:rPr>
        <w:t xml:space="preserve">зации мероприятий подпрограммы является обеспечение потребности населения в услугах по перевозке пассажиров транспортом общего пользования в границах муниципального района и обеспечение </w:t>
      </w:r>
      <w:proofErr w:type="gramStart"/>
      <w:r w:rsidRPr="00D10627">
        <w:rPr>
          <w:rFonts w:ascii="Times New Roman" w:hAnsi="Times New Roman" w:cs="Times New Roman"/>
          <w:sz w:val="24"/>
          <w:szCs w:val="24"/>
        </w:rPr>
        <w:t>доступности пассажирских перевозок всех населенных пунктов Одесского муниц</w:t>
      </w:r>
      <w:r w:rsidRPr="00D10627">
        <w:rPr>
          <w:rFonts w:ascii="Times New Roman" w:hAnsi="Times New Roman" w:cs="Times New Roman"/>
          <w:sz w:val="24"/>
          <w:szCs w:val="24"/>
        </w:rPr>
        <w:t>и</w:t>
      </w:r>
      <w:r w:rsidRPr="00D10627">
        <w:rPr>
          <w:rFonts w:ascii="Times New Roman" w:hAnsi="Times New Roman" w:cs="Times New Roman"/>
          <w:sz w:val="24"/>
          <w:szCs w:val="24"/>
        </w:rPr>
        <w:t>пального района Омской области</w:t>
      </w:r>
      <w:proofErr w:type="gramEnd"/>
      <w:r w:rsidRPr="00D10627">
        <w:rPr>
          <w:rFonts w:ascii="Times New Roman" w:hAnsi="Times New Roman" w:cs="Times New Roman"/>
          <w:sz w:val="24"/>
          <w:szCs w:val="24"/>
        </w:rPr>
        <w:t>.</w:t>
      </w:r>
    </w:p>
    <w:p w:rsidR="003D1A06" w:rsidRPr="00D10627" w:rsidRDefault="003D1A06" w:rsidP="00D70D38">
      <w:pPr>
        <w:spacing w:after="0" w:line="240" w:lineRule="auto"/>
        <w:ind w:firstLine="567"/>
        <w:jc w:val="both"/>
        <w:rPr>
          <w:rFonts w:ascii="Times New Roman" w:hAnsi="Times New Roman" w:cs="Times New Roman"/>
          <w:sz w:val="24"/>
          <w:szCs w:val="24"/>
          <w:highlight w:val="yellow"/>
        </w:rPr>
      </w:pPr>
    </w:p>
    <w:p w:rsidR="00D70D38" w:rsidRPr="00D10627" w:rsidRDefault="003D1A06" w:rsidP="00D70D38">
      <w:pPr>
        <w:autoSpaceDE w:val="0"/>
        <w:autoSpaceDN w:val="0"/>
        <w:adjustRightInd w:val="0"/>
        <w:ind w:left="-1134" w:firstLine="567"/>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Раздел 3</w:t>
      </w:r>
      <w:r w:rsidR="00D70D38" w:rsidRPr="00D10627">
        <w:rPr>
          <w:rFonts w:ascii="Times New Roman" w:hAnsi="Times New Roman" w:cs="Times New Roman"/>
          <w:sz w:val="24"/>
          <w:szCs w:val="24"/>
        </w:rPr>
        <w:t>. Цель и задачи подпрограммы</w:t>
      </w:r>
    </w:p>
    <w:p w:rsidR="00D70D38" w:rsidRPr="00D10627" w:rsidRDefault="00D70D38" w:rsidP="00D70D38">
      <w:pPr>
        <w:autoSpaceDE w:val="0"/>
        <w:autoSpaceDN w:val="0"/>
        <w:adjustRightInd w:val="0"/>
        <w:spacing w:after="0" w:line="240" w:lineRule="auto"/>
        <w:ind w:firstLine="709"/>
        <w:jc w:val="both"/>
        <w:rPr>
          <w:rFonts w:ascii="Times New Roman" w:hAnsi="Times New Roman" w:cs="Times New Roman"/>
          <w:sz w:val="24"/>
          <w:szCs w:val="24"/>
        </w:rPr>
      </w:pPr>
      <w:r w:rsidRPr="00D10627">
        <w:rPr>
          <w:rFonts w:ascii="Times New Roman" w:hAnsi="Times New Roman" w:cs="Times New Roman"/>
          <w:sz w:val="24"/>
          <w:szCs w:val="24"/>
        </w:rPr>
        <w:t>Целью подпрограммы является: создание благоприятных условий для обеспечения нас</w:t>
      </w:r>
      <w:r w:rsidRPr="00D10627">
        <w:rPr>
          <w:rFonts w:ascii="Times New Roman" w:hAnsi="Times New Roman" w:cs="Times New Roman"/>
          <w:sz w:val="24"/>
          <w:szCs w:val="24"/>
        </w:rPr>
        <w:t>е</w:t>
      </w:r>
      <w:r w:rsidRPr="00D10627">
        <w:rPr>
          <w:rFonts w:ascii="Times New Roman" w:hAnsi="Times New Roman" w:cs="Times New Roman"/>
          <w:sz w:val="24"/>
          <w:szCs w:val="24"/>
        </w:rPr>
        <w:t>ления Одесского муниципального района Омской области бесперебойным транспортным соо</w:t>
      </w:r>
      <w:r w:rsidRPr="00D10627">
        <w:rPr>
          <w:rFonts w:ascii="Times New Roman" w:hAnsi="Times New Roman" w:cs="Times New Roman"/>
          <w:sz w:val="24"/>
          <w:szCs w:val="24"/>
        </w:rPr>
        <w:t>б</w:t>
      </w:r>
      <w:r w:rsidRPr="00D10627">
        <w:rPr>
          <w:rFonts w:ascii="Times New Roman" w:hAnsi="Times New Roman" w:cs="Times New Roman"/>
          <w:sz w:val="24"/>
          <w:szCs w:val="24"/>
        </w:rPr>
        <w:t>щением.</w:t>
      </w:r>
    </w:p>
    <w:p w:rsidR="00D70D38" w:rsidRPr="00D10627" w:rsidRDefault="00D70D38" w:rsidP="00D70D38">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 xml:space="preserve">         Для достижения поставленной цели необходимо выполнение следующей  задачи:</w:t>
      </w:r>
    </w:p>
    <w:p w:rsidR="00D70D38" w:rsidRPr="00D10627" w:rsidRDefault="00D70D38" w:rsidP="00D70D38">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lastRenderedPageBreak/>
        <w:t xml:space="preserve"> - Обеспечение потребности населения в услугах по перевозке пассажиров транспортом общего пользования в границах Одесского муниципального района Омской области и обеспечение д</w:t>
      </w:r>
      <w:r w:rsidRPr="00D10627">
        <w:rPr>
          <w:rFonts w:ascii="Times New Roman" w:hAnsi="Times New Roman" w:cs="Times New Roman"/>
          <w:sz w:val="24"/>
          <w:szCs w:val="24"/>
        </w:rPr>
        <w:t>о</w:t>
      </w:r>
      <w:r w:rsidRPr="00D10627">
        <w:rPr>
          <w:rFonts w:ascii="Times New Roman" w:hAnsi="Times New Roman" w:cs="Times New Roman"/>
          <w:sz w:val="24"/>
          <w:szCs w:val="24"/>
        </w:rPr>
        <w:t>ступности пассажирских перевозок.</w:t>
      </w:r>
    </w:p>
    <w:p w:rsidR="00D70D38" w:rsidRPr="00D10627" w:rsidRDefault="00D70D38" w:rsidP="00D70D38">
      <w:pPr>
        <w:spacing w:after="0" w:line="240" w:lineRule="auto"/>
        <w:jc w:val="both"/>
        <w:rPr>
          <w:rFonts w:ascii="Times New Roman" w:hAnsi="Times New Roman" w:cs="Times New Roman"/>
          <w:sz w:val="24"/>
          <w:szCs w:val="24"/>
          <w:highlight w:val="yellow"/>
        </w:rPr>
      </w:pPr>
      <w:r w:rsidRPr="00D10627">
        <w:rPr>
          <w:rFonts w:ascii="Times New Roman" w:hAnsi="Times New Roman" w:cs="Times New Roman"/>
          <w:sz w:val="24"/>
          <w:szCs w:val="24"/>
        </w:rPr>
        <w:t xml:space="preserve">        Решение этой задачи позволит создать благоприятные условия для организации транспор</w:t>
      </w:r>
      <w:r w:rsidRPr="00D10627">
        <w:rPr>
          <w:rFonts w:ascii="Times New Roman" w:hAnsi="Times New Roman" w:cs="Times New Roman"/>
          <w:sz w:val="24"/>
          <w:szCs w:val="24"/>
        </w:rPr>
        <w:t>т</w:t>
      </w:r>
      <w:r w:rsidRPr="00D10627">
        <w:rPr>
          <w:rFonts w:ascii="Times New Roman" w:hAnsi="Times New Roman" w:cs="Times New Roman"/>
          <w:sz w:val="24"/>
          <w:szCs w:val="24"/>
        </w:rPr>
        <w:t>ного обслуживания населения и обеспечение устойчивого, надежного, безопасного функцион</w:t>
      </w:r>
      <w:r w:rsidRPr="00D10627">
        <w:rPr>
          <w:rFonts w:ascii="Times New Roman" w:hAnsi="Times New Roman" w:cs="Times New Roman"/>
          <w:sz w:val="24"/>
          <w:szCs w:val="24"/>
        </w:rPr>
        <w:t>и</w:t>
      </w:r>
      <w:r w:rsidRPr="00D10627">
        <w:rPr>
          <w:rFonts w:ascii="Times New Roman" w:hAnsi="Times New Roman" w:cs="Times New Roman"/>
          <w:sz w:val="24"/>
          <w:szCs w:val="24"/>
        </w:rPr>
        <w:t>рования пассажирского транспорта.</w:t>
      </w:r>
      <w:r w:rsidRPr="00D10627">
        <w:rPr>
          <w:rFonts w:ascii="Times New Roman" w:hAnsi="Times New Roman" w:cs="Times New Roman"/>
          <w:sz w:val="24"/>
          <w:szCs w:val="24"/>
          <w:highlight w:val="yellow"/>
        </w:rPr>
        <w:t xml:space="preserve"> </w:t>
      </w:r>
    </w:p>
    <w:p w:rsidR="00D70D38" w:rsidRPr="00D10627" w:rsidRDefault="00D70D38" w:rsidP="00D70D38">
      <w:pPr>
        <w:spacing w:after="0" w:line="240" w:lineRule="auto"/>
        <w:jc w:val="both"/>
        <w:rPr>
          <w:rFonts w:ascii="Times New Roman" w:hAnsi="Times New Roman" w:cs="Times New Roman"/>
          <w:sz w:val="24"/>
          <w:szCs w:val="24"/>
          <w:highlight w:val="yellow"/>
        </w:rPr>
      </w:pPr>
    </w:p>
    <w:p w:rsidR="00D70D38" w:rsidRPr="00D10627" w:rsidRDefault="003D1A06" w:rsidP="00D70D38">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Раздел </w:t>
      </w:r>
      <w:r w:rsidR="00D70D38" w:rsidRPr="00D10627">
        <w:rPr>
          <w:rFonts w:ascii="Times New Roman" w:hAnsi="Times New Roman" w:cs="Times New Roman"/>
          <w:sz w:val="24"/>
          <w:szCs w:val="24"/>
        </w:rPr>
        <w:t xml:space="preserve">4. Описание ожидаемых результатов </w:t>
      </w:r>
    </w:p>
    <w:p w:rsidR="00D70D38" w:rsidRPr="00D10627" w:rsidRDefault="00D70D38" w:rsidP="00D70D38">
      <w:pPr>
        <w:spacing w:after="0" w:line="240" w:lineRule="auto"/>
        <w:jc w:val="center"/>
        <w:rPr>
          <w:rFonts w:ascii="Times New Roman" w:hAnsi="Times New Roman" w:cs="Times New Roman"/>
          <w:sz w:val="24"/>
          <w:szCs w:val="24"/>
        </w:rPr>
      </w:pPr>
      <w:r w:rsidRPr="00D10627">
        <w:rPr>
          <w:rFonts w:ascii="Times New Roman" w:hAnsi="Times New Roman" w:cs="Times New Roman"/>
          <w:sz w:val="24"/>
          <w:szCs w:val="24"/>
        </w:rPr>
        <w:t>реализации подпрограммы по годам, а также по итогам её реализации</w:t>
      </w:r>
    </w:p>
    <w:p w:rsidR="00D70D38" w:rsidRPr="00D10627" w:rsidRDefault="00D70D38" w:rsidP="00D70D38">
      <w:pPr>
        <w:spacing w:after="0" w:line="240" w:lineRule="auto"/>
        <w:jc w:val="center"/>
        <w:rPr>
          <w:rFonts w:ascii="Times New Roman" w:hAnsi="Times New Roman" w:cs="Times New Roman"/>
          <w:sz w:val="24"/>
          <w:szCs w:val="24"/>
        </w:rPr>
      </w:pPr>
    </w:p>
    <w:p w:rsidR="00D70D38" w:rsidRPr="00D10627" w:rsidRDefault="00D70D38" w:rsidP="00D70D38">
      <w:pPr>
        <w:autoSpaceDE w:val="0"/>
        <w:autoSpaceDN w:val="0"/>
        <w:adjustRightInd w:val="0"/>
        <w:ind w:left="360"/>
        <w:rPr>
          <w:rFonts w:ascii="Times New Roman" w:hAnsi="Times New Roman" w:cs="Times New Roman"/>
          <w:sz w:val="24"/>
          <w:szCs w:val="24"/>
        </w:rPr>
      </w:pPr>
      <w:r w:rsidRPr="00D10627">
        <w:rPr>
          <w:rFonts w:ascii="Times New Roman" w:eastAsia="Calibri" w:hAnsi="Times New Roman" w:cs="Times New Roman"/>
          <w:bCs/>
          <w:sz w:val="24"/>
          <w:szCs w:val="24"/>
        </w:rPr>
        <w:t xml:space="preserve">    Для подпрограммы определены следующие ожидаемые результаты ее реализации:</w:t>
      </w:r>
      <w:r w:rsidRPr="00D10627">
        <w:rPr>
          <w:rFonts w:ascii="Times New Roman" w:hAnsi="Times New Roman" w:cs="Times New Roman"/>
          <w:sz w:val="24"/>
          <w:szCs w:val="24"/>
        </w:rPr>
        <w:t xml:space="preserve"> Обесп</w:t>
      </w:r>
      <w:r w:rsidRPr="00D10627">
        <w:rPr>
          <w:rFonts w:ascii="Times New Roman" w:hAnsi="Times New Roman" w:cs="Times New Roman"/>
          <w:sz w:val="24"/>
          <w:szCs w:val="24"/>
        </w:rPr>
        <w:t>е</w:t>
      </w:r>
      <w:r w:rsidRPr="00D10627">
        <w:rPr>
          <w:rFonts w:ascii="Times New Roman" w:hAnsi="Times New Roman" w:cs="Times New Roman"/>
          <w:sz w:val="24"/>
          <w:szCs w:val="24"/>
        </w:rPr>
        <w:t xml:space="preserve">чение сельских населенных пунктов в границах Одесского муниципального района Омской области регулярным  транспортным сообщением, автомобильным транспортом на период действия подпрограммы. </w:t>
      </w:r>
    </w:p>
    <w:p w:rsidR="00D70D38" w:rsidRPr="00D10627" w:rsidRDefault="00D70D38" w:rsidP="00D70D38">
      <w:pPr>
        <w:autoSpaceDE w:val="0"/>
        <w:autoSpaceDN w:val="0"/>
        <w:adjustRightInd w:val="0"/>
        <w:ind w:left="360"/>
        <w:rPr>
          <w:rFonts w:ascii="Times New Roman" w:hAnsi="Times New Roman" w:cs="Times New Roman"/>
          <w:sz w:val="24"/>
          <w:szCs w:val="24"/>
        </w:rPr>
      </w:pPr>
      <w:r w:rsidRPr="00D10627">
        <w:rPr>
          <w:rFonts w:ascii="Times New Roman" w:hAnsi="Times New Roman" w:cs="Times New Roman"/>
          <w:sz w:val="24"/>
          <w:szCs w:val="24"/>
        </w:rPr>
        <w:t>Ожидаемый результат измеряется в процентах и рассчитывается по формуле:</w:t>
      </w:r>
    </w:p>
    <w:p w:rsidR="00D70D38" w:rsidRPr="00D10627" w:rsidRDefault="00D70D38" w:rsidP="00D70D38">
      <w:pPr>
        <w:autoSpaceDE w:val="0"/>
        <w:autoSpaceDN w:val="0"/>
        <w:adjustRightInd w:val="0"/>
        <w:spacing w:after="0" w:line="240" w:lineRule="auto"/>
        <w:ind w:left="357"/>
        <w:rPr>
          <w:rFonts w:ascii="Times New Roman" w:hAnsi="Times New Roman" w:cs="Times New Roman"/>
          <w:sz w:val="24"/>
          <w:szCs w:val="24"/>
        </w:rPr>
      </w:pPr>
      <w:proofErr w:type="gramStart"/>
      <w:r w:rsidRPr="00D10627">
        <w:rPr>
          <w:rFonts w:ascii="Times New Roman" w:hAnsi="Times New Roman" w:cs="Times New Roman"/>
          <w:sz w:val="24"/>
          <w:szCs w:val="24"/>
        </w:rPr>
        <w:t>Р</w:t>
      </w:r>
      <w:proofErr w:type="gramEnd"/>
      <w:r w:rsidRPr="00D10627">
        <w:rPr>
          <w:rFonts w:ascii="Times New Roman" w:hAnsi="Times New Roman" w:cs="Times New Roman"/>
          <w:sz w:val="24"/>
          <w:szCs w:val="24"/>
        </w:rPr>
        <w:t xml:space="preserve"> = (С/С</w:t>
      </w:r>
      <w:r w:rsidRPr="00D10627">
        <w:rPr>
          <w:rFonts w:ascii="Times New Roman" w:hAnsi="Times New Roman" w:cs="Times New Roman"/>
          <w:sz w:val="24"/>
          <w:szCs w:val="24"/>
          <w:vertAlign w:val="subscript"/>
        </w:rPr>
        <w:t>2</w:t>
      </w:r>
      <w:r w:rsidRPr="00D10627">
        <w:rPr>
          <w:rFonts w:ascii="Times New Roman" w:hAnsi="Times New Roman" w:cs="Times New Roman"/>
          <w:sz w:val="24"/>
          <w:szCs w:val="24"/>
        </w:rPr>
        <w:t xml:space="preserve">)* 100, </w:t>
      </w:r>
    </w:p>
    <w:p w:rsidR="00D70D38" w:rsidRPr="00D10627" w:rsidRDefault="00D70D38" w:rsidP="00D70D38">
      <w:pPr>
        <w:autoSpaceDE w:val="0"/>
        <w:autoSpaceDN w:val="0"/>
        <w:adjustRightInd w:val="0"/>
        <w:spacing w:after="0" w:line="240" w:lineRule="auto"/>
        <w:ind w:left="357"/>
        <w:rPr>
          <w:rFonts w:ascii="Times New Roman" w:hAnsi="Times New Roman" w:cs="Times New Roman"/>
          <w:sz w:val="24"/>
          <w:szCs w:val="24"/>
        </w:rPr>
      </w:pPr>
      <w:r w:rsidRPr="00D10627">
        <w:rPr>
          <w:rFonts w:ascii="Times New Roman" w:hAnsi="Times New Roman" w:cs="Times New Roman"/>
          <w:sz w:val="24"/>
          <w:szCs w:val="24"/>
        </w:rPr>
        <w:t>Где</w:t>
      </w:r>
      <w:proofErr w:type="gramStart"/>
      <w:r w:rsidRPr="00D10627">
        <w:rPr>
          <w:rFonts w:ascii="Times New Roman" w:hAnsi="Times New Roman" w:cs="Times New Roman"/>
          <w:sz w:val="24"/>
          <w:szCs w:val="24"/>
        </w:rPr>
        <w:t xml:space="preserve"> :</w:t>
      </w:r>
      <w:proofErr w:type="gramEnd"/>
      <w:r w:rsidRPr="00D10627">
        <w:rPr>
          <w:rFonts w:ascii="Times New Roman" w:hAnsi="Times New Roman" w:cs="Times New Roman"/>
          <w:sz w:val="24"/>
          <w:szCs w:val="24"/>
        </w:rPr>
        <w:t xml:space="preserve"> </w:t>
      </w:r>
      <w:proofErr w:type="gramStart"/>
      <w:r w:rsidRPr="00D10627">
        <w:rPr>
          <w:rFonts w:ascii="Times New Roman" w:hAnsi="Times New Roman" w:cs="Times New Roman"/>
          <w:sz w:val="24"/>
          <w:szCs w:val="24"/>
        </w:rPr>
        <w:t>Р-</w:t>
      </w:r>
      <w:proofErr w:type="gramEnd"/>
      <w:r w:rsidRPr="00D10627">
        <w:rPr>
          <w:rFonts w:ascii="Times New Roman" w:hAnsi="Times New Roman" w:cs="Times New Roman"/>
          <w:sz w:val="24"/>
          <w:szCs w:val="24"/>
        </w:rPr>
        <w:t xml:space="preserve"> Обеспечение сельских населенных пунктов в границах Одесского муниципального района Омской области регулярным  транспортным сообщением, автомобильным транспо</w:t>
      </w:r>
      <w:r w:rsidRPr="00D10627">
        <w:rPr>
          <w:rFonts w:ascii="Times New Roman" w:hAnsi="Times New Roman" w:cs="Times New Roman"/>
          <w:sz w:val="24"/>
          <w:szCs w:val="24"/>
        </w:rPr>
        <w:t>р</w:t>
      </w:r>
      <w:r w:rsidRPr="00D10627">
        <w:rPr>
          <w:rFonts w:ascii="Times New Roman" w:hAnsi="Times New Roman" w:cs="Times New Roman"/>
          <w:sz w:val="24"/>
          <w:szCs w:val="24"/>
        </w:rPr>
        <w:t>том на период действия подпрограммы,</w:t>
      </w:r>
    </w:p>
    <w:p w:rsidR="00D70D38" w:rsidRPr="00D10627" w:rsidRDefault="00D70D38" w:rsidP="00D70D38">
      <w:pPr>
        <w:autoSpaceDE w:val="0"/>
        <w:autoSpaceDN w:val="0"/>
        <w:adjustRightInd w:val="0"/>
        <w:spacing w:after="0" w:line="240" w:lineRule="auto"/>
        <w:ind w:left="357"/>
        <w:rPr>
          <w:rFonts w:ascii="Times New Roman" w:hAnsi="Times New Roman" w:cs="Times New Roman"/>
          <w:sz w:val="24"/>
          <w:szCs w:val="24"/>
        </w:rPr>
      </w:pPr>
      <w:r w:rsidRPr="00D10627">
        <w:rPr>
          <w:rFonts w:ascii="Times New Roman" w:hAnsi="Times New Roman" w:cs="Times New Roman"/>
          <w:sz w:val="24"/>
          <w:szCs w:val="24"/>
        </w:rPr>
        <w:t xml:space="preserve"> </w:t>
      </w:r>
      <w:proofErr w:type="gramStart"/>
      <w:r w:rsidRPr="00D10627">
        <w:rPr>
          <w:rFonts w:ascii="Times New Roman" w:hAnsi="Times New Roman" w:cs="Times New Roman"/>
          <w:sz w:val="24"/>
          <w:szCs w:val="24"/>
        </w:rPr>
        <w:t>С-</w:t>
      </w:r>
      <w:proofErr w:type="gramEnd"/>
      <w:r w:rsidRPr="00D10627">
        <w:rPr>
          <w:rFonts w:ascii="Times New Roman" w:hAnsi="Times New Roman" w:cs="Times New Roman"/>
          <w:sz w:val="24"/>
          <w:szCs w:val="24"/>
        </w:rPr>
        <w:t xml:space="preserve"> количество населённых пунктов охваченных регулярными перевозками; С</w:t>
      </w:r>
      <w:r w:rsidRPr="00D10627">
        <w:rPr>
          <w:rFonts w:ascii="Times New Roman" w:hAnsi="Times New Roman" w:cs="Times New Roman"/>
          <w:sz w:val="24"/>
          <w:szCs w:val="24"/>
          <w:vertAlign w:val="subscript"/>
        </w:rPr>
        <w:t>2</w:t>
      </w:r>
      <w:r w:rsidRPr="00D10627">
        <w:rPr>
          <w:rFonts w:ascii="Times New Roman" w:hAnsi="Times New Roman" w:cs="Times New Roman"/>
          <w:sz w:val="24"/>
          <w:szCs w:val="24"/>
        </w:rPr>
        <w:t>-всего нас</w:t>
      </w:r>
      <w:r w:rsidRPr="00D10627">
        <w:rPr>
          <w:rFonts w:ascii="Times New Roman" w:hAnsi="Times New Roman" w:cs="Times New Roman"/>
          <w:sz w:val="24"/>
          <w:szCs w:val="24"/>
        </w:rPr>
        <w:t>е</w:t>
      </w:r>
      <w:r w:rsidRPr="00D10627">
        <w:rPr>
          <w:rFonts w:ascii="Times New Roman" w:hAnsi="Times New Roman" w:cs="Times New Roman"/>
          <w:sz w:val="24"/>
          <w:szCs w:val="24"/>
        </w:rPr>
        <w:t>лённых пунктов нуждающихся в транспортном сообщении.</w:t>
      </w:r>
    </w:p>
    <w:p w:rsidR="00D70D38" w:rsidRPr="00D10627" w:rsidRDefault="00D70D38" w:rsidP="00D70D38">
      <w:pPr>
        <w:autoSpaceDE w:val="0"/>
        <w:autoSpaceDN w:val="0"/>
        <w:adjustRightInd w:val="0"/>
        <w:spacing w:after="0" w:line="240" w:lineRule="auto"/>
        <w:ind w:left="357"/>
        <w:rPr>
          <w:rFonts w:ascii="Times New Roman" w:hAnsi="Times New Roman" w:cs="Times New Roman"/>
          <w:sz w:val="24"/>
          <w:szCs w:val="24"/>
        </w:rPr>
      </w:pPr>
    </w:p>
    <w:p w:rsidR="00D70D38" w:rsidRPr="00D10627" w:rsidRDefault="00D70D38" w:rsidP="00D70D38">
      <w:pPr>
        <w:autoSpaceDE w:val="0"/>
        <w:autoSpaceDN w:val="0"/>
        <w:adjustRightInd w:val="0"/>
        <w:spacing w:after="0" w:line="240" w:lineRule="auto"/>
        <w:ind w:firstLine="540"/>
        <w:jc w:val="both"/>
        <w:rPr>
          <w:rFonts w:ascii="Times New Roman" w:hAnsi="Times New Roman" w:cs="Times New Roman"/>
          <w:sz w:val="24"/>
          <w:szCs w:val="24"/>
        </w:rPr>
      </w:pPr>
      <w:r w:rsidRPr="00D10627">
        <w:rPr>
          <w:rFonts w:ascii="Times New Roman" w:hAnsi="Times New Roman" w:cs="Times New Roman"/>
          <w:sz w:val="24"/>
          <w:szCs w:val="24"/>
        </w:rPr>
        <w:t>Значения ожидаемых результатов реализации подпрограммы по годам и по итогам реализ</w:t>
      </w:r>
      <w:r w:rsidRPr="00D10627">
        <w:rPr>
          <w:rFonts w:ascii="Times New Roman" w:hAnsi="Times New Roman" w:cs="Times New Roman"/>
          <w:sz w:val="24"/>
          <w:szCs w:val="24"/>
        </w:rPr>
        <w:t>а</w:t>
      </w:r>
      <w:r w:rsidRPr="00D10627">
        <w:rPr>
          <w:rFonts w:ascii="Times New Roman" w:hAnsi="Times New Roman" w:cs="Times New Roman"/>
          <w:sz w:val="24"/>
          <w:szCs w:val="24"/>
        </w:rPr>
        <w:t xml:space="preserve">ции приведены в </w:t>
      </w:r>
      <w:hyperlink r:id="rId60" w:history="1">
        <w:r w:rsidRPr="00D10627">
          <w:rPr>
            <w:rFonts w:ascii="Times New Roman" w:hAnsi="Times New Roman" w:cs="Times New Roman"/>
            <w:sz w:val="24"/>
            <w:szCs w:val="24"/>
          </w:rPr>
          <w:t>приложении N 1</w:t>
        </w:r>
      </w:hyperlink>
      <w:r w:rsidRPr="00D10627">
        <w:rPr>
          <w:rFonts w:ascii="Times New Roman" w:hAnsi="Times New Roman" w:cs="Times New Roman"/>
          <w:sz w:val="24"/>
          <w:szCs w:val="24"/>
        </w:rPr>
        <w:t xml:space="preserve"> к подпрограмме.</w:t>
      </w:r>
    </w:p>
    <w:p w:rsidR="00D70D38" w:rsidRPr="00D10627" w:rsidRDefault="00D70D38" w:rsidP="00D70D38">
      <w:pPr>
        <w:autoSpaceDE w:val="0"/>
        <w:autoSpaceDN w:val="0"/>
        <w:adjustRightInd w:val="0"/>
        <w:spacing w:after="0" w:line="240" w:lineRule="auto"/>
        <w:ind w:firstLine="540"/>
        <w:jc w:val="both"/>
        <w:rPr>
          <w:rFonts w:ascii="Times New Roman" w:hAnsi="Times New Roman" w:cs="Times New Roman"/>
          <w:sz w:val="24"/>
          <w:szCs w:val="24"/>
        </w:rPr>
      </w:pPr>
    </w:p>
    <w:p w:rsidR="00D70D38" w:rsidRPr="00D10627" w:rsidRDefault="003D1A06" w:rsidP="00D70D38">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Раздел </w:t>
      </w:r>
      <w:r w:rsidR="00D70D38" w:rsidRPr="00D10627">
        <w:rPr>
          <w:rFonts w:ascii="Times New Roman" w:hAnsi="Times New Roman" w:cs="Times New Roman"/>
          <w:sz w:val="24"/>
          <w:szCs w:val="24"/>
        </w:rPr>
        <w:t>5. Срок реализации программы</w:t>
      </w:r>
    </w:p>
    <w:p w:rsidR="00D70D38" w:rsidRPr="00D10627" w:rsidRDefault="00D70D38" w:rsidP="00D70D38">
      <w:pPr>
        <w:spacing w:after="0" w:line="240" w:lineRule="auto"/>
        <w:jc w:val="center"/>
        <w:rPr>
          <w:rFonts w:ascii="Times New Roman" w:hAnsi="Times New Roman" w:cs="Times New Roman"/>
          <w:sz w:val="24"/>
          <w:szCs w:val="24"/>
        </w:rPr>
      </w:pPr>
    </w:p>
    <w:p w:rsidR="00D70D38" w:rsidRPr="00D10627" w:rsidRDefault="00D70D38" w:rsidP="00D70D38">
      <w:pPr>
        <w:autoSpaceDE w:val="0"/>
        <w:autoSpaceDN w:val="0"/>
        <w:adjustRightInd w:val="0"/>
        <w:ind w:firstLine="709"/>
        <w:rPr>
          <w:rFonts w:ascii="Times New Roman" w:hAnsi="Times New Roman" w:cs="Times New Roman"/>
          <w:sz w:val="24"/>
          <w:szCs w:val="24"/>
        </w:rPr>
      </w:pPr>
      <w:r w:rsidRPr="00D10627">
        <w:rPr>
          <w:rFonts w:ascii="Times New Roman" w:hAnsi="Times New Roman" w:cs="Times New Roman"/>
          <w:sz w:val="24"/>
          <w:szCs w:val="24"/>
        </w:rPr>
        <w:t xml:space="preserve">       </w:t>
      </w:r>
      <w:r w:rsidRPr="00D10627">
        <w:rPr>
          <w:rFonts w:ascii="Times New Roman" w:eastAsia="Calibri" w:hAnsi="Times New Roman" w:cs="Times New Roman"/>
          <w:sz w:val="24"/>
          <w:szCs w:val="24"/>
        </w:rPr>
        <w:t xml:space="preserve">Срок реализации муниципальной программы составляет 6 лет:  2021- 2026 годы. </w:t>
      </w:r>
      <w:r w:rsidRPr="00D10627">
        <w:rPr>
          <w:rFonts w:ascii="Times New Roman" w:hAnsi="Times New Roman" w:cs="Times New Roman"/>
          <w:sz w:val="24"/>
          <w:szCs w:val="24"/>
        </w:rPr>
        <w:t>Эт</w:t>
      </w:r>
      <w:r w:rsidRPr="00D10627">
        <w:rPr>
          <w:rFonts w:ascii="Times New Roman" w:hAnsi="Times New Roman" w:cs="Times New Roman"/>
          <w:sz w:val="24"/>
          <w:szCs w:val="24"/>
        </w:rPr>
        <w:t>а</w:t>
      </w:r>
      <w:r w:rsidRPr="00D10627">
        <w:rPr>
          <w:rFonts w:ascii="Times New Roman" w:hAnsi="Times New Roman" w:cs="Times New Roman"/>
          <w:sz w:val="24"/>
          <w:szCs w:val="24"/>
        </w:rPr>
        <w:t>пы реализации муниципальной подпрограммы не предусматриваются.</w:t>
      </w:r>
    </w:p>
    <w:p w:rsidR="00D70D38" w:rsidRPr="00D10627" w:rsidRDefault="003D1A06" w:rsidP="00D70D38">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Раздел </w:t>
      </w:r>
      <w:r w:rsidR="00D70D38" w:rsidRPr="00D10627">
        <w:rPr>
          <w:rFonts w:ascii="Times New Roman" w:hAnsi="Times New Roman" w:cs="Times New Roman"/>
          <w:sz w:val="24"/>
          <w:szCs w:val="24"/>
        </w:rPr>
        <w:t xml:space="preserve">6.  Описание входящих в состав подпрограммы </w:t>
      </w:r>
    </w:p>
    <w:p w:rsidR="00D70D38" w:rsidRPr="00D10627" w:rsidRDefault="00D70D38" w:rsidP="00D70D38">
      <w:pPr>
        <w:spacing w:after="0" w:line="240" w:lineRule="auto"/>
        <w:jc w:val="center"/>
        <w:rPr>
          <w:rFonts w:ascii="Times New Roman" w:hAnsi="Times New Roman" w:cs="Times New Roman"/>
          <w:sz w:val="24"/>
          <w:szCs w:val="24"/>
        </w:rPr>
      </w:pPr>
      <w:r w:rsidRPr="00D10627">
        <w:rPr>
          <w:rFonts w:ascii="Times New Roman" w:hAnsi="Times New Roman" w:cs="Times New Roman"/>
          <w:sz w:val="24"/>
          <w:szCs w:val="24"/>
        </w:rPr>
        <w:t>основных мероприятий</w:t>
      </w:r>
    </w:p>
    <w:p w:rsidR="00D70D38" w:rsidRPr="00D10627" w:rsidRDefault="00D70D38" w:rsidP="00D70D38">
      <w:pPr>
        <w:spacing w:after="0" w:line="240" w:lineRule="auto"/>
        <w:jc w:val="both"/>
        <w:rPr>
          <w:rFonts w:ascii="Times New Roman" w:hAnsi="Times New Roman" w:cs="Times New Roman"/>
          <w:sz w:val="24"/>
          <w:szCs w:val="24"/>
        </w:rPr>
      </w:pPr>
    </w:p>
    <w:p w:rsidR="00D70D38" w:rsidRPr="00D10627" w:rsidRDefault="00D70D38" w:rsidP="003D1A06">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 xml:space="preserve">        В рамках подпрограммы будет реализовано одно основное мероприяти</w:t>
      </w:r>
      <w:r w:rsidR="003D1A06">
        <w:rPr>
          <w:rFonts w:ascii="Times New Roman" w:hAnsi="Times New Roman" w:cs="Times New Roman"/>
          <w:sz w:val="24"/>
          <w:szCs w:val="24"/>
        </w:rPr>
        <w:t xml:space="preserve">е </w:t>
      </w:r>
      <w:r w:rsidR="003D1A06" w:rsidRPr="00D10627">
        <w:rPr>
          <w:rFonts w:ascii="Times New Roman" w:hAnsi="Times New Roman" w:cs="Times New Roman"/>
          <w:sz w:val="24"/>
          <w:szCs w:val="24"/>
        </w:rPr>
        <w:t>«Муниципальная поддержка субъектов транспортной инфраструктуры»</w:t>
      </w:r>
    </w:p>
    <w:p w:rsidR="003D1A06" w:rsidRDefault="003D1A06" w:rsidP="00D70D38">
      <w:pPr>
        <w:spacing w:after="0" w:line="240" w:lineRule="auto"/>
        <w:jc w:val="center"/>
        <w:rPr>
          <w:rFonts w:ascii="Times New Roman" w:eastAsia="Times New Roman" w:hAnsi="Times New Roman" w:cs="Times New Roman"/>
          <w:sz w:val="24"/>
          <w:szCs w:val="24"/>
          <w:lang w:eastAsia="ar-SA"/>
        </w:rPr>
      </w:pPr>
    </w:p>
    <w:p w:rsidR="00D70D38" w:rsidRPr="00D10627" w:rsidRDefault="003D1A06" w:rsidP="00D70D38">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Раздел </w:t>
      </w:r>
      <w:r w:rsidR="00D70D38" w:rsidRPr="00D10627">
        <w:rPr>
          <w:rFonts w:ascii="Times New Roman" w:hAnsi="Times New Roman" w:cs="Times New Roman"/>
          <w:sz w:val="24"/>
          <w:szCs w:val="24"/>
        </w:rPr>
        <w:t xml:space="preserve">7. Описание мероприятий   и целевых  индикаторов </w:t>
      </w:r>
    </w:p>
    <w:p w:rsidR="00D70D38" w:rsidRPr="00D10627" w:rsidRDefault="00D70D38" w:rsidP="00D70D38">
      <w:pPr>
        <w:spacing w:after="0" w:line="240" w:lineRule="auto"/>
        <w:jc w:val="center"/>
        <w:rPr>
          <w:rFonts w:ascii="Times New Roman" w:hAnsi="Times New Roman" w:cs="Times New Roman"/>
          <w:sz w:val="24"/>
          <w:szCs w:val="24"/>
        </w:rPr>
      </w:pPr>
      <w:r w:rsidRPr="00D10627">
        <w:rPr>
          <w:rFonts w:ascii="Times New Roman" w:hAnsi="Times New Roman" w:cs="Times New Roman"/>
          <w:sz w:val="24"/>
          <w:szCs w:val="24"/>
        </w:rPr>
        <w:t>их выполнения.</w:t>
      </w:r>
    </w:p>
    <w:p w:rsidR="00D70D38" w:rsidRPr="00D10627" w:rsidRDefault="00D70D38" w:rsidP="00D70D38">
      <w:pPr>
        <w:spacing w:after="0" w:line="240" w:lineRule="auto"/>
        <w:jc w:val="center"/>
        <w:rPr>
          <w:rFonts w:ascii="Times New Roman" w:hAnsi="Times New Roman" w:cs="Times New Roman"/>
          <w:sz w:val="24"/>
          <w:szCs w:val="24"/>
        </w:rPr>
      </w:pPr>
    </w:p>
    <w:p w:rsidR="00D70D38" w:rsidRPr="00D10627" w:rsidRDefault="00D70D38" w:rsidP="00D70D38">
      <w:pPr>
        <w:spacing w:line="240" w:lineRule="auto"/>
        <w:jc w:val="both"/>
        <w:rPr>
          <w:rFonts w:ascii="Times New Roman" w:hAnsi="Times New Roman" w:cs="Times New Roman"/>
          <w:sz w:val="24"/>
          <w:szCs w:val="24"/>
        </w:rPr>
      </w:pPr>
      <w:r w:rsidRPr="00D10627">
        <w:rPr>
          <w:rFonts w:ascii="Times New Roman" w:hAnsi="Times New Roman" w:cs="Times New Roman"/>
          <w:sz w:val="24"/>
          <w:szCs w:val="24"/>
        </w:rPr>
        <w:t xml:space="preserve">   </w:t>
      </w:r>
      <w:r w:rsidR="003D1A06">
        <w:rPr>
          <w:rFonts w:ascii="Times New Roman" w:hAnsi="Times New Roman" w:cs="Times New Roman"/>
          <w:sz w:val="24"/>
          <w:szCs w:val="24"/>
        </w:rPr>
        <w:t xml:space="preserve">      </w:t>
      </w:r>
      <w:r w:rsidRPr="00D10627">
        <w:rPr>
          <w:rFonts w:ascii="Times New Roman" w:hAnsi="Times New Roman" w:cs="Times New Roman"/>
          <w:sz w:val="24"/>
          <w:szCs w:val="24"/>
        </w:rPr>
        <w:t xml:space="preserve"> В  рамках основного мероприятия  « Муниципальная поддержка субъектов транспортной инфраструктуры» планируется проведение следующих мероприятий:</w:t>
      </w:r>
    </w:p>
    <w:p w:rsidR="00D70D38" w:rsidRPr="00D10627" w:rsidRDefault="00D70D38" w:rsidP="00D70D38">
      <w:pPr>
        <w:spacing w:line="240" w:lineRule="auto"/>
        <w:jc w:val="both"/>
        <w:rPr>
          <w:rFonts w:ascii="Times New Roman" w:hAnsi="Times New Roman" w:cs="Times New Roman"/>
          <w:sz w:val="24"/>
          <w:szCs w:val="24"/>
        </w:rPr>
      </w:pPr>
      <w:r w:rsidRPr="00D10627">
        <w:rPr>
          <w:rFonts w:ascii="Times New Roman" w:hAnsi="Times New Roman" w:cs="Times New Roman"/>
          <w:sz w:val="24"/>
          <w:szCs w:val="24"/>
        </w:rPr>
        <w:t>1) Организация транспортного обслуживания населения;</w:t>
      </w:r>
    </w:p>
    <w:p w:rsidR="00D70D38" w:rsidRPr="00D10627" w:rsidRDefault="00D70D38" w:rsidP="00D70D38">
      <w:pPr>
        <w:spacing w:line="240" w:lineRule="auto"/>
        <w:jc w:val="both"/>
        <w:rPr>
          <w:rFonts w:ascii="Times New Roman" w:hAnsi="Times New Roman" w:cs="Times New Roman"/>
          <w:sz w:val="24"/>
          <w:szCs w:val="24"/>
        </w:rPr>
      </w:pPr>
      <w:r w:rsidRPr="00D10627">
        <w:rPr>
          <w:rFonts w:ascii="Times New Roman" w:hAnsi="Times New Roman" w:cs="Times New Roman"/>
          <w:sz w:val="24"/>
          <w:szCs w:val="24"/>
        </w:rPr>
        <w:t>2) Компенсация недополученных доходов перевозчиков в связи с оказанием услуг населению по перевозке пассажиров и багажа автомобильным транспортом по регулированным тарифам по маршрутам (маршрутной сети) Одесского муниципального района Омской области;</w:t>
      </w:r>
    </w:p>
    <w:p w:rsidR="00D70D38" w:rsidRPr="00D10627" w:rsidRDefault="00D70D38" w:rsidP="00D70D38">
      <w:pPr>
        <w:spacing w:line="240" w:lineRule="auto"/>
        <w:jc w:val="both"/>
        <w:rPr>
          <w:rFonts w:ascii="Times New Roman" w:hAnsi="Times New Roman" w:cs="Times New Roman"/>
          <w:sz w:val="24"/>
          <w:szCs w:val="24"/>
        </w:rPr>
      </w:pPr>
      <w:r w:rsidRPr="00D10627">
        <w:rPr>
          <w:rFonts w:ascii="Times New Roman" w:hAnsi="Times New Roman" w:cs="Times New Roman"/>
          <w:sz w:val="24"/>
          <w:szCs w:val="24"/>
        </w:rPr>
        <w:t xml:space="preserve">        Выполнение данных мероприятий предполагает предоставление  из местного бюджета ф</w:t>
      </w:r>
      <w:r w:rsidRPr="00D10627">
        <w:rPr>
          <w:rFonts w:ascii="Times New Roman" w:hAnsi="Times New Roman" w:cs="Times New Roman"/>
          <w:sz w:val="24"/>
          <w:szCs w:val="24"/>
        </w:rPr>
        <w:t>и</w:t>
      </w:r>
      <w:r w:rsidRPr="00D10627">
        <w:rPr>
          <w:rFonts w:ascii="Times New Roman" w:hAnsi="Times New Roman" w:cs="Times New Roman"/>
          <w:sz w:val="24"/>
          <w:szCs w:val="24"/>
        </w:rPr>
        <w:t>нансовых средств  субсидий предприятиям, оказывающим пассажирские перевозки и обеспеч</w:t>
      </w:r>
      <w:r w:rsidRPr="00D10627">
        <w:rPr>
          <w:rFonts w:ascii="Times New Roman" w:hAnsi="Times New Roman" w:cs="Times New Roman"/>
          <w:sz w:val="24"/>
          <w:szCs w:val="24"/>
        </w:rPr>
        <w:t>е</w:t>
      </w:r>
      <w:r w:rsidRPr="00D10627">
        <w:rPr>
          <w:rFonts w:ascii="Times New Roman" w:hAnsi="Times New Roman" w:cs="Times New Roman"/>
          <w:sz w:val="24"/>
          <w:szCs w:val="24"/>
        </w:rPr>
        <w:t xml:space="preserve">ние населённых пунктов пассажирскими перевозками.    </w:t>
      </w:r>
    </w:p>
    <w:p w:rsidR="00D70D38" w:rsidRPr="00D10627" w:rsidRDefault="00D70D38" w:rsidP="00D70D38">
      <w:pPr>
        <w:spacing w:line="240" w:lineRule="auto"/>
        <w:jc w:val="both"/>
        <w:rPr>
          <w:rFonts w:ascii="Times New Roman" w:hAnsi="Times New Roman" w:cs="Times New Roman"/>
          <w:sz w:val="24"/>
          <w:szCs w:val="24"/>
        </w:rPr>
      </w:pPr>
      <w:r w:rsidRPr="00D10627">
        <w:rPr>
          <w:rFonts w:ascii="Times New Roman" w:hAnsi="Times New Roman" w:cs="Times New Roman"/>
          <w:sz w:val="24"/>
          <w:szCs w:val="24"/>
        </w:rPr>
        <w:lastRenderedPageBreak/>
        <w:t>Для определения целевого индикатора по мероприятиям: Организация транспортного обслуж</w:t>
      </w:r>
      <w:r w:rsidRPr="00D10627">
        <w:rPr>
          <w:rFonts w:ascii="Times New Roman" w:hAnsi="Times New Roman" w:cs="Times New Roman"/>
          <w:sz w:val="24"/>
          <w:szCs w:val="24"/>
        </w:rPr>
        <w:t>и</w:t>
      </w:r>
      <w:r w:rsidRPr="00D10627">
        <w:rPr>
          <w:rFonts w:ascii="Times New Roman" w:hAnsi="Times New Roman" w:cs="Times New Roman"/>
          <w:sz w:val="24"/>
          <w:szCs w:val="24"/>
        </w:rPr>
        <w:t>вания населения и  Компенсация недополученных доходов перевозчиков в связи с оказанием услуг населению по перевозке пассажиров и багажа автомобильным транспортом по регулир</w:t>
      </w:r>
      <w:r w:rsidRPr="00D10627">
        <w:rPr>
          <w:rFonts w:ascii="Times New Roman" w:hAnsi="Times New Roman" w:cs="Times New Roman"/>
          <w:sz w:val="24"/>
          <w:szCs w:val="24"/>
        </w:rPr>
        <w:t>о</w:t>
      </w:r>
      <w:r w:rsidRPr="00D10627">
        <w:rPr>
          <w:rFonts w:ascii="Times New Roman" w:hAnsi="Times New Roman" w:cs="Times New Roman"/>
          <w:sz w:val="24"/>
          <w:szCs w:val="24"/>
        </w:rPr>
        <w:t>ванным тарифам по маршрутам (маршрутной сети) Одесского муниципального района Омской области предусмотрен целевой индикатор «</w:t>
      </w:r>
      <w:r w:rsidRPr="00D10627">
        <w:rPr>
          <w:rFonts w:ascii="Times New Roman" w:eastAsia="Times New Roman" w:hAnsi="Times New Roman" w:cs="Times New Roman"/>
          <w:sz w:val="24"/>
          <w:szCs w:val="24"/>
          <w:lang w:eastAsia="ru-RU"/>
        </w:rPr>
        <w:t>Охват населенных пунктов</w:t>
      </w:r>
      <w:r w:rsidRPr="00D10627">
        <w:rPr>
          <w:rFonts w:ascii="Times New Roman" w:hAnsi="Times New Roman" w:cs="Times New Roman"/>
          <w:sz w:val="24"/>
          <w:szCs w:val="24"/>
        </w:rPr>
        <w:t xml:space="preserve"> Одесского муниципал</w:t>
      </w:r>
      <w:r w:rsidRPr="00D10627">
        <w:rPr>
          <w:rFonts w:ascii="Times New Roman" w:hAnsi="Times New Roman" w:cs="Times New Roman"/>
          <w:sz w:val="24"/>
          <w:szCs w:val="24"/>
        </w:rPr>
        <w:t>ь</w:t>
      </w:r>
      <w:r w:rsidRPr="00D10627">
        <w:rPr>
          <w:rFonts w:ascii="Times New Roman" w:hAnsi="Times New Roman" w:cs="Times New Roman"/>
          <w:sz w:val="24"/>
          <w:szCs w:val="24"/>
        </w:rPr>
        <w:t>ного района Омской области</w:t>
      </w:r>
      <w:r w:rsidRPr="00D10627">
        <w:rPr>
          <w:rFonts w:ascii="Times New Roman" w:eastAsia="Times New Roman" w:hAnsi="Times New Roman" w:cs="Times New Roman"/>
          <w:sz w:val="24"/>
          <w:szCs w:val="24"/>
          <w:lang w:eastAsia="ru-RU"/>
        </w:rPr>
        <w:t xml:space="preserve"> регулярным  транспортным сообщением</w:t>
      </w:r>
      <w:r w:rsidRPr="00D10627">
        <w:rPr>
          <w:rFonts w:ascii="Times New Roman" w:hAnsi="Times New Roman" w:cs="Times New Roman"/>
          <w:sz w:val="24"/>
          <w:szCs w:val="24"/>
        </w:rPr>
        <w:t>».</w:t>
      </w:r>
    </w:p>
    <w:p w:rsidR="00D70D38" w:rsidRPr="00D10627" w:rsidRDefault="00D70D38" w:rsidP="00D70D38">
      <w:pPr>
        <w:spacing w:after="0" w:line="240" w:lineRule="auto"/>
        <w:ind w:left="360"/>
        <w:jc w:val="both"/>
        <w:rPr>
          <w:rFonts w:ascii="Times New Roman" w:hAnsi="Times New Roman" w:cs="Times New Roman"/>
          <w:sz w:val="24"/>
          <w:szCs w:val="24"/>
        </w:rPr>
      </w:pPr>
      <w:r w:rsidRPr="00D10627">
        <w:rPr>
          <w:rFonts w:ascii="Times New Roman" w:hAnsi="Times New Roman" w:cs="Times New Roman"/>
          <w:sz w:val="24"/>
          <w:szCs w:val="24"/>
        </w:rPr>
        <w:t xml:space="preserve">  Значение целевого индикатора определяется как обеспечение сельских населенных пунктов в границах Одесского муниципального района Омской области регулярным  транспортным сообщением, автомобильным транспортом, измеряется в процентах и рассчитывается по формуле:</w:t>
      </w:r>
    </w:p>
    <w:p w:rsidR="00D70D38" w:rsidRPr="00D10627" w:rsidRDefault="00D70D38" w:rsidP="00D70D38">
      <w:pPr>
        <w:autoSpaceDE w:val="0"/>
        <w:autoSpaceDN w:val="0"/>
        <w:adjustRightInd w:val="0"/>
        <w:spacing w:after="0" w:line="240" w:lineRule="auto"/>
        <w:ind w:left="357"/>
        <w:rPr>
          <w:rFonts w:ascii="Times New Roman" w:hAnsi="Times New Roman" w:cs="Times New Roman"/>
          <w:sz w:val="24"/>
          <w:szCs w:val="24"/>
        </w:rPr>
      </w:pPr>
      <w:proofErr w:type="gramStart"/>
      <w:r w:rsidRPr="00D10627">
        <w:rPr>
          <w:rFonts w:ascii="Times New Roman" w:hAnsi="Times New Roman" w:cs="Times New Roman"/>
          <w:sz w:val="24"/>
          <w:szCs w:val="24"/>
        </w:rPr>
        <w:t>Р</w:t>
      </w:r>
      <w:proofErr w:type="gramEnd"/>
      <w:r w:rsidRPr="00D10627">
        <w:rPr>
          <w:rFonts w:ascii="Times New Roman" w:hAnsi="Times New Roman" w:cs="Times New Roman"/>
          <w:sz w:val="24"/>
          <w:szCs w:val="24"/>
        </w:rPr>
        <w:t xml:space="preserve"> = (С/С</w:t>
      </w:r>
      <w:r w:rsidRPr="00D10627">
        <w:rPr>
          <w:rFonts w:ascii="Times New Roman" w:hAnsi="Times New Roman" w:cs="Times New Roman"/>
          <w:sz w:val="24"/>
          <w:szCs w:val="24"/>
          <w:vertAlign w:val="subscript"/>
        </w:rPr>
        <w:t>2</w:t>
      </w:r>
      <w:r w:rsidRPr="00D10627">
        <w:rPr>
          <w:rFonts w:ascii="Times New Roman" w:hAnsi="Times New Roman" w:cs="Times New Roman"/>
          <w:sz w:val="24"/>
          <w:szCs w:val="24"/>
        </w:rPr>
        <w:t xml:space="preserve">)* 100, </w:t>
      </w:r>
    </w:p>
    <w:p w:rsidR="00D70D38" w:rsidRPr="00D10627" w:rsidRDefault="00D70D38" w:rsidP="00D70D38">
      <w:pPr>
        <w:autoSpaceDE w:val="0"/>
        <w:autoSpaceDN w:val="0"/>
        <w:adjustRightInd w:val="0"/>
        <w:spacing w:after="0" w:line="240" w:lineRule="auto"/>
        <w:ind w:left="357"/>
        <w:rPr>
          <w:rFonts w:ascii="Times New Roman" w:hAnsi="Times New Roman" w:cs="Times New Roman"/>
          <w:sz w:val="24"/>
          <w:szCs w:val="24"/>
        </w:rPr>
      </w:pPr>
      <w:r w:rsidRPr="00D10627">
        <w:rPr>
          <w:rFonts w:ascii="Times New Roman" w:hAnsi="Times New Roman" w:cs="Times New Roman"/>
          <w:sz w:val="24"/>
          <w:szCs w:val="24"/>
        </w:rPr>
        <w:t>где</w:t>
      </w:r>
      <w:proofErr w:type="gramStart"/>
      <w:r w:rsidRPr="00D10627">
        <w:rPr>
          <w:rFonts w:ascii="Times New Roman" w:hAnsi="Times New Roman" w:cs="Times New Roman"/>
          <w:sz w:val="24"/>
          <w:szCs w:val="24"/>
        </w:rPr>
        <w:t xml:space="preserve"> :</w:t>
      </w:r>
      <w:proofErr w:type="gramEnd"/>
      <w:r w:rsidRPr="00D10627">
        <w:rPr>
          <w:rFonts w:ascii="Times New Roman" w:hAnsi="Times New Roman" w:cs="Times New Roman"/>
          <w:sz w:val="24"/>
          <w:szCs w:val="24"/>
        </w:rPr>
        <w:t xml:space="preserve"> </w:t>
      </w:r>
      <w:proofErr w:type="gramStart"/>
      <w:r w:rsidRPr="00D10627">
        <w:rPr>
          <w:rFonts w:ascii="Times New Roman" w:hAnsi="Times New Roman" w:cs="Times New Roman"/>
          <w:sz w:val="24"/>
          <w:szCs w:val="24"/>
        </w:rPr>
        <w:t>Р-</w:t>
      </w:r>
      <w:proofErr w:type="gramEnd"/>
      <w:r w:rsidRPr="00D10627">
        <w:rPr>
          <w:rFonts w:ascii="Times New Roman" w:hAnsi="Times New Roman" w:cs="Times New Roman"/>
          <w:sz w:val="24"/>
          <w:szCs w:val="24"/>
        </w:rPr>
        <w:t xml:space="preserve"> </w:t>
      </w:r>
      <w:r w:rsidRPr="00D10627">
        <w:rPr>
          <w:rFonts w:ascii="Times New Roman" w:eastAsia="Times New Roman" w:hAnsi="Times New Roman" w:cs="Times New Roman"/>
          <w:sz w:val="24"/>
          <w:szCs w:val="24"/>
          <w:lang w:eastAsia="ru-RU"/>
        </w:rPr>
        <w:t>охват населенных пунктов</w:t>
      </w:r>
      <w:r w:rsidRPr="00D10627">
        <w:rPr>
          <w:rFonts w:ascii="Times New Roman" w:hAnsi="Times New Roman" w:cs="Times New Roman"/>
          <w:sz w:val="24"/>
          <w:szCs w:val="24"/>
        </w:rPr>
        <w:t xml:space="preserve"> Одесского муниципального района Омской области</w:t>
      </w:r>
      <w:r w:rsidRPr="00D10627">
        <w:rPr>
          <w:rFonts w:ascii="Times New Roman" w:eastAsia="Times New Roman" w:hAnsi="Times New Roman" w:cs="Times New Roman"/>
          <w:sz w:val="24"/>
          <w:szCs w:val="24"/>
          <w:lang w:eastAsia="ru-RU"/>
        </w:rPr>
        <w:t xml:space="preserve"> рег</w:t>
      </w:r>
      <w:r w:rsidRPr="00D10627">
        <w:rPr>
          <w:rFonts w:ascii="Times New Roman" w:eastAsia="Times New Roman" w:hAnsi="Times New Roman" w:cs="Times New Roman"/>
          <w:sz w:val="24"/>
          <w:szCs w:val="24"/>
          <w:lang w:eastAsia="ru-RU"/>
        </w:rPr>
        <w:t>у</w:t>
      </w:r>
      <w:r w:rsidRPr="00D10627">
        <w:rPr>
          <w:rFonts w:ascii="Times New Roman" w:eastAsia="Times New Roman" w:hAnsi="Times New Roman" w:cs="Times New Roman"/>
          <w:sz w:val="24"/>
          <w:szCs w:val="24"/>
          <w:lang w:eastAsia="ru-RU"/>
        </w:rPr>
        <w:t>лярным  транспортным сообщением</w:t>
      </w:r>
      <w:r w:rsidRPr="00D10627">
        <w:rPr>
          <w:rFonts w:ascii="Times New Roman" w:hAnsi="Times New Roman" w:cs="Times New Roman"/>
          <w:sz w:val="24"/>
          <w:szCs w:val="24"/>
        </w:rPr>
        <w:t>,</w:t>
      </w:r>
    </w:p>
    <w:p w:rsidR="00D70D38" w:rsidRPr="00D10627" w:rsidRDefault="00D70D38" w:rsidP="00D70D38">
      <w:pPr>
        <w:autoSpaceDE w:val="0"/>
        <w:autoSpaceDN w:val="0"/>
        <w:adjustRightInd w:val="0"/>
        <w:spacing w:after="0" w:line="240" w:lineRule="auto"/>
        <w:ind w:left="357"/>
        <w:rPr>
          <w:rFonts w:ascii="Times New Roman" w:hAnsi="Times New Roman" w:cs="Times New Roman"/>
          <w:sz w:val="24"/>
          <w:szCs w:val="24"/>
        </w:rPr>
      </w:pPr>
      <w:r w:rsidRPr="00D10627">
        <w:rPr>
          <w:rFonts w:ascii="Times New Roman" w:hAnsi="Times New Roman" w:cs="Times New Roman"/>
          <w:sz w:val="24"/>
          <w:szCs w:val="24"/>
        </w:rPr>
        <w:t xml:space="preserve"> </w:t>
      </w:r>
      <w:proofErr w:type="gramStart"/>
      <w:r w:rsidRPr="00D10627">
        <w:rPr>
          <w:rFonts w:ascii="Times New Roman" w:hAnsi="Times New Roman" w:cs="Times New Roman"/>
          <w:sz w:val="24"/>
          <w:szCs w:val="24"/>
        </w:rPr>
        <w:t>С-</w:t>
      </w:r>
      <w:proofErr w:type="gramEnd"/>
      <w:r w:rsidRPr="00D10627">
        <w:rPr>
          <w:rFonts w:ascii="Times New Roman" w:hAnsi="Times New Roman" w:cs="Times New Roman"/>
          <w:sz w:val="24"/>
          <w:szCs w:val="24"/>
        </w:rPr>
        <w:t xml:space="preserve"> количество населённых пунктов, охваченных регулярными перевозками; </w:t>
      </w:r>
    </w:p>
    <w:p w:rsidR="00D70D38" w:rsidRPr="00D10627" w:rsidRDefault="00D70D38" w:rsidP="00D70D38">
      <w:pPr>
        <w:autoSpaceDE w:val="0"/>
        <w:autoSpaceDN w:val="0"/>
        <w:adjustRightInd w:val="0"/>
        <w:spacing w:after="0" w:line="240" w:lineRule="auto"/>
        <w:ind w:left="357"/>
        <w:rPr>
          <w:rFonts w:ascii="Times New Roman" w:hAnsi="Times New Roman" w:cs="Times New Roman"/>
          <w:sz w:val="24"/>
          <w:szCs w:val="24"/>
        </w:rPr>
      </w:pPr>
      <w:r w:rsidRPr="00D10627">
        <w:rPr>
          <w:rFonts w:ascii="Times New Roman" w:hAnsi="Times New Roman" w:cs="Times New Roman"/>
          <w:sz w:val="24"/>
          <w:szCs w:val="24"/>
        </w:rPr>
        <w:t xml:space="preserve"> С</w:t>
      </w:r>
      <w:r w:rsidRPr="00D10627">
        <w:rPr>
          <w:rFonts w:ascii="Times New Roman" w:hAnsi="Times New Roman" w:cs="Times New Roman"/>
          <w:sz w:val="24"/>
          <w:szCs w:val="24"/>
          <w:vertAlign w:val="subscript"/>
        </w:rPr>
        <w:t>2</w:t>
      </w:r>
      <w:r w:rsidRPr="00D10627">
        <w:rPr>
          <w:rFonts w:ascii="Times New Roman" w:hAnsi="Times New Roman" w:cs="Times New Roman"/>
          <w:sz w:val="24"/>
          <w:szCs w:val="24"/>
        </w:rPr>
        <w:t>-всего населённых пунктов, нуждающихся в транспортном сообщении.</w:t>
      </w:r>
    </w:p>
    <w:p w:rsidR="00D70D38" w:rsidRPr="00D10627" w:rsidRDefault="00D70D38" w:rsidP="00D70D38">
      <w:pPr>
        <w:spacing w:line="240" w:lineRule="auto"/>
        <w:jc w:val="both"/>
        <w:rPr>
          <w:rFonts w:ascii="Times New Roman" w:hAnsi="Times New Roman" w:cs="Times New Roman"/>
          <w:sz w:val="24"/>
          <w:szCs w:val="24"/>
        </w:rPr>
      </w:pPr>
      <w:r w:rsidRPr="00D10627">
        <w:rPr>
          <w:rFonts w:ascii="Times New Roman" w:hAnsi="Times New Roman" w:cs="Times New Roman"/>
          <w:sz w:val="24"/>
          <w:szCs w:val="24"/>
        </w:rPr>
        <w:t xml:space="preserve">        При расчете целевого  индикатора используются данные мониторинга, проводимого Адм</w:t>
      </w:r>
      <w:r w:rsidRPr="00D10627">
        <w:rPr>
          <w:rFonts w:ascii="Times New Roman" w:hAnsi="Times New Roman" w:cs="Times New Roman"/>
          <w:sz w:val="24"/>
          <w:szCs w:val="24"/>
        </w:rPr>
        <w:t>и</w:t>
      </w:r>
      <w:r w:rsidRPr="00D10627">
        <w:rPr>
          <w:rFonts w:ascii="Times New Roman" w:hAnsi="Times New Roman" w:cs="Times New Roman"/>
          <w:sz w:val="24"/>
          <w:szCs w:val="24"/>
        </w:rPr>
        <w:t xml:space="preserve">нистрацией Одесского муниципального района Омской области и отчетов, предоставляемых предприятиями, занимающимися автомобильными перевозками. </w:t>
      </w:r>
    </w:p>
    <w:p w:rsidR="00D70D38" w:rsidRPr="00D10627" w:rsidRDefault="00D70D38" w:rsidP="00D70D38">
      <w:pPr>
        <w:spacing w:after="0" w:line="240" w:lineRule="auto"/>
        <w:ind w:left="360"/>
        <w:jc w:val="both"/>
        <w:rPr>
          <w:rFonts w:ascii="Times New Roman" w:hAnsi="Times New Roman" w:cs="Times New Roman"/>
          <w:sz w:val="24"/>
          <w:szCs w:val="24"/>
        </w:rPr>
      </w:pPr>
      <w:r w:rsidRPr="00D10627">
        <w:rPr>
          <w:rFonts w:ascii="Times New Roman" w:hAnsi="Times New Roman" w:cs="Times New Roman"/>
          <w:sz w:val="24"/>
          <w:szCs w:val="24"/>
        </w:rPr>
        <w:t xml:space="preserve"> </w:t>
      </w:r>
    </w:p>
    <w:p w:rsidR="00D70D38" w:rsidRPr="00D10627" w:rsidRDefault="003D1A06" w:rsidP="00D70D3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Раздел</w:t>
      </w:r>
      <w:r w:rsidR="00D70D38" w:rsidRPr="00D10627">
        <w:rPr>
          <w:rFonts w:ascii="Times New Roman" w:hAnsi="Times New Roman" w:cs="Times New Roman"/>
          <w:sz w:val="24"/>
          <w:szCs w:val="24"/>
        </w:rPr>
        <w:t xml:space="preserve"> 8. Объём финансовых ресурсов, необходимых </w:t>
      </w:r>
    </w:p>
    <w:p w:rsidR="00D70D38" w:rsidRPr="00D10627" w:rsidRDefault="00D70D38" w:rsidP="00D70D38">
      <w:pPr>
        <w:spacing w:after="0" w:line="240" w:lineRule="auto"/>
        <w:jc w:val="center"/>
        <w:rPr>
          <w:rFonts w:ascii="Times New Roman" w:hAnsi="Times New Roman" w:cs="Times New Roman"/>
          <w:sz w:val="24"/>
          <w:szCs w:val="24"/>
        </w:rPr>
      </w:pPr>
      <w:r w:rsidRPr="00D10627">
        <w:rPr>
          <w:rFonts w:ascii="Times New Roman" w:hAnsi="Times New Roman" w:cs="Times New Roman"/>
          <w:sz w:val="24"/>
          <w:szCs w:val="24"/>
        </w:rPr>
        <w:t>для реализации подпрограммы в целом и по источникам финансирования</w:t>
      </w:r>
    </w:p>
    <w:p w:rsidR="00D70D38" w:rsidRPr="00D10627" w:rsidRDefault="00D70D38" w:rsidP="00D70D38">
      <w:pPr>
        <w:spacing w:after="0" w:line="240" w:lineRule="auto"/>
        <w:jc w:val="center"/>
        <w:rPr>
          <w:rFonts w:ascii="Times New Roman" w:hAnsi="Times New Roman" w:cs="Times New Roman"/>
          <w:sz w:val="24"/>
          <w:szCs w:val="24"/>
        </w:rPr>
      </w:pPr>
    </w:p>
    <w:p w:rsidR="00D70D38" w:rsidRPr="00D10627" w:rsidRDefault="00D70D38" w:rsidP="00D70D38">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 xml:space="preserve">     </w:t>
      </w:r>
      <w:r w:rsidR="003D1A06">
        <w:rPr>
          <w:rFonts w:ascii="Times New Roman" w:hAnsi="Times New Roman" w:cs="Times New Roman"/>
          <w:sz w:val="24"/>
          <w:szCs w:val="24"/>
        </w:rPr>
        <w:t xml:space="preserve">  </w:t>
      </w:r>
      <w:r w:rsidRPr="00D10627">
        <w:rPr>
          <w:rFonts w:ascii="Times New Roman" w:hAnsi="Times New Roman" w:cs="Times New Roman"/>
          <w:sz w:val="24"/>
          <w:szCs w:val="24"/>
        </w:rPr>
        <w:t xml:space="preserve"> Объем финансовых средств из местного бюджета, необходимых для реализации программы на период 2021-2026 годов составляет 2 038 300 рублей в т. ч. по годам: </w:t>
      </w:r>
    </w:p>
    <w:p w:rsidR="00D70D38" w:rsidRPr="00D10627" w:rsidRDefault="00D70D38" w:rsidP="00D70D38">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2021 год – 407 660 руб.;</w:t>
      </w:r>
    </w:p>
    <w:p w:rsidR="00D70D38" w:rsidRPr="00D10627" w:rsidRDefault="00D70D38" w:rsidP="00D70D38">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2022 год - 407 660 руб.</w:t>
      </w:r>
    </w:p>
    <w:p w:rsidR="00D70D38" w:rsidRPr="00D10627" w:rsidRDefault="00D70D38" w:rsidP="00D70D38">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2023 год 0 руб.</w:t>
      </w:r>
    </w:p>
    <w:p w:rsidR="00D70D38" w:rsidRPr="00D10627" w:rsidRDefault="00D70D38" w:rsidP="00D70D38">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2024 год - 407 660 руб.</w:t>
      </w:r>
    </w:p>
    <w:p w:rsidR="00D70D38" w:rsidRPr="00D10627" w:rsidRDefault="00D70D38" w:rsidP="00D70D38">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2025 год - 407 660 руб.</w:t>
      </w:r>
    </w:p>
    <w:p w:rsidR="00D70D38" w:rsidRPr="00D10627" w:rsidRDefault="00D70D38" w:rsidP="003D1A06">
      <w:pPr>
        <w:spacing w:after="0"/>
        <w:rPr>
          <w:rFonts w:ascii="Times New Roman" w:hAnsi="Times New Roman" w:cs="Times New Roman"/>
          <w:color w:val="FF0000"/>
          <w:sz w:val="24"/>
          <w:szCs w:val="24"/>
        </w:rPr>
      </w:pPr>
      <w:r w:rsidRPr="00D10627">
        <w:rPr>
          <w:rFonts w:ascii="Times New Roman" w:hAnsi="Times New Roman" w:cs="Times New Roman"/>
          <w:sz w:val="24"/>
          <w:szCs w:val="24"/>
        </w:rPr>
        <w:t>2026 год - 407 660 руб</w:t>
      </w:r>
      <w:r w:rsidRPr="00D10627">
        <w:rPr>
          <w:rFonts w:ascii="Times New Roman" w:hAnsi="Times New Roman" w:cs="Times New Roman"/>
          <w:color w:val="FF0000"/>
          <w:sz w:val="24"/>
          <w:szCs w:val="24"/>
        </w:rPr>
        <w:t>.</w:t>
      </w:r>
    </w:p>
    <w:p w:rsidR="00D70D38" w:rsidRPr="00D10627" w:rsidRDefault="003D1A06" w:rsidP="00D70D38">
      <w:pPr>
        <w:spacing w:after="0" w:line="240" w:lineRule="auto"/>
        <w:ind w:left="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70D38" w:rsidRPr="00D10627">
        <w:rPr>
          <w:rFonts w:ascii="Times New Roman" w:eastAsia="Times New Roman" w:hAnsi="Times New Roman" w:cs="Times New Roman"/>
          <w:sz w:val="24"/>
          <w:szCs w:val="24"/>
          <w:lang w:eastAsia="ru-RU"/>
        </w:rPr>
        <w:t>Из общего объёма расходы бюджета муниципального района за счет налоговых и ненал</w:t>
      </w:r>
      <w:r w:rsidR="00D70D38" w:rsidRPr="00D10627">
        <w:rPr>
          <w:rFonts w:ascii="Times New Roman" w:eastAsia="Times New Roman" w:hAnsi="Times New Roman" w:cs="Times New Roman"/>
          <w:sz w:val="24"/>
          <w:szCs w:val="24"/>
          <w:lang w:eastAsia="ru-RU"/>
        </w:rPr>
        <w:t>о</w:t>
      </w:r>
      <w:r w:rsidR="00D70D38" w:rsidRPr="00D10627">
        <w:rPr>
          <w:rFonts w:ascii="Times New Roman" w:eastAsia="Times New Roman" w:hAnsi="Times New Roman" w:cs="Times New Roman"/>
          <w:sz w:val="24"/>
          <w:szCs w:val="24"/>
          <w:lang w:eastAsia="ru-RU"/>
        </w:rPr>
        <w:t xml:space="preserve">говых доходов, поступлений  в бюджет муниципального района нецелевого характера составят     </w:t>
      </w:r>
      <w:r w:rsidR="00D70D38" w:rsidRPr="00D10627">
        <w:rPr>
          <w:rFonts w:ascii="Times New Roman" w:hAnsi="Times New Roman" w:cs="Times New Roman"/>
          <w:sz w:val="24"/>
          <w:szCs w:val="24"/>
        </w:rPr>
        <w:t xml:space="preserve">2 038 300,0 </w:t>
      </w:r>
      <w:r w:rsidR="00D70D38" w:rsidRPr="00D10627">
        <w:rPr>
          <w:rFonts w:ascii="Times New Roman" w:eastAsia="Times New Roman" w:hAnsi="Times New Roman" w:cs="Times New Roman"/>
          <w:sz w:val="24"/>
          <w:szCs w:val="24"/>
          <w:lang w:eastAsia="ru-RU"/>
        </w:rPr>
        <w:t>рублей, в том числе по годам:</w:t>
      </w:r>
    </w:p>
    <w:p w:rsidR="00D70D38" w:rsidRPr="00D10627" w:rsidRDefault="00D70D38" w:rsidP="00D70D38">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2021 год – 407 660 руб.</w:t>
      </w:r>
    </w:p>
    <w:p w:rsidR="00D70D38" w:rsidRPr="00D10627" w:rsidRDefault="00D70D38" w:rsidP="00D70D38">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2022 год - 407 660 руб.</w:t>
      </w:r>
    </w:p>
    <w:p w:rsidR="00D70D38" w:rsidRPr="00D10627" w:rsidRDefault="00D70D38" w:rsidP="00D70D38">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2023 год – 0 руб.</w:t>
      </w:r>
    </w:p>
    <w:p w:rsidR="00D70D38" w:rsidRPr="00D10627" w:rsidRDefault="00D70D38" w:rsidP="00D70D38">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2024 год – 407 660 руб.</w:t>
      </w:r>
    </w:p>
    <w:p w:rsidR="00D70D38" w:rsidRPr="00D10627" w:rsidRDefault="00D70D38" w:rsidP="00D70D38">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2025 год – 407 660 руб.</w:t>
      </w:r>
    </w:p>
    <w:p w:rsidR="00D70D38" w:rsidRPr="00D10627" w:rsidRDefault="00D70D38" w:rsidP="00D70D38">
      <w:pPr>
        <w:spacing w:after="0" w:line="240" w:lineRule="auto"/>
        <w:rPr>
          <w:rFonts w:ascii="Times New Roman" w:hAnsi="Times New Roman" w:cs="Times New Roman"/>
          <w:sz w:val="24"/>
          <w:szCs w:val="24"/>
        </w:rPr>
      </w:pPr>
      <w:r w:rsidRPr="00D10627">
        <w:rPr>
          <w:rFonts w:ascii="Times New Roman" w:hAnsi="Times New Roman" w:cs="Times New Roman"/>
          <w:sz w:val="24"/>
          <w:szCs w:val="24"/>
        </w:rPr>
        <w:t>2026 год – 407 660 руб.</w:t>
      </w:r>
    </w:p>
    <w:p w:rsidR="00D70D38" w:rsidRPr="00D10627" w:rsidRDefault="00D70D38" w:rsidP="00D70D38">
      <w:pPr>
        <w:autoSpaceDE w:val="0"/>
        <w:autoSpaceDN w:val="0"/>
        <w:adjustRightInd w:val="0"/>
        <w:spacing w:after="0" w:line="240" w:lineRule="auto"/>
        <w:ind w:firstLine="539"/>
        <w:jc w:val="both"/>
        <w:rPr>
          <w:rFonts w:ascii="Times New Roman" w:hAnsi="Times New Roman" w:cs="Times New Roman"/>
          <w:sz w:val="24"/>
          <w:szCs w:val="24"/>
        </w:rPr>
      </w:pPr>
      <w:r w:rsidRPr="00D10627">
        <w:rPr>
          <w:rFonts w:ascii="Times New Roman" w:hAnsi="Times New Roman" w:cs="Times New Roman"/>
          <w:sz w:val="24"/>
          <w:szCs w:val="24"/>
        </w:rPr>
        <w:t>Распределение бюджетных ассигнований по задачам  подпрограммы, основным меропри</w:t>
      </w:r>
      <w:r w:rsidRPr="00D10627">
        <w:rPr>
          <w:rFonts w:ascii="Times New Roman" w:hAnsi="Times New Roman" w:cs="Times New Roman"/>
          <w:sz w:val="24"/>
          <w:szCs w:val="24"/>
        </w:rPr>
        <w:t>я</w:t>
      </w:r>
      <w:r w:rsidRPr="00D10627">
        <w:rPr>
          <w:rFonts w:ascii="Times New Roman" w:hAnsi="Times New Roman" w:cs="Times New Roman"/>
          <w:sz w:val="24"/>
          <w:szCs w:val="24"/>
        </w:rPr>
        <w:t>тиям и мероприятиям (с указанием по годам их реализации) в разрезе источников финансиров</w:t>
      </w:r>
      <w:r w:rsidRPr="00D10627">
        <w:rPr>
          <w:rFonts w:ascii="Times New Roman" w:hAnsi="Times New Roman" w:cs="Times New Roman"/>
          <w:sz w:val="24"/>
          <w:szCs w:val="24"/>
        </w:rPr>
        <w:t>а</w:t>
      </w:r>
      <w:r w:rsidRPr="00D10627">
        <w:rPr>
          <w:rFonts w:ascii="Times New Roman" w:hAnsi="Times New Roman" w:cs="Times New Roman"/>
          <w:sz w:val="24"/>
          <w:szCs w:val="24"/>
        </w:rPr>
        <w:t xml:space="preserve">ния представлено в </w:t>
      </w:r>
      <w:hyperlink r:id="rId61" w:history="1">
        <w:r w:rsidRPr="00D10627">
          <w:rPr>
            <w:rFonts w:ascii="Times New Roman" w:hAnsi="Times New Roman" w:cs="Times New Roman"/>
            <w:sz w:val="24"/>
            <w:szCs w:val="24"/>
          </w:rPr>
          <w:t xml:space="preserve">приложении </w:t>
        </w:r>
        <w:r w:rsidR="003D1A06">
          <w:rPr>
            <w:rFonts w:ascii="Times New Roman" w:hAnsi="Times New Roman" w:cs="Times New Roman"/>
            <w:sz w:val="24"/>
            <w:szCs w:val="24"/>
          </w:rPr>
          <w:t>№</w:t>
        </w:r>
      </w:hyperlink>
      <w:r w:rsidRPr="00D10627">
        <w:rPr>
          <w:rFonts w:ascii="Times New Roman" w:hAnsi="Times New Roman" w:cs="Times New Roman"/>
          <w:sz w:val="24"/>
          <w:szCs w:val="24"/>
        </w:rPr>
        <w:t>2 к подпрограмме.</w:t>
      </w:r>
    </w:p>
    <w:p w:rsidR="00D70D38" w:rsidRPr="00D10627" w:rsidRDefault="00D70D38" w:rsidP="00083326">
      <w:pPr>
        <w:spacing w:after="0" w:line="240" w:lineRule="auto"/>
        <w:rPr>
          <w:rFonts w:ascii="Times New Roman" w:hAnsi="Times New Roman" w:cs="Times New Roman"/>
          <w:sz w:val="24"/>
          <w:szCs w:val="24"/>
        </w:rPr>
      </w:pPr>
    </w:p>
    <w:p w:rsidR="00D70D38" w:rsidRPr="00D10627" w:rsidRDefault="003D1A06" w:rsidP="00D70D3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D70D38" w:rsidRPr="00D10627">
        <w:rPr>
          <w:rFonts w:ascii="Times New Roman" w:hAnsi="Times New Roman" w:cs="Times New Roman"/>
          <w:sz w:val="24"/>
          <w:szCs w:val="24"/>
        </w:rPr>
        <w:t>9. Ожидаемые  результаты реализации</w:t>
      </w:r>
    </w:p>
    <w:p w:rsidR="00D70D38" w:rsidRPr="00D10627" w:rsidRDefault="00D70D38" w:rsidP="00D70D38">
      <w:pPr>
        <w:spacing w:after="0" w:line="240" w:lineRule="auto"/>
        <w:jc w:val="center"/>
        <w:rPr>
          <w:rFonts w:ascii="Times New Roman" w:hAnsi="Times New Roman" w:cs="Times New Roman"/>
          <w:sz w:val="24"/>
          <w:szCs w:val="24"/>
        </w:rPr>
      </w:pPr>
      <w:r w:rsidRPr="00D10627">
        <w:rPr>
          <w:rFonts w:ascii="Times New Roman" w:hAnsi="Times New Roman" w:cs="Times New Roman"/>
          <w:sz w:val="24"/>
          <w:szCs w:val="24"/>
        </w:rPr>
        <w:t>подпрограммы</w:t>
      </w:r>
    </w:p>
    <w:p w:rsidR="00D70D38" w:rsidRPr="00D10627" w:rsidRDefault="00D70D38" w:rsidP="00D70D38">
      <w:pPr>
        <w:spacing w:after="0" w:line="240" w:lineRule="auto"/>
        <w:jc w:val="center"/>
        <w:rPr>
          <w:rFonts w:ascii="Times New Roman" w:hAnsi="Times New Roman" w:cs="Times New Roman"/>
          <w:sz w:val="24"/>
          <w:szCs w:val="24"/>
        </w:rPr>
      </w:pPr>
    </w:p>
    <w:p w:rsidR="00D70D38" w:rsidRPr="00D10627" w:rsidRDefault="00D70D38" w:rsidP="00D70D38">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 xml:space="preserve">    </w:t>
      </w:r>
      <w:r w:rsidR="003D1A06">
        <w:rPr>
          <w:rFonts w:ascii="Times New Roman" w:hAnsi="Times New Roman" w:cs="Times New Roman"/>
          <w:sz w:val="24"/>
          <w:szCs w:val="24"/>
        </w:rPr>
        <w:t>Ожидаемым результатом реализации под программы является о</w:t>
      </w:r>
      <w:r w:rsidRPr="00D10627">
        <w:rPr>
          <w:rFonts w:ascii="Times New Roman" w:hAnsi="Times New Roman" w:cs="Times New Roman"/>
          <w:sz w:val="24"/>
          <w:szCs w:val="24"/>
        </w:rPr>
        <w:t>беспечение сельских населе</w:t>
      </w:r>
      <w:r w:rsidRPr="00D10627">
        <w:rPr>
          <w:rFonts w:ascii="Times New Roman" w:hAnsi="Times New Roman" w:cs="Times New Roman"/>
          <w:sz w:val="24"/>
          <w:szCs w:val="24"/>
        </w:rPr>
        <w:t>н</w:t>
      </w:r>
      <w:r w:rsidRPr="00D10627">
        <w:rPr>
          <w:rFonts w:ascii="Times New Roman" w:hAnsi="Times New Roman" w:cs="Times New Roman"/>
          <w:sz w:val="24"/>
          <w:szCs w:val="24"/>
        </w:rPr>
        <w:t>ных пунктов в границах муниципального образования регулярным  транспортным сообщением, автомобильным транспортом.</w:t>
      </w:r>
    </w:p>
    <w:p w:rsidR="00D70D38" w:rsidRPr="00D10627" w:rsidRDefault="00D70D38" w:rsidP="00D70D38">
      <w:pPr>
        <w:spacing w:after="0" w:line="240" w:lineRule="auto"/>
        <w:jc w:val="both"/>
        <w:rPr>
          <w:rFonts w:ascii="Times New Roman" w:hAnsi="Times New Roman" w:cs="Times New Roman"/>
          <w:sz w:val="24"/>
          <w:szCs w:val="24"/>
        </w:rPr>
      </w:pPr>
    </w:p>
    <w:p w:rsidR="003D1A06" w:rsidRDefault="003D1A06" w:rsidP="00D70D38">
      <w:pPr>
        <w:spacing w:after="0" w:line="240" w:lineRule="auto"/>
        <w:jc w:val="center"/>
        <w:rPr>
          <w:rFonts w:ascii="Times New Roman" w:hAnsi="Times New Roman" w:cs="Times New Roman"/>
          <w:sz w:val="24"/>
          <w:szCs w:val="24"/>
        </w:rPr>
      </w:pPr>
    </w:p>
    <w:p w:rsidR="00D70D38" w:rsidRPr="00D10627" w:rsidRDefault="003D1A06" w:rsidP="00D70D38">
      <w:pPr>
        <w:spacing w:after="0" w:line="240" w:lineRule="auto"/>
        <w:jc w:val="center"/>
        <w:rPr>
          <w:rStyle w:val="submenu-table"/>
          <w:rFonts w:ascii="Times New Roman" w:hAnsi="Times New Roman" w:cs="Times New Roman"/>
          <w:bCs/>
          <w:color w:val="000000"/>
          <w:sz w:val="24"/>
          <w:szCs w:val="24"/>
          <w:shd w:val="clear" w:color="auto" w:fill="FFFFFF"/>
        </w:rPr>
      </w:pPr>
      <w:r>
        <w:rPr>
          <w:rFonts w:ascii="Times New Roman" w:hAnsi="Times New Roman" w:cs="Times New Roman"/>
          <w:sz w:val="24"/>
          <w:szCs w:val="24"/>
        </w:rPr>
        <w:lastRenderedPageBreak/>
        <w:t>Раздел</w:t>
      </w:r>
      <w:r w:rsidR="00D70D38" w:rsidRPr="00D10627">
        <w:rPr>
          <w:rFonts w:ascii="Times New Roman" w:hAnsi="Times New Roman" w:cs="Times New Roman"/>
          <w:sz w:val="24"/>
          <w:szCs w:val="24"/>
        </w:rPr>
        <w:t xml:space="preserve"> 10.</w:t>
      </w:r>
      <w:r w:rsidR="00D70D38" w:rsidRPr="00D10627">
        <w:rPr>
          <w:rStyle w:val="submenu-table"/>
          <w:rFonts w:ascii="Times New Roman" w:hAnsi="Times New Roman" w:cs="Times New Roman"/>
          <w:bCs/>
          <w:color w:val="000000"/>
          <w:sz w:val="24"/>
          <w:szCs w:val="24"/>
          <w:shd w:val="clear" w:color="auto" w:fill="FFFFFF"/>
        </w:rPr>
        <w:t xml:space="preserve"> Описание системы  управления</w:t>
      </w:r>
    </w:p>
    <w:p w:rsidR="00D70D38" w:rsidRDefault="00D70D38" w:rsidP="00D70D38">
      <w:pPr>
        <w:spacing w:after="0" w:line="240" w:lineRule="auto"/>
        <w:jc w:val="center"/>
        <w:rPr>
          <w:rStyle w:val="apple-converted-space"/>
          <w:rFonts w:ascii="Times New Roman" w:hAnsi="Times New Roman" w:cs="Times New Roman"/>
          <w:bCs/>
          <w:color w:val="000000"/>
          <w:sz w:val="24"/>
          <w:szCs w:val="24"/>
          <w:shd w:val="clear" w:color="auto" w:fill="FFFFFF"/>
        </w:rPr>
      </w:pPr>
      <w:r w:rsidRPr="00D10627">
        <w:rPr>
          <w:rStyle w:val="submenu-table"/>
          <w:rFonts w:ascii="Times New Roman" w:hAnsi="Times New Roman" w:cs="Times New Roman"/>
          <w:bCs/>
          <w:color w:val="000000"/>
          <w:sz w:val="24"/>
          <w:szCs w:val="24"/>
          <w:shd w:val="clear" w:color="auto" w:fill="FFFFFF"/>
        </w:rPr>
        <w:t>реализацией подпрограммы</w:t>
      </w:r>
    </w:p>
    <w:p w:rsidR="003D1A06" w:rsidRPr="00D10627" w:rsidRDefault="003D1A06" w:rsidP="00D70D38">
      <w:pPr>
        <w:spacing w:after="0" w:line="240" w:lineRule="auto"/>
        <w:jc w:val="center"/>
        <w:rPr>
          <w:rStyle w:val="apple-converted-space"/>
          <w:rFonts w:ascii="Times New Roman" w:hAnsi="Times New Roman" w:cs="Times New Roman"/>
          <w:bCs/>
          <w:color w:val="000000"/>
          <w:sz w:val="24"/>
          <w:szCs w:val="24"/>
          <w:shd w:val="clear" w:color="auto" w:fill="FFFFFF"/>
        </w:rPr>
      </w:pPr>
    </w:p>
    <w:p w:rsidR="00D70D38" w:rsidRPr="00D10627" w:rsidRDefault="00D70D38" w:rsidP="00D70D38">
      <w:pPr>
        <w:spacing w:after="0" w:line="240" w:lineRule="auto"/>
        <w:jc w:val="both"/>
        <w:rPr>
          <w:rFonts w:ascii="Times New Roman" w:hAnsi="Times New Roman" w:cs="Times New Roman"/>
          <w:color w:val="000000"/>
          <w:sz w:val="24"/>
          <w:szCs w:val="24"/>
          <w:shd w:val="clear" w:color="auto" w:fill="FFFFFF"/>
        </w:rPr>
      </w:pPr>
      <w:r w:rsidRPr="00D10627">
        <w:rPr>
          <w:rFonts w:ascii="Times New Roman" w:hAnsi="Times New Roman" w:cs="Times New Roman"/>
          <w:color w:val="000000"/>
          <w:sz w:val="24"/>
          <w:szCs w:val="24"/>
          <w:shd w:val="clear" w:color="auto" w:fill="FFFFFF"/>
        </w:rPr>
        <w:t xml:space="preserve">        </w:t>
      </w:r>
      <w:proofErr w:type="gramStart"/>
      <w:r w:rsidRPr="00D10627">
        <w:rPr>
          <w:rFonts w:ascii="Times New Roman" w:hAnsi="Times New Roman" w:cs="Times New Roman"/>
          <w:color w:val="000000"/>
          <w:sz w:val="24"/>
          <w:szCs w:val="24"/>
          <w:shd w:val="clear" w:color="auto" w:fill="FFFFFF"/>
        </w:rPr>
        <w:t>Управление подпрограммой и её реализацию осуществляет Комитет по экономическим в</w:t>
      </w:r>
      <w:r w:rsidRPr="00D10627">
        <w:rPr>
          <w:rFonts w:ascii="Times New Roman" w:hAnsi="Times New Roman" w:cs="Times New Roman"/>
          <w:color w:val="000000"/>
          <w:sz w:val="24"/>
          <w:szCs w:val="24"/>
          <w:shd w:val="clear" w:color="auto" w:fill="FFFFFF"/>
        </w:rPr>
        <w:t>о</w:t>
      </w:r>
      <w:r w:rsidRPr="00D10627">
        <w:rPr>
          <w:rFonts w:ascii="Times New Roman" w:hAnsi="Times New Roman" w:cs="Times New Roman"/>
          <w:color w:val="000000"/>
          <w:sz w:val="24"/>
          <w:szCs w:val="24"/>
          <w:shd w:val="clear" w:color="auto" w:fill="FFFFFF"/>
        </w:rPr>
        <w:t xml:space="preserve">просам и имущественным отношениям, который осуществляет свои функции  во взаимодействии с  Комитетом  финансов и контроля  Администрации Одесского муниципального района  Омской области и  администрациями  сельских поселений Одесского муниципального района  Омской области в соответствии с </w:t>
      </w:r>
      <w:r w:rsidRPr="00D10627">
        <w:rPr>
          <w:rFonts w:ascii="Times New Roman" w:hAnsi="Times New Roman" w:cs="Times New Roman"/>
          <w:sz w:val="24"/>
          <w:szCs w:val="24"/>
        </w:rPr>
        <w:t>Порядком  принятия решений о разработке муниципальных программ Одесского муниципального района Омской области, их формирования и реализации, утвержде</w:t>
      </w:r>
      <w:r w:rsidRPr="00D10627">
        <w:rPr>
          <w:rFonts w:ascii="Times New Roman" w:hAnsi="Times New Roman" w:cs="Times New Roman"/>
          <w:sz w:val="24"/>
          <w:szCs w:val="24"/>
        </w:rPr>
        <w:t>н</w:t>
      </w:r>
      <w:r w:rsidRPr="00D10627">
        <w:rPr>
          <w:rFonts w:ascii="Times New Roman" w:hAnsi="Times New Roman" w:cs="Times New Roman"/>
          <w:sz w:val="24"/>
          <w:szCs w:val="24"/>
        </w:rPr>
        <w:t>ным постановлением</w:t>
      </w:r>
      <w:proofErr w:type="gramEnd"/>
      <w:r w:rsidRPr="00D10627">
        <w:rPr>
          <w:rFonts w:ascii="Times New Roman" w:hAnsi="Times New Roman" w:cs="Times New Roman"/>
          <w:sz w:val="24"/>
          <w:szCs w:val="24"/>
        </w:rPr>
        <w:t xml:space="preserve"> Главы Одесского муниципального района Омской области № 330 от  10 а</w:t>
      </w:r>
      <w:r w:rsidRPr="00D10627">
        <w:rPr>
          <w:rFonts w:ascii="Times New Roman" w:hAnsi="Times New Roman" w:cs="Times New Roman"/>
          <w:sz w:val="24"/>
          <w:szCs w:val="24"/>
        </w:rPr>
        <w:t>в</w:t>
      </w:r>
      <w:r w:rsidRPr="00D10627">
        <w:rPr>
          <w:rFonts w:ascii="Times New Roman" w:hAnsi="Times New Roman" w:cs="Times New Roman"/>
          <w:sz w:val="24"/>
          <w:szCs w:val="24"/>
        </w:rPr>
        <w:t>густа 2020 года</w:t>
      </w:r>
      <w:r w:rsidRPr="00D10627">
        <w:rPr>
          <w:rFonts w:ascii="Times New Roman" w:hAnsi="Times New Roman" w:cs="Times New Roman"/>
          <w:color w:val="000000"/>
          <w:sz w:val="24"/>
          <w:szCs w:val="24"/>
          <w:shd w:val="clear" w:color="auto" w:fill="FFFFFF"/>
        </w:rPr>
        <w:t>.</w:t>
      </w:r>
    </w:p>
    <w:p w:rsidR="00D70D38" w:rsidRDefault="00D70D38" w:rsidP="00D70D38">
      <w:pPr>
        <w:spacing w:after="0" w:line="240" w:lineRule="auto"/>
        <w:jc w:val="both"/>
        <w:rPr>
          <w:rFonts w:ascii="Times New Roman" w:hAnsi="Times New Roman" w:cs="Times New Roman"/>
          <w:sz w:val="24"/>
          <w:szCs w:val="24"/>
        </w:rPr>
      </w:pPr>
      <w:r w:rsidRPr="00D10627">
        <w:rPr>
          <w:rFonts w:ascii="Times New Roman" w:hAnsi="Times New Roman" w:cs="Times New Roman"/>
          <w:sz w:val="24"/>
          <w:szCs w:val="24"/>
        </w:rPr>
        <w:t xml:space="preserve">      </w:t>
      </w:r>
    </w:p>
    <w:p w:rsidR="00B56F21" w:rsidRDefault="00B56F21" w:rsidP="00D70D38">
      <w:pPr>
        <w:spacing w:after="0" w:line="240" w:lineRule="auto"/>
        <w:jc w:val="both"/>
        <w:rPr>
          <w:rFonts w:ascii="Times New Roman" w:hAnsi="Times New Roman" w:cs="Times New Roman"/>
          <w:sz w:val="24"/>
          <w:szCs w:val="24"/>
        </w:rPr>
      </w:pPr>
    </w:p>
    <w:p w:rsidR="00B56F21" w:rsidRDefault="00B56F21" w:rsidP="00D70D38">
      <w:pPr>
        <w:spacing w:after="0" w:line="240" w:lineRule="auto"/>
        <w:jc w:val="both"/>
        <w:rPr>
          <w:rFonts w:ascii="Times New Roman" w:hAnsi="Times New Roman" w:cs="Times New Roman"/>
          <w:sz w:val="24"/>
          <w:szCs w:val="24"/>
        </w:rPr>
      </w:pPr>
    </w:p>
    <w:p w:rsidR="00B56F21" w:rsidRDefault="00B56F21" w:rsidP="00D70D38">
      <w:pPr>
        <w:spacing w:after="0" w:line="240" w:lineRule="auto"/>
        <w:jc w:val="both"/>
        <w:rPr>
          <w:rFonts w:ascii="Times New Roman" w:hAnsi="Times New Roman" w:cs="Times New Roman"/>
          <w:sz w:val="24"/>
          <w:szCs w:val="24"/>
        </w:rPr>
      </w:pPr>
    </w:p>
    <w:p w:rsidR="00B56F21" w:rsidRPr="00D10627" w:rsidRDefault="00B56F21" w:rsidP="00D70D38">
      <w:pPr>
        <w:spacing w:after="0" w:line="240" w:lineRule="auto"/>
        <w:jc w:val="both"/>
        <w:rPr>
          <w:rFonts w:ascii="Times New Roman" w:hAnsi="Times New Roman" w:cs="Times New Roman"/>
          <w:sz w:val="24"/>
          <w:szCs w:val="24"/>
        </w:rPr>
      </w:pPr>
    </w:p>
    <w:p w:rsidR="006D0AC9" w:rsidRDefault="00B56F21" w:rsidP="004552A0">
      <w:pPr>
        <w:tabs>
          <w:tab w:val="left" w:pos="993"/>
          <w:tab w:val="left" w:pos="1418"/>
        </w:tabs>
        <w:autoSpaceDE w:val="0"/>
        <w:autoSpaceDN w:val="0"/>
        <w:adjustRightInd w:val="0"/>
        <w:spacing w:line="240" w:lineRule="auto"/>
        <w:ind w:firstLine="709"/>
        <w:jc w:val="both"/>
        <w:rPr>
          <w:rFonts w:ascii="Times New Roman" w:hAnsi="Times New Roman" w:cs="Times New Roman"/>
          <w:sz w:val="28"/>
          <w:szCs w:val="28"/>
        </w:rPr>
        <w:sectPr w:rsidR="006D0AC9" w:rsidSect="007F3830">
          <w:pgSz w:w="11906" w:h="16838"/>
          <w:pgMar w:top="1134" w:right="707" w:bottom="1134" w:left="1134" w:header="709" w:footer="709" w:gutter="0"/>
          <w:cols w:space="708"/>
          <w:docGrid w:linePitch="360"/>
        </w:sectPr>
      </w:pPr>
      <w:r>
        <w:rPr>
          <w:rFonts w:ascii="Times New Roman" w:hAnsi="Times New Roman" w:cs="Times New Roman"/>
          <w:sz w:val="28"/>
          <w:szCs w:val="28"/>
        </w:rPr>
        <w:br w:type="page"/>
      </w:r>
    </w:p>
    <w:tbl>
      <w:tblPr>
        <w:tblStyle w:val="4"/>
        <w:tblW w:w="0" w:type="auto"/>
        <w:tblInd w:w="7763" w:type="dxa"/>
        <w:tblLook w:val="04A0" w:firstRow="1" w:lastRow="0" w:firstColumn="1" w:lastColumn="0" w:noHBand="0" w:noVBand="1"/>
      </w:tblPr>
      <w:tblGrid>
        <w:gridCol w:w="6804"/>
      </w:tblGrid>
      <w:tr w:rsidR="0089413A" w:rsidRPr="0089413A" w:rsidTr="006D0AC9">
        <w:trPr>
          <w:trHeight w:val="1124"/>
        </w:trPr>
        <w:tc>
          <w:tcPr>
            <w:tcW w:w="6804" w:type="dxa"/>
            <w:tcBorders>
              <w:top w:val="nil"/>
              <w:left w:val="nil"/>
              <w:bottom w:val="nil"/>
              <w:right w:val="nil"/>
            </w:tcBorders>
          </w:tcPr>
          <w:p w:rsidR="0089413A" w:rsidRPr="007F3830" w:rsidRDefault="0089413A" w:rsidP="006D0AC9">
            <w:pPr>
              <w:tabs>
                <w:tab w:val="left" w:pos="0"/>
              </w:tabs>
              <w:autoSpaceDE w:val="0"/>
              <w:autoSpaceDN w:val="0"/>
              <w:adjustRightInd w:val="0"/>
              <w:ind w:left="34"/>
              <w:rPr>
                <w:rFonts w:ascii="Times New Roman" w:eastAsia="Times New Roman" w:hAnsi="Times New Roman" w:cs="Times New Roman"/>
                <w:bCs/>
                <w:sz w:val="24"/>
                <w:szCs w:val="24"/>
                <w:lang w:eastAsia="ru-RU"/>
              </w:rPr>
            </w:pPr>
            <w:r w:rsidRPr="007F3830">
              <w:rPr>
                <w:rFonts w:ascii="Times New Roman" w:eastAsia="Times New Roman" w:hAnsi="Times New Roman" w:cs="Times New Roman"/>
                <w:bCs/>
                <w:sz w:val="24"/>
                <w:szCs w:val="24"/>
                <w:lang w:eastAsia="ru-RU"/>
              </w:rPr>
              <w:lastRenderedPageBreak/>
              <w:t>Приложение № 1</w:t>
            </w:r>
          </w:p>
          <w:p w:rsidR="007F3830" w:rsidRDefault="0089413A" w:rsidP="006D0AC9">
            <w:pPr>
              <w:tabs>
                <w:tab w:val="left" w:pos="0"/>
              </w:tabs>
              <w:autoSpaceDE w:val="0"/>
              <w:autoSpaceDN w:val="0"/>
              <w:adjustRightInd w:val="0"/>
              <w:ind w:left="34"/>
              <w:rPr>
                <w:rFonts w:ascii="Times New Roman" w:eastAsia="Times New Roman" w:hAnsi="Times New Roman" w:cs="Times New Roman"/>
                <w:bCs/>
                <w:sz w:val="24"/>
                <w:szCs w:val="24"/>
                <w:lang w:eastAsia="ru-RU"/>
              </w:rPr>
            </w:pPr>
            <w:r w:rsidRPr="007F3830">
              <w:rPr>
                <w:rFonts w:ascii="Times New Roman" w:eastAsia="Times New Roman" w:hAnsi="Times New Roman" w:cs="Times New Roman"/>
                <w:bCs/>
                <w:sz w:val="24"/>
                <w:szCs w:val="24"/>
                <w:lang w:eastAsia="ru-RU"/>
              </w:rPr>
              <w:t>к подпрограмме «Организация транспортного обслуживания населения и обеспече</w:t>
            </w:r>
            <w:r w:rsidR="006D0AC9" w:rsidRPr="007F3830">
              <w:rPr>
                <w:rFonts w:ascii="Times New Roman" w:eastAsia="Times New Roman" w:hAnsi="Times New Roman" w:cs="Times New Roman"/>
                <w:bCs/>
                <w:sz w:val="24"/>
                <w:szCs w:val="24"/>
                <w:lang w:eastAsia="ru-RU"/>
              </w:rPr>
              <w:t xml:space="preserve">ние </w:t>
            </w:r>
            <w:r w:rsidRPr="007F3830">
              <w:rPr>
                <w:rFonts w:ascii="Times New Roman" w:eastAsia="Times New Roman" w:hAnsi="Times New Roman" w:cs="Times New Roman"/>
                <w:bCs/>
                <w:sz w:val="24"/>
                <w:szCs w:val="24"/>
                <w:lang w:eastAsia="ru-RU"/>
              </w:rPr>
              <w:t>устойчивого, надежного, безопасного функционирования пассажирского транспорта на территории Одесского муниципальн</w:t>
            </w:r>
            <w:r w:rsidR="006D0AC9" w:rsidRPr="007F3830">
              <w:rPr>
                <w:rFonts w:ascii="Times New Roman" w:eastAsia="Times New Roman" w:hAnsi="Times New Roman" w:cs="Times New Roman"/>
                <w:bCs/>
                <w:sz w:val="24"/>
                <w:szCs w:val="24"/>
                <w:lang w:eastAsia="ru-RU"/>
              </w:rPr>
              <w:t>о</w:t>
            </w:r>
            <w:r w:rsidRPr="007F3830">
              <w:rPr>
                <w:rFonts w:ascii="Times New Roman" w:eastAsia="Times New Roman" w:hAnsi="Times New Roman" w:cs="Times New Roman"/>
                <w:bCs/>
                <w:sz w:val="24"/>
                <w:szCs w:val="24"/>
                <w:lang w:eastAsia="ru-RU"/>
              </w:rPr>
              <w:t>го района Омской области</w:t>
            </w:r>
            <w:r w:rsidR="007F3830">
              <w:rPr>
                <w:rFonts w:ascii="Times New Roman" w:eastAsia="Times New Roman" w:hAnsi="Times New Roman" w:cs="Times New Roman"/>
                <w:bCs/>
                <w:sz w:val="24"/>
                <w:szCs w:val="24"/>
                <w:lang w:eastAsia="ru-RU"/>
              </w:rPr>
              <w:t>»</w:t>
            </w:r>
          </w:p>
          <w:p w:rsidR="0089413A" w:rsidRPr="0089413A" w:rsidRDefault="0089413A" w:rsidP="007F3830">
            <w:pPr>
              <w:tabs>
                <w:tab w:val="left" w:pos="0"/>
              </w:tabs>
              <w:autoSpaceDE w:val="0"/>
              <w:autoSpaceDN w:val="0"/>
              <w:adjustRightInd w:val="0"/>
              <w:ind w:left="34"/>
              <w:rPr>
                <w:rFonts w:ascii="Times New Roman" w:eastAsia="Times New Roman" w:hAnsi="Times New Roman" w:cs="Times New Roman"/>
                <w:bCs/>
                <w:sz w:val="28"/>
                <w:szCs w:val="28"/>
                <w:lang w:eastAsia="ru-RU"/>
              </w:rPr>
            </w:pPr>
          </w:p>
        </w:tc>
      </w:tr>
    </w:tbl>
    <w:p w:rsidR="0089413A" w:rsidRPr="0089413A" w:rsidRDefault="0089413A" w:rsidP="0089413A">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89413A" w:rsidRPr="00EE1FFB" w:rsidRDefault="0089413A" w:rsidP="0089413A">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E1FFB">
        <w:rPr>
          <w:rFonts w:ascii="Times New Roman" w:eastAsia="Times New Roman" w:hAnsi="Times New Roman" w:cs="Times New Roman"/>
          <w:bCs/>
          <w:sz w:val="24"/>
          <w:szCs w:val="24"/>
          <w:lang w:eastAsia="ru-RU"/>
        </w:rPr>
        <w:t>Ожидаемые результаты реализации подпрограммы</w:t>
      </w:r>
    </w:p>
    <w:p w:rsidR="0089413A" w:rsidRPr="00EE1FFB" w:rsidRDefault="0089413A" w:rsidP="0089413A">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EE1FFB">
        <w:rPr>
          <w:rFonts w:ascii="Times New Roman" w:eastAsia="Times New Roman" w:hAnsi="Times New Roman" w:cs="Times New Roman"/>
          <w:sz w:val="24"/>
          <w:szCs w:val="24"/>
          <w:lang w:eastAsia="ru-RU"/>
        </w:rPr>
        <w:t>Организация транспортного обслуживания населения и обеспечение устойчивого, надежного, безопасного функционирования пассажирск</w:t>
      </w:r>
      <w:r w:rsidRPr="00EE1FFB">
        <w:rPr>
          <w:rFonts w:ascii="Times New Roman" w:eastAsia="Times New Roman" w:hAnsi="Times New Roman" w:cs="Times New Roman"/>
          <w:sz w:val="24"/>
          <w:szCs w:val="24"/>
          <w:lang w:eastAsia="ru-RU"/>
        </w:rPr>
        <w:t>о</w:t>
      </w:r>
      <w:r w:rsidRPr="00EE1FFB">
        <w:rPr>
          <w:rFonts w:ascii="Times New Roman" w:eastAsia="Times New Roman" w:hAnsi="Times New Roman" w:cs="Times New Roman"/>
          <w:sz w:val="24"/>
          <w:szCs w:val="24"/>
          <w:lang w:eastAsia="ru-RU"/>
        </w:rPr>
        <w:t>го транспорта на территории Одесского муниципального района Омской области муниципальной программы «Развитие экономического п</w:t>
      </w:r>
      <w:r w:rsidRPr="00EE1FFB">
        <w:rPr>
          <w:rFonts w:ascii="Times New Roman" w:eastAsia="Times New Roman" w:hAnsi="Times New Roman" w:cs="Times New Roman"/>
          <w:sz w:val="24"/>
          <w:szCs w:val="24"/>
          <w:lang w:eastAsia="ru-RU"/>
        </w:rPr>
        <w:t>о</w:t>
      </w:r>
      <w:r w:rsidRPr="00EE1FFB">
        <w:rPr>
          <w:rFonts w:ascii="Times New Roman" w:eastAsia="Times New Roman" w:hAnsi="Times New Roman" w:cs="Times New Roman"/>
          <w:sz w:val="24"/>
          <w:szCs w:val="24"/>
          <w:lang w:eastAsia="ru-RU"/>
        </w:rPr>
        <w:t>тенциала Одесского муниципального района Омской области»</w:t>
      </w:r>
    </w:p>
    <w:p w:rsidR="0089413A" w:rsidRPr="0089413A" w:rsidRDefault="0089413A" w:rsidP="0089413A">
      <w:pPr>
        <w:autoSpaceDE w:val="0"/>
        <w:autoSpaceDN w:val="0"/>
        <w:adjustRightInd w:val="0"/>
        <w:spacing w:after="0" w:line="240" w:lineRule="auto"/>
        <w:ind w:firstLine="720"/>
        <w:jc w:val="both"/>
        <w:rPr>
          <w:rFonts w:ascii="Arial" w:eastAsia="Times New Roman" w:hAnsi="Arial" w:cs="Arial"/>
          <w:sz w:val="26"/>
          <w:szCs w:val="26"/>
          <w:lang w:eastAsia="ru-RU"/>
        </w:rPr>
      </w:pP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89413A" w:rsidRPr="0089413A" w:rsidTr="007B226A">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89413A" w:rsidRPr="0089413A"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9413A">
              <w:rPr>
                <w:rFonts w:ascii="Times New Roman" w:eastAsia="Times New Roman" w:hAnsi="Times New Roman" w:cs="Times New Roman"/>
                <w:sz w:val="24"/>
                <w:szCs w:val="24"/>
                <w:lang w:eastAsia="ru-RU"/>
              </w:rPr>
              <w:t>№</w:t>
            </w:r>
            <w:r w:rsidRPr="0089413A">
              <w:rPr>
                <w:rFonts w:ascii="Times New Roman" w:eastAsia="Times New Roman" w:hAnsi="Times New Roman" w:cs="Times New Roman"/>
                <w:sz w:val="24"/>
                <w:szCs w:val="24"/>
                <w:lang w:eastAsia="ru-RU"/>
              </w:rPr>
              <w:br/>
            </w:r>
            <w:proofErr w:type="gramStart"/>
            <w:r w:rsidRPr="0089413A">
              <w:rPr>
                <w:rFonts w:ascii="Times New Roman" w:eastAsia="Times New Roman" w:hAnsi="Times New Roman" w:cs="Times New Roman"/>
                <w:sz w:val="24"/>
                <w:szCs w:val="24"/>
                <w:lang w:eastAsia="ru-RU"/>
              </w:rPr>
              <w:t>п</w:t>
            </w:r>
            <w:proofErr w:type="gramEnd"/>
            <w:r w:rsidRPr="0089413A">
              <w:rPr>
                <w:rFonts w:ascii="Times New Roman" w:eastAsia="Times New Roman" w:hAnsi="Times New Roman" w:cs="Times New Roman"/>
                <w:sz w:val="24"/>
                <w:szCs w:val="24"/>
                <w:lang w:eastAsia="ru-RU"/>
              </w:rPr>
              <w:t>/п</w:t>
            </w:r>
          </w:p>
        </w:tc>
        <w:tc>
          <w:tcPr>
            <w:tcW w:w="3826" w:type="dxa"/>
            <w:vMerge w:val="restart"/>
            <w:tcBorders>
              <w:top w:val="single" w:sz="4" w:space="0" w:color="auto"/>
              <w:left w:val="single" w:sz="4" w:space="0" w:color="auto"/>
              <w:bottom w:val="single" w:sz="4" w:space="0" w:color="auto"/>
              <w:right w:val="single" w:sz="4" w:space="0" w:color="auto"/>
            </w:tcBorders>
          </w:tcPr>
          <w:p w:rsidR="0089413A" w:rsidRPr="0089413A"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9413A">
              <w:rPr>
                <w:rFonts w:ascii="Times New Roman" w:eastAsia="Times New Roman" w:hAnsi="Times New Roman" w:cs="Times New Roman"/>
                <w:sz w:val="24"/>
                <w:szCs w:val="24"/>
                <w:lang w:eastAsia="ru-RU"/>
              </w:rPr>
              <w:t>Ожидаемые результаты реализ</w:t>
            </w:r>
            <w:r w:rsidRPr="0089413A">
              <w:rPr>
                <w:rFonts w:ascii="Times New Roman" w:eastAsia="Times New Roman" w:hAnsi="Times New Roman" w:cs="Times New Roman"/>
                <w:sz w:val="24"/>
                <w:szCs w:val="24"/>
                <w:lang w:eastAsia="ru-RU"/>
              </w:rPr>
              <w:t>а</w:t>
            </w:r>
            <w:r w:rsidRPr="0089413A">
              <w:rPr>
                <w:rFonts w:ascii="Times New Roman" w:eastAsia="Times New Roman" w:hAnsi="Times New Roman" w:cs="Times New Roman"/>
                <w:sz w:val="24"/>
                <w:szCs w:val="24"/>
                <w:lang w:eastAsia="ru-RU"/>
              </w:rPr>
              <w:t>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89413A" w:rsidRPr="0089413A"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9413A">
              <w:rPr>
                <w:rFonts w:ascii="Times New Roman" w:eastAsia="Times New Roman" w:hAnsi="Times New Roman" w:cs="Times New Roman"/>
                <w:sz w:val="24"/>
                <w:szCs w:val="24"/>
                <w:lang w:eastAsia="ru-RU"/>
              </w:rPr>
              <w:t>Единица и</w:t>
            </w:r>
            <w:r w:rsidRPr="0089413A">
              <w:rPr>
                <w:rFonts w:ascii="Times New Roman" w:eastAsia="Times New Roman" w:hAnsi="Times New Roman" w:cs="Times New Roman"/>
                <w:sz w:val="24"/>
                <w:szCs w:val="24"/>
                <w:lang w:eastAsia="ru-RU"/>
              </w:rPr>
              <w:t>з</w:t>
            </w:r>
            <w:r w:rsidRPr="0089413A">
              <w:rPr>
                <w:rFonts w:ascii="Times New Roman" w:eastAsia="Times New Roman" w:hAnsi="Times New Roman" w:cs="Times New Roman"/>
                <w:sz w:val="24"/>
                <w:szCs w:val="24"/>
                <w:lang w:eastAsia="ru-RU"/>
              </w:rPr>
              <w:t>мерения</w:t>
            </w:r>
          </w:p>
        </w:tc>
        <w:tc>
          <w:tcPr>
            <w:tcW w:w="8043" w:type="dxa"/>
            <w:gridSpan w:val="8"/>
            <w:tcBorders>
              <w:top w:val="single" w:sz="4" w:space="0" w:color="auto"/>
              <w:left w:val="single" w:sz="4" w:space="0" w:color="auto"/>
              <w:bottom w:val="single" w:sz="4" w:space="0" w:color="auto"/>
            </w:tcBorders>
          </w:tcPr>
          <w:p w:rsidR="0089413A" w:rsidRPr="0089413A"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9413A">
              <w:rPr>
                <w:rFonts w:ascii="Times New Roman" w:eastAsia="Times New Roman" w:hAnsi="Times New Roman" w:cs="Times New Roman"/>
                <w:sz w:val="24"/>
                <w:szCs w:val="24"/>
                <w:lang w:eastAsia="ru-RU"/>
              </w:rPr>
              <w:t>Значение</w:t>
            </w:r>
          </w:p>
        </w:tc>
      </w:tr>
      <w:tr w:rsidR="0089413A" w:rsidRPr="0089413A" w:rsidTr="007B226A">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89413A" w:rsidRPr="0089413A"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26" w:type="dxa"/>
            <w:vMerge/>
            <w:tcBorders>
              <w:top w:val="single" w:sz="4" w:space="0" w:color="auto"/>
              <w:left w:val="single" w:sz="4" w:space="0" w:color="auto"/>
              <w:bottom w:val="single" w:sz="4" w:space="0" w:color="auto"/>
              <w:right w:val="single" w:sz="4" w:space="0" w:color="auto"/>
            </w:tcBorders>
          </w:tcPr>
          <w:p w:rsidR="0089413A" w:rsidRPr="0089413A"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89413A" w:rsidRPr="0089413A"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89413A" w:rsidRPr="0089413A"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9413A">
              <w:rPr>
                <w:rFonts w:ascii="Times New Roman" w:eastAsia="Times New Roman" w:hAnsi="Times New Roman" w:cs="Times New Roman"/>
                <w:sz w:val="24"/>
                <w:szCs w:val="24"/>
                <w:lang w:eastAsia="ru-RU"/>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89413A" w:rsidRPr="0089413A"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9413A">
              <w:rPr>
                <w:rFonts w:ascii="Times New Roman" w:eastAsia="Times New Roman" w:hAnsi="Times New Roman" w:cs="Times New Roman"/>
                <w:sz w:val="24"/>
                <w:szCs w:val="24"/>
                <w:lang w:eastAsia="ru-RU"/>
              </w:rPr>
              <w:t xml:space="preserve">2020 </w:t>
            </w:r>
          </w:p>
          <w:p w:rsidR="0089413A" w:rsidRPr="0089413A"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9413A">
              <w:rPr>
                <w:rFonts w:ascii="Times New Roman" w:eastAsia="Times New Roman" w:hAnsi="Times New Roman" w:cs="Times New Roman"/>
                <w:sz w:val="24"/>
                <w:szCs w:val="24"/>
                <w:lang w:eastAsia="ru-RU"/>
              </w:rPr>
              <w:t>год (оце</w:t>
            </w:r>
            <w:r w:rsidRPr="0089413A">
              <w:rPr>
                <w:rFonts w:ascii="Times New Roman" w:eastAsia="Times New Roman" w:hAnsi="Times New Roman" w:cs="Times New Roman"/>
                <w:sz w:val="24"/>
                <w:szCs w:val="24"/>
                <w:lang w:eastAsia="ru-RU"/>
              </w:rPr>
              <w:t>н</w:t>
            </w:r>
            <w:r w:rsidRPr="0089413A">
              <w:rPr>
                <w:rFonts w:ascii="Times New Roman" w:eastAsia="Times New Roman" w:hAnsi="Times New Roman" w:cs="Times New Roman"/>
                <w:sz w:val="24"/>
                <w:szCs w:val="24"/>
                <w:lang w:eastAsia="ru-RU"/>
              </w:rPr>
              <w:t>ка)</w:t>
            </w:r>
          </w:p>
        </w:tc>
        <w:tc>
          <w:tcPr>
            <w:tcW w:w="973" w:type="dxa"/>
            <w:tcBorders>
              <w:top w:val="single" w:sz="4" w:space="0" w:color="auto"/>
              <w:left w:val="single" w:sz="4" w:space="0" w:color="auto"/>
              <w:bottom w:val="single" w:sz="4" w:space="0" w:color="auto"/>
              <w:right w:val="single" w:sz="4" w:space="0" w:color="auto"/>
            </w:tcBorders>
          </w:tcPr>
          <w:p w:rsidR="0089413A" w:rsidRPr="0089413A"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9413A">
              <w:rPr>
                <w:rFonts w:ascii="Times New Roman" w:eastAsia="Times New Roman" w:hAnsi="Times New Roman" w:cs="Times New Roman"/>
                <w:sz w:val="24"/>
                <w:szCs w:val="24"/>
                <w:lang w:eastAsia="ru-RU"/>
              </w:rPr>
              <w:t>2021 год</w:t>
            </w:r>
          </w:p>
        </w:tc>
        <w:tc>
          <w:tcPr>
            <w:tcW w:w="992" w:type="dxa"/>
            <w:tcBorders>
              <w:top w:val="single" w:sz="4" w:space="0" w:color="auto"/>
              <w:left w:val="single" w:sz="4" w:space="0" w:color="auto"/>
              <w:bottom w:val="single" w:sz="4" w:space="0" w:color="auto"/>
              <w:right w:val="single" w:sz="4" w:space="0" w:color="auto"/>
            </w:tcBorders>
          </w:tcPr>
          <w:p w:rsidR="0089413A" w:rsidRPr="0089413A"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9413A">
              <w:rPr>
                <w:rFonts w:ascii="Times New Roman" w:eastAsia="Times New Roman" w:hAnsi="Times New Roman" w:cs="Times New Roman"/>
                <w:sz w:val="24"/>
                <w:szCs w:val="24"/>
                <w:lang w:eastAsia="ru-RU"/>
              </w:rPr>
              <w:t>2022 год</w:t>
            </w:r>
          </w:p>
        </w:tc>
        <w:tc>
          <w:tcPr>
            <w:tcW w:w="992" w:type="dxa"/>
            <w:tcBorders>
              <w:top w:val="single" w:sz="4" w:space="0" w:color="auto"/>
              <w:left w:val="single" w:sz="4" w:space="0" w:color="auto"/>
              <w:bottom w:val="single" w:sz="4" w:space="0" w:color="auto"/>
              <w:right w:val="single" w:sz="4" w:space="0" w:color="auto"/>
            </w:tcBorders>
          </w:tcPr>
          <w:p w:rsidR="0089413A" w:rsidRPr="0089413A"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9413A">
              <w:rPr>
                <w:rFonts w:ascii="Times New Roman" w:eastAsia="Times New Roman" w:hAnsi="Times New Roman" w:cs="Times New Roman"/>
                <w:sz w:val="24"/>
                <w:szCs w:val="24"/>
                <w:lang w:eastAsia="ru-RU"/>
              </w:rPr>
              <w:t>2023 год</w:t>
            </w:r>
          </w:p>
        </w:tc>
        <w:tc>
          <w:tcPr>
            <w:tcW w:w="992" w:type="dxa"/>
            <w:tcBorders>
              <w:top w:val="single" w:sz="4" w:space="0" w:color="auto"/>
              <w:left w:val="single" w:sz="4" w:space="0" w:color="auto"/>
              <w:bottom w:val="single" w:sz="4" w:space="0" w:color="auto"/>
              <w:right w:val="single" w:sz="4" w:space="0" w:color="auto"/>
            </w:tcBorders>
          </w:tcPr>
          <w:p w:rsidR="0089413A" w:rsidRPr="0089413A"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9413A">
              <w:rPr>
                <w:rFonts w:ascii="Times New Roman" w:eastAsia="Times New Roman" w:hAnsi="Times New Roman" w:cs="Times New Roman"/>
                <w:sz w:val="24"/>
                <w:szCs w:val="24"/>
                <w:lang w:eastAsia="ru-RU"/>
              </w:rPr>
              <w:t>2024 год</w:t>
            </w:r>
          </w:p>
        </w:tc>
        <w:tc>
          <w:tcPr>
            <w:tcW w:w="992" w:type="dxa"/>
            <w:tcBorders>
              <w:top w:val="single" w:sz="4" w:space="0" w:color="auto"/>
              <w:left w:val="single" w:sz="4" w:space="0" w:color="auto"/>
              <w:bottom w:val="single" w:sz="4" w:space="0" w:color="auto"/>
              <w:right w:val="single" w:sz="4" w:space="0" w:color="auto"/>
            </w:tcBorders>
          </w:tcPr>
          <w:p w:rsidR="0089413A" w:rsidRPr="0089413A"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9413A">
              <w:rPr>
                <w:rFonts w:ascii="Times New Roman" w:eastAsia="Times New Roman" w:hAnsi="Times New Roman" w:cs="Times New Roman"/>
                <w:sz w:val="24"/>
                <w:szCs w:val="24"/>
                <w:lang w:eastAsia="ru-RU"/>
              </w:rPr>
              <w:t>2025 год</w:t>
            </w:r>
          </w:p>
        </w:tc>
        <w:tc>
          <w:tcPr>
            <w:tcW w:w="995" w:type="dxa"/>
            <w:tcBorders>
              <w:top w:val="single" w:sz="4" w:space="0" w:color="auto"/>
              <w:left w:val="single" w:sz="4" w:space="0" w:color="auto"/>
              <w:bottom w:val="single" w:sz="4" w:space="0" w:color="auto"/>
              <w:right w:val="single" w:sz="4" w:space="0" w:color="auto"/>
            </w:tcBorders>
          </w:tcPr>
          <w:p w:rsidR="0089413A" w:rsidRPr="0089413A"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9413A">
              <w:rPr>
                <w:rFonts w:ascii="Times New Roman" w:eastAsia="Times New Roman" w:hAnsi="Times New Roman" w:cs="Times New Roman"/>
                <w:sz w:val="24"/>
                <w:szCs w:val="24"/>
                <w:lang w:eastAsia="ru-RU"/>
              </w:rPr>
              <w:t>2026 год</w:t>
            </w:r>
          </w:p>
        </w:tc>
      </w:tr>
      <w:tr w:rsidR="0089413A" w:rsidRPr="0089413A" w:rsidTr="007B226A">
        <w:tc>
          <w:tcPr>
            <w:tcW w:w="708" w:type="dxa"/>
            <w:tcBorders>
              <w:top w:val="single" w:sz="4" w:space="0" w:color="auto"/>
              <w:bottom w:val="single" w:sz="4" w:space="0" w:color="auto"/>
              <w:right w:val="single" w:sz="4" w:space="0" w:color="auto"/>
            </w:tcBorders>
            <w:tcMar>
              <w:left w:w="28" w:type="dxa"/>
              <w:right w:w="28" w:type="dxa"/>
            </w:tcMar>
          </w:tcPr>
          <w:p w:rsidR="0089413A" w:rsidRPr="0089413A"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9413A">
              <w:rPr>
                <w:rFonts w:ascii="Times New Roman" w:eastAsia="Times New Roman" w:hAnsi="Times New Roman" w:cs="Times New Roman"/>
                <w:sz w:val="24"/>
                <w:szCs w:val="24"/>
                <w:lang w:eastAsia="ru-RU"/>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89413A" w:rsidRDefault="0089413A" w:rsidP="0089413A">
            <w:pPr>
              <w:autoSpaceDE w:val="0"/>
              <w:autoSpaceDN w:val="0"/>
              <w:adjustRightInd w:val="0"/>
              <w:spacing w:after="0" w:line="240" w:lineRule="auto"/>
              <w:rPr>
                <w:rFonts w:ascii="Times New Roman" w:eastAsia="Times New Roman" w:hAnsi="Times New Roman" w:cs="Times New Roman"/>
                <w:sz w:val="24"/>
                <w:szCs w:val="24"/>
                <w:lang w:eastAsia="ru-RU"/>
              </w:rPr>
            </w:pPr>
            <w:r w:rsidRPr="0089413A">
              <w:rPr>
                <w:rFonts w:ascii="Times New Roman" w:eastAsia="Times New Roman" w:hAnsi="Times New Roman" w:cs="Times New Roman"/>
                <w:sz w:val="24"/>
                <w:szCs w:val="24"/>
                <w:lang w:eastAsia="ru-RU"/>
              </w:rPr>
              <w:t>Охват населённых пунктов Оде</w:t>
            </w:r>
            <w:r w:rsidRPr="0089413A">
              <w:rPr>
                <w:rFonts w:ascii="Times New Roman" w:eastAsia="Times New Roman" w:hAnsi="Times New Roman" w:cs="Times New Roman"/>
                <w:sz w:val="24"/>
                <w:szCs w:val="24"/>
                <w:lang w:eastAsia="ru-RU"/>
              </w:rPr>
              <w:t>с</w:t>
            </w:r>
            <w:r w:rsidRPr="0089413A">
              <w:rPr>
                <w:rFonts w:ascii="Times New Roman" w:eastAsia="Times New Roman" w:hAnsi="Times New Roman" w:cs="Times New Roman"/>
                <w:sz w:val="24"/>
                <w:szCs w:val="24"/>
                <w:lang w:eastAsia="ru-RU"/>
              </w:rPr>
              <w:t>ского муниципального района О</w:t>
            </w:r>
            <w:r w:rsidRPr="0089413A">
              <w:rPr>
                <w:rFonts w:ascii="Times New Roman" w:eastAsia="Times New Roman" w:hAnsi="Times New Roman" w:cs="Times New Roman"/>
                <w:sz w:val="24"/>
                <w:szCs w:val="24"/>
                <w:lang w:eastAsia="ru-RU"/>
              </w:rPr>
              <w:t>м</w:t>
            </w:r>
            <w:r w:rsidRPr="0089413A">
              <w:rPr>
                <w:rFonts w:ascii="Times New Roman" w:eastAsia="Times New Roman" w:hAnsi="Times New Roman" w:cs="Times New Roman"/>
                <w:sz w:val="24"/>
                <w:szCs w:val="24"/>
                <w:lang w:eastAsia="ru-RU"/>
              </w:rPr>
              <w:t>ской области регулярными перево</w:t>
            </w:r>
            <w:r w:rsidRPr="0089413A">
              <w:rPr>
                <w:rFonts w:ascii="Times New Roman" w:eastAsia="Times New Roman" w:hAnsi="Times New Roman" w:cs="Times New Roman"/>
                <w:sz w:val="24"/>
                <w:szCs w:val="24"/>
                <w:lang w:eastAsia="ru-RU"/>
              </w:rPr>
              <w:t>з</w:t>
            </w:r>
            <w:r w:rsidRPr="0089413A">
              <w:rPr>
                <w:rFonts w:ascii="Times New Roman" w:eastAsia="Times New Roman" w:hAnsi="Times New Roman" w:cs="Times New Roman"/>
                <w:sz w:val="24"/>
                <w:szCs w:val="24"/>
                <w:lang w:eastAsia="ru-RU"/>
              </w:rPr>
              <w:t>ками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89413A"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9413A">
              <w:rPr>
                <w:rFonts w:ascii="Times New Roman" w:eastAsia="Times New Roman" w:hAnsi="Times New Roman" w:cs="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89413A" w:rsidRPr="0089413A" w:rsidRDefault="0089413A" w:rsidP="0089413A">
            <w:pPr>
              <w:jc w:val="center"/>
              <w:rPr>
                <w:rFonts w:ascii="Times New Roman" w:eastAsia="Times New Roman" w:hAnsi="Times New Roman" w:cs="Times New Roman"/>
                <w:color w:val="000000"/>
                <w:sz w:val="24"/>
                <w:szCs w:val="24"/>
                <w:lang w:eastAsia="ru-RU"/>
              </w:rPr>
            </w:pPr>
            <w:r w:rsidRPr="0089413A">
              <w:rPr>
                <w:rFonts w:ascii="Times New Roman" w:eastAsia="Times New Roman" w:hAnsi="Times New Roman" w:cs="Times New Roman"/>
                <w:color w:val="000000"/>
                <w:sz w:val="24"/>
                <w:szCs w:val="24"/>
                <w:lang w:eastAsia="ru-RU"/>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89413A" w:rsidRDefault="0089413A" w:rsidP="0089413A">
            <w:pPr>
              <w:jc w:val="center"/>
              <w:rPr>
                <w:rFonts w:ascii="Times New Roman" w:eastAsia="Times New Roman" w:hAnsi="Times New Roman" w:cs="Times New Roman"/>
                <w:color w:val="000000"/>
                <w:sz w:val="24"/>
                <w:szCs w:val="24"/>
                <w:lang w:eastAsia="ru-RU"/>
              </w:rPr>
            </w:pPr>
            <w:r w:rsidRPr="0089413A">
              <w:rPr>
                <w:rFonts w:ascii="Times New Roman" w:eastAsia="Times New Roman" w:hAnsi="Times New Roman" w:cs="Times New Roman"/>
                <w:color w:val="000000"/>
                <w:sz w:val="24"/>
                <w:szCs w:val="24"/>
                <w:lang w:eastAsia="ru-RU"/>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89413A" w:rsidRDefault="0089413A" w:rsidP="0089413A">
            <w:pPr>
              <w:jc w:val="center"/>
              <w:rPr>
                <w:rFonts w:ascii="Times New Roman" w:eastAsia="Times New Roman" w:hAnsi="Times New Roman" w:cs="Times New Roman"/>
                <w:color w:val="000000"/>
                <w:sz w:val="24"/>
                <w:szCs w:val="24"/>
                <w:lang w:eastAsia="ru-RU"/>
              </w:rPr>
            </w:pPr>
            <w:r w:rsidRPr="0089413A">
              <w:rPr>
                <w:rFonts w:ascii="Times New Roman" w:eastAsia="Times New Roman" w:hAnsi="Times New Roman" w:cs="Times New Roman"/>
                <w:color w:val="000000"/>
                <w:sz w:val="24"/>
                <w:szCs w:val="24"/>
                <w:lang w:eastAsia="ru-RU"/>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89413A" w:rsidRDefault="0089413A" w:rsidP="0089413A">
            <w:pPr>
              <w:jc w:val="center"/>
              <w:rPr>
                <w:rFonts w:ascii="Times New Roman" w:eastAsia="Times New Roman" w:hAnsi="Times New Roman" w:cs="Times New Roman"/>
                <w:color w:val="000000"/>
                <w:sz w:val="24"/>
                <w:szCs w:val="24"/>
                <w:lang w:eastAsia="ru-RU"/>
              </w:rPr>
            </w:pPr>
            <w:r w:rsidRPr="0089413A">
              <w:rPr>
                <w:rFonts w:ascii="Times New Roman" w:eastAsia="Times New Roman" w:hAnsi="Times New Roman" w:cs="Times New Roman"/>
                <w:color w:val="000000"/>
                <w:sz w:val="24"/>
                <w:szCs w:val="24"/>
                <w:lang w:eastAsia="ru-RU"/>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89413A" w:rsidRDefault="0089413A" w:rsidP="0089413A">
            <w:pPr>
              <w:jc w:val="center"/>
              <w:rPr>
                <w:rFonts w:ascii="Times New Roman" w:eastAsia="Times New Roman" w:hAnsi="Times New Roman" w:cs="Times New Roman"/>
                <w:color w:val="000000"/>
                <w:sz w:val="24"/>
                <w:szCs w:val="24"/>
                <w:lang w:eastAsia="ru-RU"/>
              </w:rPr>
            </w:pPr>
            <w:r w:rsidRPr="0089413A">
              <w:rPr>
                <w:rFonts w:ascii="Times New Roman" w:eastAsia="Times New Roman" w:hAnsi="Times New Roman" w:cs="Times New Roman"/>
                <w:color w:val="000000"/>
                <w:sz w:val="24"/>
                <w:szCs w:val="24"/>
                <w:lang w:eastAsia="ru-RU"/>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89413A" w:rsidRDefault="0089413A" w:rsidP="0089413A">
            <w:pPr>
              <w:jc w:val="center"/>
              <w:rPr>
                <w:rFonts w:ascii="Times New Roman" w:eastAsia="Times New Roman" w:hAnsi="Times New Roman" w:cs="Times New Roman"/>
                <w:color w:val="000000"/>
                <w:sz w:val="24"/>
                <w:szCs w:val="24"/>
                <w:lang w:eastAsia="ru-RU"/>
              </w:rPr>
            </w:pPr>
            <w:r w:rsidRPr="0089413A">
              <w:rPr>
                <w:rFonts w:ascii="Times New Roman" w:eastAsia="Times New Roman" w:hAnsi="Times New Roman" w:cs="Times New Roman"/>
                <w:color w:val="000000"/>
                <w:sz w:val="24"/>
                <w:szCs w:val="24"/>
                <w:lang w:eastAsia="ru-RU"/>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89413A" w:rsidRDefault="0089413A" w:rsidP="0089413A">
            <w:pPr>
              <w:jc w:val="center"/>
              <w:rPr>
                <w:rFonts w:ascii="Times New Roman" w:eastAsia="Times New Roman" w:hAnsi="Times New Roman" w:cs="Times New Roman"/>
                <w:color w:val="000000"/>
                <w:sz w:val="24"/>
                <w:szCs w:val="24"/>
                <w:lang w:eastAsia="ru-RU"/>
              </w:rPr>
            </w:pPr>
            <w:r w:rsidRPr="0089413A">
              <w:rPr>
                <w:rFonts w:ascii="Times New Roman" w:eastAsia="Times New Roman" w:hAnsi="Times New Roman" w:cs="Times New Roman"/>
                <w:color w:val="000000"/>
                <w:sz w:val="24"/>
                <w:szCs w:val="24"/>
                <w:lang w:eastAsia="ru-RU"/>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89413A" w:rsidRDefault="0089413A" w:rsidP="0089413A">
            <w:pPr>
              <w:jc w:val="center"/>
              <w:rPr>
                <w:rFonts w:ascii="Times New Roman" w:eastAsia="Times New Roman" w:hAnsi="Times New Roman" w:cs="Times New Roman"/>
                <w:color w:val="000000"/>
                <w:sz w:val="24"/>
                <w:szCs w:val="24"/>
                <w:lang w:eastAsia="ru-RU"/>
              </w:rPr>
            </w:pPr>
            <w:r w:rsidRPr="0089413A">
              <w:rPr>
                <w:rFonts w:ascii="Times New Roman" w:eastAsia="Times New Roman" w:hAnsi="Times New Roman" w:cs="Times New Roman"/>
                <w:color w:val="000000"/>
                <w:sz w:val="24"/>
                <w:szCs w:val="24"/>
                <w:lang w:eastAsia="ru-RU"/>
              </w:rPr>
              <w:t>100</w:t>
            </w:r>
          </w:p>
        </w:tc>
      </w:tr>
    </w:tbl>
    <w:p w:rsidR="0089413A" w:rsidRPr="0089413A" w:rsidRDefault="0089413A" w:rsidP="0089413A">
      <w:pPr>
        <w:jc w:val="both"/>
        <w:rPr>
          <w:rFonts w:ascii="Times New Roman" w:hAnsi="Times New Roman" w:cs="Times New Roman"/>
          <w:sz w:val="28"/>
          <w:szCs w:val="28"/>
        </w:rPr>
      </w:pPr>
    </w:p>
    <w:p w:rsidR="0089413A" w:rsidRPr="0089413A" w:rsidRDefault="0089413A" w:rsidP="0089413A">
      <w:pPr>
        <w:jc w:val="both"/>
        <w:rPr>
          <w:rFonts w:ascii="Times New Roman" w:hAnsi="Times New Roman" w:cs="Times New Roman"/>
          <w:sz w:val="28"/>
          <w:szCs w:val="28"/>
        </w:rPr>
      </w:pPr>
    </w:p>
    <w:p w:rsidR="0089413A" w:rsidRDefault="0089413A" w:rsidP="0089413A">
      <w:pPr>
        <w:jc w:val="both"/>
        <w:rPr>
          <w:rFonts w:ascii="Times New Roman" w:hAnsi="Times New Roman" w:cs="Times New Roman"/>
          <w:sz w:val="28"/>
          <w:szCs w:val="28"/>
        </w:rPr>
      </w:pPr>
    </w:p>
    <w:p w:rsidR="00670576" w:rsidRDefault="00670576" w:rsidP="0089413A">
      <w:pPr>
        <w:jc w:val="both"/>
        <w:rPr>
          <w:rFonts w:ascii="Times New Roman" w:hAnsi="Times New Roman" w:cs="Times New Roman"/>
          <w:sz w:val="28"/>
          <w:szCs w:val="28"/>
        </w:rPr>
      </w:pPr>
    </w:p>
    <w:p w:rsidR="00587876" w:rsidRDefault="00587876" w:rsidP="0089413A">
      <w:pPr>
        <w:jc w:val="both"/>
        <w:rPr>
          <w:rFonts w:ascii="Times New Roman" w:hAnsi="Times New Roman" w:cs="Times New Roman"/>
          <w:sz w:val="28"/>
          <w:szCs w:val="28"/>
        </w:rPr>
      </w:pPr>
    </w:p>
    <w:p w:rsidR="00587876" w:rsidRDefault="00587876" w:rsidP="0089413A">
      <w:pPr>
        <w:jc w:val="both"/>
        <w:rPr>
          <w:rFonts w:ascii="Times New Roman" w:hAnsi="Times New Roman" w:cs="Times New Roman"/>
          <w:sz w:val="28"/>
          <w:szCs w:val="28"/>
        </w:rPr>
      </w:pPr>
    </w:p>
    <w:tbl>
      <w:tblPr>
        <w:tblW w:w="15735" w:type="dxa"/>
        <w:tblInd w:w="-34" w:type="dxa"/>
        <w:tblLayout w:type="fixed"/>
        <w:tblLook w:val="04A0" w:firstRow="1" w:lastRow="0" w:firstColumn="1" w:lastColumn="0" w:noHBand="0" w:noVBand="1"/>
      </w:tblPr>
      <w:tblGrid>
        <w:gridCol w:w="426"/>
        <w:gridCol w:w="223"/>
        <w:gridCol w:w="627"/>
        <w:gridCol w:w="571"/>
        <w:gridCol w:w="280"/>
        <w:gridCol w:w="220"/>
        <w:gridCol w:w="347"/>
        <w:gridCol w:w="142"/>
        <w:gridCol w:w="567"/>
        <w:gridCol w:w="625"/>
        <w:gridCol w:w="225"/>
        <w:gridCol w:w="709"/>
        <w:gridCol w:w="58"/>
        <w:gridCol w:w="691"/>
        <w:gridCol w:w="101"/>
        <w:gridCol w:w="490"/>
        <w:gridCol w:w="361"/>
        <w:gridCol w:w="230"/>
        <w:gridCol w:w="539"/>
        <w:gridCol w:w="365"/>
        <w:gridCol w:w="226"/>
        <w:gridCol w:w="591"/>
        <w:gridCol w:w="175"/>
        <w:gridCol w:w="284"/>
        <w:gridCol w:w="567"/>
        <w:gridCol w:w="850"/>
        <w:gridCol w:w="709"/>
        <w:gridCol w:w="709"/>
        <w:gridCol w:w="567"/>
        <w:gridCol w:w="567"/>
        <w:gridCol w:w="567"/>
        <w:gridCol w:w="708"/>
        <w:gridCol w:w="567"/>
        <w:gridCol w:w="567"/>
        <w:gridCol w:w="284"/>
      </w:tblGrid>
      <w:tr w:rsidR="00334A7D" w:rsidRPr="006759D2" w:rsidTr="00113969">
        <w:trPr>
          <w:trHeight w:val="315"/>
        </w:trPr>
        <w:tc>
          <w:tcPr>
            <w:tcW w:w="649"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1198"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00"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jc w:val="center"/>
              <w:rPr>
                <w:rFonts w:ascii="Times New Roman" w:eastAsia="Times New Roman" w:hAnsi="Times New Roman" w:cs="Times New Roman"/>
                <w:color w:val="000000"/>
                <w:sz w:val="24"/>
                <w:szCs w:val="24"/>
                <w:lang w:eastAsia="ru-RU"/>
              </w:rPr>
            </w:pPr>
          </w:p>
        </w:tc>
        <w:tc>
          <w:tcPr>
            <w:tcW w:w="489"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jc w:val="center"/>
              <w:rPr>
                <w:rFonts w:ascii="Times New Roman" w:eastAsia="Times New Roman" w:hAnsi="Times New Roman" w:cs="Times New Roman"/>
                <w:color w:val="000000"/>
                <w:sz w:val="24"/>
                <w:szCs w:val="24"/>
                <w:lang w:eastAsia="ru-RU"/>
              </w:rPr>
            </w:pPr>
          </w:p>
        </w:tc>
        <w:tc>
          <w:tcPr>
            <w:tcW w:w="1192"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992" w:type="dxa"/>
            <w:gridSpan w:val="3"/>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691" w:type="dxa"/>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39" w:type="dxa"/>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459"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6662" w:type="dxa"/>
            <w:gridSpan w:val="11"/>
            <w:vMerge w:val="restart"/>
            <w:tcBorders>
              <w:top w:val="nil"/>
              <w:left w:val="nil"/>
              <w:bottom w:val="nil"/>
              <w:right w:val="nil"/>
            </w:tcBorders>
            <w:shd w:val="clear" w:color="auto" w:fill="auto"/>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r w:rsidRPr="007F3830">
              <w:rPr>
                <w:rFonts w:ascii="Times New Roman" w:eastAsia="Times New Roman" w:hAnsi="Times New Roman" w:cs="Times New Roman"/>
                <w:color w:val="000000"/>
                <w:sz w:val="24"/>
                <w:szCs w:val="24"/>
                <w:lang w:eastAsia="ru-RU"/>
              </w:rPr>
              <w:t>Приложение №2</w:t>
            </w:r>
          </w:p>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r w:rsidRPr="007F3830">
              <w:rPr>
                <w:rFonts w:ascii="Times New Roman" w:eastAsia="Times New Roman" w:hAnsi="Times New Roman" w:cs="Times New Roman"/>
                <w:color w:val="000000"/>
                <w:sz w:val="24"/>
                <w:szCs w:val="24"/>
                <w:lang w:eastAsia="ru-RU"/>
              </w:rPr>
              <w:t xml:space="preserve"> к подпрограмме «Организация транспортного обслуживания населения и обеспечение устойчивого, надежного, безопасн</w:t>
            </w:r>
            <w:r w:rsidRPr="007F3830">
              <w:rPr>
                <w:rFonts w:ascii="Times New Roman" w:eastAsia="Times New Roman" w:hAnsi="Times New Roman" w:cs="Times New Roman"/>
                <w:color w:val="000000"/>
                <w:sz w:val="24"/>
                <w:szCs w:val="24"/>
                <w:lang w:eastAsia="ru-RU"/>
              </w:rPr>
              <w:t>о</w:t>
            </w:r>
            <w:r w:rsidRPr="007F3830">
              <w:rPr>
                <w:rFonts w:ascii="Times New Roman" w:eastAsia="Times New Roman" w:hAnsi="Times New Roman" w:cs="Times New Roman"/>
                <w:color w:val="000000"/>
                <w:sz w:val="24"/>
                <w:szCs w:val="24"/>
                <w:lang w:eastAsia="ru-RU"/>
              </w:rPr>
              <w:t>го функционирования пассажирского транспорта на террит</w:t>
            </w:r>
            <w:r w:rsidRPr="007F3830">
              <w:rPr>
                <w:rFonts w:ascii="Times New Roman" w:eastAsia="Times New Roman" w:hAnsi="Times New Roman" w:cs="Times New Roman"/>
                <w:color w:val="000000"/>
                <w:sz w:val="24"/>
                <w:szCs w:val="24"/>
                <w:lang w:eastAsia="ru-RU"/>
              </w:rPr>
              <w:t>о</w:t>
            </w:r>
            <w:r w:rsidRPr="007F3830">
              <w:rPr>
                <w:rFonts w:ascii="Times New Roman" w:eastAsia="Times New Roman" w:hAnsi="Times New Roman" w:cs="Times New Roman"/>
                <w:color w:val="000000"/>
                <w:sz w:val="24"/>
                <w:szCs w:val="24"/>
                <w:lang w:eastAsia="ru-RU"/>
              </w:rPr>
              <w:t>рии Одесского муниципального района Омской области м</w:t>
            </w:r>
            <w:r w:rsidRPr="007F3830">
              <w:rPr>
                <w:rFonts w:ascii="Times New Roman" w:eastAsia="Times New Roman" w:hAnsi="Times New Roman" w:cs="Times New Roman"/>
                <w:color w:val="000000"/>
                <w:sz w:val="24"/>
                <w:szCs w:val="24"/>
                <w:lang w:eastAsia="ru-RU"/>
              </w:rPr>
              <w:t>у</w:t>
            </w:r>
            <w:r w:rsidRPr="007F3830">
              <w:rPr>
                <w:rFonts w:ascii="Times New Roman" w:eastAsia="Times New Roman" w:hAnsi="Times New Roman" w:cs="Times New Roman"/>
                <w:color w:val="000000"/>
                <w:sz w:val="24"/>
                <w:szCs w:val="24"/>
                <w:lang w:eastAsia="ru-RU"/>
              </w:rPr>
              <w:t>ниципальной программы «Развитие экономического потенц</w:t>
            </w:r>
            <w:r w:rsidRPr="007F3830">
              <w:rPr>
                <w:rFonts w:ascii="Times New Roman" w:eastAsia="Times New Roman" w:hAnsi="Times New Roman" w:cs="Times New Roman"/>
                <w:color w:val="000000"/>
                <w:sz w:val="24"/>
                <w:szCs w:val="24"/>
                <w:lang w:eastAsia="ru-RU"/>
              </w:rPr>
              <w:t>и</w:t>
            </w:r>
            <w:r w:rsidRPr="007F3830">
              <w:rPr>
                <w:rFonts w:ascii="Times New Roman" w:eastAsia="Times New Roman" w:hAnsi="Times New Roman" w:cs="Times New Roman"/>
                <w:color w:val="000000"/>
                <w:sz w:val="24"/>
                <w:szCs w:val="24"/>
                <w:lang w:eastAsia="ru-RU"/>
              </w:rPr>
              <w:t>ала Одесского муниципального района Омской области</w:t>
            </w:r>
          </w:p>
        </w:tc>
      </w:tr>
      <w:tr w:rsidR="00334A7D" w:rsidRPr="006759D2" w:rsidTr="00113969">
        <w:trPr>
          <w:trHeight w:val="315"/>
        </w:trPr>
        <w:tc>
          <w:tcPr>
            <w:tcW w:w="649"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1198"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00"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jc w:val="center"/>
              <w:rPr>
                <w:rFonts w:ascii="Times New Roman" w:eastAsia="Times New Roman" w:hAnsi="Times New Roman" w:cs="Times New Roman"/>
                <w:color w:val="000000"/>
                <w:sz w:val="24"/>
                <w:szCs w:val="24"/>
                <w:lang w:eastAsia="ru-RU"/>
              </w:rPr>
            </w:pPr>
          </w:p>
        </w:tc>
        <w:tc>
          <w:tcPr>
            <w:tcW w:w="489"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jc w:val="center"/>
              <w:rPr>
                <w:rFonts w:ascii="Times New Roman" w:eastAsia="Times New Roman" w:hAnsi="Times New Roman" w:cs="Times New Roman"/>
                <w:color w:val="000000"/>
                <w:sz w:val="24"/>
                <w:szCs w:val="24"/>
                <w:lang w:eastAsia="ru-RU"/>
              </w:rPr>
            </w:pPr>
          </w:p>
        </w:tc>
        <w:tc>
          <w:tcPr>
            <w:tcW w:w="1192"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992" w:type="dxa"/>
            <w:gridSpan w:val="3"/>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691" w:type="dxa"/>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39" w:type="dxa"/>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459"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6662" w:type="dxa"/>
            <w:gridSpan w:val="11"/>
            <w:vMerge/>
            <w:tcBorders>
              <w:top w:val="nil"/>
              <w:left w:val="nil"/>
              <w:bottom w:val="nil"/>
              <w:right w:val="nil"/>
            </w:tcBorders>
            <w:vAlign w:val="center"/>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r>
      <w:tr w:rsidR="00334A7D" w:rsidRPr="006759D2" w:rsidTr="00113969">
        <w:trPr>
          <w:trHeight w:val="315"/>
        </w:trPr>
        <w:tc>
          <w:tcPr>
            <w:tcW w:w="649"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1198"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00"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jc w:val="center"/>
              <w:rPr>
                <w:rFonts w:ascii="Times New Roman" w:eastAsia="Times New Roman" w:hAnsi="Times New Roman" w:cs="Times New Roman"/>
                <w:color w:val="000000"/>
                <w:sz w:val="24"/>
                <w:szCs w:val="24"/>
                <w:lang w:eastAsia="ru-RU"/>
              </w:rPr>
            </w:pPr>
          </w:p>
        </w:tc>
        <w:tc>
          <w:tcPr>
            <w:tcW w:w="489"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jc w:val="center"/>
              <w:rPr>
                <w:rFonts w:ascii="Times New Roman" w:eastAsia="Times New Roman" w:hAnsi="Times New Roman" w:cs="Times New Roman"/>
                <w:color w:val="000000"/>
                <w:sz w:val="24"/>
                <w:szCs w:val="24"/>
                <w:lang w:eastAsia="ru-RU"/>
              </w:rPr>
            </w:pPr>
          </w:p>
        </w:tc>
        <w:tc>
          <w:tcPr>
            <w:tcW w:w="1192"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992" w:type="dxa"/>
            <w:gridSpan w:val="3"/>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691" w:type="dxa"/>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39" w:type="dxa"/>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459"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6662" w:type="dxa"/>
            <w:gridSpan w:val="11"/>
            <w:vMerge/>
            <w:tcBorders>
              <w:top w:val="nil"/>
              <w:left w:val="nil"/>
              <w:bottom w:val="nil"/>
              <w:right w:val="nil"/>
            </w:tcBorders>
            <w:vAlign w:val="center"/>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r>
      <w:tr w:rsidR="00334A7D" w:rsidRPr="006759D2" w:rsidTr="00113969">
        <w:trPr>
          <w:trHeight w:val="315"/>
        </w:trPr>
        <w:tc>
          <w:tcPr>
            <w:tcW w:w="649"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1198"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00"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jc w:val="center"/>
              <w:rPr>
                <w:rFonts w:ascii="Times New Roman" w:eastAsia="Times New Roman" w:hAnsi="Times New Roman" w:cs="Times New Roman"/>
                <w:color w:val="000000"/>
                <w:sz w:val="24"/>
                <w:szCs w:val="24"/>
                <w:lang w:eastAsia="ru-RU"/>
              </w:rPr>
            </w:pPr>
          </w:p>
        </w:tc>
        <w:tc>
          <w:tcPr>
            <w:tcW w:w="489"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jc w:val="center"/>
              <w:rPr>
                <w:rFonts w:ascii="Times New Roman" w:eastAsia="Times New Roman" w:hAnsi="Times New Roman" w:cs="Times New Roman"/>
                <w:color w:val="000000"/>
                <w:sz w:val="24"/>
                <w:szCs w:val="24"/>
                <w:lang w:eastAsia="ru-RU"/>
              </w:rPr>
            </w:pPr>
          </w:p>
        </w:tc>
        <w:tc>
          <w:tcPr>
            <w:tcW w:w="1192"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992" w:type="dxa"/>
            <w:gridSpan w:val="3"/>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691" w:type="dxa"/>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39" w:type="dxa"/>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459"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6662" w:type="dxa"/>
            <w:gridSpan w:val="11"/>
            <w:vMerge/>
            <w:tcBorders>
              <w:top w:val="nil"/>
              <w:left w:val="nil"/>
              <w:bottom w:val="nil"/>
              <w:right w:val="nil"/>
            </w:tcBorders>
            <w:vAlign w:val="center"/>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r>
      <w:tr w:rsidR="00334A7D" w:rsidRPr="006759D2" w:rsidTr="00113969">
        <w:trPr>
          <w:trHeight w:val="315"/>
        </w:trPr>
        <w:tc>
          <w:tcPr>
            <w:tcW w:w="649"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1198"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00"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jc w:val="center"/>
              <w:rPr>
                <w:rFonts w:ascii="Times New Roman" w:eastAsia="Times New Roman" w:hAnsi="Times New Roman" w:cs="Times New Roman"/>
                <w:color w:val="000000"/>
                <w:sz w:val="24"/>
                <w:szCs w:val="24"/>
                <w:lang w:eastAsia="ru-RU"/>
              </w:rPr>
            </w:pPr>
          </w:p>
        </w:tc>
        <w:tc>
          <w:tcPr>
            <w:tcW w:w="489"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jc w:val="center"/>
              <w:rPr>
                <w:rFonts w:ascii="Times New Roman" w:eastAsia="Times New Roman" w:hAnsi="Times New Roman" w:cs="Times New Roman"/>
                <w:color w:val="000000"/>
                <w:sz w:val="24"/>
                <w:szCs w:val="24"/>
                <w:lang w:eastAsia="ru-RU"/>
              </w:rPr>
            </w:pPr>
          </w:p>
        </w:tc>
        <w:tc>
          <w:tcPr>
            <w:tcW w:w="1192"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992" w:type="dxa"/>
            <w:gridSpan w:val="3"/>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691" w:type="dxa"/>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39" w:type="dxa"/>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591" w:type="dxa"/>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459" w:type="dxa"/>
            <w:gridSpan w:val="2"/>
            <w:tcBorders>
              <w:top w:val="nil"/>
              <w:left w:val="nil"/>
              <w:bottom w:val="nil"/>
              <w:right w:val="nil"/>
            </w:tcBorders>
            <w:shd w:val="clear" w:color="auto" w:fill="auto"/>
            <w:noWrap/>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c>
          <w:tcPr>
            <w:tcW w:w="6662" w:type="dxa"/>
            <w:gridSpan w:val="11"/>
            <w:vMerge/>
            <w:tcBorders>
              <w:top w:val="nil"/>
              <w:left w:val="nil"/>
              <w:bottom w:val="nil"/>
              <w:right w:val="nil"/>
            </w:tcBorders>
            <w:vAlign w:val="center"/>
            <w:hideMark/>
          </w:tcPr>
          <w:p w:rsidR="00334A7D" w:rsidRPr="007F3830" w:rsidRDefault="00334A7D" w:rsidP="00113969">
            <w:pPr>
              <w:spacing w:after="0" w:line="240" w:lineRule="auto"/>
              <w:rPr>
                <w:rFonts w:ascii="Times New Roman" w:eastAsia="Times New Roman" w:hAnsi="Times New Roman" w:cs="Times New Roman"/>
                <w:color w:val="000000"/>
                <w:sz w:val="24"/>
                <w:szCs w:val="24"/>
                <w:lang w:eastAsia="ru-RU"/>
              </w:rPr>
            </w:pPr>
          </w:p>
        </w:tc>
      </w:tr>
      <w:tr w:rsidR="00334A7D" w:rsidRPr="006759D2" w:rsidTr="00113969">
        <w:trPr>
          <w:trHeight w:val="375"/>
        </w:trPr>
        <w:tc>
          <w:tcPr>
            <w:tcW w:w="15735" w:type="dxa"/>
            <w:gridSpan w:val="35"/>
            <w:tcBorders>
              <w:top w:val="nil"/>
              <w:left w:val="nil"/>
              <w:bottom w:val="nil"/>
              <w:right w:val="nil"/>
            </w:tcBorders>
            <w:shd w:val="clear" w:color="auto" w:fill="auto"/>
            <w:noWrap/>
            <w:vAlign w:val="bottom"/>
            <w:hideMark/>
          </w:tcPr>
          <w:p w:rsidR="00050F38" w:rsidRDefault="00050F38" w:rsidP="00334A7D">
            <w:pPr>
              <w:spacing w:after="0" w:line="240" w:lineRule="auto"/>
              <w:ind w:right="459"/>
              <w:jc w:val="center"/>
              <w:rPr>
                <w:rFonts w:ascii="Times New Roman" w:eastAsia="Times New Roman" w:hAnsi="Times New Roman" w:cs="Times New Roman"/>
                <w:color w:val="000000"/>
                <w:sz w:val="24"/>
                <w:szCs w:val="24"/>
                <w:lang w:eastAsia="ru-RU"/>
              </w:rPr>
            </w:pPr>
          </w:p>
          <w:p w:rsidR="00334A7D" w:rsidRPr="007F3830" w:rsidRDefault="00334A7D" w:rsidP="00334A7D">
            <w:pPr>
              <w:spacing w:after="0" w:line="240" w:lineRule="auto"/>
              <w:ind w:right="459"/>
              <w:jc w:val="center"/>
              <w:rPr>
                <w:rFonts w:ascii="Times New Roman" w:eastAsia="Times New Roman" w:hAnsi="Times New Roman" w:cs="Times New Roman"/>
                <w:color w:val="000000"/>
                <w:sz w:val="24"/>
                <w:szCs w:val="24"/>
                <w:lang w:eastAsia="ru-RU"/>
              </w:rPr>
            </w:pPr>
            <w:r w:rsidRPr="007F3830">
              <w:rPr>
                <w:rFonts w:ascii="Times New Roman" w:eastAsia="Times New Roman" w:hAnsi="Times New Roman" w:cs="Times New Roman"/>
                <w:color w:val="000000"/>
                <w:sz w:val="24"/>
                <w:szCs w:val="24"/>
                <w:lang w:eastAsia="ru-RU"/>
              </w:rPr>
              <w:t>СТРУКТУРА</w:t>
            </w:r>
          </w:p>
        </w:tc>
      </w:tr>
      <w:tr w:rsidR="00334A7D" w:rsidRPr="006759D2" w:rsidTr="00113969">
        <w:trPr>
          <w:trHeight w:val="375"/>
        </w:trPr>
        <w:tc>
          <w:tcPr>
            <w:tcW w:w="15735" w:type="dxa"/>
            <w:gridSpan w:val="35"/>
            <w:tcBorders>
              <w:top w:val="nil"/>
              <w:left w:val="nil"/>
              <w:bottom w:val="nil"/>
              <w:right w:val="nil"/>
            </w:tcBorders>
            <w:shd w:val="clear" w:color="auto" w:fill="auto"/>
            <w:noWrap/>
            <w:vAlign w:val="bottom"/>
            <w:hideMark/>
          </w:tcPr>
          <w:p w:rsidR="00334A7D" w:rsidRPr="007F3830" w:rsidRDefault="00334A7D" w:rsidP="00113969">
            <w:pPr>
              <w:spacing w:after="0" w:line="240" w:lineRule="auto"/>
              <w:jc w:val="center"/>
              <w:rPr>
                <w:rFonts w:ascii="Times New Roman" w:eastAsia="Times New Roman" w:hAnsi="Times New Roman" w:cs="Times New Roman"/>
                <w:color w:val="000000"/>
                <w:sz w:val="24"/>
                <w:szCs w:val="24"/>
                <w:lang w:eastAsia="ru-RU"/>
              </w:rPr>
            </w:pPr>
            <w:r w:rsidRPr="007F3830">
              <w:rPr>
                <w:rFonts w:ascii="Times New Roman" w:eastAsia="Times New Roman" w:hAnsi="Times New Roman" w:cs="Times New Roman"/>
                <w:color w:val="000000"/>
                <w:sz w:val="24"/>
                <w:szCs w:val="24"/>
                <w:lang w:eastAsia="ru-RU"/>
              </w:rPr>
              <w:t xml:space="preserve"> подпрограммы  «Организация транспортного обслуживания населения и обеспечение устойчивого, надежного, безопасного функционирования па</w:t>
            </w:r>
            <w:r w:rsidRPr="007F3830">
              <w:rPr>
                <w:rFonts w:ascii="Times New Roman" w:eastAsia="Times New Roman" w:hAnsi="Times New Roman" w:cs="Times New Roman"/>
                <w:color w:val="000000"/>
                <w:sz w:val="24"/>
                <w:szCs w:val="24"/>
                <w:lang w:eastAsia="ru-RU"/>
              </w:rPr>
              <w:t>с</w:t>
            </w:r>
            <w:r w:rsidRPr="007F3830">
              <w:rPr>
                <w:rFonts w:ascii="Times New Roman" w:eastAsia="Times New Roman" w:hAnsi="Times New Roman" w:cs="Times New Roman"/>
                <w:color w:val="000000"/>
                <w:sz w:val="24"/>
                <w:szCs w:val="24"/>
                <w:lang w:eastAsia="ru-RU"/>
              </w:rPr>
              <w:t xml:space="preserve">сажирского транспорта на территории Одесского муниципального района Омской области </w:t>
            </w:r>
          </w:p>
        </w:tc>
      </w:tr>
      <w:tr w:rsidR="00334A7D" w:rsidRPr="006759D2" w:rsidTr="00113969">
        <w:trPr>
          <w:trHeight w:val="420"/>
        </w:trPr>
        <w:tc>
          <w:tcPr>
            <w:tcW w:w="15735" w:type="dxa"/>
            <w:gridSpan w:val="35"/>
            <w:tcBorders>
              <w:top w:val="nil"/>
              <w:left w:val="nil"/>
              <w:bottom w:val="nil"/>
              <w:right w:val="nil"/>
            </w:tcBorders>
            <w:shd w:val="clear" w:color="auto" w:fill="auto"/>
            <w:noWrap/>
            <w:vAlign w:val="bottom"/>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p>
        </w:tc>
      </w:tr>
      <w:tr w:rsidR="00334A7D" w:rsidRPr="006759D2" w:rsidTr="00113969">
        <w:trPr>
          <w:trHeight w:val="315"/>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 xml:space="preserve">№ </w:t>
            </w:r>
            <w:proofErr w:type="gramStart"/>
            <w:r w:rsidRPr="006759D2">
              <w:rPr>
                <w:rFonts w:ascii="Times New Roman" w:eastAsia="Times New Roman" w:hAnsi="Times New Roman" w:cs="Times New Roman"/>
                <w:color w:val="000000"/>
                <w:sz w:val="14"/>
                <w:szCs w:val="14"/>
                <w:lang w:eastAsia="ru-RU"/>
              </w:rPr>
              <w:t>п</w:t>
            </w:r>
            <w:proofErr w:type="gramEnd"/>
            <w:r w:rsidRPr="006759D2">
              <w:rPr>
                <w:rFonts w:ascii="Times New Roman" w:eastAsia="Times New Roman" w:hAnsi="Times New Roman" w:cs="Times New Roman"/>
                <w:color w:val="000000"/>
                <w:sz w:val="14"/>
                <w:szCs w:val="14"/>
                <w:lang w:eastAsia="ru-RU"/>
              </w:rPr>
              <w:t>/п</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Наимен</w:t>
            </w:r>
            <w:r w:rsidRPr="006759D2">
              <w:rPr>
                <w:rFonts w:ascii="Times New Roman" w:eastAsia="Times New Roman" w:hAnsi="Times New Roman" w:cs="Times New Roman"/>
                <w:color w:val="000000"/>
                <w:sz w:val="14"/>
                <w:szCs w:val="14"/>
                <w:lang w:eastAsia="ru-RU"/>
              </w:rPr>
              <w:t>о</w:t>
            </w:r>
            <w:r w:rsidRPr="006759D2">
              <w:rPr>
                <w:rFonts w:ascii="Times New Roman" w:eastAsia="Times New Roman" w:hAnsi="Times New Roman" w:cs="Times New Roman"/>
                <w:color w:val="000000"/>
                <w:sz w:val="14"/>
                <w:szCs w:val="14"/>
                <w:lang w:eastAsia="ru-RU"/>
              </w:rPr>
              <w:t>вание показат</w:t>
            </w:r>
            <w:r w:rsidRPr="006759D2">
              <w:rPr>
                <w:rFonts w:ascii="Times New Roman" w:eastAsia="Times New Roman" w:hAnsi="Times New Roman" w:cs="Times New Roman"/>
                <w:color w:val="000000"/>
                <w:sz w:val="14"/>
                <w:szCs w:val="14"/>
                <w:lang w:eastAsia="ru-RU"/>
              </w:rPr>
              <w:t>е</w:t>
            </w:r>
            <w:r w:rsidRPr="006759D2">
              <w:rPr>
                <w:rFonts w:ascii="Times New Roman" w:eastAsia="Times New Roman" w:hAnsi="Times New Roman" w:cs="Times New Roman"/>
                <w:color w:val="000000"/>
                <w:sz w:val="14"/>
                <w:szCs w:val="14"/>
                <w:lang w:eastAsia="ru-RU"/>
              </w:rPr>
              <w:t>ля</w:t>
            </w:r>
          </w:p>
        </w:tc>
        <w:tc>
          <w:tcPr>
            <w:tcW w:w="1418"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Срок реализации</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Сои</w:t>
            </w:r>
            <w:r w:rsidRPr="006759D2">
              <w:rPr>
                <w:rFonts w:ascii="Times New Roman" w:eastAsia="Times New Roman" w:hAnsi="Times New Roman" w:cs="Times New Roman"/>
                <w:color w:val="000000"/>
                <w:sz w:val="14"/>
                <w:szCs w:val="14"/>
                <w:lang w:eastAsia="ru-RU"/>
              </w:rPr>
              <w:t>с</w:t>
            </w:r>
            <w:r w:rsidRPr="006759D2">
              <w:rPr>
                <w:rFonts w:ascii="Times New Roman" w:eastAsia="Times New Roman" w:hAnsi="Times New Roman" w:cs="Times New Roman"/>
                <w:color w:val="000000"/>
                <w:sz w:val="14"/>
                <w:szCs w:val="14"/>
                <w:lang w:eastAsia="ru-RU"/>
              </w:rPr>
              <w:t>полн</w:t>
            </w:r>
            <w:r w:rsidRPr="006759D2">
              <w:rPr>
                <w:rFonts w:ascii="Times New Roman" w:eastAsia="Times New Roman" w:hAnsi="Times New Roman" w:cs="Times New Roman"/>
                <w:color w:val="000000"/>
                <w:sz w:val="14"/>
                <w:szCs w:val="14"/>
                <w:lang w:eastAsia="ru-RU"/>
              </w:rPr>
              <w:t>и</w:t>
            </w:r>
            <w:r w:rsidRPr="006759D2">
              <w:rPr>
                <w:rFonts w:ascii="Times New Roman" w:eastAsia="Times New Roman" w:hAnsi="Times New Roman" w:cs="Times New Roman"/>
                <w:color w:val="000000"/>
                <w:sz w:val="14"/>
                <w:szCs w:val="14"/>
                <w:lang w:eastAsia="ru-RU"/>
              </w:rPr>
              <w:t>тель, испо</w:t>
            </w:r>
            <w:r w:rsidRPr="006759D2">
              <w:rPr>
                <w:rFonts w:ascii="Times New Roman" w:eastAsia="Times New Roman" w:hAnsi="Times New Roman" w:cs="Times New Roman"/>
                <w:color w:val="000000"/>
                <w:sz w:val="14"/>
                <w:szCs w:val="14"/>
                <w:lang w:eastAsia="ru-RU"/>
              </w:rPr>
              <w:t>л</w:t>
            </w:r>
            <w:r w:rsidRPr="006759D2">
              <w:rPr>
                <w:rFonts w:ascii="Times New Roman" w:eastAsia="Times New Roman" w:hAnsi="Times New Roman" w:cs="Times New Roman"/>
                <w:color w:val="000000"/>
                <w:sz w:val="14"/>
                <w:szCs w:val="14"/>
                <w:lang w:eastAsia="ru-RU"/>
              </w:rPr>
              <w:t>нитель осно</w:t>
            </w:r>
            <w:r w:rsidRPr="006759D2">
              <w:rPr>
                <w:rFonts w:ascii="Times New Roman" w:eastAsia="Times New Roman" w:hAnsi="Times New Roman" w:cs="Times New Roman"/>
                <w:color w:val="000000"/>
                <w:sz w:val="14"/>
                <w:szCs w:val="14"/>
                <w:lang w:eastAsia="ru-RU"/>
              </w:rPr>
              <w:t>в</w:t>
            </w:r>
            <w:r w:rsidRPr="006759D2">
              <w:rPr>
                <w:rFonts w:ascii="Times New Roman" w:eastAsia="Times New Roman" w:hAnsi="Times New Roman" w:cs="Times New Roman"/>
                <w:color w:val="000000"/>
                <w:sz w:val="14"/>
                <w:szCs w:val="14"/>
                <w:lang w:eastAsia="ru-RU"/>
              </w:rPr>
              <w:t>ного мер</w:t>
            </w:r>
            <w:r w:rsidRPr="006759D2">
              <w:rPr>
                <w:rFonts w:ascii="Times New Roman" w:eastAsia="Times New Roman" w:hAnsi="Times New Roman" w:cs="Times New Roman"/>
                <w:color w:val="000000"/>
                <w:sz w:val="14"/>
                <w:szCs w:val="14"/>
                <w:lang w:eastAsia="ru-RU"/>
              </w:rPr>
              <w:t>о</w:t>
            </w:r>
            <w:r w:rsidRPr="006759D2">
              <w:rPr>
                <w:rFonts w:ascii="Times New Roman" w:eastAsia="Times New Roman" w:hAnsi="Times New Roman" w:cs="Times New Roman"/>
                <w:color w:val="000000"/>
                <w:sz w:val="14"/>
                <w:szCs w:val="14"/>
                <w:lang w:eastAsia="ru-RU"/>
              </w:rPr>
              <w:t>приятия</w:t>
            </w:r>
          </w:p>
        </w:tc>
        <w:tc>
          <w:tcPr>
            <w:tcW w:w="7087" w:type="dxa"/>
            <w:gridSpan w:val="17"/>
            <w:tcBorders>
              <w:top w:val="single" w:sz="4" w:space="0" w:color="auto"/>
              <w:left w:val="nil"/>
              <w:bottom w:val="single" w:sz="4" w:space="0" w:color="auto"/>
              <w:right w:val="nil"/>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Финансовое обеспечение</w:t>
            </w:r>
          </w:p>
        </w:tc>
        <w:tc>
          <w:tcPr>
            <w:tcW w:w="5245" w:type="dxa"/>
            <w:gridSpan w:val="9"/>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Целевые индикаторы реализации мероприятия (группы мероприятий)  подпр</w:t>
            </w:r>
            <w:r w:rsidRPr="006759D2">
              <w:rPr>
                <w:rFonts w:ascii="Times New Roman" w:eastAsia="Times New Roman" w:hAnsi="Times New Roman" w:cs="Times New Roman"/>
                <w:color w:val="000000"/>
                <w:sz w:val="14"/>
                <w:szCs w:val="14"/>
                <w:lang w:eastAsia="ru-RU"/>
              </w:rPr>
              <w:t>о</w:t>
            </w:r>
            <w:r w:rsidRPr="006759D2">
              <w:rPr>
                <w:rFonts w:ascii="Times New Roman" w:eastAsia="Times New Roman" w:hAnsi="Times New Roman" w:cs="Times New Roman"/>
                <w:color w:val="000000"/>
                <w:sz w:val="14"/>
                <w:szCs w:val="14"/>
                <w:lang w:eastAsia="ru-RU"/>
              </w:rPr>
              <w:t>граммы</w:t>
            </w:r>
          </w:p>
        </w:tc>
      </w:tr>
      <w:tr w:rsidR="00334A7D" w:rsidRPr="006759D2" w:rsidTr="00113969">
        <w:trPr>
          <w:trHeight w:val="37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1418" w:type="dxa"/>
            <w:gridSpan w:val="4"/>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850"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Источник</w:t>
            </w:r>
          </w:p>
        </w:tc>
        <w:tc>
          <w:tcPr>
            <w:tcW w:w="6237" w:type="dxa"/>
            <w:gridSpan w:val="15"/>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Объем (рублей)</w:t>
            </w:r>
          </w:p>
        </w:tc>
        <w:tc>
          <w:tcPr>
            <w:tcW w:w="709" w:type="dxa"/>
            <w:vMerge w:val="restart"/>
            <w:tcBorders>
              <w:top w:val="nil"/>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Наим</w:t>
            </w:r>
            <w:r w:rsidRPr="006759D2">
              <w:rPr>
                <w:rFonts w:ascii="Times New Roman" w:eastAsia="Times New Roman" w:hAnsi="Times New Roman" w:cs="Times New Roman"/>
                <w:color w:val="000000"/>
                <w:sz w:val="14"/>
                <w:szCs w:val="14"/>
                <w:lang w:eastAsia="ru-RU"/>
              </w:rPr>
              <w:t>е</w:t>
            </w:r>
            <w:r w:rsidRPr="006759D2">
              <w:rPr>
                <w:rFonts w:ascii="Times New Roman" w:eastAsia="Times New Roman" w:hAnsi="Times New Roman" w:cs="Times New Roman"/>
                <w:color w:val="000000"/>
                <w:sz w:val="14"/>
                <w:szCs w:val="14"/>
                <w:lang w:eastAsia="ru-RU"/>
              </w:rPr>
              <w:t>нование</w:t>
            </w:r>
          </w:p>
        </w:tc>
        <w:tc>
          <w:tcPr>
            <w:tcW w:w="709" w:type="dxa"/>
            <w:vMerge w:val="restart"/>
            <w:tcBorders>
              <w:top w:val="nil"/>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Един</w:t>
            </w:r>
            <w:r w:rsidRPr="006759D2">
              <w:rPr>
                <w:rFonts w:ascii="Times New Roman" w:eastAsia="Times New Roman" w:hAnsi="Times New Roman" w:cs="Times New Roman"/>
                <w:color w:val="000000"/>
                <w:sz w:val="14"/>
                <w:szCs w:val="14"/>
                <w:lang w:eastAsia="ru-RU"/>
              </w:rPr>
              <w:t>и</w:t>
            </w:r>
            <w:r w:rsidRPr="006759D2">
              <w:rPr>
                <w:rFonts w:ascii="Times New Roman" w:eastAsia="Times New Roman" w:hAnsi="Times New Roman" w:cs="Times New Roman"/>
                <w:color w:val="000000"/>
                <w:sz w:val="14"/>
                <w:szCs w:val="14"/>
                <w:lang w:eastAsia="ru-RU"/>
              </w:rPr>
              <w:t xml:space="preserve">ца </w:t>
            </w:r>
            <w:proofErr w:type="spellStart"/>
            <w:proofErr w:type="gramStart"/>
            <w:r w:rsidRPr="006759D2">
              <w:rPr>
                <w:rFonts w:ascii="Times New Roman" w:eastAsia="Times New Roman" w:hAnsi="Times New Roman" w:cs="Times New Roman"/>
                <w:color w:val="000000"/>
                <w:sz w:val="14"/>
                <w:szCs w:val="14"/>
                <w:lang w:eastAsia="ru-RU"/>
              </w:rPr>
              <w:t>измере-ния</w:t>
            </w:r>
            <w:proofErr w:type="spellEnd"/>
            <w:proofErr w:type="gramEnd"/>
          </w:p>
        </w:tc>
        <w:tc>
          <w:tcPr>
            <w:tcW w:w="3827" w:type="dxa"/>
            <w:gridSpan w:val="7"/>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Значение</w:t>
            </w:r>
          </w:p>
        </w:tc>
      </w:tr>
      <w:tr w:rsidR="00334A7D" w:rsidRPr="006759D2" w:rsidTr="00113969">
        <w:trPr>
          <w:trHeight w:val="69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851"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 xml:space="preserve">с </w:t>
            </w:r>
            <w:r w:rsidRPr="006759D2">
              <w:rPr>
                <w:rFonts w:ascii="Times New Roman" w:eastAsia="Times New Roman" w:hAnsi="Times New Roman" w:cs="Times New Roman"/>
                <w:color w:val="000000"/>
                <w:sz w:val="14"/>
                <w:szCs w:val="14"/>
                <w:lang w:eastAsia="ru-RU"/>
              </w:rPr>
              <w:br/>
              <w:t>(год)</w:t>
            </w:r>
          </w:p>
        </w:tc>
        <w:tc>
          <w:tcPr>
            <w:tcW w:w="567" w:type="dxa"/>
            <w:gridSpan w:val="2"/>
            <w:vMerge w:val="restart"/>
            <w:tcBorders>
              <w:top w:val="nil"/>
              <w:left w:val="single" w:sz="4" w:space="0" w:color="auto"/>
              <w:bottom w:val="single" w:sz="4" w:space="0" w:color="000000"/>
              <w:right w:val="single" w:sz="4" w:space="0" w:color="auto"/>
            </w:tcBorders>
            <w:shd w:val="clear" w:color="auto" w:fill="auto"/>
            <w:textDirection w:val="btLr"/>
            <w:hideMark/>
          </w:tcPr>
          <w:p w:rsidR="00334A7D" w:rsidRPr="006759D2" w:rsidRDefault="00334A7D" w:rsidP="00113969">
            <w:pPr>
              <w:spacing w:after="0" w:line="240" w:lineRule="auto"/>
              <w:ind w:left="113" w:right="113"/>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по (год)</w:t>
            </w: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709" w:type="dxa"/>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Всего</w:t>
            </w:r>
          </w:p>
        </w:tc>
        <w:tc>
          <w:tcPr>
            <w:tcW w:w="5528" w:type="dxa"/>
            <w:gridSpan w:val="14"/>
            <w:tcBorders>
              <w:top w:val="nil"/>
              <w:left w:val="nil"/>
              <w:bottom w:val="single" w:sz="4" w:space="0" w:color="auto"/>
              <w:right w:val="nil"/>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в том числе по годам реализации подпрограммы</w:t>
            </w:r>
          </w:p>
        </w:tc>
        <w:tc>
          <w:tcPr>
            <w:tcW w:w="709" w:type="dxa"/>
            <w:vMerge/>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Всего</w:t>
            </w:r>
          </w:p>
        </w:tc>
        <w:tc>
          <w:tcPr>
            <w:tcW w:w="3260" w:type="dxa"/>
            <w:gridSpan w:val="6"/>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в том числе по годам реализации  подпрограммы</w:t>
            </w:r>
          </w:p>
        </w:tc>
      </w:tr>
      <w:tr w:rsidR="00334A7D" w:rsidRPr="006759D2" w:rsidTr="00A0665A">
        <w:trPr>
          <w:trHeight w:val="607"/>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567" w:type="dxa"/>
            <w:gridSpan w:val="2"/>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850"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2021</w:t>
            </w:r>
          </w:p>
        </w:tc>
        <w:tc>
          <w:tcPr>
            <w:tcW w:w="851"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2022</w:t>
            </w:r>
          </w:p>
        </w:tc>
        <w:tc>
          <w:tcPr>
            <w:tcW w:w="1134"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2023</w:t>
            </w:r>
          </w:p>
        </w:tc>
        <w:tc>
          <w:tcPr>
            <w:tcW w:w="992"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2024</w:t>
            </w:r>
          </w:p>
        </w:tc>
        <w:tc>
          <w:tcPr>
            <w:tcW w:w="851"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2025</w:t>
            </w:r>
          </w:p>
        </w:tc>
        <w:tc>
          <w:tcPr>
            <w:tcW w:w="850" w:type="dxa"/>
            <w:tcBorders>
              <w:top w:val="nil"/>
              <w:left w:val="nil"/>
              <w:bottom w:val="single" w:sz="4" w:space="0" w:color="auto"/>
              <w:right w:val="nil"/>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2026</w:t>
            </w:r>
          </w:p>
        </w:tc>
        <w:tc>
          <w:tcPr>
            <w:tcW w:w="709" w:type="dxa"/>
            <w:vMerge/>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color w:val="000000"/>
                <w:sz w:val="14"/>
                <w:szCs w:val="14"/>
                <w:lang w:eastAsia="ru-RU"/>
              </w:rPr>
            </w:pPr>
          </w:p>
        </w:tc>
        <w:tc>
          <w:tcPr>
            <w:tcW w:w="567"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2021</w:t>
            </w:r>
          </w:p>
        </w:tc>
        <w:tc>
          <w:tcPr>
            <w:tcW w:w="567"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2022</w:t>
            </w:r>
          </w:p>
        </w:tc>
        <w:tc>
          <w:tcPr>
            <w:tcW w:w="708"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2023</w:t>
            </w:r>
          </w:p>
        </w:tc>
        <w:tc>
          <w:tcPr>
            <w:tcW w:w="567"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2024</w:t>
            </w:r>
          </w:p>
        </w:tc>
        <w:tc>
          <w:tcPr>
            <w:tcW w:w="567"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2025</w:t>
            </w:r>
          </w:p>
        </w:tc>
        <w:tc>
          <w:tcPr>
            <w:tcW w:w="284"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2026</w:t>
            </w:r>
          </w:p>
        </w:tc>
      </w:tr>
      <w:tr w:rsidR="00334A7D" w:rsidRPr="006759D2" w:rsidTr="00A0665A">
        <w:trPr>
          <w:trHeight w:val="375"/>
        </w:trPr>
        <w:tc>
          <w:tcPr>
            <w:tcW w:w="426" w:type="dxa"/>
            <w:tcBorders>
              <w:top w:val="nil"/>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1</w:t>
            </w:r>
          </w:p>
        </w:tc>
        <w:tc>
          <w:tcPr>
            <w:tcW w:w="850" w:type="dxa"/>
            <w:gridSpan w:val="2"/>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w:t>
            </w:r>
          </w:p>
        </w:tc>
        <w:tc>
          <w:tcPr>
            <w:tcW w:w="851" w:type="dxa"/>
            <w:gridSpan w:val="2"/>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3</w:t>
            </w:r>
          </w:p>
        </w:tc>
        <w:tc>
          <w:tcPr>
            <w:tcW w:w="567" w:type="dxa"/>
            <w:gridSpan w:val="2"/>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4</w:t>
            </w:r>
          </w:p>
        </w:tc>
        <w:tc>
          <w:tcPr>
            <w:tcW w:w="709" w:type="dxa"/>
            <w:gridSpan w:val="2"/>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5</w:t>
            </w:r>
          </w:p>
        </w:tc>
        <w:tc>
          <w:tcPr>
            <w:tcW w:w="850" w:type="dxa"/>
            <w:gridSpan w:val="2"/>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6</w:t>
            </w:r>
          </w:p>
        </w:tc>
        <w:tc>
          <w:tcPr>
            <w:tcW w:w="709" w:type="dxa"/>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7</w:t>
            </w:r>
          </w:p>
        </w:tc>
        <w:tc>
          <w:tcPr>
            <w:tcW w:w="850" w:type="dxa"/>
            <w:gridSpan w:val="3"/>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8</w:t>
            </w:r>
          </w:p>
        </w:tc>
        <w:tc>
          <w:tcPr>
            <w:tcW w:w="851" w:type="dxa"/>
            <w:gridSpan w:val="2"/>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9</w:t>
            </w:r>
          </w:p>
        </w:tc>
        <w:tc>
          <w:tcPr>
            <w:tcW w:w="1134" w:type="dxa"/>
            <w:gridSpan w:val="3"/>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10</w:t>
            </w:r>
          </w:p>
        </w:tc>
        <w:tc>
          <w:tcPr>
            <w:tcW w:w="992" w:type="dxa"/>
            <w:gridSpan w:val="3"/>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11</w:t>
            </w:r>
          </w:p>
        </w:tc>
        <w:tc>
          <w:tcPr>
            <w:tcW w:w="851" w:type="dxa"/>
            <w:gridSpan w:val="2"/>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12</w:t>
            </w:r>
          </w:p>
        </w:tc>
        <w:tc>
          <w:tcPr>
            <w:tcW w:w="850" w:type="dxa"/>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13</w:t>
            </w:r>
          </w:p>
        </w:tc>
        <w:tc>
          <w:tcPr>
            <w:tcW w:w="709" w:type="dxa"/>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17</w:t>
            </w:r>
          </w:p>
        </w:tc>
        <w:tc>
          <w:tcPr>
            <w:tcW w:w="709" w:type="dxa"/>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18</w:t>
            </w:r>
          </w:p>
        </w:tc>
        <w:tc>
          <w:tcPr>
            <w:tcW w:w="567" w:type="dxa"/>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19</w:t>
            </w:r>
          </w:p>
        </w:tc>
        <w:tc>
          <w:tcPr>
            <w:tcW w:w="567" w:type="dxa"/>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20</w:t>
            </w:r>
          </w:p>
        </w:tc>
        <w:tc>
          <w:tcPr>
            <w:tcW w:w="567" w:type="dxa"/>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21</w:t>
            </w:r>
          </w:p>
        </w:tc>
        <w:tc>
          <w:tcPr>
            <w:tcW w:w="708" w:type="dxa"/>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22</w:t>
            </w:r>
          </w:p>
        </w:tc>
        <w:tc>
          <w:tcPr>
            <w:tcW w:w="567" w:type="dxa"/>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23</w:t>
            </w:r>
          </w:p>
        </w:tc>
        <w:tc>
          <w:tcPr>
            <w:tcW w:w="567" w:type="dxa"/>
            <w:tcBorders>
              <w:top w:val="nil"/>
              <w:left w:val="nil"/>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24</w:t>
            </w: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A7D" w:rsidRPr="006759D2" w:rsidRDefault="00334A7D" w:rsidP="00113969">
            <w:pPr>
              <w:spacing w:after="0" w:line="240" w:lineRule="auto"/>
              <w:jc w:val="center"/>
              <w:rPr>
                <w:rFonts w:ascii="Times New Roman" w:eastAsia="Times New Roman" w:hAnsi="Times New Roman" w:cs="Times New Roman"/>
                <w:color w:val="000000"/>
                <w:sz w:val="14"/>
                <w:szCs w:val="14"/>
                <w:lang w:eastAsia="ru-RU"/>
              </w:rPr>
            </w:pPr>
            <w:r w:rsidRPr="006759D2">
              <w:rPr>
                <w:rFonts w:ascii="Times New Roman" w:eastAsia="Times New Roman" w:hAnsi="Times New Roman" w:cs="Times New Roman"/>
                <w:color w:val="000000"/>
                <w:sz w:val="14"/>
                <w:szCs w:val="14"/>
                <w:lang w:eastAsia="ru-RU"/>
              </w:rPr>
              <w:t>25</w:t>
            </w:r>
          </w:p>
        </w:tc>
      </w:tr>
      <w:tr w:rsidR="00334A7D" w:rsidRPr="006759D2" w:rsidTr="00A0665A">
        <w:trPr>
          <w:trHeight w:val="291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Цель подпр</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граммы: Создание благопр</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ятных условий для обе</w:t>
            </w:r>
            <w:r w:rsidRPr="006759D2">
              <w:rPr>
                <w:rFonts w:ascii="Times New Roman" w:eastAsia="Times New Roman" w:hAnsi="Times New Roman" w:cs="Times New Roman"/>
                <w:sz w:val="14"/>
                <w:szCs w:val="14"/>
                <w:lang w:eastAsia="ru-RU"/>
              </w:rPr>
              <w:t>с</w:t>
            </w:r>
            <w:r w:rsidRPr="006759D2">
              <w:rPr>
                <w:rFonts w:ascii="Times New Roman" w:eastAsia="Times New Roman" w:hAnsi="Times New Roman" w:cs="Times New Roman"/>
                <w:sz w:val="14"/>
                <w:szCs w:val="14"/>
                <w:lang w:eastAsia="ru-RU"/>
              </w:rPr>
              <w:t>печения населения Одесского муниц</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 xml:space="preserve">пального района Омской области </w:t>
            </w:r>
            <w:proofErr w:type="spellStart"/>
            <w:r w:rsidRPr="006759D2">
              <w:rPr>
                <w:rFonts w:ascii="Times New Roman" w:eastAsia="Times New Roman" w:hAnsi="Times New Roman" w:cs="Times New Roman"/>
                <w:sz w:val="14"/>
                <w:szCs w:val="14"/>
                <w:lang w:eastAsia="ru-RU"/>
              </w:rPr>
              <w:t>беспе-ребойным</w:t>
            </w:r>
            <w:proofErr w:type="spellEnd"/>
            <w:r w:rsidRPr="006759D2">
              <w:rPr>
                <w:rFonts w:ascii="Times New Roman" w:eastAsia="Times New Roman" w:hAnsi="Times New Roman" w:cs="Times New Roman"/>
                <w:sz w:val="14"/>
                <w:szCs w:val="14"/>
                <w:lang w:eastAsia="ru-RU"/>
              </w:rPr>
              <w:t xml:space="preserve"> </w:t>
            </w:r>
            <w:proofErr w:type="gramStart"/>
            <w:r w:rsidRPr="006759D2">
              <w:rPr>
                <w:rFonts w:ascii="Times New Roman" w:eastAsia="Times New Roman" w:hAnsi="Times New Roman" w:cs="Times New Roman"/>
                <w:sz w:val="14"/>
                <w:szCs w:val="14"/>
                <w:lang w:eastAsia="ru-RU"/>
              </w:rPr>
              <w:t>тран</w:t>
            </w:r>
            <w:r w:rsidRPr="006759D2">
              <w:rPr>
                <w:rFonts w:ascii="Times New Roman" w:eastAsia="Times New Roman" w:hAnsi="Times New Roman" w:cs="Times New Roman"/>
                <w:sz w:val="14"/>
                <w:szCs w:val="14"/>
                <w:lang w:eastAsia="ru-RU"/>
              </w:rPr>
              <w:t>с</w:t>
            </w:r>
            <w:r w:rsidRPr="006759D2">
              <w:rPr>
                <w:rFonts w:ascii="Times New Roman" w:eastAsia="Times New Roman" w:hAnsi="Times New Roman" w:cs="Times New Roman"/>
                <w:sz w:val="14"/>
                <w:szCs w:val="14"/>
                <w:lang w:eastAsia="ru-RU"/>
              </w:rPr>
              <w:t>портным</w:t>
            </w:r>
            <w:proofErr w:type="gramEnd"/>
            <w:r w:rsidRPr="006759D2">
              <w:rPr>
                <w:rFonts w:ascii="Times New Roman" w:eastAsia="Times New Roman" w:hAnsi="Times New Roman" w:cs="Times New Roman"/>
                <w:sz w:val="14"/>
                <w:szCs w:val="14"/>
                <w:lang w:eastAsia="ru-RU"/>
              </w:rPr>
              <w:t xml:space="preserve"> </w:t>
            </w:r>
            <w:proofErr w:type="spellStart"/>
            <w:r w:rsidRPr="006759D2">
              <w:rPr>
                <w:rFonts w:ascii="Times New Roman" w:eastAsia="Times New Roman" w:hAnsi="Times New Roman" w:cs="Times New Roman"/>
                <w:sz w:val="14"/>
                <w:szCs w:val="14"/>
                <w:lang w:eastAsia="ru-RU"/>
              </w:rPr>
              <w:lastRenderedPageBreak/>
              <w:t>сооб-щением</w:t>
            </w:r>
            <w:proofErr w:type="spellEnd"/>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lastRenderedPageBreak/>
              <w:t> </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709" w:type="dxa"/>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850" w:type="dxa"/>
            <w:gridSpan w:val="3"/>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850" w:type="dxa"/>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709" w:type="dxa"/>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709" w:type="dxa"/>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708" w:type="dxa"/>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single" w:sz="4" w:space="0" w:color="auto"/>
              <w:left w:val="nil"/>
              <w:bottom w:val="single" w:sz="4" w:space="0" w:color="auto"/>
              <w:right w:val="nil"/>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284" w:type="dxa"/>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r>
      <w:tr w:rsidR="00334A7D" w:rsidRPr="006759D2" w:rsidTr="00A0665A">
        <w:trPr>
          <w:trHeight w:val="989"/>
        </w:trPr>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b/>
                <w:bCs/>
                <w:sz w:val="14"/>
                <w:szCs w:val="14"/>
                <w:lang w:eastAsia="ru-RU"/>
              </w:rPr>
            </w:pPr>
            <w:r w:rsidRPr="006759D2">
              <w:rPr>
                <w:rFonts w:ascii="Times New Roman" w:eastAsia="Times New Roman" w:hAnsi="Times New Roman" w:cs="Times New Roman"/>
                <w:b/>
                <w:bCs/>
                <w:sz w:val="14"/>
                <w:szCs w:val="14"/>
                <w:lang w:eastAsia="ru-RU"/>
              </w:rPr>
              <w:t>Задача  подпр</w:t>
            </w:r>
            <w:r w:rsidRPr="006759D2">
              <w:rPr>
                <w:rFonts w:ascii="Times New Roman" w:eastAsia="Times New Roman" w:hAnsi="Times New Roman" w:cs="Times New Roman"/>
                <w:b/>
                <w:bCs/>
                <w:sz w:val="14"/>
                <w:szCs w:val="14"/>
                <w:lang w:eastAsia="ru-RU"/>
              </w:rPr>
              <w:t>о</w:t>
            </w:r>
            <w:r w:rsidRPr="006759D2">
              <w:rPr>
                <w:rFonts w:ascii="Times New Roman" w:eastAsia="Times New Roman" w:hAnsi="Times New Roman" w:cs="Times New Roman"/>
                <w:b/>
                <w:bCs/>
                <w:sz w:val="14"/>
                <w:szCs w:val="14"/>
                <w:lang w:eastAsia="ru-RU"/>
              </w:rPr>
              <w:t xml:space="preserve">граммы: </w:t>
            </w:r>
            <w:r w:rsidRPr="006759D2">
              <w:rPr>
                <w:rFonts w:ascii="Times New Roman" w:eastAsia="Times New Roman" w:hAnsi="Times New Roman" w:cs="Times New Roman"/>
                <w:sz w:val="14"/>
                <w:szCs w:val="14"/>
                <w:lang w:eastAsia="ru-RU"/>
              </w:rPr>
              <w:t xml:space="preserve">    Обесп</w:t>
            </w:r>
            <w:r w:rsidRPr="006759D2">
              <w:rPr>
                <w:rFonts w:ascii="Times New Roman" w:eastAsia="Times New Roman" w:hAnsi="Times New Roman" w:cs="Times New Roman"/>
                <w:sz w:val="14"/>
                <w:szCs w:val="14"/>
                <w:lang w:eastAsia="ru-RU"/>
              </w:rPr>
              <w:t>е</w:t>
            </w:r>
            <w:r w:rsidRPr="006759D2">
              <w:rPr>
                <w:rFonts w:ascii="Times New Roman" w:eastAsia="Times New Roman" w:hAnsi="Times New Roman" w:cs="Times New Roman"/>
                <w:sz w:val="14"/>
                <w:szCs w:val="14"/>
                <w:lang w:eastAsia="ru-RU"/>
              </w:rPr>
              <w:t>чение потребн</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сти нас</w:t>
            </w:r>
            <w:r w:rsidRPr="006759D2">
              <w:rPr>
                <w:rFonts w:ascii="Times New Roman" w:eastAsia="Times New Roman" w:hAnsi="Times New Roman" w:cs="Times New Roman"/>
                <w:sz w:val="14"/>
                <w:szCs w:val="14"/>
                <w:lang w:eastAsia="ru-RU"/>
              </w:rPr>
              <w:t>е</w:t>
            </w:r>
            <w:r w:rsidRPr="006759D2">
              <w:rPr>
                <w:rFonts w:ascii="Times New Roman" w:eastAsia="Times New Roman" w:hAnsi="Times New Roman" w:cs="Times New Roman"/>
                <w:sz w:val="14"/>
                <w:szCs w:val="14"/>
                <w:lang w:eastAsia="ru-RU"/>
              </w:rPr>
              <w:t>ления в услугах по пер</w:t>
            </w:r>
            <w:r w:rsidRPr="006759D2">
              <w:rPr>
                <w:rFonts w:ascii="Times New Roman" w:eastAsia="Times New Roman" w:hAnsi="Times New Roman" w:cs="Times New Roman"/>
                <w:sz w:val="14"/>
                <w:szCs w:val="14"/>
                <w:lang w:eastAsia="ru-RU"/>
              </w:rPr>
              <w:t>е</w:t>
            </w:r>
            <w:r w:rsidRPr="006759D2">
              <w:rPr>
                <w:rFonts w:ascii="Times New Roman" w:eastAsia="Times New Roman" w:hAnsi="Times New Roman" w:cs="Times New Roman"/>
                <w:sz w:val="14"/>
                <w:szCs w:val="14"/>
                <w:lang w:eastAsia="ru-RU"/>
              </w:rPr>
              <w:t>возке пассаж</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ров транспо</w:t>
            </w:r>
            <w:r w:rsidRPr="006759D2">
              <w:rPr>
                <w:rFonts w:ascii="Times New Roman" w:eastAsia="Times New Roman" w:hAnsi="Times New Roman" w:cs="Times New Roman"/>
                <w:sz w:val="14"/>
                <w:szCs w:val="14"/>
                <w:lang w:eastAsia="ru-RU"/>
              </w:rPr>
              <w:t>р</w:t>
            </w:r>
            <w:r w:rsidRPr="006759D2">
              <w:rPr>
                <w:rFonts w:ascii="Times New Roman" w:eastAsia="Times New Roman" w:hAnsi="Times New Roman" w:cs="Times New Roman"/>
                <w:sz w:val="14"/>
                <w:szCs w:val="14"/>
                <w:lang w:eastAsia="ru-RU"/>
              </w:rPr>
              <w:t>том общ</w:t>
            </w:r>
            <w:r w:rsidRPr="006759D2">
              <w:rPr>
                <w:rFonts w:ascii="Times New Roman" w:eastAsia="Times New Roman" w:hAnsi="Times New Roman" w:cs="Times New Roman"/>
                <w:sz w:val="14"/>
                <w:szCs w:val="14"/>
                <w:lang w:eastAsia="ru-RU"/>
              </w:rPr>
              <w:t>е</w:t>
            </w:r>
            <w:r w:rsidRPr="006759D2">
              <w:rPr>
                <w:rFonts w:ascii="Times New Roman" w:eastAsia="Times New Roman" w:hAnsi="Times New Roman" w:cs="Times New Roman"/>
                <w:sz w:val="14"/>
                <w:szCs w:val="14"/>
                <w:lang w:eastAsia="ru-RU"/>
              </w:rPr>
              <w:t>го польз</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вания в границах муниц</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пального района и обеспеч</w:t>
            </w:r>
            <w:r w:rsidRPr="006759D2">
              <w:rPr>
                <w:rFonts w:ascii="Times New Roman" w:eastAsia="Times New Roman" w:hAnsi="Times New Roman" w:cs="Times New Roman"/>
                <w:sz w:val="14"/>
                <w:szCs w:val="14"/>
                <w:lang w:eastAsia="ru-RU"/>
              </w:rPr>
              <w:t>е</w:t>
            </w:r>
            <w:r w:rsidRPr="006759D2">
              <w:rPr>
                <w:rFonts w:ascii="Times New Roman" w:eastAsia="Times New Roman" w:hAnsi="Times New Roman" w:cs="Times New Roman"/>
                <w:sz w:val="14"/>
                <w:szCs w:val="14"/>
                <w:lang w:eastAsia="ru-RU"/>
              </w:rPr>
              <w:t>ние д</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ступности пассажи</w:t>
            </w:r>
            <w:r w:rsidRPr="006759D2">
              <w:rPr>
                <w:rFonts w:ascii="Times New Roman" w:eastAsia="Times New Roman" w:hAnsi="Times New Roman" w:cs="Times New Roman"/>
                <w:sz w:val="14"/>
                <w:szCs w:val="14"/>
                <w:lang w:eastAsia="ru-RU"/>
              </w:rPr>
              <w:t>р</w:t>
            </w:r>
            <w:r w:rsidRPr="006759D2">
              <w:rPr>
                <w:rFonts w:ascii="Times New Roman" w:eastAsia="Times New Roman" w:hAnsi="Times New Roman" w:cs="Times New Roman"/>
                <w:sz w:val="14"/>
                <w:szCs w:val="14"/>
                <w:lang w:eastAsia="ru-RU"/>
              </w:rPr>
              <w:t xml:space="preserve">ских перевозок                                                                                                                                                                                                       </w:t>
            </w: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2021</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2026</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Ком</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тет по  экон</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мич</w:t>
            </w:r>
            <w:r w:rsidRPr="006759D2">
              <w:rPr>
                <w:rFonts w:ascii="Times New Roman" w:eastAsia="Times New Roman" w:hAnsi="Times New Roman" w:cs="Times New Roman"/>
                <w:sz w:val="14"/>
                <w:szCs w:val="14"/>
                <w:lang w:eastAsia="ru-RU"/>
              </w:rPr>
              <w:t>е</w:t>
            </w:r>
            <w:r w:rsidRPr="006759D2">
              <w:rPr>
                <w:rFonts w:ascii="Times New Roman" w:eastAsia="Times New Roman" w:hAnsi="Times New Roman" w:cs="Times New Roman"/>
                <w:sz w:val="14"/>
                <w:szCs w:val="14"/>
                <w:lang w:eastAsia="ru-RU"/>
              </w:rPr>
              <w:t>ским вопр</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сам и имущ</w:t>
            </w:r>
            <w:r w:rsidRPr="006759D2">
              <w:rPr>
                <w:rFonts w:ascii="Times New Roman" w:eastAsia="Times New Roman" w:hAnsi="Times New Roman" w:cs="Times New Roman"/>
                <w:sz w:val="14"/>
                <w:szCs w:val="14"/>
                <w:lang w:eastAsia="ru-RU"/>
              </w:rPr>
              <w:t>е</w:t>
            </w:r>
            <w:r w:rsidRPr="006759D2">
              <w:rPr>
                <w:rFonts w:ascii="Times New Roman" w:eastAsia="Times New Roman" w:hAnsi="Times New Roman" w:cs="Times New Roman"/>
                <w:sz w:val="14"/>
                <w:szCs w:val="14"/>
                <w:lang w:eastAsia="ru-RU"/>
              </w:rPr>
              <w:t>стве</w:t>
            </w:r>
            <w:r w:rsidRPr="006759D2">
              <w:rPr>
                <w:rFonts w:ascii="Times New Roman" w:eastAsia="Times New Roman" w:hAnsi="Times New Roman" w:cs="Times New Roman"/>
                <w:sz w:val="14"/>
                <w:szCs w:val="14"/>
                <w:lang w:eastAsia="ru-RU"/>
              </w:rPr>
              <w:t>н</w:t>
            </w:r>
            <w:r w:rsidRPr="006759D2">
              <w:rPr>
                <w:rFonts w:ascii="Times New Roman" w:eastAsia="Times New Roman" w:hAnsi="Times New Roman" w:cs="Times New Roman"/>
                <w:sz w:val="14"/>
                <w:szCs w:val="14"/>
                <w:lang w:eastAsia="ru-RU"/>
              </w:rPr>
              <w:t>ным отн</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шениям Адм</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нистр</w:t>
            </w:r>
            <w:r w:rsidRPr="006759D2">
              <w:rPr>
                <w:rFonts w:ascii="Times New Roman" w:eastAsia="Times New Roman" w:hAnsi="Times New Roman" w:cs="Times New Roman"/>
                <w:sz w:val="14"/>
                <w:szCs w:val="14"/>
                <w:lang w:eastAsia="ru-RU"/>
              </w:rPr>
              <w:t>а</w:t>
            </w:r>
            <w:r w:rsidRPr="006759D2">
              <w:rPr>
                <w:rFonts w:ascii="Times New Roman" w:eastAsia="Times New Roman" w:hAnsi="Times New Roman" w:cs="Times New Roman"/>
                <w:sz w:val="14"/>
                <w:szCs w:val="14"/>
                <w:lang w:eastAsia="ru-RU"/>
              </w:rPr>
              <w:t>ции Оде</w:t>
            </w:r>
            <w:r w:rsidRPr="006759D2">
              <w:rPr>
                <w:rFonts w:ascii="Times New Roman" w:eastAsia="Times New Roman" w:hAnsi="Times New Roman" w:cs="Times New Roman"/>
                <w:sz w:val="14"/>
                <w:szCs w:val="14"/>
                <w:lang w:eastAsia="ru-RU"/>
              </w:rPr>
              <w:t>с</w:t>
            </w:r>
            <w:r w:rsidRPr="006759D2">
              <w:rPr>
                <w:rFonts w:ascii="Times New Roman" w:eastAsia="Times New Roman" w:hAnsi="Times New Roman" w:cs="Times New Roman"/>
                <w:sz w:val="14"/>
                <w:szCs w:val="14"/>
                <w:lang w:eastAsia="ru-RU"/>
              </w:rPr>
              <w:t>ского мун</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ц</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пальн</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го района</w:t>
            </w:r>
            <w:r>
              <w:rPr>
                <w:rFonts w:ascii="Times New Roman" w:eastAsia="Times New Roman" w:hAnsi="Times New Roman" w:cs="Times New Roman"/>
                <w:sz w:val="14"/>
                <w:szCs w:val="14"/>
                <w:lang w:eastAsia="ru-RU"/>
              </w:rPr>
              <w:t xml:space="preserve"> Омской области</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х</w:t>
            </w:r>
          </w:p>
        </w:tc>
        <w:tc>
          <w:tcPr>
            <w:tcW w:w="709" w:type="dxa"/>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х</w:t>
            </w:r>
          </w:p>
        </w:tc>
        <w:tc>
          <w:tcPr>
            <w:tcW w:w="850" w:type="dxa"/>
            <w:gridSpan w:val="3"/>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х</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х</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х</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х</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х</w:t>
            </w:r>
          </w:p>
        </w:tc>
        <w:tc>
          <w:tcPr>
            <w:tcW w:w="850" w:type="dxa"/>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х</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c>
          <w:tcPr>
            <w:tcW w:w="284" w:type="dxa"/>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r>
      <w:tr w:rsidR="00334A7D" w:rsidRPr="006759D2" w:rsidTr="00A0665A">
        <w:trPr>
          <w:trHeight w:val="1710"/>
        </w:trPr>
        <w:tc>
          <w:tcPr>
            <w:tcW w:w="426"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850" w:type="dxa"/>
            <w:gridSpan w:val="2"/>
            <w:vMerge/>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b/>
                <w:bCs/>
                <w:sz w:val="14"/>
                <w:szCs w:val="14"/>
                <w:lang w:eastAsia="ru-RU"/>
              </w:rPr>
            </w:pPr>
          </w:p>
        </w:tc>
        <w:tc>
          <w:tcPr>
            <w:tcW w:w="851" w:type="dxa"/>
            <w:gridSpan w:val="2"/>
            <w:vMerge/>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gridSpan w:val="2"/>
            <w:vMerge/>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850" w:type="dxa"/>
            <w:gridSpan w:val="2"/>
            <w:tcBorders>
              <w:top w:val="nil"/>
              <w:left w:val="nil"/>
              <w:bottom w:val="single" w:sz="4" w:space="0" w:color="auto"/>
              <w:right w:val="single" w:sz="4" w:space="0" w:color="auto"/>
            </w:tcBorders>
            <w:shd w:val="clear" w:color="auto" w:fill="auto"/>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9" w:type="dxa"/>
            <w:tcBorders>
              <w:top w:val="nil"/>
              <w:left w:val="nil"/>
              <w:bottom w:val="single" w:sz="4" w:space="0" w:color="auto"/>
              <w:right w:val="single" w:sz="4" w:space="0" w:color="auto"/>
            </w:tcBorders>
            <w:shd w:val="clear" w:color="auto" w:fill="auto"/>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p>
        </w:tc>
        <w:tc>
          <w:tcPr>
            <w:tcW w:w="850" w:type="dxa"/>
            <w:gridSpan w:val="3"/>
            <w:tcBorders>
              <w:top w:val="nil"/>
              <w:left w:val="nil"/>
              <w:bottom w:val="single" w:sz="4" w:space="0" w:color="auto"/>
              <w:right w:val="single" w:sz="4" w:space="0" w:color="auto"/>
            </w:tcBorders>
            <w:shd w:val="clear" w:color="auto" w:fill="auto"/>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p>
        </w:tc>
        <w:tc>
          <w:tcPr>
            <w:tcW w:w="851" w:type="dxa"/>
            <w:gridSpan w:val="2"/>
            <w:tcBorders>
              <w:top w:val="nil"/>
              <w:left w:val="nil"/>
              <w:bottom w:val="single" w:sz="4" w:space="0" w:color="auto"/>
              <w:right w:val="single" w:sz="4" w:space="0" w:color="auto"/>
            </w:tcBorders>
            <w:shd w:val="clear" w:color="auto" w:fill="auto"/>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p>
        </w:tc>
        <w:tc>
          <w:tcPr>
            <w:tcW w:w="1134" w:type="dxa"/>
            <w:gridSpan w:val="3"/>
            <w:tcBorders>
              <w:top w:val="nil"/>
              <w:left w:val="nil"/>
              <w:bottom w:val="single" w:sz="4" w:space="0" w:color="auto"/>
              <w:right w:val="single" w:sz="4" w:space="0" w:color="auto"/>
            </w:tcBorders>
            <w:shd w:val="clear" w:color="auto" w:fill="auto"/>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p>
        </w:tc>
        <w:tc>
          <w:tcPr>
            <w:tcW w:w="992" w:type="dxa"/>
            <w:gridSpan w:val="3"/>
            <w:tcBorders>
              <w:top w:val="nil"/>
              <w:left w:val="nil"/>
              <w:bottom w:val="single" w:sz="4" w:space="0" w:color="auto"/>
              <w:right w:val="single" w:sz="4" w:space="0" w:color="auto"/>
            </w:tcBorders>
            <w:shd w:val="clear" w:color="auto" w:fill="auto"/>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p>
        </w:tc>
        <w:tc>
          <w:tcPr>
            <w:tcW w:w="851" w:type="dxa"/>
            <w:gridSpan w:val="2"/>
            <w:tcBorders>
              <w:top w:val="nil"/>
              <w:left w:val="nil"/>
              <w:bottom w:val="single" w:sz="4" w:space="0" w:color="auto"/>
              <w:right w:val="single" w:sz="4" w:space="0" w:color="auto"/>
            </w:tcBorders>
            <w:shd w:val="clear" w:color="auto" w:fill="auto"/>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p>
        </w:tc>
        <w:tc>
          <w:tcPr>
            <w:tcW w:w="850" w:type="dxa"/>
            <w:tcBorders>
              <w:top w:val="nil"/>
              <w:left w:val="nil"/>
              <w:bottom w:val="single" w:sz="4" w:space="0" w:color="auto"/>
              <w:right w:val="single" w:sz="4" w:space="0" w:color="auto"/>
            </w:tcBorders>
            <w:shd w:val="clear" w:color="auto" w:fill="auto"/>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p>
        </w:tc>
        <w:tc>
          <w:tcPr>
            <w:tcW w:w="709" w:type="dxa"/>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9" w:type="dxa"/>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8" w:type="dxa"/>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284" w:type="dxa"/>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r>
      <w:tr w:rsidR="00334A7D" w:rsidRPr="006759D2" w:rsidTr="00A0665A">
        <w:trPr>
          <w:trHeight w:val="750"/>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1.1</w:t>
            </w:r>
          </w:p>
        </w:tc>
        <w:tc>
          <w:tcPr>
            <w:tcW w:w="850"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b/>
                <w:bCs/>
                <w:sz w:val="14"/>
                <w:szCs w:val="14"/>
                <w:lang w:eastAsia="ru-RU"/>
              </w:rPr>
            </w:pPr>
            <w:r w:rsidRPr="006759D2">
              <w:rPr>
                <w:rFonts w:ascii="Times New Roman" w:eastAsia="Times New Roman" w:hAnsi="Times New Roman" w:cs="Times New Roman"/>
                <w:b/>
                <w:bCs/>
                <w:sz w:val="14"/>
                <w:szCs w:val="14"/>
                <w:lang w:eastAsia="ru-RU"/>
              </w:rPr>
              <w:t>Основное меропр</w:t>
            </w:r>
            <w:r w:rsidRPr="006759D2">
              <w:rPr>
                <w:rFonts w:ascii="Times New Roman" w:eastAsia="Times New Roman" w:hAnsi="Times New Roman" w:cs="Times New Roman"/>
                <w:b/>
                <w:bCs/>
                <w:sz w:val="14"/>
                <w:szCs w:val="14"/>
                <w:lang w:eastAsia="ru-RU"/>
              </w:rPr>
              <w:t>и</w:t>
            </w:r>
            <w:r w:rsidRPr="006759D2">
              <w:rPr>
                <w:rFonts w:ascii="Times New Roman" w:eastAsia="Times New Roman" w:hAnsi="Times New Roman" w:cs="Times New Roman"/>
                <w:b/>
                <w:bCs/>
                <w:sz w:val="14"/>
                <w:szCs w:val="14"/>
                <w:lang w:eastAsia="ru-RU"/>
              </w:rPr>
              <w:t xml:space="preserve">ятие  1: </w:t>
            </w:r>
            <w:r w:rsidRPr="006759D2">
              <w:rPr>
                <w:rFonts w:ascii="Times New Roman" w:eastAsia="Times New Roman" w:hAnsi="Times New Roman" w:cs="Times New Roman"/>
                <w:sz w:val="14"/>
                <w:szCs w:val="14"/>
                <w:lang w:eastAsia="ru-RU"/>
              </w:rPr>
              <w:t xml:space="preserve"> Поддер</w:t>
            </w:r>
            <w:r w:rsidRPr="006759D2">
              <w:rPr>
                <w:rFonts w:ascii="Times New Roman" w:eastAsia="Times New Roman" w:hAnsi="Times New Roman" w:cs="Times New Roman"/>
                <w:sz w:val="14"/>
                <w:szCs w:val="14"/>
                <w:lang w:eastAsia="ru-RU"/>
              </w:rPr>
              <w:t>ж</w:t>
            </w:r>
            <w:r w:rsidRPr="006759D2">
              <w:rPr>
                <w:rFonts w:ascii="Times New Roman" w:eastAsia="Times New Roman" w:hAnsi="Times New Roman" w:cs="Times New Roman"/>
                <w:sz w:val="14"/>
                <w:szCs w:val="14"/>
                <w:lang w:eastAsia="ru-RU"/>
              </w:rPr>
              <w:t>ка субъе</w:t>
            </w:r>
            <w:r w:rsidRPr="006759D2">
              <w:rPr>
                <w:rFonts w:ascii="Times New Roman" w:eastAsia="Times New Roman" w:hAnsi="Times New Roman" w:cs="Times New Roman"/>
                <w:sz w:val="14"/>
                <w:szCs w:val="14"/>
                <w:lang w:eastAsia="ru-RU"/>
              </w:rPr>
              <w:t>к</w:t>
            </w:r>
            <w:r w:rsidRPr="006759D2">
              <w:rPr>
                <w:rFonts w:ascii="Times New Roman" w:eastAsia="Times New Roman" w:hAnsi="Times New Roman" w:cs="Times New Roman"/>
                <w:sz w:val="14"/>
                <w:szCs w:val="14"/>
                <w:lang w:eastAsia="ru-RU"/>
              </w:rPr>
              <w:t>тов тран</w:t>
            </w:r>
            <w:r w:rsidRPr="006759D2">
              <w:rPr>
                <w:rFonts w:ascii="Times New Roman" w:eastAsia="Times New Roman" w:hAnsi="Times New Roman" w:cs="Times New Roman"/>
                <w:sz w:val="14"/>
                <w:szCs w:val="14"/>
                <w:lang w:eastAsia="ru-RU"/>
              </w:rPr>
              <w:t>с</w:t>
            </w:r>
            <w:r w:rsidRPr="006759D2">
              <w:rPr>
                <w:rFonts w:ascii="Times New Roman" w:eastAsia="Times New Roman" w:hAnsi="Times New Roman" w:cs="Times New Roman"/>
                <w:sz w:val="14"/>
                <w:szCs w:val="14"/>
                <w:lang w:eastAsia="ru-RU"/>
              </w:rPr>
              <w:t>портной инфр</w:t>
            </w:r>
            <w:r w:rsidRPr="006759D2">
              <w:rPr>
                <w:rFonts w:ascii="Times New Roman" w:eastAsia="Times New Roman" w:hAnsi="Times New Roman" w:cs="Times New Roman"/>
                <w:sz w:val="14"/>
                <w:szCs w:val="14"/>
                <w:lang w:eastAsia="ru-RU"/>
              </w:rPr>
              <w:t>а</w:t>
            </w:r>
            <w:r w:rsidRPr="006759D2">
              <w:rPr>
                <w:rFonts w:ascii="Times New Roman" w:eastAsia="Times New Roman" w:hAnsi="Times New Roman" w:cs="Times New Roman"/>
                <w:sz w:val="14"/>
                <w:szCs w:val="14"/>
                <w:lang w:eastAsia="ru-RU"/>
              </w:rPr>
              <w:t>структуры</w:t>
            </w:r>
          </w:p>
        </w:tc>
        <w:tc>
          <w:tcPr>
            <w:tcW w:w="851"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2021</w:t>
            </w:r>
          </w:p>
        </w:tc>
        <w:tc>
          <w:tcPr>
            <w:tcW w:w="567"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2026</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Ком</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тет по  экон</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мич</w:t>
            </w:r>
            <w:r w:rsidRPr="006759D2">
              <w:rPr>
                <w:rFonts w:ascii="Times New Roman" w:eastAsia="Times New Roman" w:hAnsi="Times New Roman" w:cs="Times New Roman"/>
                <w:sz w:val="14"/>
                <w:szCs w:val="14"/>
                <w:lang w:eastAsia="ru-RU"/>
              </w:rPr>
              <w:t>е</w:t>
            </w:r>
            <w:r w:rsidRPr="006759D2">
              <w:rPr>
                <w:rFonts w:ascii="Times New Roman" w:eastAsia="Times New Roman" w:hAnsi="Times New Roman" w:cs="Times New Roman"/>
                <w:sz w:val="14"/>
                <w:szCs w:val="14"/>
                <w:lang w:eastAsia="ru-RU"/>
              </w:rPr>
              <w:t>ским вопр</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сам и имущ</w:t>
            </w:r>
            <w:r w:rsidRPr="006759D2">
              <w:rPr>
                <w:rFonts w:ascii="Times New Roman" w:eastAsia="Times New Roman" w:hAnsi="Times New Roman" w:cs="Times New Roman"/>
                <w:sz w:val="14"/>
                <w:szCs w:val="14"/>
                <w:lang w:eastAsia="ru-RU"/>
              </w:rPr>
              <w:t>е</w:t>
            </w:r>
            <w:r w:rsidRPr="006759D2">
              <w:rPr>
                <w:rFonts w:ascii="Times New Roman" w:eastAsia="Times New Roman" w:hAnsi="Times New Roman" w:cs="Times New Roman"/>
                <w:sz w:val="14"/>
                <w:szCs w:val="14"/>
                <w:lang w:eastAsia="ru-RU"/>
              </w:rPr>
              <w:t>стве</w:t>
            </w:r>
            <w:r w:rsidRPr="006759D2">
              <w:rPr>
                <w:rFonts w:ascii="Times New Roman" w:eastAsia="Times New Roman" w:hAnsi="Times New Roman" w:cs="Times New Roman"/>
                <w:sz w:val="14"/>
                <w:szCs w:val="14"/>
                <w:lang w:eastAsia="ru-RU"/>
              </w:rPr>
              <w:t>н</w:t>
            </w:r>
            <w:r w:rsidRPr="006759D2">
              <w:rPr>
                <w:rFonts w:ascii="Times New Roman" w:eastAsia="Times New Roman" w:hAnsi="Times New Roman" w:cs="Times New Roman"/>
                <w:sz w:val="14"/>
                <w:szCs w:val="14"/>
                <w:lang w:eastAsia="ru-RU"/>
              </w:rPr>
              <w:t>ным отн</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lastRenderedPageBreak/>
              <w:t>шениям Адм</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нистр</w:t>
            </w:r>
            <w:r w:rsidRPr="006759D2">
              <w:rPr>
                <w:rFonts w:ascii="Times New Roman" w:eastAsia="Times New Roman" w:hAnsi="Times New Roman" w:cs="Times New Roman"/>
                <w:sz w:val="14"/>
                <w:szCs w:val="14"/>
                <w:lang w:eastAsia="ru-RU"/>
              </w:rPr>
              <w:t>а</w:t>
            </w:r>
            <w:r w:rsidRPr="006759D2">
              <w:rPr>
                <w:rFonts w:ascii="Times New Roman" w:eastAsia="Times New Roman" w:hAnsi="Times New Roman" w:cs="Times New Roman"/>
                <w:sz w:val="14"/>
                <w:szCs w:val="14"/>
                <w:lang w:eastAsia="ru-RU"/>
              </w:rPr>
              <w:t>ции Оде</w:t>
            </w:r>
            <w:r w:rsidRPr="006759D2">
              <w:rPr>
                <w:rFonts w:ascii="Times New Roman" w:eastAsia="Times New Roman" w:hAnsi="Times New Roman" w:cs="Times New Roman"/>
                <w:sz w:val="14"/>
                <w:szCs w:val="14"/>
                <w:lang w:eastAsia="ru-RU"/>
              </w:rPr>
              <w:t>с</w:t>
            </w:r>
            <w:r w:rsidRPr="006759D2">
              <w:rPr>
                <w:rFonts w:ascii="Times New Roman" w:eastAsia="Times New Roman" w:hAnsi="Times New Roman" w:cs="Times New Roman"/>
                <w:sz w:val="14"/>
                <w:szCs w:val="14"/>
                <w:lang w:eastAsia="ru-RU"/>
              </w:rPr>
              <w:t>ского мун</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ц</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пальн</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го района</w:t>
            </w:r>
            <w:r>
              <w:rPr>
                <w:rFonts w:ascii="Times New Roman" w:eastAsia="Times New Roman" w:hAnsi="Times New Roman" w:cs="Times New Roman"/>
                <w:sz w:val="14"/>
                <w:szCs w:val="14"/>
                <w:lang w:eastAsia="ru-RU"/>
              </w:rPr>
              <w:t xml:space="preserve"> Омской области</w:t>
            </w:r>
          </w:p>
        </w:tc>
        <w:tc>
          <w:tcPr>
            <w:tcW w:w="850"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lastRenderedPageBreak/>
              <w:t>Всего, из них ра</w:t>
            </w:r>
            <w:r w:rsidRPr="006759D2">
              <w:rPr>
                <w:rFonts w:ascii="Times New Roman" w:eastAsia="Times New Roman" w:hAnsi="Times New Roman" w:cs="Times New Roman"/>
                <w:sz w:val="14"/>
                <w:szCs w:val="14"/>
                <w:lang w:eastAsia="ru-RU"/>
              </w:rPr>
              <w:t>с</w:t>
            </w:r>
            <w:r w:rsidRPr="006759D2">
              <w:rPr>
                <w:rFonts w:ascii="Times New Roman" w:eastAsia="Times New Roman" w:hAnsi="Times New Roman" w:cs="Times New Roman"/>
                <w:sz w:val="14"/>
                <w:szCs w:val="14"/>
                <w:lang w:eastAsia="ru-RU"/>
              </w:rPr>
              <w:t>ходы за счет:</w:t>
            </w:r>
          </w:p>
        </w:tc>
        <w:tc>
          <w:tcPr>
            <w:tcW w:w="709"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2 038 300,00</w:t>
            </w:r>
          </w:p>
        </w:tc>
        <w:tc>
          <w:tcPr>
            <w:tcW w:w="850"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851"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1134"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992"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851"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850"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709" w:type="dxa"/>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c>
          <w:tcPr>
            <w:tcW w:w="709" w:type="dxa"/>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c>
          <w:tcPr>
            <w:tcW w:w="284" w:type="dxa"/>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X</w:t>
            </w:r>
          </w:p>
        </w:tc>
      </w:tr>
      <w:tr w:rsidR="00334A7D" w:rsidRPr="006759D2" w:rsidTr="00A0665A">
        <w:trPr>
          <w:trHeight w:val="487"/>
        </w:trPr>
        <w:tc>
          <w:tcPr>
            <w:tcW w:w="426"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b/>
                <w:bCs/>
                <w:sz w:val="14"/>
                <w:szCs w:val="14"/>
                <w:lang w:eastAsia="ru-RU"/>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gridSpan w:val="2"/>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850"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Нало</w:t>
            </w:r>
            <w:r w:rsidRPr="006759D2">
              <w:rPr>
                <w:rFonts w:ascii="Times New Roman" w:eastAsia="Times New Roman" w:hAnsi="Times New Roman" w:cs="Times New Roman"/>
                <w:sz w:val="14"/>
                <w:szCs w:val="14"/>
                <w:lang w:eastAsia="ru-RU"/>
              </w:rPr>
              <w:t>г</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вых и неналог</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 xml:space="preserve">вых </w:t>
            </w:r>
            <w:proofErr w:type="spellStart"/>
            <w:r w:rsidRPr="006759D2">
              <w:rPr>
                <w:rFonts w:ascii="Times New Roman" w:eastAsia="Times New Roman" w:hAnsi="Times New Roman" w:cs="Times New Roman"/>
                <w:sz w:val="14"/>
                <w:szCs w:val="14"/>
                <w:lang w:eastAsia="ru-RU"/>
              </w:rPr>
              <w:t>дох</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дов</w:t>
            </w:r>
            <w:proofErr w:type="gramStart"/>
            <w:r>
              <w:rPr>
                <w:rFonts w:ascii="Times New Roman" w:eastAsia="Times New Roman" w:hAnsi="Times New Roman" w:cs="Times New Roman"/>
                <w:sz w:val="14"/>
                <w:szCs w:val="14"/>
                <w:lang w:eastAsia="ru-RU"/>
              </w:rPr>
              <w:t>,п</w:t>
            </w:r>
            <w:proofErr w:type="gramEnd"/>
            <w:r>
              <w:rPr>
                <w:rFonts w:ascii="Times New Roman" w:eastAsia="Times New Roman" w:hAnsi="Times New Roman" w:cs="Times New Roman"/>
                <w:sz w:val="14"/>
                <w:szCs w:val="14"/>
                <w:lang w:eastAsia="ru-RU"/>
              </w:rPr>
              <w:t>оступлений</w:t>
            </w:r>
            <w:proofErr w:type="spellEnd"/>
            <w:r>
              <w:rPr>
                <w:rFonts w:ascii="Times New Roman" w:eastAsia="Times New Roman" w:hAnsi="Times New Roman" w:cs="Times New Roman"/>
                <w:sz w:val="14"/>
                <w:szCs w:val="14"/>
                <w:lang w:eastAsia="ru-RU"/>
              </w:rPr>
              <w:t xml:space="preserve"> в бюджет </w:t>
            </w:r>
            <w:r>
              <w:rPr>
                <w:rFonts w:ascii="Times New Roman" w:eastAsia="Times New Roman" w:hAnsi="Times New Roman" w:cs="Times New Roman"/>
                <w:sz w:val="14"/>
                <w:szCs w:val="14"/>
                <w:lang w:eastAsia="ru-RU"/>
              </w:rPr>
              <w:lastRenderedPageBreak/>
              <w:t>муниц</w:t>
            </w:r>
            <w:r>
              <w:rPr>
                <w:rFonts w:ascii="Times New Roman" w:eastAsia="Times New Roman" w:hAnsi="Times New Roman" w:cs="Times New Roman"/>
                <w:sz w:val="14"/>
                <w:szCs w:val="14"/>
                <w:lang w:eastAsia="ru-RU"/>
              </w:rPr>
              <w:t>и</w:t>
            </w:r>
            <w:r>
              <w:rPr>
                <w:rFonts w:ascii="Times New Roman" w:eastAsia="Times New Roman" w:hAnsi="Times New Roman" w:cs="Times New Roman"/>
                <w:sz w:val="14"/>
                <w:szCs w:val="14"/>
                <w:lang w:eastAsia="ru-RU"/>
              </w:rPr>
              <w:t>пального района нецелев</w:t>
            </w:r>
            <w:r>
              <w:rPr>
                <w:rFonts w:ascii="Times New Roman" w:eastAsia="Times New Roman" w:hAnsi="Times New Roman" w:cs="Times New Roman"/>
                <w:sz w:val="14"/>
                <w:szCs w:val="14"/>
                <w:lang w:eastAsia="ru-RU"/>
              </w:rPr>
              <w:t>о</w:t>
            </w:r>
            <w:r>
              <w:rPr>
                <w:rFonts w:ascii="Times New Roman" w:eastAsia="Times New Roman" w:hAnsi="Times New Roman" w:cs="Times New Roman"/>
                <w:sz w:val="14"/>
                <w:szCs w:val="14"/>
                <w:lang w:eastAsia="ru-RU"/>
              </w:rPr>
              <w:t>го хара</w:t>
            </w:r>
            <w:r>
              <w:rPr>
                <w:rFonts w:ascii="Times New Roman" w:eastAsia="Times New Roman" w:hAnsi="Times New Roman" w:cs="Times New Roman"/>
                <w:sz w:val="14"/>
                <w:szCs w:val="14"/>
                <w:lang w:eastAsia="ru-RU"/>
              </w:rPr>
              <w:t>к</w:t>
            </w:r>
            <w:r>
              <w:rPr>
                <w:rFonts w:ascii="Times New Roman" w:eastAsia="Times New Roman" w:hAnsi="Times New Roman" w:cs="Times New Roman"/>
                <w:sz w:val="14"/>
                <w:szCs w:val="14"/>
                <w:lang w:eastAsia="ru-RU"/>
              </w:rPr>
              <w:t>тера(далее источник № 1)</w:t>
            </w:r>
          </w:p>
        </w:tc>
        <w:tc>
          <w:tcPr>
            <w:tcW w:w="709"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lastRenderedPageBreak/>
              <w:t>2 038 300,00</w:t>
            </w:r>
          </w:p>
        </w:tc>
        <w:tc>
          <w:tcPr>
            <w:tcW w:w="850"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851"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1134"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992"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851"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850"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both"/>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709"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8"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284"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r>
      <w:tr w:rsidR="00334A7D" w:rsidRPr="006759D2" w:rsidTr="00A0665A">
        <w:trPr>
          <w:trHeight w:val="1725"/>
        </w:trPr>
        <w:tc>
          <w:tcPr>
            <w:tcW w:w="426"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b/>
                <w:bCs/>
                <w:sz w:val="14"/>
                <w:szCs w:val="14"/>
                <w:lang w:eastAsia="ru-RU"/>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gridSpan w:val="2"/>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850"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2</w:t>
            </w:r>
            <w:r>
              <w:rPr>
                <w:rFonts w:ascii="Times New Roman" w:eastAsia="Times New Roman" w:hAnsi="Times New Roman" w:cs="Times New Roman"/>
                <w:sz w:val="14"/>
                <w:szCs w:val="14"/>
                <w:lang w:eastAsia="ru-RU"/>
              </w:rPr>
              <w:t>.Источник № 2</w:t>
            </w:r>
            <w:r w:rsidRPr="006759D2">
              <w:rPr>
                <w:rFonts w:ascii="Times New Roman" w:eastAsia="Times New Roman" w:hAnsi="Times New Roman" w:cs="Times New Roman"/>
                <w:sz w:val="14"/>
                <w:szCs w:val="14"/>
                <w:lang w:eastAsia="ru-RU"/>
              </w:rPr>
              <w:t>. Посту</w:t>
            </w:r>
            <w:r w:rsidRPr="006759D2">
              <w:rPr>
                <w:rFonts w:ascii="Times New Roman" w:eastAsia="Times New Roman" w:hAnsi="Times New Roman" w:cs="Times New Roman"/>
                <w:sz w:val="14"/>
                <w:szCs w:val="14"/>
                <w:lang w:eastAsia="ru-RU"/>
              </w:rPr>
              <w:t>п</w:t>
            </w:r>
            <w:r w:rsidRPr="006759D2">
              <w:rPr>
                <w:rFonts w:ascii="Times New Roman" w:eastAsia="Times New Roman" w:hAnsi="Times New Roman" w:cs="Times New Roman"/>
                <w:sz w:val="14"/>
                <w:szCs w:val="14"/>
                <w:lang w:eastAsia="ru-RU"/>
              </w:rPr>
              <w:t xml:space="preserve">лений </w:t>
            </w:r>
            <w:r>
              <w:rPr>
                <w:rFonts w:ascii="Times New Roman" w:eastAsia="Times New Roman" w:hAnsi="Times New Roman" w:cs="Times New Roman"/>
                <w:sz w:val="14"/>
                <w:szCs w:val="14"/>
                <w:lang w:eastAsia="ru-RU"/>
              </w:rPr>
              <w:t>в бюджет муниц</w:t>
            </w:r>
            <w:r>
              <w:rPr>
                <w:rFonts w:ascii="Times New Roman" w:eastAsia="Times New Roman" w:hAnsi="Times New Roman" w:cs="Times New Roman"/>
                <w:sz w:val="14"/>
                <w:szCs w:val="14"/>
                <w:lang w:eastAsia="ru-RU"/>
              </w:rPr>
              <w:t>и</w:t>
            </w:r>
            <w:r>
              <w:rPr>
                <w:rFonts w:ascii="Times New Roman" w:eastAsia="Times New Roman" w:hAnsi="Times New Roman" w:cs="Times New Roman"/>
                <w:sz w:val="14"/>
                <w:szCs w:val="14"/>
                <w:lang w:eastAsia="ru-RU"/>
              </w:rPr>
              <w:t>пального района целевого характера (источник №2)</w:t>
            </w:r>
          </w:p>
        </w:tc>
        <w:tc>
          <w:tcPr>
            <w:tcW w:w="709"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0"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1"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1134"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992"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1"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0"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709"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8"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284" w:type="dxa"/>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r>
      <w:tr w:rsidR="00334A7D" w:rsidRPr="006759D2" w:rsidTr="00A0665A">
        <w:trPr>
          <w:trHeight w:val="703"/>
        </w:trPr>
        <w:tc>
          <w:tcPr>
            <w:tcW w:w="426" w:type="dxa"/>
            <w:tcBorders>
              <w:top w:val="single" w:sz="4" w:space="0" w:color="auto"/>
              <w:left w:val="single" w:sz="4" w:space="0" w:color="auto"/>
              <w:bottom w:val="nil"/>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1.1.</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b/>
                <w:bCs/>
                <w:sz w:val="14"/>
                <w:szCs w:val="14"/>
                <w:lang w:eastAsia="ru-RU"/>
              </w:rPr>
              <w:t>Мер</w:t>
            </w:r>
            <w:r w:rsidRPr="006759D2">
              <w:rPr>
                <w:rFonts w:ascii="Times New Roman" w:eastAsia="Times New Roman" w:hAnsi="Times New Roman" w:cs="Times New Roman"/>
                <w:b/>
                <w:bCs/>
                <w:sz w:val="14"/>
                <w:szCs w:val="14"/>
                <w:lang w:eastAsia="ru-RU"/>
              </w:rPr>
              <w:t>о</w:t>
            </w:r>
            <w:r w:rsidRPr="006759D2">
              <w:rPr>
                <w:rFonts w:ascii="Times New Roman" w:eastAsia="Times New Roman" w:hAnsi="Times New Roman" w:cs="Times New Roman"/>
                <w:b/>
                <w:bCs/>
                <w:sz w:val="14"/>
                <w:szCs w:val="14"/>
                <w:lang w:eastAsia="ru-RU"/>
              </w:rPr>
              <w:t xml:space="preserve">приятие 1 </w:t>
            </w:r>
            <w:r w:rsidRPr="006759D2">
              <w:rPr>
                <w:rFonts w:ascii="Times New Roman" w:eastAsia="Times New Roman" w:hAnsi="Times New Roman" w:cs="Times New Roman"/>
                <w:sz w:val="14"/>
                <w:szCs w:val="14"/>
                <w:lang w:eastAsia="ru-RU"/>
              </w:rPr>
              <w:t>Компе</w:t>
            </w:r>
            <w:r w:rsidRPr="006759D2">
              <w:rPr>
                <w:rFonts w:ascii="Times New Roman" w:eastAsia="Times New Roman" w:hAnsi="Times New Roman" w:cs="Times New Roman"/>
                <w:sz w:val="14"/>
                <w:szCs w:val="14"/>
                <w:lang w:eastAsia="ru-RU"/>
              </w:rPr>
              <w:t>н</w:t>
            </w:r>
            <w:r w:rsidRPr="006759D2">
              <w:rPr>
                <w:rFonts w:ascii="Times New Roman" w:eastAsia="Times New Roman" w:hAnsi="Times New Roman" w:cs="Times New Roman"/>
                <w:sz w:val="14"/>
                <w:szCs w:val="14"/>
                <w:lang w:eastAsia="ru-RU"/>
              </w:rPr>
              <w:t>сация недопол</w:t>
            </w:r>
            <w:r w:rsidRPr="006759D2">
              <w:rPr>
                <w:rFonts w:ascii="Times New Roman" w:eastAsia="Times New Roman" w:hAnsi="Times New Roman" w:cs="Times New Roman"/>
                <w:sz w:val="14"/>
                <w:szCs w:val="14"/>
                <w:lang w:eastAsia="ru-RU"/>
              </w:rPr>
              <w:t>у</w:t>
            </w:r>
            <w:r w:rsidRPr="006759D2">
              <w:rPr>
                <w:rFonts w:ascii="Times New Roman" w:eastAsia="Times New Roman" w:hAnsi="Times New Roman" w:cs="Times New Roman"/>
                <w:sz w:val="14"/>
                <w:szCs w:val="14"/>
                <w:lang w:eastAsia="ru-RU"/>
              </w:rPr>
              <w:t>ченных доходов перево</w:t>
            </w:r>
            <w:r w:rsidRPr="006759D2">
              <w:rPr>
                <w:rFonts w:ascii="Times New Roman" w:eastAsia="Times New Roman" w:hAnsi="Times New Roman" w:cs="Times New Roman"/>
                <w:sz w:val="14"/>
                <w:szCs w:val="14"/>
                <w:lang w:eastAsia="ru-RU"/>
              </w:rPr>
              <w:t>з</w:t>
            </w:r>
            <w:r w:rsidRPr="006759D2">
              <w:rPr>
                <w:rFonts w:ascii="Times New Roman" w:eastAsia="Times New Roman" w:hAnsi="Times New Roman" w:cs="Times New Roman"/>
                <w:sz w:val="14"/>
                <w:szCs w:val="14"/>
                <w:lang w:eastAsia="ru-RU"/>
              </w:rPr>
              <w:t>чиков в связи с оказанием услуг насел</w:t>
            </w:r>
            <w:r w:rsidRPr="006759D2">
              <w:rPr>
                <w:rFonts w:ascii="Times New Roman" w:eastAsia="Times New Roman" w:hAnsi="Times New Roman" w:cs="Times New Roman"/>
                <w:sz w:val="14"/>
                <w:szCs w:val="14"/>
                <w:lang w:eastAsia="ru-RU"/>
              </w:rPr>
              <w:t>е</w:t>
            </w:r>
            <w:r w:rsidRPr="006759D2">
              <w:rPr>
                <w:rFonts w:ascii="Times New Roman" w:eastAsia="Times New Roman" w:hAnsi="Times New Roman" w:cs="Times New Roman"/>
                <w:sz w:val="14"/>
                <w:szCs w:val="14"/>
                <w:lang w:eastAsia="ru-RU"/>
              </w:rPr>
              <w:t>нию по перевозке пассаж</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ров и багажа автом</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бильным транспо</w:t>
            </w:r>
            <w:r w:rsidRPr="006759D2">
              <w:rPr>
                <w:rFonts w:ascii="Times New Roman" w:eastAsia="Times New Roman" w:hAnsi="Times New Roman" w:cs="Times New Roman"/>
                <w:sz w:val="14"/>
                <w:szCs w:val="14"/>
                <w:lang w:eastAsia="ru-RU"/>
              </w:rPr>
              <w:t>р</w:t>
            </w:r>
            <w:r w:rsidRPr="006759D2">
              <w:rPr>
                <w:rFonts w:ascii="Times New Roman" w:eastAsia="Times New Roman" w:hAnsi="Times New Roman" w:cs="Times New Roman"/>
                <w:sz w:val="14"/>
                <w:szCs w:val="14"/>
                <w:lang w:eastAsia="ru-RU"/>
              </w:rPr>
              <w:t>том по регулир</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ванным тарифам по мар</w:t>
            </w:r>
            <w:r w:rsidRPr="006759D2">
              <w:rPr>
                <w:rFonts w:ascii="Times New Roman" w:eastAsia="Times New Roman" w:hAnsi="Times New Roman" w:cs="Times New Roman"/>
                <w:sz w:val="14"/>
                <w:szCs w:val="14"/>
                <w:lang w:eastAsia="ru-RU"/>
              </w:rPr>
              <w:t>ш</w:t>
            </w:r>
            <w:r w:rsidRPr="006759D2">
              <w:rPr>
                <w:rFonts w:ascii="Times New Roman" w:eastAsia="Times New Roman" w:hAnsi="Times New Roman" w:cs="Times New Roman"/>
                <w:sz w:val="14"/>
                <w:szCs w:val="14"/>
                <w:lang w:eastAsia="ru-RU"/>
              </w:rPr>
              <w:t>рутам (мар</w:t>
            </w:r>
            <w:r w:rsidRPr="006759D2">
              <w:rPr>
                <w:rFonts w:ascii="Times New Roman" w:eastAsia="Times New Roman" w:hAnsi="Times New Roman" w:cs="Times New Roman"/>
                <w:sz w:val="14"/>
                <w:szCs w:val="14"/>
                <w:lang w:eastAsia="ru-RU"/>
              </w:rPr>
              <w:t>ш</w:t>
            </w:r>
            <w:r w:rsidRPr="006759D2">
              <w:rPr>
                <w:rFonts w:ascii="Times New Roman" w:eastAsia="Times New Roman" w:hAnsi="Times New Roman" w:cs="Times New Roman"/>
                <w:sz w:val="14"/>
                <w:szCs w:val="14"/>
                <w:lang w:eastAsia="ru-RU"/>
              </w:rPr>
              <w:t>рутной сети) Одесского муниц</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пального района Омской области</w:t>
            </w:r>
          </w:p>
        </w:tc>
        <w:tc>
          <w:tcPr>
            <w:tcW w:w="851" w:type="dxa"/>
            <w:gridSpan w:val="2"/>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2021</w:t>
            </w:r>
          </w:p>
        </w:tc>
        <w:tc>
          <w:tcPr>
            <w:tcW w:w="567" w:type="dxa"/>
            <w:gridSpan w:val="2"/>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2026</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Ком</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тет по  экон</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мич</w:t>
            </w:r>
            <w:r w:rsidRPr="006759D2">
              <w:rPr>
                <w:rFonts w:ascii="Times New Roman" w:eastAsia="Times New Roman" w:hAnsi="Times New Roman" w:cs="Times New Roman"/>
                <w:sz w:val="14"/>
                <w:szCs w:val="14"/>
                <w:lang w:eastAsia="ru-RU"/>
              </w:rPr>
              <w:t>е</w:t>
            </w:r>
            <w:r w:rsidRPr="006759D2">
              <w:rPr>
                <w:rFonts w:ascii="Times New Roman" w:eastAsia="Times New Roman" w:hAnsi="Times New Roman" w:cs="Times New Roman"/>
                <w:sz w:val="14"/>
                <w:szCs w:val="14"/>
                <w:lang w:eastAsia="ru-RU"/>
              </w:rPr>
              <w:t>ским вопр</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сам и имущ</w:t>
            </w:r>
            <w:r w:rsidRPr="006759D2">
              <w:rPr>
                <w:rFonts w:ascii="Times New Roman" w:eastAsia="Times New Roman" w:hAnsi="Times New Roman" w:cs="Times New Roman"/>
                <w:sz w:val="14"/>
                <w:szCs w:val="14"/>
                <w:lang w:eastAsia="ru-RU"/>
              </w:rPr>
              <w:t>е</w:t>
            </w:r>
            <w:r w:rsidRPr="006759D2">
              <w:rPr>
                <w:rFonts w:ascii="Times New Roman" w:eastAsia="Times New Roman" w:hAnsi="Times New Roman" w:cs="Times New Roman"/>
                <w:sz w:val="14"/>
                <w:szCs w:val="14"/>
                <w:lang w:eastAsia="ru-RU"/>
              </w:rPr>
              <w:t>стве</w:t>
            </w:r>
            <w:r w:rsidRPr="006759D2">
              <w:rPr>
                <w:rFonts w:ascii="Times New Roman" w:eastAsia="Times New Roman" w:hAnsi="Times New Roman" w:cs="Times New Roman"/>
                <w:sz w:val="14"/>
                <w:szCs w:val="14"/>
                <w:lang w:eastAsia="ru-RU"/>
              </w:rPr>
              <w:t>н</w:t>
            </w:r>
            <w:r w:rsidRPr="006759D2">
              <w:rPr>
                <w:rFonts w:ascii="Times New Roman" w:eastAsia="Times New Roman" w:hAnsi="Times New Roman" w:cs="Times New Roman"/>
                <w:sz w:val="14"/>
                <w:szCs w:val="14"/>
                <w:lang w:eastAsia="ru-RU"/>
              </w:rPr>
              <w:t>ным отн</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шениям Адм</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нистр</w:t>
            </w:r>
            <w:r w:rsidRPr="006759D2">
              <w:rPr>
                <w:rFonts w:ascii="Times New Roman" w:eastAsia="Times New Roman" w:hAnsi="Times New Roman" w:cs="Times New Roman"/>
                <w:sz w:val="14"/>
                <w:szCs w:val="14"/>
                <w:lang w:eastAsia="ru-RU"/>
              </w:rPr>
              <w:t>а</w:t>
            </w:r>
            <w:r w:rsidRPr="006759D2">
              <w:rPr>
                <w:rFonts w:ascii="Times New Roman" w:eastAsia="Times New Roman" w:hAnsi="Times New Roman" w:cs="Times New Roman"/>
                <w:sz w:val="14"/>
                <w:szCs w:val="14"/>
                <w:lang w:eastAsia="ru-RU"/>
              </w:rPr>
              <w:t>ции Оде</w:t>
            </w:r>
            <w:r w:rsidRPr="006759D2">
              <w:rPr>
                <w:rFonts w:ascii="Times New Roman" w:eastAsia="Times New Roman" w:hAnsi="Times New Roman" w:cs="Times New Roman"/>
                <w:sz w:val="14"/>
                <w:szCs w:val="14"/>
                <w:lang w:eastAsia="ru-RU"/>
              </w:rPr>
              <w:t>с</w:t>
            </w:r>
            <w:r w:rsidRPr="006759D2">
              <w:rPr>
                <w:rFonts w:ascii="Times New Roman" w:eastAsia="Times New Roman" w:hAnsi="Times New Roman" w:cs="Times New Roman"/>
                <w:sz w:val="14"/>
                <w:szCs w:val="14"/>
                <w:lang w:eastAsia="ru-RU"/>
              </w:rPr>
              <w:t>ского мун</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ц</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пальн</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го района</w:t>
            </w:r>
            <w:r>
              <w:rPr>
                <w:rFonts w:ascii="Times New Roman" w:eastAsia="Times New Roman" w:hAnsi="Times New Roman" w:cs="Times New Roman"/>
                <w:sz w:val="14"/>
                <w:szCs w:val="14"/>
                <w:lang w:eastAsia="ru-RU"/>
              </w:rPr>
              <w:t xml:space="preserve"> Омской области</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Всего, из них ра</w:t>
            </w:r>
            <w:r w:rsidRPr="006759D2">
              <w:rPr>
                <w:rFonts w:ascii="Times New Roman" w:eastAsia="Times New Roman" w:hAnsi="Times New Roman" w:cs="Times New Roman"/>
                <w:sz w:val="14"/>
                <w:szCs w:val="14"/>
                <w:lang w:eastAsia="ru-RU"/>
              </w:rPr>
              <w:t>с</w:t>
            </w:r>
            <w:r w:rsidRPr="006759D2">
              <w:rPr>
                <w:rFonts w:ascii="Times New Roman" w:eastAsia="Times New Roman" w:hAnsi="Times New Roman" w:cs="Times New Roman"/>
                <w:sz w:val="14"/>
                <w:szCs w:val="14"/>
                <w:lang w:eastAsia="ru-RU"/>
              </w:rPr>
              <w:t>ходы за счет:</w:t>
            </w:r>
          </w:p>
        </w:tc>
        <w:tc>
          <w:tcPr>
            <w:tcW w:w="709" w:type="dxa"/>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2 038 300,00</w:t>
            </w:r>
          </w:p>
        </w:tc>
        <w:tc>
          <w:tcPr>
            <w:tcW w:w="850" w:type="dxa"/>
            <w:gridSpan w:val="3"/>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850" w:type="dxa"/>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709"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709"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708"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284"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r>
      <w:tr w:rsidR="00334A7D" w:rsidRPr="006759D2" w:rsidTr="00A0665A">
        <w:trPr>
          <w:trHeight w:val="1725"/>
        </w:trPr>
        <w:tc>
          <w:tcPr>
            <w:tcW w:w="426" w:type="dxa"/>
            <w:tcBorders>
              <w:top w:val="single" w:sz="4" w:space="0" w:color="auto"/>
              <w:left w:val="single" w:sz="4" w:space="0" w:color="auto"/>
              <w:bottom w:val="nil"/>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851" w:type="dxa"/>
            <w:gridSpan w:val="2"/>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gridSpan w:val="2"/>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xml:space="preserve">1. </w:t>
            </w:r>
            <w:r>
              <w:rPr>
                <w:rFonts w:ascii="Times New Roman" w:eastAsia="Times New Roman" w:hAnsi="Times New Roman" w:cs="Times New Roman"/>
                <w:sz w:val="14"/>
                <w:szCs w:val="14"/>
                <w:lang w:eastAsia="ru-RU"/>
              </w:rPr>
              <w:t>Исто</w:t>
            </w:r>
            <w:r>
              <w:rPr>
                <w:rFonts w:ascii="Times New Roman" w:eastAsia="Times New Roman" w:hAnsi="Times New Roman" w:cs="Times New Roman"/>
                <w:sz w:val="14"/>
                <w:szCs w:val="14"/>
                <w:lang w:eastAsia="ru-RU"/>
              </w:rPr>
              <w:t>ч</w:t>
            </w:r>
            <w:r>
              <w:rPr>
                <w:rFonts w:ascii="Times New Roman" w:eastAsia="Times New Roman" w:hAnsi="Times New Roman" w:cs="Times New Roman"/>
                <w:sz w:val="14"/>
                <w:szCs w:val="14"/>
                <w:lang w:eastAsia="ru-RU"/>
              </w:rPr>
              <w:t>ник № 1</w:t>
            </w:r>
          </w:p>
        </w:tc>
        <w:tc>
          <w:tcPr>
            <w:tcW w:w="709" w:type="dxa"/>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2 038 300,00</w:t>
            </w:r>
          </w:p>
        </w:tc>
        <w:tc>
          <w:tcPr>
            <w:tcW w:w="850" w:type="dxa"/>
            <w:gridSpan w:val="3"/>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850" w:type="dxa"/>
            <w:tcBorders>
              <w:top w:val="single" w:sz="4" w:space="0" w:color="auto"/>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709"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709"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708"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284" w:type="dxa"/>
            <w:tcBorders>
              <w:top w:val="single" w:sz="4" w:space="0" w:color="auto"/>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r>
      <w:tr w:rsidR="00334A7D" w:rsidRPr="006759D2" w:rsidTr="00A0665A">
        <w:trPr>
          <w:trHeight w:val="1380"/>
        </w:trPr>
        <w:tc>
          <w:tcPr>
            <w:tcW w:w="426" w:type="dxa"/>
            <w:tcBorders>
              <w:top w:val="nil"/>
              <w:left w:val="single" w:sz="4" w:space="0" w:color="auto"/>
              <w:bottom w:val="nil"/>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850" w:type="dxa"/>
            <w:gridSpan w:val="2"/>
            <w:vMerge/>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851" w:type="dxa"/>
            <w:gridSpan w:val="2"/>
            <w:tcBorders>
              <w:top w:val="nil"/>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gridSpan w:val="2"/>
            <w:tcBorders>
              <w:top w:val="nil"/>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850"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xml:space="preserve">2. . </w:t>
            </w:r>
            <w:r>
              <w:rPr>
                <w:rFonts w:ascii="Times New Roman" w:eastAsia="Times New Roman" w:hAnsi="Times New Roman" w:cs="Times New Roman"/>
                <w:sz w:val="14"/>
                <w:szCs w:val="14"/>
                <w:lang w:eastAsia="ru-RU"/>
              </w:rPr>
              <w:t>И</w:t>
            </w:r>
            <w:r>
              <w:rPr>
                <w:rFonts w:ascii="Times New Roman" w:eastAsia="Times New Roman" w:hAnsi="Times New Roman" w:cs="Times New Roman"/>
                <w:sz w:val="14"/>
                <w:szCs w:val="14"/>
                <w:lang w:eastAsia="ru-RU"/>
              </w:rPr>
              <w:t>с</w:t>
            </w:r>
            <w:r>
              <w:rPr>
                <w:rFonts w:ascii="Times New Roman" w:eastAsia="Times New Roman" w:hAnsi="Times New Roman" w:cs="Times New Roman"/>
                <w:sz w:val="14"/>
                <w:szCs w:val="14"/>
                <w:lang w:eastAsia="ru-RU"/>
              </w:rPr>
              <w:t>точник № 2</w:t>
            </w:r>
          </w:p>
        </w:tc>
        <w:tc>
          <w:tcPr>
            <w:tcW w:w="709"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0"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1"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1134"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992"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1"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0"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709" w:type="dxa"/>
            <w:tcBorders>
              <w:top w:val="nil"/>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709" w:type="dxa"/>
            <w:tcBorders>
              <w:top w:val="nil"/>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nil"/>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nil"/>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nil"/>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708" w:type="dxa"/>
            <w:tcBorders>
              <w:top w:val="nil"/>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nil"/>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567" w:type="dxa"/>
            <w:tcBorders>
              <w:top w:val="nil"/>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c>
          <w:tcPr>
            <w:tcW w:w="284" w:type="dxa"/>
            <w:tcBorders>
              <w:top w:val="nil"/>
              <w:left w:val="nil"/>
              <w:bottom w:val="nil"/>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w:t>
            </w:r>
          </w:p>
        </w:tc>
      </w:tr>
      <w:tr w:rsidR="00334A7D" w:rsidRPr="006759D2" w:rsidTr="00A0665A">
        <w:trPr>
          <w:trHeight w:val="750"/>
        </w:trPr>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lastRenderedPageBreak/>
              <w:t>.1.2.</w:t>
            </w:r>
          </w:p>
        </w:tc>
        <w:tc>
          <w:tcPr>
            <w:tcW w:w="850"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b/>
                <w:bCs/>
                <w:sz w:val="14"/>
                <w:szCs w:val="14"/>
                <w:lang w:eastAsia="ru-RU"/>
              </w:rPr>
              <w:t>Мер</w:t>
            </w:r>
            <w:r w:rsidRPr="006759D2">
              <w:rPr>
                <w:rFonts w:ascii="Times New Roman" w:eastAsia="Times New Roman" w:hAnsi="Times New Roman" w:cs="Times New Roman"/>
                <w:b/>
                <w:bCs/>
                <w:sz w:val="14"/>
                <w:szCs w:val="14"/>
                <w:lang w:eastAsia="ru-RU"/>
              </w:rPr>
              <w:t>о</w:t>
            </w:r>
            <w:r w:rsidRPr="006759D2">
              <w:rPr>
                <w:rFonts w:ascii="Times New Roman" w:eastAsia="Times New Roman" w:hAnsi="Times New Roman" w:cs="Times New Roman"/>
                <w:b/>
                <w:bCs/>
                <w:sz w:val="14"/>
                <w:szCs w:val="14"/>
                <w:lang w:eastAsia="ru-RU"/>
              </w:rPr>
              <w:t xml:space="preserve">приятие 2: </w:t>
            </w:r>
            <w:r w:rsidRPr="006759D2">
              <w:rPr>
                <w:rFonts w:ascii="Times New Roman" w:eastAsia="Times New Roman" w:hAnsi="Times New Roman" w:cs="Times New Roman"/>
                <w:sz w:val="14"/>
                <w:szCs w:val="14"/>
                <w:lang w:eastAsia="ru-RU"/>
              </w:rPr>
              <w:t>Орг</w:t>
            </w:r>
            <w:r w:rsidRPr="006759D2">
              <w:rPr>
                <w:rFonts w:ascii="Times New Roman" w:eastAsia="Times New Roman" w:hAnsi="Times New Roman" w:cs="Times New Roman"/>
                <w:sz w:val="14"/>
                <w:szCs w:val="14"/>
                <w:lang w:eastAsia="ru-RU"/>
              </w:rPr>
              <w:t>а</w:t>
            </w:r>
            <w:r w:rsidRPr="006759D2">
              <w:rPr>
                <w:rFonts w:ascii="Times New Roman" w:eastAsia="Times New Roman" w:hAnsi="Times New Roman" w:cs="Times New Roman"/>
                <w:sz w:val="14"/>
                <w:szCs w:val="14"/>
                <w:lang w:eastAsia="ru-RU"/>
              </w:rPr>
              <w:t>низация тран</w:t>
            </w:r>
            <w:r w:rsidRPr="006759D2">
              <w:rPr>
                <w:rFonts w:ascii="Times New Roman" w:eastAsia="Times New Roman" w:hAnsi="Times New Roman" w:cs="Times New Roman"/>
                <w:sz w:val="14"/>
                <w:szCs w:val="14"/>
                <w:lang w:eastAsia="ru-RU"/>
              </w:rPr>
              <w:t>с</w:t>
            </w:r>
            <w:r w:rsidRPr="006759D2">
              <w:rPr>
                <w:rFonts w:ascii="Times New Roman" w:eastAsia="Times New Roman" w:hAnsi="Times New Roman" w:cs="Times New Roman"/>
                <w:sz w:val="14"/>
                <w:szCs w:val="14"/>
                <w:lang w:eastAsia="ru-RU"/>
              </w:rPr>
              <w:t>портного обслуж</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вания населения</w:t>
            </w:r>
          </w:p>
          <w:p w:rsidR="00334A7D" w:rsidRPr="006759D2" w:rsidRDefault="00334A7D" w:rsidP="00113969">
            <w:pPr>
              <w:spacing w:after="0" w:line="240" w:lineRule="auto"/>
              <w:rPr>
                <w:rFonts w:ascii="Times New Roman" w:eastAsia="Times New Roman" w:hAnsi="Times New Roman" w:cs="Times New Roman"/>
                <w:sz w:val="14"/>
                <w:szCs w:val="14"/>
                <w:lang w:eastAsia="ru-RU"/>
              </w:rPr>
            </w:pPr>
          </w:p>
          <w:p w:rsidR="00334A7D" w:rsidRPr="006759D2" w:rsidRDefault="00334A7D" w:rsidP="00113969">
            <w:pPr>
              <w:spacing w:after="0" w:line="240" w:lineRule="auto"/>
              <w:rPr>
                <w:rFonts w:ascii="Times New Roman" w:eastAsia="Times New Roman" w:hAnsi="Times New Roman" w:cs="Times New Roman"/>
                <w:sz w:val="14"/>
                <w:szCs w:val="14"/>
                <w:lang w:eastAsia="ru-RU"/>
              </w:rPr>
            </w:pPr>
          </w:p>
          <w:p w:rsidR="00334A7D" w:rsidRPr="006759D2" w:rsidRDefault="00334A7D" w:rsidP="00113969">
            <w:pPr>
              <w:spacing w:after="0" w:line="240" w:lineRule="auto"/>
              <w:rPr>
                <w:rFonts w:ascii="Times New Roman" w:eastAsia="Times New Roman" w:hAnsi="Times New Roman" w:cs="Times New Roman"/>
                <w:b/>
                <w:bCs/>
                <w:sz w:val="14"/>
                <w:szCs w:val="14"/>
                <w:lang w:eastAsia="ru-RU"/>
              </w:rPr>
            </w:pP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2021</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2026</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Ком</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тет по  экон</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мич</w:t>
            </w:r>
            <w:r w:rsidRPr="006759D2">
              <w:rPr>
                <w:rFonts w:ascii="Times New Roman" w:eastAsia="Times New Roman" w:hAnsi="Times New Roman" w:cs="Times New Roman"/>
                <w:sz w:val="14"/>
                <w:szCs w:val="14"/>
                <w:lang w:eastAsia="ru-RU"/>
              </w:rPr>
              <w:t>е</w:t>
            </w:r>
            <w:r w:rsidRPr="006759D2">
              <w:rPr>
                <w:rFonts w:ascii="Times New Roman" w:eastAsia="Times New Roman" w:hAnsi="Times New Roman" w:cs="Times New Roman"/>
                <w:sz w:val="14"/>
                <w:szCs w:val="14"/>
                <w:lang w:eastAsia="ru-RU"/>
              </w:rPr>
              <w:t>ским вопр</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сам и имущ</w:t>
            </w:r>
            <w:r w:rsidRPr="006759D2">
              <w:rPr>
                <w:rFonts w:ascii="Times New Roman" w:eastAsia="Times New Roman" w:hAnsi="Times New Roman" w:cs="Times New Roman"/>
                <w:sz w:val="14"/>
                <w:szCs w:val="14"/>
                <w:lang w:eastAsia="ru-RU"/>
              </w:rPr>
              <w:t>е</w:t>
            </w:r>
            <w:r w:rsidRPr="006759D2">
              <w:rPr>
                <w:rFonts w:ascii="Times New Roman" w:eastAsia="Times New Roman" w:hAnsi="Times New Roman" w:cs="Times New Roman"/>
                <w:sz w:val="14"/>
                <w:szCs w:val="14"/>
                <w:lang w:eastAsia="ru-RU"/>
              </w:rPr>
              <w:t>стве</w:t>
            </w:r>
            <w:r w:rsidRPr="006759D2">
              <w:rPr>
                <w:rFonts w:ascii="Times New Roman" w:eastAsia="Times New Roman" w:hAnsi="Times New Roman" w:cs="Times New Roman"/>
                <w:sz w:val="14"/>
                <w:szCs w:val="14"/>
                <w:lang w:eastAsia="ru-RU"/>
              </w:rPr>
              <w:t>н</w:t>
            </w:r>
            <w:r w:rsidRPr="006759D2">
              <w:rPr>
                <w:rFonts w:ascii="Times New Roman" w:eastAsia="Times New Roman" w:hAnsi="Times New Roman" w:cs="Times New Roman"/>
                <w:sz w:val="14"/>
                <w:szCs w:val="14"/>
                <w:lang w:eastAsia="ru-RU"/>
              </w:rPr>
              <w:t>ным отн</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шениям Адм</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нистр</w:t>
            </w:r>
            <w:r w:rsidRPr="006759D2">
              <w:rPr>
                <w:rFonts w:ascii="Times New Roman" w:eastAsia="Times New Roman" w:hAnsi="Times New Roman" w:cs="Times New Roman"/>
                <w:sz w:val="14"/>
                <w:szCs w:val="14"/>
                <w:lang w:eastAsia="ru-RU"/>
              </w:rPr>
              <w:t>а</w:t>
            </w:r>
            <w:r w:rsidRPr="006759D2">
              <w:rPr>
                <w:rFonts w:ascii="Times New Roman" w:eastAsia="Times New Roman" w:hAnsi="Times New Roman" w:cs="Times New Roman"/>
                <w:sz w:val="14"/>
                <w:szCs w:val="14"/>
                <w:lang w:eastAsia="ru-RU"/>
              </w:rPr>
              <w:t>ции Оде</w:t>
            </w:r>
            <w:r w:rsidRPr="006759D2">
              <w:rPr>
                <w:rFonts w:ascii="Times New Roman" w:eastAsia="Times New Roman" w:hAnsi="Times New Roman" w:cs="Times New Roman"/>
                <w:sz w:val="14"/>
                <w:szCs w:val="14"/>
                <w:lang w:eastAsia="ru-RU"/>
              </w:rPr>
              <w:t>с</w:t>
            </w:r>
            <w:r w:rsidRPr="006759D2">
              <w:rPr>
                <w:rFonts w:ascii="Times New Roman" w:eastAsia="Times New Roman" w:hAnsi="Times New Roman" w:cs="Times New Roman"/>
                <w:sz w:val="14"/>
                <w:szCs w:val="14"/>
                <w:lang w:eastAsia="ru-RU"/>
              </w:rPr>
              <w:t>ского мун</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ц</w:t>
            </w:r>
            <w:r w:rsidRPr="006759D2">
              <w:rPr>
                <w:rFonts w:ascii="Times New Roman" w:eastAsia="Times New Roman" w:hAnsi="Times New Roman" w:cs="Times New Roman"/>
                <w:sz w:val="14"/>
                <w:szCs w:val="14"/>
                <w:lang w:eastAsia="ru-RU"/>
              </w:rPr>
              <w:t>и</w:t>
            </w:r>
            <w:r w:rsidRPr="006759D2">
              <w:rPr>
                <w:rFonts w:ascii="Times New Roman" w:eastAsia="Times New Roman" w:hAnsi="Times New Roman" w:cs="Times New Roman"/>
                <w:sz w:val="14"/>
                <w:szCs w:val="14"/>
                <w:lang w:eastAsia="ru-RU"/>
              </w:rPr>
              <w:t>пальн</w:t>
            </w:r>
            <w:r w:rsidRPr="006759D2">
              <w:rPr>
                <w:rFonts w:ascii="Times New Roman" w:eastAsia="Times New Roman" w:hAnsi="Times New Roman" w:cs="Times New Roman"/>
                <w:sz w:val="14"/>
                <w:szCs w:val="14"/>
                <w:lang w:eastAsia="ru-RU"/>
              </w:rPr>
              <w:t>о</w:t>
            </w:r>
            <w:r w:rsidRPr="006759D2">
              <w:rPr>
                <w:rFonts w:ascii="Times New Roman" w:eastAsia="Times New Roman" w:hAnsi="Times New Roman" w:cs="Times New Roman"/>
                <w:sz w:val="14"/>
                <w:szCs w:val="14"/>
                <w:lang w:eastAsia="ru-RU"/>
              </w:rPr>
              <w:t>го района Омской области</w:t>
            </w:r>
          </w:p>
        </w:tc>
        <w:tc>
          <w:tcPr>
            <w:tcW w:w="850"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Всего, из них ра</w:t>
            </w:r>
            <w:r w:rsidRPr="006759D2">
              <w:rPr>
                <w:rFonts w:ascii="Times New Roman" w:eastAsia="Times New Roman" w:hAnsi="Times New Roman" w:cs="Times New Roman"/>
                <w:sz w:val="14"/>
                <w:szCs w:val="14"/>
                <w:lang w:eastAsia="ru-RU"/>
              </w:rPr>
              <w:t>с</w:t>
            </w:r>
            <w:r w:rsidRPr="006759D2">
              <w:rPr>
                <w:rFonts w:ascii="Times New Roman" w:eastAsia="Times New Roman" w:hAnsi="Times New Roman" w:cs="Times New Roman"/>
                <w:sz w:val="14"/>
                <w:szCs w:val="14"/>
                <w:lang w:eastAsia="ru-RU"/>
              </w:rPr>
              <w:t>ходы за счет:</w:t>
            </w:r>
          </w:p>
        </w:tc>
        <w:tc>
          <w:tcPr>
            <w:tcW w:w="709"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0"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1"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1134"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992"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1"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0"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61F8E" w:rsidRDefault="00F61F8E" w:rsidP="00113969">
            <w:pPr>
              <w:spacing w:after="0" w:line="240" w:lineRule="auto"/>
              <w:jc w:val="center"/>
              <w:rPr>
                <w:rFonts w:ascii="Times New Roman" w:eastAsia="Times New Roman" w:hAnsi="Times New Roman" w:cs="Times New Roman"/>
                <w:sz w:val="14"/>
                <w:szCs w:val="14"/>
                <w:lang w:eastAsia="ru-RU"/>
              </w:rPr>
            </w:pPr>
            <w:r w:rsidRPr="00F61F8E">
              <w:rPr>
                <w:rFonts w:ascii="Times New Roman" w:eastAsia="Times New Roman" w:hAnsi="Times New Roman" w:cs="Times New Roman"/>
                <w:sz w:val="14"/>
                <w:szCs w:val="14"/>
                <w:lang w:eastAsia="ru-RU"/>
              </w:rPr>
              <w:t>Охват нас</w:t>
            </w:r>
            <w:r w:rsidRPr="00F61F8E">
              <w:rPr>
                <w:rFonts w:ascii="Times New Roman" w:eastAsia="Times New Roman" w:hAnsi="Times New Roman" w:cs="Times New Roman"/>
                <w:sz w:val="14"/>
                <w:szCs w:val="14"/>
                <w:lang w:eastAsia="ru-RU"/>
              </w:rPr>
              <w:t>е</w:t>
            </w:r>
            <w:r w:rsidRPr="00F61F8E">
              <w:rPr>
                <w:rFonts w:ascii="Times New Roman" w:eastAsia="Times New Roman" w:hAnsi="Times New Roman" w:cs="Times New Roman"/>
                <w:sz w:val="14"/>
                <w:szCs w:val="14"/>
                <w:lang w:eastAsia="ru-RU"/>
              </w:rPr>
              <w:t>ленных пунктов</w:t>
            </w:r>
            <w:r w:rsidRPr="00F61F8E">
              <w:rPr>
                <w:rFonts w:ascii="Times New Roman" w:hAnsi="Times New Roman"/>
                <w:sz w:val="14"/>
                <w:szCs w:val="14"/>
              </w:rPr>
              <w:t xml:space="preserve"> Оде</w:t>
            </w:r>
            <w:r w:rsidRPr="00F61F8E">
              <w:rPr>
                <w:rFonts w:ascii="Times New Roman" w:hAnsi="Times New Roman"/>
                <w:sz w:val="14"/>
                <w:szCs w:val="14"/>
              </w:rPr>
              <w:t>с</w:t>
            </w:r>
            <w:r w:rsidRPr="00F61F8E">
              <w:rPr>
                <w:rFonts w:ascii="Times New Roman" w:hAnsi="Times New Roman"/>
                <w:sz w:val="14"/>
                <w:szCs w:val="14"/>
              </w:rPr>
              <w:t>ского мун</w:t>
            </w:r>
            <w:r w:rsidRPr="00F61F8E">
              <w:rPr>
                <w:rFonts w:ascii="Times New Roman" w:hAnsi="Times New Roman"/>
                <w:sz w:val="14"/>
                <w:szCs w:val="14"/>
              </w:rPr>
              <w:t>и</w:t>
            </w:r>
            <w:r w:rsidRPr="00F61F8E">
              <w:rPr>
                <w:rFonts w:ascii="Times New Roman" w:hAnsi="Times New Roman"/>
                <w:sz w:val="14"/>
                <w:szCs w:val="14"/>
              </w:rPr>
              <w:t>ц</w:t>
            </w:r>
            <w:r w:rsidRPr="00F61F8E">
              <w:rPr>
                <w:rFonts w:ascii="Times New Roman" w:hAnsi="Times New Roman"/>
                <w:sz w:val="14"/>
                <w:szCs w:val="14"/>
              </w:rPr>
              <w:t>и</w:t>
            </w:r>
            <w:r w:rsidRPr="00F61F8E">
              <w:rPr>
                <w:rFonts w:ascii="Times New Roman" w:hAnsi="Times New Roman"/>
                <w:sz w:val="14"/>
                <w:szCs w:val="14"/>
              </w:rPr>
              <w:t>пальн</w:t>
            </w:r>
            <w:r w:rsidRPr="00F61F8E">
              <w:rPr>
                <w:rFonts w:ascii="Times New Roman" w:hAnsi="Times New Roman"/>
                <w:sz w:val="14"/>
                <w:szCs w:val="14"/>
              </w:rPr>
              <w:t>о</w:t>
            </w:r>
            <w:r w:rsidRPr="00F61F8E">
              <w:rPr>
                <w:rFonts w:ascii="Times New Roman" w:hAnsi="Times New Roman"/>
                <w:sz w:val="14"/>
                <w:szCs w:val="14"/>
              </w:rPr>
              <w:t>го района Омской области</w:t>
            </w:r>
            <w:r w:rsidRPr="00F61F8E">
              <w:rPr>
                <w:rFonts w:ascii="Times New Roman" w:eastAsia="Times New Roman" w:hAnsi="Times New Roman" w:cs="Times New Roman"/>
                <w:sz w:val="14"/>
                <w:szCs w:val="14"/>
                <w:lang w:eastAsia="ru-RU"/>
              </w:rPr>
              <w:t xml:space="preserve"> рег</w:t>
            </w:r>
            <w:r w:rsidRPr="00F61F8E">
              <w:rPr>
                <w:rFonts w:ascii="Times New Roman" w:eastAsia="Times New Roman" w:hAnsi="Times New Roman" w:cs="Times New Roman"/>
                <w:sz w:val="14"/>
                <w:szCs w:val="14"/>
                <w:lang w:eastAsia="ru-RU"/>
              </w:rPr>
              <w:t>у</w:t>
            </w:r>
            <w:r w:rsidRPr="00F61F8E">
              <w:rPr>
                <w:rFonts w:ascii="Times New Roman" w:eastAsia="Times New Roman" w:hAnsi="Times New Roman" w:cs="Times New Roman"/>
                <w:sz w:val="14"/>
                <w:szCs w:val="14"/>
                <w:lang w:eastAsia="ru-RU"/>
              </w:rPr>
              <w:t>лярным  тран</w:t>
            </w:r>
            <w:r w:rsidRPr="00F61F8E">
              <w:rPr>
                <w:rFonts w:ascii="Times New Roman" w:eastAsia="Times New Roman" w:hAnsi="Times New Roman" w:cs="Times New Roman"/>
                <w:sz w:val="14"/>
                <w:szCs w:val="14"/>
                <w:lang w:eastAsia="ru-RU"/>
              </w:rPr>
              <w:t>с</w:t>
            </w:r>
            <w:r w:rsidRPr="00F61F8E">
              <w:rPr>
                <w:rFonts w:ascii="Times New Roman" w:eastAsia="Times New Roman" w:hAnsi="Times New Roman" w:cs="Times New Roman"/>
                <w:sz w:val="14"/>
                <w:szCs w:val="14"/>
                <w:lang w:eastAsia="ru-RU"/>
              </w:rPr>
              <w:t>пор</w:t>
            </w:r>
            <w:r w:rsidRPr="00F61F8E">
              <w:rPr>
                <w:rFonts w:ascii="Times New Roman" w:eastAsia="Times New Roman" w:hAnsi="Times New Roman" w:cs="Times New Roman"/>
                <w:sz w:val="14"/>
                <w:szCs w:val="14"/>
                <w:lang w:eastAsia="ru-RU"/>
              </w:rPr>
              <w:t>т</w:t>
            </w:r>
            <w:r w:rsidRPr="00F61F8E">
              <w:rPr>
                <w:rFonts w:ascii="Times New Roman" w:eastAsia="Times New Roman" w:hAnsi="Times New Roman" w:cs="Times New Roman"/>
                <w:sz w:val="14"/>
                <w:szCs w:val="14"/>
                <w:lang w:eastAsia="ru-RU"/>
              </w:rPr>
              <w:t>ным соо</w:t>
            </w:r>
            <w:r w:rsidRPr="00F61F8E">
              <w:rPr>
                <w:rFonts w:ascii="Times New Roman" w:eastAsia="Times New Roman" w:hAnsi="Times New Roman" w:cs="Times New Roman"/>
                <w:sz w:val="14"/>
                <w:szCs w:val="14"/>
                <w:lang w:eastAsia="ru-RU"/>
              </w:rPr>
              <w:t>б</w:t>
            </w:r>
            <w:r w:rsidRPr="00F61F8E">
              <w:rPr>
                <w:rFonts w:ascii="Times New Roman" w:eastAsia="Times New Roman" w:hAnsi="Times New Roman" w:cs="Times New Roman"/>
                <w:sz w:val="14"/>
                <w:szCs w:val="14"/>
                <w:lang w:eastAsia="ru-RU"/>
              </w:rPr>
              <w:t>щением</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проце</w:t>
            </w:r>
            <w:r w:rsidRPr="006759D2">
              <w:rPr>
                <w:rFonts w:ascii="Times New Roman" w:eastAsia="Times New Roman" w:hAnsi="Times New Roman" w:cs="Times New Roman"/>
                <w:sz w:val="14"/>
                <w:szCs w:val="14"/>
                <w:lang w:eastAsia="ru-RU"/>
              </w:rPr>
              <w:t>н</w:t>
            </w:r>
            <w:r w:rsidRPr="006759D2">
              <w:rPr>
                <w:rFonts w:ascii="Times New Roman" w:eastAsia="Times New Roman" w:hAnsi="Times New Roman" w:cs="Times New Roman"/>
                <w:sz w:val="14"/>
                <w:szCs w:val="14"/>
                <w:lang w:eastAsia="ru-RU"/>
              </w:rPr>
              <w:t>тов</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right"/>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100</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right"/>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100</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right"/>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100</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right"/>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100</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right"/>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100</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right"/>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100</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6759D2" w:rsidRDefault="00334A7D" w:rsidP="00113969">
            <w:pPr>
              <w:spacing w:after="0" w:line="240" w:lineRule="auto"/>
              <w:jc w:val="right"/>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100</w:t>
            </w:r>
          </w:p>
        </w:tc>
      </w:tr>
      <w:tr w:rsidR="00334A7D" w:rsidRPr="006759D2" w:rsidTr="00A0665A">
        <w:trPr>
          <w:trHeight w:val="601"/>
        </w:trPr>
        <w:tc>
          <w:tcPr>
            <w:tcW w:w="426" w:type="dxa"/>
            <w:vMerge/>
            <w:tcBorders>
              <w:top w:val="single" w:sz="4" w:space="0" w:color="auto"/>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b/>
                <w:bCs/>
                <w:sz w:val="14"/>
                <w:szCs w:val="14"/>
                <w:lang w:eastAsia="ru-RU"/>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850"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xml:space="preserve">1. </w:t>
            </w:r>
            <w:r>
              <w:rPr>
                <w:rFonts w:ascii="Times New Roman" w:eastAsia="Times New Roman" w:hAnsi="Times New Roman" w:cs="Times New Roman"/>
                <w:sz w:val="14"/>
                <w:szCs w:val="14"/>
                <w:lang w:eastAsia="ru-RU"/>
              </w:rPr>
              <w:t>Исто</w:t>
            </w:r>
            <w:r>
              <w:rPr>
                <w:rFonts w:ascii="Times New Roman" w:eastAsia="Times New Roman" w:hAnsi="Times New Roman" w:cs="Times New Roman"/>
                <w:sz w:val="14"/>
                <w:szCs w:val="14"/>
                <w:lang w:eastAsia="ru-RU"/>
              </w:rPr>
              <w:t>ч</w:t>
            </w:r>
            <w:r>
              <w:rPr>
                <w:rFonts w:ascii="Times New Roman" w:eastAsia="Times New Roman" w:hAnsi="Times New Roman" w:cs="Times New Roman"/>
                <w:sz w:val="14"/>
                <w:szCs w:val="14"/>
                <w:lang w:eastAsia="ru-RU"/>
              </w:rPr>
              <w:t>ник № 1</w:t>
            </w:r>
          </w:p>
        </w:tc>
        <w:tc>
          <w:tcPr>
            <w:tcW w:w="709"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0"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1"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1134"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992"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1"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0"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284" w:type="dxa"/>
            <w:vMerge/>
            <w:tcBorders>
              <w:top w:val="single" w:sz="4" w:space="0" w:color="auto"/>
              <w:left w:val="single" w:sz="4" w:space="0" w:color="auto"/>
              <w:bottom w:val="single" w:sz="4" w:space="0" w:color="000000"/>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r>
      <w:tr w:rsidR="00334A7D" w:rsidRPr="006759D2" w:rsidTr="00A0665A">
        <w:trPr>
          <w:trHeight w:val="150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850" w:type="dxa"/>
            <w:gridSpan w:val="2"/>
            <w:vMerge/>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b/>
                <w:bCs/>
                <w:sz w:val="14"/>
                <w:szCs w:val="14"/>
                <w:lang w:eastAsia="ru-RU"/>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850"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w:t>
            </w:r>
            <w:r w:rsidRPr="006759D2">
              <w:rPr>
                <w:rFonts w:ascii="Times New Roman" w:eastAsia="Times New Roman" w:hAnsi="Times New Roman" w:cs="Times New Roman"/>
                <w:sz w:val="14"/>
                <w:szCs w:val="14"/>
                <w:lang w:eastAsia="ru-RU"/>
              </w:rPr>
              <w:t xml:space="preserve">. </w:t>
            </w:r>
            <w:r>
              <w:rPr>
                <w:rFonts w:ascii="Times New Roman" w:eastAsia="Times New Roman" w:hAnsi="Times New Roman" w:cs="Times New Roman"/>
                <w:sz w:val="14"/>
                <w:szCs w:val="14"/>
                <w:lang w:eastAsia="ru-RU"/>
              </w:rPr>
              <w:t>Исто</w:t>
            </w:r>
            <w:r>
              <w:rPr>
                <w:rFonts w:ascii="Times New Roman" w:eastAsia="Times New Roman" w:hAnsi="Times New Roman" w:cs="Times New Roman"/>
                <w:sz w:val="14"/>
                <w:szCs w:val="14"/>
                <w:lang w:eastAsia="ru-RU"/>
              </w:rPr>
              <w:t>ч</w:t>
            </w:r>
            <w:r>
              <w:rPr>
                <w:rFonts w:ascii="Times New Roman" w:eastAsia="Times New Roman" w:hAnsi="Times New Roman" w:cs="Times New Roman"/>
                <w:sz w:val="14"/>
                <w:szCs w:val="14"/>
                <w:lang w:eastAsia="ru-RU"/>
              </w:rPr>
              <w:t>ник № 2</w:t>
            </w:r>
          </w:p>
        </w:tc>
        <w:tc>
          <w:tcPr>
            <w:tcW w:w="709"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0"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1"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1134"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992" w:type="dxa"/>
            <w:gridSpan w:val="3"/>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1" w:type="dxa"/>
            <w:gridSpan w:val="2"/>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0" w:type="dxa"/>
            <w:tcBorders>
              <w:top w:val="nil"/>
              <w:left w:val="nil"/>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r>
      <w:tr w:rsidR="00334A7D" w:rsidRPr="006759D2" w:rsidTr="00A0665A">
        <w:trPr>
          <w:trHeight w:val="750"/>
        </w:trPr>
        <w:tc>
          <w:tcPr>
            <w:tcW w:w="1276"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rPr>
                <w:rFonts w:ascii="Times New Roman" w:eastAsia="Times New Roman" w:hAnsi="Times New Roman" w:cs="Times New Roman"/>
                <w:bCs/>
                <w:sz w:val="14"/>
                <w:szCs w:val="14"/>
                <w:lang w:eastAsia="ru-RU"/>
              </w:rPr>
            </w:pPr>
            <w:r w:rsidRPr="00EF0FFE">
              <w:rPr>
                <w:rFonts w:ascii="Times New Roman" w:eastAsia="Times New Roman" w:hAnsi="Times New Roman" w:cs="Times New Roman"/>
                <w:bCs/>
                <w:sz w:val="14"/>
                <w:szCs w:val="14"/>
                <w:lang w:eastAsia="ru-RU"/>
              </w:rPr>
              <w:t>Итого по по</w:t>
            </w:r>
            <w:r w:rsidRPr="00EF0FFE">
              <w:rPr>
                <w:rFonts w:ascii="Times New Roman" w:eastAsia="Times New Roman" w:hAnsi="Times New Roman" w:cs="Times New Roman"/>
                <w:bCs/>
                <w:sz w:val="14"/>
                <w:szCs w:val="14"/>
                <w:lang w:eastAsia="ru-RU"/>
              </w:rPr>
              <w:t>д</w:t>
            </w:r>
            <w:r w:rsidRPr="00EF0FFE">
              <w:rPr>
                <w:rFonts w:ascii="Times New Roman" w:eastAsia="Times New Roman" w:hAnsi="Times New Roman" w:cs="Times New Roman"/>
                <w:bCs/>
                <w:sz w:val="14"/>
                <w:szCs w:val="14"/>
                <w:lang w:eastAsia="ru-RU"/>
              </w:rPr>
              <w:t>программе</w:t>
            </w: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2021</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2026</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Всего, из них ра</w:t>
            </w:r>
            <w:r w:rsidRPr="00EF0FFE">
              <w:rPr>
                <w:rFonts w:ascii="Times New Roman" w:eastAsia="Times New Roman" w:hAnsi="Times New Roman" w:cs="Times New Roman"/>
                <w:sz w:val="14"/>
                <w:szCs w:val="14"/>
                <w:lang w:eastAsia="ru-RU"/>
              </w:rPr>
              <w:t>с</w:t>
            </w:r>
            <w:r w:rsidRPr="00EF0FFE">
              <w:rPr>
                <w:rFonts w:ascii="Times New Roman" w:eastAsia="Times New Roman" w:hAnsi="Times New Roman" w:cs="Times New Roman"/>
                <w:sz w:val="14"/>
                <w:szCs w:val="14"/>
                <w:lang w:eastAsia="ru-RU"/>
              </w:rPr>
              <w:t>ходы за счет: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2 038 300,00</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407 660,00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407 660,00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407 660,00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407 660,00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407 660,00</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X</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X</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X</w:t>
            </w: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EF0FFE" w:rsidRDefault="00334A7D" w:rsidP="00113969">
            <w:pPr>
              <w:spacing w:after="0" w:line="240" w:lineRule="auto"/>
              <w:jc w:val="center"/>
              <w:rPr>
                <w:rFonts w:ascii="Times New Roman" w:eastAsia="Times New Roman" w:hAnsi="Times New Roman" w:cs="Times New Roman"/>
                <w:sz w:val="14"/>
                <w:szCs w:val="14"/>
                <w:lang w:eastAsia="ru-RU"/>
              </w:rPr>
            </w:pPr>
            <w:r w:rsidRPr="00EF0FFE">
              <w:rPr>
                <w:rFonts w:ascii="Times New Roman" w:eastAsia="Times New Roman" w:hAnsi="Times New Roman" w:cs="Times New Roman"/>
                <w:sz w:val="14"/>
                <w:szCs w:val="14"/>
                <w:lang w:eastAsia="ru-RU"/>
              </w:rPr>
              <w:t>X</w:t>
            </w:r>
          </w:p>
        </w:tc>
      </w:tr>
      <w:tr w:rsidR="00334A7D" w:rsidRPr="006759D2" w:rsidTr="00A0665A">
        <w:trPr>
          <w:trHeight w:val="703"/>
        </w:trPr>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b/>
                <w:bCs/>
                <w:sz w:val="14"/>
                <w:szCs w:val="14"/>
                <w:lang w:eastAsia="ru-RU"/>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xml:space="preserve">1. . </w:t>
            </w:r>
            <w:r>
              <w:rPr>
                <w:rFonts w:ascii="Times New Roman" w:eastAsia="Times New Roman" w:hAnsi="Times New Roman" w:cs="Times New Roman"/>
                <w:sz w:val="14"/>
                <w:szCs w:val="14"/>
                <w:lang w:eastAsia="ru-RU"/>
              </w:rPr>
              <w:t>И</w:t>
            </w:r>
            <w:r>
              <w:rPr>
                <w:rFonts w:ascii="Times New Roman" w:eastAsia="Times New Roman" w:hAnsi="Times New Roman" w:cs="Times New Roman"/>
                <w:sz w:val="14"/>
                <w:szCs w:val="14"/>
                <w:lang w:eastAsia="ru-RU"/>
              </w:rPr>
              <w:t>с</w:t>
            </w:r>
            <w:r>
              <w:rPr>
                <w:rFonts w:ascii="Times New Roman" w:eastAsia="Times New Roman" w:hAnsi="Times New Roman" w:cs="Times New Roman"/>
                <w:sz w:val="14"/>
                <w:szCs w:val="14"/>
                <w:lang w:eastAsia="ru-RU"/>
              </w:rPr>
              <w:t>точник № 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2 038 300,00</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407 660,00</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r>
      <w:tr w:rsidR="00334A7D" w:rsidRPr="006759D2" w:rsidTr="00A0665A">
        <w:trPr>
          <w:trHeight w:val="700"/>
        </w:trPr>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b/>
                <w:bCs/>
                <w:sz w:val="14"/>
                <w:szCs w:val="14"/>
                <w:lang w:eastAsia="ru-RU"/>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 xml:space="preserve">2. . </w:t>
            </w:r>
            <w:r>
              <w:rPr>
                <w:rFonts w:ascii="Times New Roman" w:eastAsia="Times New Roman" w:hAnsi="Times New Roman" w:cs="Times New Roman"/>
                <w:sz w:val="14"/>
                <w:szCs w:val="14"/>
                <w:lang w:eastAsia="ru-RU"/>
              </w:rPr>
              <w:t>И</w:t>
            </w:r>
            <w:r>
              <w:rPr>
                <w:rFonts w:ascii="Times New Roman" w:eastAsia="Times New Roman" w:hAnsi="Times New Roman" w:cs="Times New Roman"/>
                <w:sz w:val="14"/>
                <w:szCs w:val="14"/>
                <w:lang w:eastAsia="ru-RU"/>
              </w:rPr>
              <w:t>с</w:t>
            </w:r>
            <w:r>
              <w:rPr>
                <w:rFonts w:ascii="Times New Roman" w:eastAsia="Times New Roman" w:hAnsi="Times New Roman" w:cs="Times New Roman"/>
                <w:sz w:val="14"/>
                <w:szCs w:val="14"/>
                <w:lang w:eastAsia="ru-RU"/>
              </w:rPr>
              <w:t>точник № 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334A7D" w:rsidRPr="006759D2" w:rsidRDefault="00334A7D" w:rsidP="00113969">
            <w:pPr>
              <w:spacing w:after="0" w:line="240" w:lineRule="auto"/>
              <w:jc w:val="center"/>
              <w:rPr>
                <w:rFonts w:ascii="Times New Roman" w:eastAsia="Times New Roman" w:hAnsi="Times New Roman" w:cs="Times New Roman"/>
                <w:sz w:val="14"/>
                <w:szCs w:val="14"/>
                <w:lang w:eastAsia="ru-RU"/>
              </w:rPr>
            </w:pPr>
            <w:r w:rsidRPr="006759D2">
              <w:rPr>
                <w:rFonts w:ascii="Times New Roman" w:eastAsia="Times New Roman" w:hAnsi="Times New Roman" w:cs="Times New Roman"/>
                <w:sz w:val="14"/>
                <w:szCs w:val="14"/>
                <w:lang w:eastAsia="ru-RU"/>
              </w:rPr>
              <w:t>0,00</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rsidR="00334A7D" w:rsidRPr="006759D2" w:rsidRDefault="00334A7D" w:rsidP="00113969">
            <w:pPr>
              <w:spacing w:after="0" w:line="240" w:lineRule="auto"/>
              <w:rPr>
                <w:rFonts w:ascii="Times New Roman" w:eastAsia="Times New Roman" w:hAnsi="Times New Roman" w:cs="Times New Roman"/>
                <w:sz w:val="14"/>
                <w:szCs w:val="14"/>
                <w:lang w:eastAsia="ru-RU"/>
              </w:rPr>
            </w:pPr>
          </w:p>
        </w:tc>
      </w:tr>
    </w:tbl>
    <w:p w:rsidR="00334A7D" w:rsidRDefault="00334A7D" w:rsidP="00334A7D">
      <w:pPr>
        <w:jc w:val="both"/>
        <w:rPr>
          <w:rFonts w:ascii="Times New Roman" w:hAnsi="Times New Roman" w:cs="Times New Roman"/>
          <w:sz w:val="14"/>
          <w:szCs w:val="14"/>
        </w:rPr>
      </w:pPr>
    </w:p>
    <w:p w:rsidR="00AE4261"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AE4261"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AE4261"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DF4E17"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DF4E17"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DF4E17"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DF4E17"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A0665A" w:rsidRDefault="00A0665A" w:rsidP="00050F38">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DF4E17" w:rsidRPr="00050F38" w:rsidRDefault="006D0AC9" w:rsidP="006D0AC9">
      <w:pPr>
        <w:autoSpaceDE w:val="0"/>
        <w:autoSpaceDN w:val="0"/>
        <w:adjustRightInd w:val="0"/>
        <w:spacing w:after="0" w:line="240" w:lineRule="auto"/>
        <w:ind w:firstLine="708"/>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lastRenderedPageBreak/>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C900EF">
        <w:rPr>
          <w:rFonts w:ascii="Times New Roman" w:eastAsia="Times New Roman" w:hAnsi="Times New Roman" w:cs="Times New Roman"/>
          <w:sz w:val="28"/>
          <w:szCs w:val="28"/>
          <w:lang w:eastAsia="ru-RU"/>
        </w:rPr>
        <w:t xml:space="preserve">         </w:t>
      </w:r>
      <w:r w:rsidR="00DF4E17" w:rsidRPr="00050F38">
        <w:rPr>
          <w:rFonts w:ascii="Times New Roman" w:eastAsia="Times New Roman" w:hAnsi="Times New Roman" w:cs="Times New Roman"/>
          <w:sz w:val="24"/>
          <w:szCs w:val="24"/>
          <w:lang w:eastAsia="ru-RU"/>
        </w:rPr>
        <w:t xml:space="preserve">Приложение № </w:t>
      </w:r>
      <w:r w:rsidR="00032573">
        <w:rPr>
          <w:rFonts w:ascii="Times New Roman" w:eastAsia="Times New Roman" w:hAnsi="Times New Roman" w:cs="Times New Roman"/>
          <w:sz w:val="24"/>
          <w:szCs w:val="24"/>
          <w:lang w:eastAsia="ru-RU"/>
        </w:rPr>
        <w:t>7</w:t>
      </w:r>
    </w:p>
    <w:p w:rsidR="006D0AC9" w:rsidRPr="00050F38"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50F38">
        <w:rPr>
          <w:rFonts w:ascii="Times New Roman" w:eastAsia="Times New Roman" w:hAnsi="Times New Roman" w:cs="Times New Roman"/>
          <w:sz w:val="24"/>
          <w:szCs w:val="24"/>
          <w:lang w:eastAsia="ru-RU"/>
        </w:rPr>
        <w:t xml:space="preserve">  </w:t>
      </w:r>
      <w:r w:rsidR="00DF4E17" w:rsidRPr="00050F38">
        <w:rPr>
          <w:rFonts w:ascii="Times New Roman" w:eastAsia="Times New Roman" w:hAnsi="Times New Roman" w:cs="Times New Roman"/>
          <w:sz w:val="24"/>
          <w:szCs w:val="24"/>
          <w:lang w:eastAsia="ru-RU"/>
        </w:rPr>
        <w:t xml:space="preserve">к муниципальной программе </w:t>
      </w:r>
    </w:p>
    <w:p w:rsidR="006D0AC9" w:rsidRPr="00050F38"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D0AC9" w:rsidRPr="00050F38">
        <w:rPr>
          <w:rFonts w:ascii="Times New Roman" w:eastAsia="Times New Roman" w:hAnsi="Times New Roman" w:cs="Times New Roman"/>
          <w:sz w:val="24"/>
          <w:szCs w:val="24"/>
          <w:lang w:eastAsia="ru-RU"/>
        </w:rPr>
        <w:t>О</w:t>
      </w:r>
      <w:r w:rsidR="00DF4E17" w:rsidRPr="00050F38">
        <w:rPr>
          <w:rFonts w:ascii="Times New Roman" w:eastAsia="Times New Roman" w:hAnsi="Times New Roman" w:cs="Times New Roman"/>
          <w:sz w:val="24"/>
          <w:szCs w:val="24"/>
          <w:lang w:eastAsia="ru-RU"/>
        </w:rPr>
        <w:t>десского муниципального</w:t>
      </w:r>
      <w:r w:rsidR="006D0AC9" w:rsidRPr="00050F38">
        <w:rPr>
          <w:rFonts w:ascii="Times New Roman" w:eastAsia="Times New Roman" w:hAnsi="Times New Roman" w:cs="Times New Roman"/>
          <w:sz w:val="24"/>
          <w:szCs w:val="24"/>
          <w:lang w:eastAsia="ru-RU"/>
        </w:rPr>
        <w:t xml:space="preserve"> </w:t>
      </w:r>
      <w:r w:rsidR="00DF4E17" w:rsidRPr="00050F38">
        <w:rPr>
          <w:rFonts w:ascii="Times New Roman" w:eastAsia="Times New Roman" w:hAnsi="Times New Roman" w:cs="Times New Roman"/>
          <w:sz w:val="24"/>
          <w:szCs w:val="24"/>
          <w:lang w:eastAsia="ru-RU"/>
        </w:rPr>
        <w:t xml:space="preserve">района </w:t>
      </w:r>
      <w:proofErr w:type="gramStart"/>
      <w:r w:rsidR="00DF4E17" w:rsidRPr="00050F38">
        <w:rPr>
          <w:rFonts w:ascii="Times New Roman" w:eastAsia="Times New Roman" w:hAnsi="Times New Roman" w:cs="Times New Roman"/>
          <w:sz w:val="24"/>
          <w:szCs w:val="24"/>
          <w:lang w:eastAsia="ru-RU"/>
        </w:rPr>
        <w:t>Омской</w:t>
      </w:r>
      <w:proofErr w:type="gramEnd"/>
    </w:p>
    <w:p w:rsidR="006D0AC9" w:rsidRPr="00050F38"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50F38">
        <w:rPr>
          <w:rFonts w:ascii="Times New Roman" w:eastAsia="Times New Roman" w:hAnsi="Times New Roman" w:cs="Times New Roman"/>
          <w:sz w:val="24"/>
          <w:szCs w:val="24"/>
          <w:lang w:eastAsia="ru-RU"/>
        </w:rPr>
        <w:t xml:space="preserve"> </w:t>
      </w:r>
      <w:r w:rsidR="00DF4E17" w:rsidRPr="00050F38">
        <w:rPr>
          <w:rFonts w:ascii="Times New Roman" w:eastAsia="Times New Roman" w:hAnsi="Times New Roman" w:cs="Times New Roman"/>
          <w:sz w:val="24"/>
          <w:szCs w:val="24"/>
          <w:lang w:eastAsia="ru-RU"/>
        </w:rPr>
        <w:t xml:space="preserve">области «Развитие экономического </w:t>
      </w:r>
      <w:r>
        <w:rPr>
          <w:rFonts w:ascii="Times New Roman" w:eastAsia="Times New Roman" w:hAnsi="Times New Roman" w:cs="Times New Roman"/>
          <w:sz w:val="24"/>
          <w:szCs w:val="24"/>
          <w:lang w:eastAsia="ru-RU"/>
        </w:rPr>
        <w:t>п</w:t>
      </w:r>
      <w:r w:rsidR="00DF4E17" w:rsidRPr="00050F38">
        <w:rPr>
          <w:rFonts w:ascii="Times New Roman" w:eastAsia="Times New Roman" w:hAnsi="Times New Roman" w:cs="Times New Roman"/>
          <w:sz w:val="24"/>
          <w:szCs w:val="24"/>
          <w:lang w:eastAsia="ru-RU"/>
        </w:rPr>
        <w:t>отенциала</w:t>
      </w:r>
    </w:p>
    <w:p w:rsidR="00DF4E17" w:rsidRPr="00050F38"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w:t>
      </w:r>
      <w:r w:rsidR="00DF4E17" w:rsidRPr="00050F38">
        <w:rPr>
          <w:rFonts w:ascii="Times New Roman" w:eastAsia="Times New Roman" w:hAnsi="Times New Roman" w:cs="Times New Roman"/>
          <w:sz w:val="24"/>
          <w:szCs w:val="24"/>
          <w:lang w:eastAsia="ru-RU"/>
        </w:rPr>
        <w:t>десского муниципального района</w:t>
      </w:r>
      <w:r>
        <w:rPr>
          <w:rFonts w:ascii="Times New Roman" w:eastAsia="Times New Roman" w:hAnsi="Times New Roman" w:cs="Times New Roman"/>
          <w:sz w:val="24"/>
          <w:szCs w:val="24"/>
          <w:lang w:eastAsia="ru-RU"/>
        </w:rPr>
        <w:t xml:space="preserve"> Омской области</w:t>
      </w:r>
      <w:r w:rsidR="00DF4E17" w:rsidRPr="00050F38">
        <w:rPr>
          <w:rFonts w:ascii="Times New Roman" w:eastAsia="Times New Roman" w:hAnsi="Times New Roman" w:cs="Times New Roman"/>
          <w:sz w:val="24"/>
          <w:szCs w:val="24"/>
          <w:lang w:eastAsia="ru-RU"/>
        </w:rPr>
        <w:t xml:space="preserve">» </w:t>
      </w:r>
    </w:p>
    <w:p w:rsidR="00DF4E17" w:rsidRPr="00050F38" w:rsidRDefault="00DF4E17" w:rsidP="006D0AC9">
      <w:pPr>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DF4E17" w:rsidRPr="007538EA" w:rsidRDefault="00DF4E1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 xml:space="preserve">Ожидаемые результаты реализации муниципальной программы Одесского муниципального района </w:t>
      </w:r>
    </w:p>
    <w:p w:rsidR="00D826EC" w:rsidRPr="00050F38" w:rsidRDefault="00DF4E17" w:rsidP="00D826E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b/>
          <w:sz w:val="24"/>
          <w:szCs w:val="24"/>
          <w:lang w:eastAsia="ru-RU"/>
        </w:rPr>
        <w:t>«</w:t>
      </w:r>
      <w:r w:rsidR="00D826EC" w:rsidRPr="00050F38">
        <w:rPr>
          <w:rFonts w:ascii="Times New Roman" w:eastAsia="Times New Roman" w:hAnsi="Times New Roman" w:cs="Times New Roman"/>
          <w:sz w:val="24"/>
          <w:szCs w:val="24"/>
          <w:lang w:eastAsia="ru-RU"/>
        </w:rPr>
        <w:t xml:space="preserve">Развитие экономического </w:t>
      </w:r>
      <w:r w:rsidR="00D826EC">
        <w:rPr>
          <w:rFonts w:ascii="Times New Roman" w:eastAsia="Times New Roman" w:hAnsi="Times New Roman" w:cs="Times New Roman"/>
          <w:sz w:val="24"/>
          <w:szCs w:val="24"/>
          <w:lang w:eastAsia="ru-RU"/>
        </w:rPr>
        <w:t>п</w:t>
      </w:r>
      <w:r w:rsidR="00D826EC" w:rsidRPr="00050F38">
        <w:rPr>
          <w:rFonts w:ascii="Times New Roman" w:eastAsia="Times New Roman" w:hAnsi="Times New Roman" w:cs="Times New Roman"/>
          <w:sz w:val="24"/>
          <w:szCs w:val="24"/>
          <w:lang w:eastAsia="ru-RU"/>
        </w:rPr>
        <w:t>отенциала</w:t>
      </w:r>
      <w:r w:rsidR="00D826EC" w:rsidRPr="00D826EC">
        <w:rPr>
          <w:rFonts w:ascii="Times New Roman" w:eastAsia="Times New Roman" w:hAnsi="Times New Roman" w:cs="Times New Roman"/>
          <w:sz w:val="24"/>
          <w:szCs w:val="24"/>
          <w:lang w:eastAsia="ru-RU"/>
        </w:rPr>
        <w:t xml:space="preserve"> </w:t>
      </w:r>
      <w:r w:rsidR="00D826EC">
        <w:rPr>
          <w:rFonts w:ascii="Times New Roman" w:eastAsia="Times New Roman" w:hAnsi="Times New Roman" w:cs="Times New Roman"/>
          <w:sz w:val="24"/>
          <w:szCs w:val="24"/>
          <w:lang w:eastAsia="ru-RU"/>
        </w:rPr>
        <w:t>О</w:t>
      </w:r>
      <w:r w:rsidR="00D826EC" w:rsidRPr="00050F38">
        <w:rPr>
          <w:rFonts w:ascii="Times New Roman" w:eastAsia="Times New Roman" w:hAnsi="Times New Roman" w:cs="Times New Roman"/>
          <w:sz w:val="24"/>
          <w:szCs w:val="24"/>
          <w:lang w:eastAsia="ru-RU"/>
        </w:rPr>
        <w:t>десского муниципального района</w:t>
      </w:r>
      <w:r w:rsidR="00D826EC">
        <w:rPr>
          <w:rFonts w:ascii="Times New Roman" w:eastAsia="Times New Roman" w:hAnsi="Times New Roman" w:cs="Times New Roman"/>
          <w:sz w:val="24"/>
          <w:szCs w:val="24"/>
          <w:lang w:eastAsia="ru-RU"/>
        </w:rPr>
        <w:t xml:space="preserve"> Омской области </w:t>
      </w:r>
      <w:r w:rsidR="00D826EC" w:rsidRPr="007538EA">
        <w:rPr>
          <w:rFonts w:ascii="Times New Roman" w:eastAsia="Times New Roman" w:hAnsi="Times New Roman" w:cs="Times New Roman"/>
          <w:b/>
          <w:sz w:val="24"/>
          <w:szCs w:val="24"/>
          <w:lang w:eastAsia="ru-RU"/>
        </w:rPr>
        <w:t>»</w:t>
      </w:r>
    </w:p>
    <w:p w:rsidR="00DF4E17" w:rsidRPr="007538EA" w:rsidRDefault="00DF4E17" w:rsidP="00D826E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F4E17" w:rsidRPr="007538EA" w:rsidRDefault="00DF4E1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tbl>
      <w:tblPr>
        <w:tblW w:w="14783"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4"/>
        <w:gridCol w:w="1558"/>
        <w:gridCol w:w="994"/>
        <w:gridCol w:w="992"/>
        <w:gridCol w:w="992"/>
        <w:gridCol w:w="993"/>
        <w:gridCol w:w="992"/>
        <w:gridCol w:w="992"/>
        <w:gridCol w:w="992"/>
        <w:gridCol w:w="1175"/>
      </w:tblGrid>
      <w:tr w:rsidR="00DF4E17" w:rsidRPr="007538EA" w:rsidTr="00EC4927">
        <w:trPr>
          <w:trHeight w:val="540"/>
        </w:trPr>
        <w:tc>
          <w:tcPr>
            <w:tcW w:w="709" w:type="dxa"/>
            <w:vMerge w:val="restart"/>
            <w:vAlign w:val="center"/>
          </w:tcPr>
          <w:p w:rsidR="00DF4E17" w:rsidRPr="007538EA" w:rsidRDefault="00DF4E17" w:rsidP="00DF4E17">
            <w:pPr>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 xml:space="preserve">№ </w:t>
            </w:r>
            <w:proofErr w:type="gramStart"/>
            <w:r w:rsidRPr="007538EA">
              <w:rPr>
                <w:rFonts w:ascii="Times New Roman" w:eastAsia="Times New Roman" w:hAnsi="Times New Roman" w:cs="Times New Roman"/>
                <w:sz w:val="24"/>
                <w:szCs w:val="24"/>
                <w:lang w:eastAsia="ru-RU"/>
              </w:rPr>
              <w:t>п</w:t>
            </w:r>
            <w:proofErr w:type="gramEnd"/>
            <w:r w:rsidRPr="007538EA">
              <w:rPr>
                <w:rFonts w:ascii="Times New Roman" w:eastAsia="Times New Roman" w:hAnsi="Times New Roman" w:cs="Times New Roman"/>
                <w:sz w:val="24"/>
                <w:szCs w:val="24"/>
                <w:lang w:eastAsia="ru-RU"/>
              </w:rPr>
              <w:t>/п</w:t>
            </w:r>
          </w:p>
        </w:tc>
        <w:tc>
          <w:tcPr>
            <w:tcW w:w="4394" w:type="dxa"/>
            <w:vMerge w:val="restart"/>
            <w:vAlign w:val="center"/>
          </w:tcPr>
          <w:p w:rsidR="00DF4E17" w:rsidRPr="007538EA" w:rsidRDefault="00DF4E1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Ожидаемые результаты реализации  муниципальной программы «Развитие экономического потенциала Одесского  муниципального района Омской обл</w:t>
            </w:r>
            <w:r w:rsidRPr="007538EA">
              <w:rPr>
                <w:rFonts w:ascii="Times New Roman" w:eastAsia="Times New Roman" w:hAnsi="Times New Roman" w:cs="Times New Roman"/>
                <w:sz w:val="24"/>
                <w:szCs w:val="24"/>
                <w:lang w:eastAsia="ru-RU"/>
              </w:rPr>
              <w:t>а</w:t>
            </w:r>
            <w:r w:rsidRPr="007538EA">
              <w:rPr>
                <w:rFonts w:ascii="Times New Roman" w:eastAsia="Times New Roman" w:hAnsi="Times New Roman" w:cs="Times New Roman"/>
                <w:sz w:val="24"/>
                <w:szCs w:val="24"/>
                <w:lang w:eastAsia="ru-RU"/>
              </w:rPr>
              <w:t>сти» на 2014-2020 годы  (далее – мун</w:t>
            </w:r>
            <w:r w:rsidRPr="007538EA">
              <w:rPr>
                <w:rFonts w:ascii="Times New Roman" w:eastAsia="Times New Roman" w:hAnsi="Times New Roman" w:cs="Times New Roman"/>
                <w:sz w:val="24"/>
                <w:szCs w:val="24"/>
                <w:lang w:eastAsia="ru-RU"/>
              </w:rPr>
              <w:t>и</w:t>
            </w:r>
            <w:r w:rsidRPr="007538EA">
              <w:rPr>
                <w:rFonts w:ascii="Times New Roman" w:eastAsia="Times New Roman" w:hAnsi="Times New Roman" w:cs="Times New Roman"/>
                <w:sz w:val="24"/>
                <w:szCs w:val="24"/>
                <w:lang w:eastAsia="ru-RU"/>
              </w:rPr>
              <w:t>ципальная программа)</w:t>
            </w:r>
          </w:p>
        </w:tc>
        <w:tc>
          <w:tcPr>
            <w:tcW w:w="1558" w:type="dxa"/>
            <w:vMerge w:val="restart"/>
            <w:vAlign w:val="center"/>
          </w:tcPr>
          <w:p w:rsidR="00DF4E17" w:rsidRPr="007538EA" w:rsidRDefault="00DF4E17" w:rsidP="00DF4E17">
            <w:pPr>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Единица</w:t>
            </w:r>
          </w:p>
          <w:p w:rsidR="00DF4E17" w:rsidRPr="007538EA" w:rsidRDefault="00DF4E17" w:rsidP="00DF4E17">
            <w:pPr>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измерения</w:t>
            </w:r>
          </w:p>
        </w:tc>
        <w:tc>
          <w:tcPr>
            <w:tcW w:w="8122" w:type="dxa"/>
            <w:gridSpan w:val="8"/>
            <w:vAlign w:val="center"/>
          </w:tcPr>
          <w:p w:rsidR="00DF4E17" w:rsidRPr="007538EA" w:rsidRDefault="00DF4E1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Значение</w:t>
            </w:r>
          </w:p>
        </w:tc>
      </w:tr>
      <w:tr w:rsidR="00EC4927" w:rsidRPr="007538EA" w:rsidTr="00EC4927">
        <w:trPr>
          <w:trHeight w:val="540"/>
        </w:trPr>
        <w:tc>
          <w:tcPr>
            <w:tcW w:w="709" w:type="dxa"/>
            <w:vMerge/>
            <w:vAlign w:val="center"/>
          </w:tcPr>
          <w:p w:rsidR="00EC4927" w:rsidRPr="007538EA" w:rsidRDefault="00EC4927" w:rsidP="00DF4E17">
            <w:pPr>
              <w:spacing w:after="0" w:line="240" w:lineRule="auto"/>
              <w:jc w:val="center"/>
              <w:rPr>
                <w:rFonts w:ascii="Times New Roman" w:eastAsia="Times New Roman" w:hAnsi="Times New Roman" w:cs="Times New Roman"/>
                <w:sz w:val="24"/>
                <w:szCs w:val="24"/>
                <w:lang w:eastAsia="ru-RU"/>
              </w:rPr>
            </w:pPr>
          </w:p>
        </w:tc>
        <w:tc>
          <w:tcPr>
            <w:tcW w:w="4394" w:type="dxa"/>
            <w:vMerge/>
            <w:vAlign w:val="center"/>
          </w:tcPr>
          <w:p w:rsidR="00EC4927" w:rsidRPr="007538EA" w:rsidRDefault="00EC4927" w:rsidP="00DF4E17">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558" w:type="dxa"/>
            <w:vMerge/>
          </w:tcPr>
          <w:p w:rsidR="00EC4927" w:rsidRPr="007538EA" w:rsidRDefault="00EC4927" w:rsidP="00DF4E17">
            <w:pPr>
              <w:spacing w:after="0" w:line="240" w:lineRule="auto"/>
              <w:jc w:val="center"/>
              <w:rPr>
                <w:rFonts w:ascii="Times New Roman" w:eastAsia="Times New Roman" w:hAnsi="Times New Roman" w:cs="Times New Roman"/>
                <w:sz w:val="24"/>
                <w:szCs w:val="24"/>
                <w:lang w:eastAsia="ru-RU"/>
              </w:rPr>
            </w:pPr>
          </w:p>
        </w:tc>
        <w:tc>
          <w:tcPr>
            <w:tcW w:w="994" w:type="dxa"/>
            <w:vAlign w:val="center"/>
          </w:tcPr>
          <w:p w:rsidR="00EC4927" w:rsidRPr="007538EA" w:rsidRDefault="00EC492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2019 год</w:t>
            </w:r>
          </w:p>
          <w:p w:rsidR="00EC4927" w:rsidRPr="007538EA" w:rsidRDefault="00EC492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(факт)</w:t>
            </w:r>
          </w:p>
        </w:tc>
        <w:tc>
          <w:tcPr>
            <w:tcW w:w="992" w:type="dxa"/>
            <w:vAlign w:val="center"/>
          </w:tcPr>
          <w:p w:rsidR="00EC4927" w:rsidRPr="007538EA" w:rsidRDefault="00EC4927" w:rsidP="00EC4927">
            <w:p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2020 год (оце</w:t>
            </w:r>
            <w:r w:rsidRPr="007538EA">
              <w:rPr>
                <w:rFonts w:ascii="Times New Roman" w:eastAsia="Times New Roman" w:hAnsi="Times New Roman" w:cs="Times New Roman"/>
                <w:sz w:val="24"/>
                <w:szCs w:val="24"/>
                <w:lang w:eastAsia="ru-RU"/>
              </w:rPr>
              <w:t>н</w:t>
            </w:r>
            <w:r w:rsidRPr="007538EA">
              <w:rPr>
                <w:rFonts w:ascii="Times New Roman" w:eastAsia="Times New Roman" w:hAnsi="Times New Roman" w:cs="Times New Roman"/>
                <w:sz w:val="24"/>
                <w:szCs w:val="24"/>
                <w:lang w:eastAsia="ru-RU"/>
              </w:rPr>
              <w:t>ка)</w:t>
            </w:r>
          </w:p>
        </w:tc>
        <w:tc>
          <w:tcPr>
            <w:tcW w:w="992" w:type="dxa"/>
            <w:vAlign w:val="center"/>
          </w:tcPr>
          <w:p w:rsidR="00EC4927" w:rsidRPr="007538EA" w:rsidRDefault="00EC4927" w:rsidP="00DF4E17">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 xml:space="preserve">2021 </w:t>
            </w:r>
          </w:p>
          <w:p w:rsidR="00EC4927" w:rsidRPr="007538EA" w:rsidRDefault="00EC4927" w:rsidP="00DF4E17">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год</w:t>
            </w:r>
          </w:p>
        </w:tc>
        <w:tc>
          <w:tcPr>
            <w:tcW w:w="993" w:type="dxa"/>
            <w:vAlign w:val="center"/>
          </w:tcPr>
          <w:p w:rsidR="00EC4927" w:rsidRPr="007538EA" w:rsidRDefault="00EC4927" w:rsidP="00DF4E17">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2022</w:t>
            </w:r>
          </w:p>
          <w:p w:rsidR="00EC4927" w:rsidRPr="007538EA" w:rsidRDefault="00EC4927" w:rsidP="00DF4E17">
            <w:pPr>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год</w:t>
            </w:r>
          </w:p>
        </w:tc>
        <w:tc>
          <w:tcPr>
            <w:tcW w:w="992" w:type="dxa"/>
            <w:vAlign w:val="center"/>
          </w:tcPr>
          <w:p w:rsidR="00EC4927" w:rsidRPr="007538EA" w:rsidRDefault="00EC4927" w:rsidP="00DF4E17">
            <w:pPr>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2023</w:t>
            </w:r>
          </w:p>
          <w:p w:rsidR="00EC4927" w:rsidRPr="007538EA" w:rsidRDefault="00EC4927" w:rsidP="00DF4E17">
            <w:pPr>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 xml:space="preserve">год </w:t>
            </w:r>
          </w:p>
        </w:tc>
        <w:tc>
          <w:tcPr>
            <w:tcW w:w="992" w:type="dxa"/>
          </w:tcPr>
          <w:p w:rsidR="00EC4927" w:rsidRPr="007538EA" w:rsidRDefault="00EC4927" w:rsidP="00DF4E17">
            <w:pPr>
              <w:spacing w:after="0" w:line="240" w:lineRule="auto"/>
              <w:jc w:val="center"/>
              <w:rPr>
                <w:rFonts w:ascii="Times New Roman" w:eastAsia="Times New Roman" w:hAnsi="Times New Roman" w:cs="Times New Roman"/>
                <w:sz w:val="24"/>
                <w:szCs w:val="24"/>
                <w:lang w:eastAsia="ru-RU"/>
              </w:rPr>
            </w:pPr>
          </w:p>
          <w:p w:rsidR="00EC4927" w:rsidRPr="007538EA" w:rsidRDefault="00EC4927" w:rsidP="00DF4E17">
            <w:pPr>
              <w:spacing w:after="0" w:line="240" w:lineRule="auto"/>
              <w:jc w:val="center"/>
              <w:rPr>
                <w:rFonts w:ascii="Times New Roman" w:eastAsia="Times New Roman" w:hAnsi="Times New Roman" w:cs="Times New Roman"/>
                <w:sz w:val="24"/>
                <w:szCs w:val="24"/>
                <w:lang w:eastAsia="ru-RU"/>
              </w:rPr>
            </w:pPr>
          </w:p>
          <w:p w:rsidR="00EC4927" w:rsidRPr="007538EA" w:rsidRDefault="00EC4927" w:rsidP="00EC4927">
            <w:pPr>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2024 год</w:t>
            </w:r>
          </w:p>
        </w:tc>
        <w:tc>
          <w:tcPr>
            <w:tcW w:w="992" w:type="dxa"/>
          </w:tcPr>
          <w:p w:rsidR="00EC4927" w:rsidRPr="007538EA" w:rsidRDefault="00EC4927" w:rsidP="00DF4E17">
            <w:pPr>
              <w:spacing w:after="0" w:line="240" w:lineRule="auto"/>
              <w:jc w:val="center"/>
              <w:rPr>
                <w:rFonts w:ascii="Times New Roman" w:eastAsia="Times New Roman" w:hAnsi="Times New Roman" w:cs="Times New Roman"/>
                <w:sz w:val="24"/>
                <w:szCs w:val="24"/>
                <w:lang w:eastAsia="ru-RU"/>
              </w:rPr>
            </w:pPr>
          </w:p>
          <w:p w:rsidR="00EC4927" w:rsidRPr="007538EA" w:rsidRDefault="00EC4927" w:rsidP="00DF4E17">
            <w:pPr>
              <w:spacing w:after="0" w:line="240" w:lineRule="auto"/>
              <w:jc w:val="center"/>
              <w:rPr>
                <w:rFonts w:ascii="Times New Roman" w:eastAsia="Times New Roman" w:hAnsi="Times New Roman" w:cs="Times New Roman"/>
                <w:sz w:val="24"/>
                <w:szCs w:val="24"/>
                <w:lang w:eastAsia="ru-RU"/>
              </w:rPr>
            </w:pPr>
          </w:p>
          <w:p w:rsidR="00EC4927" w:rsidRPr="007538EA" w:rsidRDefault="00EC4927" w:rsidP="00EC4927">
            <w:pPr>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2025 год</w:t>
            </w:r>
          </w:p>
        </w:tc>
        <w:tc>
          <w:tcPr>
            <w:tcW w:w="1175" w:type="dxa"/>
          </w:tcPr>
          <w:p w:rsidR="00EC4927" w:rsidRPr="007538EA" w:rsidRDefault="00EC4927" w:rsidP="00DF4E17">
            <w:pPr>
              <w:spacing w:after="0" w:line="240" w:lineRule="auto"/>
              <w:jc w:val="center"/>
              <w:rPr>
                <w:rFonts w:ascii="Times New Roman" w:eastAsia="Times New Roman" w:hAnsi="Times New Roman" w:cs="Times New Roman"/>
                <w:sz w:val="24"/>
                <w:szCs w:val="24"/>
                <w:lang w:eastAsia="ru-RU"/>
              </w:rPr>
            </w:pPr>
          </w:p>
          <w:p w:rsidR="00EC4927" w:rsidRPr="007538EA" w:rsidRDefault="00EC4927" w:rsidP="00DF4E17">
            <w:pPr>
              <w:spacing w:after="0" w:line="240" w:lineRule="auto"/>
              <w:jc w:val="center"/>
              <w:rPr>
                <w:rFonts w:ascii="Times New Roman" w:eastAsia="Times New Roman" w:hAnsi="Times New Roman" w:cs="Times New Roman"/>
                <w:sz w:val="24"/>
                <w:szCs w:val="24"/>
                <w:lang w:eastAsia="ru-RU"/>
              </w:rPr>
            </w:pPr>
          </w:p>
          <w:p w:rsidR="00EC4927" w:rsidRPr="007538EA" w:rsidRDefault="00EC4927" w:rsidP="00EC4927">
            <w:pPr>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2026 год</w:t>
            </w:r>
          </w:p>
          <w:p w:rsidR="00EC4927" w:rsidRPr="007538EA" w:rsidRDefault="00EC4927" w:rsidP="00DF4E17">
            <w:pPr>
              <w:spacing w:after="0" w:line="240" w:lineRule="auto"/>
              <w:jc w:val="center"/>
              <w:rPr>
                <w:rFonts w:ascii="Times New Roman" w:eastAsia="Times New Roman" w:hAnsi="Times New Roman" w:cs="Times New Roman"/>
                <w:sz w:val="24"/>
                <w:szCs w:val="24"/>
                <w:lang w:eastAsia="ru-RU"/>
              </w:rPr>
            </w:pPr>
          </w:p>
          <w:p w:rsidR="00EC4927" w:rsidRPr="007538EA" w:rsidRDefault="00EC4927" w:rsidP="00DF4E17">
            <w:pPr>
              <w:spacing w:after="0" w:line="240" w:lineRule="auto"/>
              <w:jc w:val="center"/>
              <w:rPr>
                <w:rFonts w:ascii="Times New Roman" w:eastAsia="Times New Roman" w:hAnsi="Times New Roman" w:cs="Times New Roman"/>
                <w:sz w:val="24"/>
                <w:szCs w:val="24"/>
                <w:lang w:eastAsia="ru-RU"/>
              </w:rPr>
            </w:pPr>
          </w:p>
          <w:p w:rsidR="00EC4927" w:rsidRPr="007538EA" w:rsidRDefault="00EC4927" w:rsidP="00DF4E17">
            <w:pPr>
              <w:spacing w:after="0" w:line="240" w:lineRule="auto"/>
              <w:jc w:val="center"/>
              <w:rPr>
                <w:rFonts w:ascii="Times New Roman" w:eastAsia="Times New Roman" w:hAnsi="Times New Roman" w:cs="Times New Roman"/>
                <w:sz w:val="24"/>
                <w:szCs w:val="24"/>
                <w:lang w:eastAsia="ru-RU"/>
              </w:rPr>
            </w:pPr>
          </w:p>
        </w:tc>
      </w:tr>
    </w:tbl>
    <w:p w:rsidR="00DF4E17" w:rsidRPr="007538EA" w:rsidRDefault="00DF4E17" w:rsidP="00DF4E17">
      <w:pPr>
        <w:spacing w:after="0" w:line="240" w:lineRule="auto"/>
        <w:rPr>
          <w:rFonts w:ascii="Times New Roman" w:eastAsia="Times New Roman" w:hAnsi="Times New Roman" w:cs="Times New Roman"/>
          <w:sz w:val="24"/>
          <w:szCs w:val="24"/>
          <w:lang w:eastAsia="ru-RU"/>
        </w:rPr>
      </w:pPr>
    </w:p>
    <w:tbl>
      <w:tblPr>
        <w:tblW w:w="14783"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4"/>
        <w:gridCol w:w="1558"/>
        <w:gridCol w:w="994"/>
        <w:gridCol w:w="992"/>
        <w:gridCol w:w="992"/>
        <w:gridCol w:w="993"/>
        <w:gridCol w:w="992"/>
        <w:gridCol w:w="992"/>
        <w:gridCol w:w="992"/>
        <w:gridCol w:w="1175"/>
      </w:tblGrid>
      <w:tr w:rsidR="00EC4927" w:rsidRPr="007538EA" w:rsidTr="00EC4927">
        <w:trPr>
          <w:trHeight w:val="334"/>
          <w:tblHeader/>
        </w:trPr>
        <w:tc>
          <w:tcPr>
            <w:tcW w:w="709" w:type="dxa"/>
            <w:vAlign w:val="center"/>
          </w:tcPr>
          <w:p w:rsidR="00EC4927" w:rsidRPr="007538EA" w:rsidRDefault="00EC4927" w:rsidP="00DF4E17">
            <w:pPr>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w:t>
            </w:r>
          </w:p>
        </w:tc>
        <w:tc>
          <w:tcPr>
            <w:tcW w:w="4394"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2</w:t>
            </w:r>
          </w:p>
        </w:tc>
        <w:tc>
          <w:tcPr>
            <w:tcW w:w="1558"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3</w:t>
            </w:r>
          </w:p>
        </w:tc>
        <w:tc>
          <w:tcPr>
            <w:tcW w:w="994"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4</w:t>
            </w:r>
          </w:p>
        </w:tc>
        <w:tc>
          <w:tcPr>
            <w:tcW w:w="992"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5</w:t>
            </w:r>
          </w:p>
        </w:tc>
        <w:tc>
          <w:tcPr>
            <w:tcW w:w="992"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6</w:t>
            </w:r>
          </w:p>
        </w:tc>
        <w:tc>
          <w:tcPr>
            <w:tcW w:w="993"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7</w:t>
            </w:r>
          </w:p>
        </w:tc>
        <w:tc>
          <w:tcPr>
            <w:tcW w:w="992"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8</w:t>
            </w:r>
          </w:p>
        </w:tc>
        <w:tc>
          <w:tcPr>
            <w:tcW w:w="992" w:type="dxa"/>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9</w:t>
            </w:r>
          </w:p>
        </w:tc>
        <w:tc>
          <w:tcPr>
            <w:tcW w:w="992" w:type="dxa"/>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10</w:t>
            </w:r>
          </w:p>
        </w:tc>
        <w:tc>
          <w:tcPr>
            <w:tcW w:w="1175" w:type="dxa"/>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11</w:t>
            </w:r>
          </w:p>
        </w:tc>
      </w:tr>
      <w:tr w:rsidR="00EC4927" w:rsidRPr="007538EA" w:rsidTr="00EC4927">
        <w:trPr>
          <w:trHeight w:val="387"/>
        </w:trPr>
        <w:tc>
          <w:tcPr>
            <w:tcW w:w="14783" w:type="dxa"/>
            <w:gridSpan w:val="11"/>
            <w:vAlign w:val="center"/>
          </w:tcPr>
          <w:p w:rsidR="00EC4927" w:rsidRPr="007538EA" w:rsidRDefault="00EC4927" w:rsidP="00EC4927">
            <w:pPr>
              <w:spacing w:after="6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Подпрограмма 1 «Развитие малого и среднего предпринимательства в Одесском муниципальном районе» годы</w:t>
            </w:r>
          </w:p>
        </w:tc>
      </w:tr>
      <w:tr w:rsidR="009C25A6" w:rsidRPr="007538EA" w:rsidTr="00833828">
        <w:trPr>
          <w:trHeight w:val="411"/>
        </w:trPr>
        <w:tc>
          <w:tcPr>
            <w:tcW w:w="709" w:type="dxa"/>
          </w:tcPr>
          <w:p w:rsidR="009C25A6" w:rsidRPr="007538EA" w:rsidRDefault="009C25A6"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w:t>
            </w:r>
          </w:p>
        </w:tc>
        <w:tc>
          <w:tcPr>
            <w:tcW w:w="4394" w:type="dxa"/>
          </w:tcPr>
          <w:p w:rsidR="009C25A6" w:rsidRPr="007538EA" w:rsidRDefault="009C25A6" w:rsidP="00833828">
            <w:pPr>
              <w:spacing w:after="0" w:line="240" w:lineRule="auto"/>
              <w:jc w:val="both"/>
              <w:rPr>
                <w:rFonts w:ascii="Times New Roman" w:eastAsia="Calibri" w:hAnsi="Times New Roman" w:cs="Times New Roman"/>
                <w:sz w:val="24"/>
                <w:szCs w:val="24"/>
              </w:rPr>
            </w:pPr>
            <w:r w:rsidRPr="007538EA">
              <w:rPr>
                <w:rFonts w:ascii="Times New Roman" w:eastAsia="Calibri" w:hAnsi="Times New Roman" w:cs="Times New Roman"/>
                <w:sz w:val="24"/>
                <w:szCs w:val="24"/>
              </w:rPr>
              <w:t>Сохранение количества субъектов м</w:t>
            </w:r>
            <w:r w:rsidRPr="007538EA">
              <w:rPr>
                <w:rFonts w:ascii="Times New Roman" w:eastAsia="Calibri" w:hAnsi="Times New Roman" w:cs="Times New Roman"/>
                <w:sz w:val="24"/>
                <w:szCs w:val="24"/>
              </w:rPr>
              <w:t>а</w:t>
            </w:r>
            <w:r w:rsidRPr="007538EA">
              <w:rPr>
                <w:rFonts w:ascii="Times New Roman" w:eastAsia="Calibri" w:hAnsi="Times New Roman" w:cs="Times New Roman"/>
                <w:sz w:val="24"/>
                <w:szCs w:val="24"/>
              </w:rPr>
              <w:t xml:space="preserve">лого и среднего предпринимательства  в расчете на 10 </w:t>
            </w:r>
            <w:proofErr w:type="spellStart"/>
            <w:r w:rsidRPr="007538EA">
              <w:rPr>
                <w:rFonts w:ascii="Times New Roman" w:eastAsia="Calibri" w:hAnsi="Times New Roman" w:cs="Times New Roman"/>
                <w:sz w:val="24"/>
                <w:szCs w:val="24"/>
              </w:rPr>
              <w:t>тыс</w:t>
            </w:r>
            <w:proofErr w:type="gramStart"/>
            <w:r w:rsidRPr="007538EA">
              <w:rPr>
                <w:rFonts w:ascii="Times New Roman" w:eastAsia="Calibri" w:hAnsi="Times New Roman" w:cs="Times New Roman"/>
                <w:sz w:val="24"/>
                <w:szCs w:val="24"/>
              </w:rPr>
              <w:t>.ч</w:t>
            </w:r>
            <w:proofErr w:type="gramEnd"/>
            <w:r w:rsidRPr="007538EA">
              <w:rPr>
                <w:rFonts w:ascii="Times New Roman" w:eastAsia="Calibri" w:hAnsi="Times New Roman" w:cs="Times New Roman"/>
                <w:sz w:val="24"/>
                <w:szCs w:val="24"/>
              </w:rPr>
              <w:t>ел.населения</w:t>
            </w:r>
            <w:proofErr w:type="spellEnd"/>
            <w:r w:rsidRPr="007538EA">
              <w:rPr>
                <w:rFonts w:ascii="Times New Roman" w:eastAsia="Calibri" w:hAnsi="Times New Roman" w:cs="Times New Roman"/>
                <w:sz w:val="24"/>
                <w:szCs w:val="24"/>
              </w:rPr>
              <w:t>.</w:t>
            </w:r>
          </w:p>
          <w:p w:rsidR="009C25A6" w:rsidRPr="007538EA" w:rsidRDefault="009C25A6" w:rsidP="00833828">
            <w:pPr>
              <w:spacing w:after="0" w:line="240" w:lineRule="auto"/>
              <w:jc w:val="both"/>
              <w:rPr>
                <w:rFonts w:ascii="Times New Roman" w:eastAsia="Times New Roman" w:hAnsi="Times New Roman" w:cs="Times New Roman"/>
                <w:sz w:val="24"/>
                <w:szCs w:val="24"/>
                <w:lang w:eastAsia="ru-RU"/>
              </w:rPr>
            </w:pPr>
          </w:p>
        </w:tc>
        <w:tc>
          <w:tcPr>
            <w:tcW w:w="1558" w:type="dxa"/>
          </w:tcPr>
          <w:p w:rsidR="009C25A6" w:rsidRPr="007538EA" w:rsidRDefault="009C25A6"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ед.</w:t>
            </w:r>
          </w:p>
        </w:tc>
        <w:tc>
          <w:tcPr>
            <w:tcW w:w="994"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181,71</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3"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1175"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r>
      <w:tr w:rsidR="009C25A6" w:rsidRPr="007538EA" w:rsidTr="00833828">
        <w:trPr>
          <w:trHeight w:val="411"/>
        </w:trPr>
        <w:tc>
          <w:tcPr>
            <w:tcW w:w="709" w:type="dxa"/>
          </w:tcPr>
          <w:p w:rsidR="009C25A6" w:rsidRPr="007538EA" w:rsidRDefault="009C25A6"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2</w:t>
            </w:r>
          </w:p>
        </w:tc>
        <w:tc>
          <w:tcPr>
            <w:tcW w:w="4394" w:type="dxa"/>
          </w:tcPr>
          <w:p w:rsidR="009C25A6" w:rsidRPr="007538EA" w:rsidRDefault="009C25A6"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hAnsi="Times New Roman" w:cs="Times New Roman"/>
                <w:sz w:val="24"/>
                <w:szCs w:val="24"/>
              </w:rPr>
              <w:t>Увеличение доли среднесписочной чи</w:t>
            </w:r>
            <w:r w:rsidRPr="007538EA">
              <w:rPr>
                <w:rFonts w:ascii="Times New Roman" w:hAnsi="Times New Roman" w:cs="Times New Roman"/>
                <w:sz w:val="24"/>
                <w:szCs w:val="24"/>
              </w:rPr>
              <w:t>с</w:t>
            </w:r>
            <w:r w:rsidRPr="007538EA">
              <w:rPr>
                <w:rFonts w:ascii="Times New Roman" w:hAnsi="Times New Roman" w:cs="Times New Roman"/>
                <w:sz w:val="24"/>
                <w:szCs w:val="24"/>
              </w:rPr>
              <w:t>ленности работников (без внешних р</w:t>
            </w:r>
            <w:r w:rsidRPr="007538EA">
              <w:rPr>
                <w:rFonts w:ascii="Times New Roman" w:hAnsi="Times New Roman" w:cs="Times New Roman"/>
                <w:sz w:val="24"/>
                <w:szCs w:val="24"/>
              </w:rPr>
              <w:t>а</w:t>
            </w:r>
            <w:r w:rsidRPr="007538EA">
              <w:rPr>
                <w:rFonts w:ascii="Times New Roman" w:hAnsi="Times New Roman" w:cs="Times New Roman"/>
                <w:sz w:val="24"/>
                <w:szCs w:val="24"/>
              </w:rPr>
              <w:t>ботников совместителей) субъектов м</w:t>
            </w:r>
            <w:r w:rsidRPr="007538EA">
              <w:rPr>
                <w:rFonts w:ascii="Times New Roman" w:hAnsi="Times New Roman" w:cs="Times New Roman"/>
                <w:sz w:val="24"/>
                <w:szCs w:val="24"/>
              </w:rPr>
              <w:t>а</w:t>
            </w:r>
            <w:r w:rsidRPr="007538EA">
              <w:rPr>
                <w:rFonts w:ascii="Times New Roman" w:hAnsi="Times New Roman" w:cs="Times New Roman"/>
                <w:sz w:val="24"/>
                <w:szCs w:val="24"/>
              </w:rPr>
              <w:t>лого и среднего предпринимательства в среднесписочной численности работн</w:t>
            </w:r>
            <w:r w:rsidRPr="007538EA">
              <w:rPr>
                <w:rFonts w:ascii="Times New Roman" w:hAnsi="Times New Roman" w:cs="Times New Roman"/>
                <w:sz w:val="24"/>
                <w:szCs w:val="24"/>
              </w:rPr>
              <w:t>и</w:t>
            </w:r>
            <w:r w:rsidRPr="007538EA">
              <w:rPr>
                <w:rFonts w:ascii="Times New Roman" w:hAnsi="Times New Roman" w:cs="Times New Roman"/>
                <w:sz w:val="24"/>
                <w:szCs w:val="24"/>
              </w:rPr>
              <w:t>ков (без внешних совместителей) всех предприятий и организаций</w:t>
            </w:r>
          </w:p>
        </w:tc>
        <w:tc>
          <w:tcPr>
            <w:tcW w:w="1558" w:type="dxa"/>
          </w:tcPr>
          <w:p w:rsidR="009C25A6" w:rsidRPr="007538EA" w:rsidRDefault="009C25A6"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процент</w:t>
            </w:r>
          </w:p>
        </w:tc>
        <w:tc>
          <w:tcPr>
            <w:tcW w:w="994" w:type="dxa"/>
          </w:tcPr>
          <w:p w:rsidR="009C25A6" w:rsidRPr="007538EA" w:rsidRDefault="009C25A6"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36,18</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37</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38</w:t>
            </w:r>
          </w:p>
        </w:tc>
        <w:tc>
          <w:tcPr>
            <w:tcW w:w="993"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39</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41</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43</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44</w:t>
            </w:r>
          </w:p>
        </w:tc>
        <w:tc>
          <w:tcPr>
            <w:tcW w:w="1175"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45</w:t>
            </w:r>
          </w:p>
        </w:tc>
      </w:tr>
      <w:tr w:rsidR="00EC4927" w:rsidRPr="007538EA" w:rsidTr="00EC4927">
        <w:trPr>
          <w:trHeight w:val="451"/>
        </w:trPr>
        <w:tc>
          <w:tcPr>
            <w:tcW w:w="14783" w:type="dxa"/>
            <w:gridSpan w:val="11"/>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hAnsi="Times New Roman" w:cs="Times New Roman"/>
                <w:color w:val="000000" w:themeColor="text1"/>
                <w:sz w:val="24"/>
                <w:szCs w:val="24"/>
              </w:rPr>
              <w:lastRenderedPageBreak/>
              <w:t>Подпрограмма 2«Повышение эффективности управления в сфере  местного самоуправления Одесского муниципального района Омской о</w:t>
            </w:r>
            <w:r w:rsidRPr="007538EA">
              <w:rPr>
                <w:rFonts w:ascii="Times New Roman" w:hAnsi="Times New Roman" w:cs="Times New Roman"/>
                <w:color w:val="000000" w:themeColor="text1"/>
                <w:sz w:val="24"/>
                <w:szCs w:val="24"/>
              </w:rPr>
              <w:t>б</w:t>
            </w:r>
            <w:r w:rsidRPr="007538EA">
              <w:rPr>
                <w:rFonts w:ascii="Times New Roman" w:hAnsi="Times New Roman" w:cs="Times New Roman"/>
                <w:color w:val="000000" w:themeColor="text1"/>
                <w:sz w:val="24"/>
                <w:szCs w:val="24"/>
              </w:rPr>
              <w:t>ласти»</w:t>
            </w:r>
          </w:p>
        </w:tc>
      </w:tr>
      <w:tr w:rsidR="009C25A6" w:rsidRPr="007538EA" w:rsidTr="00833828">
        <w:trPr>
          <w:trHeight w:val="451"/>
        </w:trPr>
        <w:tc>
          <w:tcPr>
            <w:tcW w:w="709" w:type="dxa"/>
          </w:tcPr>
          <w:p w:rsidR="009C25A6" w:rsidRPr="007538EA" w:rsidRDefault="009C25A6"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w:t>
            </w:r>
          </w:p>
        </w:tc>
        <w:tc>
          <w:tcPr>
            <w:tcW w:w="4394" w:type="dxa"/>
          </w:tcPr>
          <w:p w:rsidR="009C25A6" w:rsidRPr="007538EA" w:rsidRDefault="009C25A6"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Формирование механизмов для эффе</w:t>
            </w:r>
            <w:r w:rsidRPr="007538EA">
              <w:rPr>
                <w:rFonts w:ascii="Times New Roman" w:eastAsia="Times New Roman" w:hAnsi="Times New Roman" w:cs="Times New Roman"/>
                <w:sz w:val="24"/>
                <w:szCs w:val="24"/>
                <w:lang w:eastAsia="ru-RU"/>
              </w:rPr>
              <w:t>к</w:t>
            </w:r>
            <w:r w:rsidRPr="007538EA">
              <w:rPr>
                <w:rFonts w:ascii="Times New Roman" w:eastAsia="Times New Roman" w:hAnsi="Times New Roman" w:cs="Times New Roman"/>
                <w:sz w:val="24"/>
                <w:szCs w:val="24"/>
                <w:lang w:eastAsia="ru-RU"/>
              </w:rPr>
              <w:t>тивной реализации главой и органами местного самоуправления полномочий по решению вопросов местного знач</w:t>
            </w:r>
            <w:r w:rsidRPr="007538EA">
              <w:rPr>
                <w:rFonts w:ascii="Times New Roman" w:eastAsia="Times New Roman" w:hAnsi="Times New Roman" w:cs="Times New Roman"/>
                <w:sz w:val="24"/>
                <w:szCs w:val="24"/>
                <w:lang w:eastAsia="ru-RU"/>
              </w:rPr>
              <w:t>е</w:t>
            </w:r>
            <w:r w:rsidRPr="007538EA">
              <w:rPr>
                <w:rFonts w:ascii="Times New Roman" w:eastAsia="Times New Roman" w:hAnsi="Times New Roman" w:cs="Times New Roman"/>
                <w:sz w:val="24"/>
                <w:szCs w:val="24"/>
                <w:lang w:eastAsia="ru-RU"/>
              </w:rPr>
              <w:t>ния, осуществление переданных о</w:t>
            </w:r>
            <w:r w:rsidRPr="007538EA">
              <w:rPr>
                <w:rFonts w:ascii="Times New Roman" w:eastAsia="Times New Roman" w:hAnsi="Times New Roman" w:cs="Times New Roman"/>
                <w:sz w:val="24"/>
                <w:szCs w:val="24"/>
                <w:lang w:eastAsia="ru-RU"/>
              </w:rPr>
              <w:t>т</w:t>
            </w:r>
            <w:r w:rsidRPr="007538EA">
              <w:rPr>
                <w:rFonts w:ascii="Times New Roman" w:eastAsia="Times New Roman" w:hAnsi="Times New Roman" w:cs="Times New Roman"/>
                <w:sz w:val="24"/>
                <w:szCs w:val="24"/>
                <w:lang w:eastAsia="ru-RU"/>
              </w:rPr>
              <w:t>дельных государственных полномочий</w:t>
            </w:r>
          </w:p>
        </w:tc>
        <w:tc>
          <w:tcPr>
            <w:tcW w:w="1558" w:type="dxa"/>
          </w:tcPr>
          <w:p w:rsidR="009C25A6" w:rsidRPr="007538EA" w:rsidRDefault="009C25A6"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процент</w:t>
            </w:r>
          </w:p>
        </w:tc>
        <w:tc>
          <w:tcPr>
            <w:tcW w:w="994"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3"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1175"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r>
      <w:tr w:rsidR="009C25A6" w:rsidRPr="007538EA" w:rsidTr="00833828">
        <w:trPr>
          <w:trHeight w:val="451"/>
        </w:trPr>
        <w:tc>
          <w:tcPr>
            <w:tcW w:w="709" w:type="dxa"/>
          </w:tcPr>
          <w:p w:rsidR="009C25A6" w:rsidRPr="007538EA" w:rsidRDefault="009C25A6"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2</w:t>
            </w:r>
          </w:p>
        </w:tc>
        <w:tc>
          <w:tcPr>
            <w:tcW w:w="4394" w:type="dxa"/>
          </w:tcPr>
          <w:p w:rsidR="009C25A6" w:rsidRPr="007538EA" w:rsidRDefault="009C25A6"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Повышение эффективности исполнения и контроля ранее принятых решений Совета Одесского района, повышение уровня правотворческой работы</w:t>
            </w:r>
          </w:p>
        </w:tc>
        <w:tc>
          <w:tcPr>
            <w:tcW w:w="1558" w:type="dxa"/>
          </w:tcPr>
          <w:p w:rsidR="009C25A6" w:rsidRPr="007538EA" w:rsidRDefault="009C25A6"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процент</w:t>
            </w:r>
          </w:p>
        </w:tc>
        <w:tc>
          <w:tcPr>
            <w:tcW w:w="994" w:type="dxa"/>
          </w:tcPr>
          <w:p w:rsidR="009C25A6" w:rsidRPr="007538EA" w:rsidRDefault="009C25A6"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100</w:t>
            </w:r>
          </w:p>
        </w:tc>
        <w:tc>
          <w:tcPr>
            <w:tcW w:w="993"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100</w:t>
            </w:r>
          </w:p>
        </w:tc>
        <w:tc>
          <w:tcPr>
            <w:tcW w:w="1175"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100</w:t>
            </w:r>
          </w:p>
        </w:tc>
      </w:tr>
      <w:tr w:rsidR="009C25A6" w:rsidRPr="007538EA" w:rsidTr="00833828">
        <w:trPr>
          <w:trHeight w:val="451"/>
        </w:trPr>
        <w:tc>
          <w:tcPr>
            <w:tcW w:w="709" w:type="dxa"/>
          </w:tcPr>
          <w:p w:rsidR="009C25A6" w:rsidRPr="007538EA" w:rsidRDefault="009C25A6"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3</w:t>
            </w:r>
          </w:p>
        </w:tc>
        <w:tc>
          <w:tcPr>
            <w:tcW w:w="4394" w:type="dxa"/>
          </w:tcPr>
          <w:p w:rsidR="009C25A6" w:rsidRPr="007538EA" w:rsidRDefault="009C25A6"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Формирование у муниципальных сл</w:t>
            </w:r>
            <w:r w:rsidRPr="007538EA">
              <w:rPr>
                <w:rFonts w:ascii="Times New Roman" w:eastAsia="Times New Roman" w:hAnsi="Times New Roman" w:cs="Times New Roman"/>
                <w:sz w:val="24"/>
                <w:szCs w:val="24"/>
                <w:lang w:eastAsia="ru-RU"/>
              </w:rPr>
              <w:t>у</w:t>
            </w:r>
            <w:r w:rsidRPr="007538EA">
              <w:rPr>
                <w:rFonts w:ascii="Times New Roman" w:eastAsia="Times New Roman" w:hAnsi="Times New Roman" w:cs="Times New Roman"/>
                <w:sz w:val="24"/>
                <w:szCs w:val="24"/>
                <w:lang w:eastAsia="ru-RU"/>
              </w:rPr>
              <w:t>жащих, необходимых профессионал</w:t>
            </w:r>
            <w:r w:rsidRPr="007538EA">
              <w:rPr>
                <w:rFonts w:ascii="Times New Roman" w:eastAsia="Times New Roman" w:hAnsi="Times New Roman" w:cs="Times New Roman"/>
                <w:sz w:val="24"/>
                <w:szCs w:val="24"/>
                <w:lang w:eastAsia="ru-RU"/>
              </w:rPr>
              <w:t>ь</w:t>
            </w:r>
            <w:r w:rsidRPr="007538EA">
              <w:rPr>
                <w:rFonts w:ascii="Times New Roman" w:eastAsia="Times New Roman" w:hAnsi="Times New Roman" w:cs="Times New Roman"/>
                <w:sz w:val="24"/>
                <w:szCs w:val="24"/>
                <w:lang w:eastAsia="ru-RU"/>
              </w:rPr>
              <w:t>ных знаний, умений и навыков, позв</w:t>
            </w:r>
            <w:r w:rsidRPr="007538EA">
              <w:rPr>
                <w:rFonts w:ascii="Times New Roman" w:eastAsia="Times New Roman" w:hAnsi="Times New Roman" w:cs="Times New Roman"/>
                <w:sz w:val="24"/>
                <w:szCs w:val="24"/>
                <w:lang w:eastAsia="ru-RU"/>
              </w:rPr>
              <w:t>о</w:t>
            </w:r>
            <w:r w:rsidRPr="007538EA">
              <w:rPr>
                <w:rFonts w:ascii="Times New Roman" w:eastAsia="Times New Roman" w:hAnsi="Times New Roman" w:cs="Times New Roman"/>
                <w:sz w:val="24"/>
                <w:szCs w:val="24"/>
                <w:lang w:eastAsia="ru-RU"/>
              </w:rPr>
              <w:t>ляющих эффективно выполнять дол</w:t>
            </w:r>
            <w:r w:rsidRPr="007538EA">
              <w:rPr>
                <w:rFonts w:ascii="Times New Roman" w:eastAsia="Times New Roman" w:hAnsi="Times New Roman" w:cs="Times New Roman"/>
                <w:sz w:val="24"/>
                <w:szCs w:val="24"/>
                <w:lang w:eastAsia="ru-RU"/>
              </w:rPr>
              <w:t>ж</w:t>
            </w:r>
            <w:r w:rsidRPr="007538EA">
              <w:rPr>
                <w:rFonts w:ascii="Times New Roman" w:eastAsia="Times New Roman" w:hAnsi="Times New Roman" w:cs="Times New Roman"/>
                <w:sz w:val="24"/>
                <w:szCs w:val="24"/>
                <w:lang w:eastAsia="ru-RU"/>
              </w:rPr>
              <w:t>ностные обязанности в органах местн</w:t>
            </w:r>
            <w:r w:rsidRPr="007538EA">
              <w:rPr>
                <w:rFonts w:ascii="Times New Roman" w:eastAsia="Times New Roman" w:hAnsi="Times New Roman" w:cs="Times New Roman"/>
                <w:sz w:val="24"/>
                <w:szCs w:val="24"/>
                <w:lang w:eastAsia="ru-RU"/>
              </w:rPr>
              <w:t>о</w:t>
            </w:r>
            <w:r w:rsidRPr="007538EA">
              <w:rPr>
                <w:rFonts w:ascii="Times New Roman" w:eastAsia="Times New Roman" w:hAnsi="Times New Roman" w:cs="Times New Roman"/>
                <w:sz w:val="24"/>
                <w:szCs w:val="24"/>
                <w:lang w:eastAsia="ru-RU"/>
              </w:rPr>
              <w:t>го самоуправления Одесского муниц</w:t>
            </w:r>
            <w:r w:rsidRPr="007538EA">
              <w:rPr>
                <w:rFonts w:ascii="Times New Roman" w:eastAsia="Times New Roman" w:hAnsi="Times New Roman" w:cs="Times New Roman"/>
                <w:sz w:val="24"/>
                <w:szCs w:val="24"/>
                <w:lang w:eastAsia="ru-RU"/>
              </w:rPr>
              <w:t>и</w:t>
            </w:r>
            <w:r w:rsidRPr="007538EA">
              <w:rPr>
                <w:rFonts w:ascii="Times New Roman" w:eastAsia="Times New Roman" w:hAnsi="Times New Roman" w:cs="Times New Roman"/>
                <w:sz w:val="24"/>
                <w:szCs w:val="24"/>
                <w:lang w:eastAsia="ru-RU"/>
              </w:rPr>
              <w:t>пального района Омской области</w:t>
            </w:r>
          </w:p>
        </w:tc>
        <w:tc>
          <w:tcPr>
            <w:tcW w:w="1558" w:type="dxa"/>
          </w:tcPr>
          <w:p w:rsidR="009C25A6" w:rsidRPr="007538EA" w:rsidRDefault="009C25A6"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процент</w:t>
            </w:r>
          </w:p>
        </w:tc>
        <w:tc>
          <w:tcPr>
            <w:tcW w:w="994" w:type="dxa"/>
          </w:tcPr>
          <w:p w:rsidR="009C25A6" w:rsidRPr="007538EA" w:rsidRDefault="009C25A6"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3" w:type="dxa"/>
          </w:tcPr>
          <w:p w:rsidR="009C25A6" w:rsidRPr="007538EA" w:rsidRDefault="009C25A6"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100</w:t>
            </w:r>
          </w:p>
        </w:tc>
        <w:tc>
          <w:tcPr>
            <w:tcW w:w="1175"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100</w:t>
            </w:r>
          </w:p>
          <w:p w:rsidR="009C25A6" w:rsidRPr="007538EA" w:rsidRDefault="009C25A6" w:rsidP="00833828">
            <w:pPr>
              <w:suppressAutoHyphens/>
              <w:spacing w:after="0" w:line="240" w:lineRule="auto"/>
              <w:rPr>
                <w:rFonts w:ascii="Times New Roman" w:eastAsia="Times New Roman" w:hAnsi="Times New Roman" w:cs="Times New Roman"/>
                <w:sz w:val="24"/>
                <w:szCs w:val="24"/>
                <w:lang w:eastAsia="ar-SA"/>
              </w:rPr>
            </w:pPr>
          </w:p>
          <w:p w:rsidR="009C25A6" w:rsidRPr="007538EA" w:rsidRDefault="009C25A6" w:rsidP="00833828">
            <w:pPr>
              <w:suppressAutoHyphens/>
              <w:spacing w:after="0" w:line="240" w:lineRule="auto"/>
              <w:rPr>
                <w:rFonts w:ascii="Times New Roman" w:eastAsia="Times New Roman" w:hAnsi="Times New Roman" w:cs="Times New Roman"/>
                <w:sz w:val="24"/>
                <w:szCs w:val="24"/>
                <w:lang w:eastAsia="ar-SA"/>
              </w:rPr>
            </w:pPr>
          </w:p>
        </w:tc>
      </w:tr>
      <w:tr w:rsidR="009C25A6" w:rsidRPr="007538EA" w:rsidTr="00833828">
        <w:trPr>
          <w:trHeight w:val="451"/>
        </w:trPr>
        <w:tc>
          <w:tcPr>
            <w:tcW w:w="709" w:type="dxa"/>
          </w:tcPr>
          <w:p w:rsidR="009C25A6" w:rsidRPr="007538EA" w:rsidRDefault="009C25A6"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4</w:t>
            </w:r>
          </w:p>
        </w:tc>
        <w:tc>
          <w:tcPr>
            <w:tcW w:w="4394" w:type="dxa"/>
          </w:tcPr>
          <w:p w:rsidR="009C25A6" w:rsidRPr="007538EA" w:rsidRDefault="009C25A6"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Использование дорожного фонда Оде</w:t>
            </w:r>
            <w:r w:rsidRPr="007538EA">
              <w:rPr>
                <w:rFonts w:ascii="Times New Roman" w:eastAsia="Times New Roman" w:hAnsi="Times New Roman" w:cs="Times New Roman"/>
                <w:sz w:val="24"/>
                <w:szCs w:val="24"/>
                <w:lang w:eastAsia="ru-RU"/>
              </w:rPr>
              <w:t>с</w:t>
            </w:r>
            <w:r w:rsidRPr="007538EA">
              <w:rPr>
                <w:rFonts w:ascii="Times New Roman" w:eastAsia="Times New Roman" w:hAnsi="Times New Roman" w:cs="Times New Roman"/>
                <w:sz w:val="24"/>
                <w:szCs w:val="24"/>
                <w:lang w:eastAsia="ru-RU"/>
              </w:rPr>
              <w:t>ского муниципального района</w:t>
            </w:r>
          </w:p>
        </w:tc>
        <w:tc>
          <w:tcPr>
            <w:tcW w:w="1558" w:type="dxa"/>
          </w:tcPr>
          <w:p w:rsidR="009C25A6" w:rsidRPr="007538EA" w:rsidRDefault="009C25A6"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процент</w:t>
            </w:r>
          </w:p>
        </w:tc>
        <w:tc>
          <w:tcPr>
            <w:tcW w:w="994" w:type="dxa"/>
          </w:tcPr>
          <w:p w:rsidR="009C25A6" w:rsidRPr="007538EA" w:rsidRDefault="009C25A6"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100</w:t>
            </w:r>
          </w:p>
        </w:tc>
        <w:tc>
          <w:tcPr>
            <w:tcW w:w="993"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100</w:t>
            </w:r>
          </w:p>
        </w:tc>
        <w:tc>
          <w:tcPr>
            <w:tcW w:w="992"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100</w:t>
            </w:r>
          </w:p>
        </w:tc>
        <w:tc>
          <w:tcPr>
            <w:tcW w:w="1175" w:type="dxa"/>
          </w:tcPr>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sz w:val="24"/>
                <w:szCs w:val="24"/>
                <w:lang w:eastAsia="ar-SA"/>
              </w:rPr>
              <w:t>100</w:t>
            </w:r>
          </w:p>
          <w:p w:rsidR="009C25A6" w:rsidRPr="007538EA" w:rsidRDefault="009C25A6" w:rsidP="00833828">
            <w:pPr>
              <w:suppressAutoHyphens/>
              <w:spacing w:after="0" w:line="240" w:lineRule="auto"/>
              <w:jc w:val="center"/>
              <w:rPr>
                <w:rFonts w:ascii="Times New Roman" w:eastAsia="Times New Roman" w:hAnsi="Times New Roman" w:cs="Times New Roman"/>
                <w:sz w:val="24"/>
                <w:szCs w:val="24"/>
                <w:lang w:eastAsia="ar-SA"/>
              </w:rPr>
            </w:pPr>
          </w:p>
        </w:tc>
      </w:tr>
      <w:tr w:rsidR="00EC4927" w:rsidRPr="007538EA" w:rsidTr="00EC4927">
        <w:trPr>
          <w:trHeight w:val="451"/>
        </w:trPr>
        <w:tc>
          <w:tcPr>
            <w:tcW w:w="709" w:type="dxa"/>
            <w:vAlign w:val="center"/>
          </w:tcPr>
          <w:p w:rsidR="00EC4927" w:rsidRPr="007538EA" w:rsidRDefault="00EC4927" w:rsidP="00DF4E17">
            <w:pPr>
              <w:spacing w:after="0" w:line="240" w:lineRule="auto"/>
              <w:jc w:val="center"/>
              <w:rPr>
                <w:rFonts w:ascii="Times New Roman" w:eastAsia="Times New Roman" w:hAnsi="Times New Roman" w:cs="Times New Roman"/>
                <w:sz w:val="24"/>
                <w:szCs w:val="24"/>
                <w:lang w:eastAsia="ru-RU"/>
              </w:rPr>
            </w:pPr>
          </w:p>
        </w:tc>
        <w:tc>
          <w:tcPr>
            <w:tcW w:w="4394" w:type="dxa"/>
            <w:vAlign w:val="center"/>
          </w:tcPr>
          <w:p w:rsidR="00EC4927" w:rsidRPr="007538EA" w:rsidRDefault="00EC4927" w:rsidP="00DF4E17">
            <w:pPr>
              <w:spacing w:after="60" w:line="240" w:lineRule="auto"/>
              <w:rPr>
                <w:rFonts w:ascii="Times New Roman" w:eastAsia="Times New Roman" w:hAnsi="Times New Roman" w:cs="Times New Roman"/>
                <w:sz w:val="24"/>
                <w:szCs w:val="24"/>
                <w:lang w:eastAsia="ru-RU"/>
              </w:rPr>
            </w:pPr>
          </w:p>
        </w:tc>
        <w:tc>
          <w:tcPr>
            <w:tcW w:w="1558"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p>
        </w:tc>
        <w:tc>
          <w:tcPr>
            <w:tcW w:w="994"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p>
        </w:tc>
        <w:tc>
          <w:tcPr>
            <w:tcW w:w="992"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p>
        </w:tc>
        <w:tc>
          <w:tcPr>
            <w:tcW w:w="992"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highlight w:val="yellow"/>
                <w:lang w:eastAsia="ru-RU"/>
              </w:rPr>
            </w:pPr>
          </w:p>
        </w:tc>
        <w:tc>
          <w:tcPr>
            <w:tcW w:w="993"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p>
        </w:tc>
        <w:tc>
          <w:tcPr>
            <w:tcW w:w="992"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p>
        </w:tc>
        <w:tc>
          <w:tcPr>
            <w:tcW w:w="992" w:type="dxa"/>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p>
        </w:tc>
        <w:tc>
          <w:tcPr>
            <w:tcW w:w="992" w:type="dxa"/>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p>
        </w:tc>
        <w:tc>
          <w:tcPr>
            <w:tcW w:w="1175" w:type="dxa"/>
          </w:tcPr>
          <w:p w:rsidR="00EC4927" w:rsidRPr="007538EA" w:rsidRDefault="00EC4927" w:rsidP="00DF4E17">
            <w:pPr>
              <w:spacing w:after="60" w:line="240" w:lineRule="auto"/>
              <w:rPr>
                <w:rFonts w:ascii="Times New Roman" w:eastAsia="Times New Roman" w:hAnsi="Times New Roman" w:cs="Times New Roman"/>
                <w:sz w:val="24"/>
                <w:szCs w:val="24"/>
                <w:lang w:eastAsia="ru-RU"/>
              </w:rPr>
            </w:pPr>
          </w:p>
        </w:tc>
      </w:tr>
      <w:tr w:rsidR="00EC4927" w:rsidRPr="007538EA" w:rsidTr="00EC4927">
        <w:trPr>
          <w:trHeight w:val="451"/>
        </w:trPr>
        <w:tc>
          <w:tcPr>
            <w:tcW w:w="14783" w:type="dxa"/>
            <w:gridSpan w:val="11"/>
            <w:vAlign w:val="center"/>
          </w:tcPr>
          <w:p w:rsidR="00EC4927" w:rsidRPr="007538EA" w:rsidRDefault="00EC4927" w:rsidP="00EC4927">
            <w:pPr>
              <w:spacing w:after="0" w:line="240" w:lineRule="auto"/>
              <w:ind w:firstLine="175"/>
              <w:jc w:val="both"/>
              <w:rPr>
                <w:rFonts w:ascii="Times New Roman" w:hAnsi="Times New Roman" w:cs="Times New Roman"/>
                <w:color w:val="000000" w:themeColor="text1"/>
                <w:sz w:val="24"/>
                <w:szCs w:val="24"/>
              </w:rPr>
            </w:pPr>
            <w:r w:rsidRPr="007538EA">
              <w:rPr>
                <w:rFonts w:ascii="Times New Roman" w:hAnsi="Times New Roman" w:cs="Times New Roman"/>
                <w:color w:val="000000" w:themeColor="text1"/>
                <w:sz w:val="24"/>
                <w:szCs w:val="24"/>
              </w:rPr>
              <w:t xml:space="preserve">Подпрограмма 3 «Обеспечение эффективного </w:t>
            </w:r>
            <w:proofErr w:type="gramStart"/>
            <w:r w:rsidRPr="007538EA">
              <w:rPr>
                <w:rFonts w:ascii="Times New Roman" w:hAnsi="Times New Roman" w:cs="Times New Roman"/>
                <w:color w:val="000000" w:themeColor="text1"/>
                <w:sz w:val="24"/>
                <w:szCs w:val="24"/>
              </w:rPr>
              <w:t>функционирования вспомогательных  служб деятельности Администрации Одесского мун</w:t>
            </w:r>
            <w:r w:rsidRPr="007538EA">
              <w:rPr>
                <w:rFonts w:ascii="Times New Roman" w:hAnsi="Times New Roman" w:cs="Times New Roman"/>
                <w:color w:val="000000" w:themeColor="text1"/>
                <w:sz w:val="24"/>
                <w:szCs w:val="24"/>
              </w:rPr>
              <w:t>и</w:t>
            </w:r>
            <w:r w:rsidRPr="007538EA">
              <w:rPr>
                <w:rFonts w:ascii="Times New Roman" w:hAnsi="Times New Roman" w:cs="Times New Roman"/>
                <w:color w:val="000000" w:themeColor="text1"/>
                <w:sz w:val="24"/>
                <w:szCs w:val="24"/>
              </w:rPr>
              <w:t>ципального района Омской области</w:t>
            </w:r>
            <w:proofErr w:type="gramEnd"/>
            <w:r w:rsidRPr="007538EA">
              <w:rPr>
                <w:rFonts w:ascii="Times New Roman" w:hAnsi="Times New Roman" w:cs="Times New Roman"/>
                <w:color w:val="000000" w:themeColor="text1"/>
                <w:sz w:val="24"/>
                <w:szCs w:val="24"/>
              </w:rPr>
              <w:t>»</w:t>
            </w:r>
          </w:p>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p>
        </w:tc>
      </w:tr>
      <w:tr w:rsidR="00EC4927" w:rsidRPr="007538EA" w:rsidTr="00EC4927">
        <w:trPr>
          <w:trHeight w:val="451"/>
        </w:trPr>
        <w:tc>
          <w:tcPr>
            <w:tcW w:w="709" w:type="dxa"/>
            <w:vAlign w:val="center"/>
          </w:tcPr>
          <w:p w:rsidR="00EC4927" w:rsidRPr="007538EA" w:rsidRDefault="00EC4927" w:rsidP="00DF4E17">
            <w:pPr>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w:t>
            </w:r>
          </w:p>
        </w:tc>
        <w:tc>
          <w:tcPr>
            <w:tcW w:w="4394" w:type="dxa"/>
            <w:vAlign w:val="center"/>
          </w:tcPr>
          <w:p w:rsidR="003E37E4" w:rsidRPr="007538EA" w:rsidRDefault="003E37E4" w:rsidP="003E37E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ar-SA"/>
              </w:rPr>
              <w:t>Эффективное функционирование всп</w:t>
            </w:r>
            <w:r w:rsidRPr="007538EA">
              <w:rPr>
                <w:rFonts w:ascii="Times New Roman" w:eastAsia="Times New Roman" w:hAnsi="Times New Roman" w:cs="Times New Roman"/>
                <w:sz w:val="24"/>
                <w:szCs w:val="24"/>
                <w:lang w:eastAsia="ar-SA"/>
              </w:rPr>
              <w:t>о</w:t>
            </w:r>
            <w:r w:rsidRPr="007538EA">
              <w:rPr>
                <w:rFonts w:ascii="Times New Roman" w:eastAsia="Times New Roman" w:hAnsi="Times New Roman" w:cs="Times New Roman"/>
                <w:sz w:val="24"/>
                <w:szCs w:val="24"/>
                <w:lang w:eastAsia="ar-SA"/>
              </w:rPr>
              <w:t xml:space="preserve">могательных </w:t>
            </w:r>
            <w:proofErr w:type="gramStart"/>
            <w:r w:rsidRPr="007538EA">
              <w:rPr>
                <w:rFonts w:ascii="Times New Roman" w:eastAsia="Times New Roman" w:hAnsi="Times New Roman" w:cs="Times New Roman"/>
                <w:sz w:val="24"/>
                <w:szCs w:val="24"/>
                <w:lang w:eastAsia="ar-SA"/>
              </w:rPr>
              <w:t>служб деятельности А</w:t>
            </w:r>
            <w:r w:rsidRPr="007538EA">
              <w:rPr>
                <w:rFonts w:ascii="Times New Roman" w:eastAsia="Times New Roman" w:hAnsi="Times New Roman" w:cs="Times New Roman"/>
                <w:sz w:val="24"/>
                <w:szCs w:val="24"/>
                <w:lang w:eastAsia="ar-SA"/>
              </w:rPr>
              <w:t>д</w:t>
            </w:r>
            <w:r w:rsidRPr="007538EA">
              <w:rPr>
                <w:rFonts w:ascii="Times New Roman" w:eastAsia="Times New Roman" w:hAnsi="Times New Roman" w:cs="Times New Roman"/>
                <w:sz w:val="24"/>
                <w:szCs w:val="24"/>
                <w:lang w:eastAsia="ar-SA"/>
              </w:rPr>
              <w:t>министрации Одесского муниципальн</w:t>
            </w:r>
            <w:r w:rsidRPr="007538EA">
              <w:rPr>
                <w:rFonts w:ascii="Times New Roman" w:eastAsia="Times New Roman" w:hAnsi="Times New Roman" w:cs="Times New Roman"/>
                <w:sz w:val="24"/>
                <w:szCs w:val="24"/>
                <w:lang w:eastAsia="ar-SA"/>
              </w:rPr>
              <w:t>о</w:t>
            </w:r>
            <w:r w:rsidRPr="007538EA">
              <w:rPr>
                <w:rFonts w:ascii="Times New Roman" w:eastAsia="Times New Roman" w:hAnsi="Times New Roman" w:cs="Times New Roman"/>
                <w:sz w:val="24"/>
                <w:szCs w:val="24"/>
                <w:lang w:eastAsia="ar-SA"/>
              </w:rPr>
              <w:t>го района Омской области</w:t>
            </w:r>
            <w:proofErr w:type="gramEnd"/>
            <w:r w:rsidRPr="007538EA">
              <w:rPr>
                <w:rFonts w:ascii="Times New Roman" w:eastAsia="Times New Roman" w:hAnsi="Times New Roman" w:cs="Times New Roman"/>
                <w:sz w:val="24"/>
                <w:szCs w:val="24"/>
                <w:lang w:eastAsia="ar-SA"/>
              </w:rPr>
              <w:t xml:space="preserve"> </w:t>
            </w:r>
          </w:p>
          <w:p w:rsidR="00EC4927" w:rsidRPr="007538EA" w:rsidRDefault="00EC4927" w:rsidP="00DF4E17">
            <w:pPr>
              <w:spacing w:after="60" w:line="240" w:lineRule="auto"/>
              <w:rPr>
                <w:rFonts w:ascii="Times New Roman" w:eastAsia="Times New Roman" w:hAnsi="Times New Roman" w:cs="Times New Roman"/>
                <w:sz w:val="24"/>
                <w:szCs w:val="24"/>
                <w:lang w:eastAsia="ru-RU"/>
              </w:rPr>
            </w:pPr>
          </w:p>
        </w:tc>
        <w:tc>
          <w:tcPr>
            <w:tcW w:w="1558"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процент</w:t>
            </w:r>
          </w:p>
        </w:tc>
        <w:tc>
          <w:tcPr>
            <w:tcW w:w="994"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100,0</w:t>
            </w:r>
          </w:p>
        </w:tc>
        <w:tc>
          <w:tcPr>
            <w:tcW w:w="992" w:type="dxa"/>
            <w:vAlign w:val="center"/>
          </w:tcPr>
          <w:p w:rsidR="00EC4927" w:rsidRPr="007538EA" w:rsidRDefault="003E37E4"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100,0</w:t>
            </w:r>
          </w:p>
        </w:tc>
        <w:tc>
          <w:tcPr>
            <w:tcW w:w="992"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highlight w:val="yellow"/>
                <w:lang w:eastAsia="ru-RU"/>
              </w:rPr>
            </w:pPr>
            <w:r w:rsidRPr="007538EA">
              <w:rPr>
                <w:rFonts w:ascii="Times New Roman" w:eastAsia="Times New Roman" w:hAnsi="Times New Roman" w:cs="Times New Roman"/>
                <w:sz w:val="24"/>
                <w:szCs w:val="24"/>
                <w:lang w:eastAsia="ru-RU"/>
              </w:rPr>
              <w:t>100,0</w:t>
            </w:r>
          </w:p>
        </w:tc>
        <w:tc>
          <w:tcPr>
            <w:tcW w:w="993"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100,0</w:t>
            </w:r>
          </w:p>
        </w:tc>
        <w:tc>
          <w:tcPr>
            <w:tcW w:w="992" w:type="dxa"/>
            <w:vAlign w:val="center"/>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100,0</w:t>
            </w:r>
          </w:p>
        </w:tc>
        <w:tc>
          <w:tcPr>
            <w:tcW w:w="992" w:type="dxa"/>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p>
          <w:p w:rsidR="00587876" w:rsidRPr="007538EA" w:rsidRDefault="00587876" w:rsidP="00DF4E17">
            <w:pPr>
              <w:spacing w:after="60" w:line="240" w:lineRule="auto"/>
              <w:jc w:val="center"/>
              <w:rPr>
                <w:rFonts w:ascii="Times New Roman" w:eastAsia="Times New Roman" w:hAnsi="Times New Roman" w:cs="Times New Roman"/>
                <w:sz w:val="24"/>
                <w:szCs w:val="24"/>
                <w:lang w:eastAsia="ru-RU"/>
              </w:rPr>
            </w:pPr>
          </w:p>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100,0</w:t>
            </w:r>
          </w:p>
        </w:tc>
        <w:tc>
          <w:tcPr>
            <w:tcW w:w="992" w:type="dxa"/>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p>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100,0</w:t>
            </w:r>
          </w:p>
        </w:tc>
        <w:tc>
          <w:tcPr>
            <w:tcW w:w="1175" w:type="dxa"/>
          </w:tcPr>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p>
          <w:p w:rsidR="00EC4927" w:rsidRPr="007538EA" w:rsidRDefault="00EC4927"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100,0</w:t>
            </w:r>
          </w:p>
        </w:tc>
      </w:tr>
      <w:tr w:rsidR="003E37E4" w:rsidRPr="007538EA" w:rsidTr="00833828">
        <w:trPr>
          <w:trHeight w:val="451"/>
        </w:trPr>
        <w:tc>
          <w:tcPr>
            <w:tcW w:w="14783" w:type="dxa"/>
            <w:gridSpan w:val="11"/>
            <w:vAlign w:val="center"/>
          </w:tcPr>
          <w:p w:rsidR="003E37E4" w:rsidRPr="007538EA" w:rsidRDefault="003E37E4"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hAnsi="Times New Roman" w:cs="Times New Roman"/>
                <w:color w:val="000000" w:themeColor="text1"/>
                <w:sz w:val="24"/>
                <w:szCs w:val="24"/>
              </w:rPr>
              <w:lastRenderedPageBreak/>
              <w:t>Подпрограмма 4 «Энергосбережение и повышение энергетической эффективности в Одесском муниципальном районе Омской области»</w:t>
            </w:r>
          </w:p>
        </w:tc>
      </w:tr>
      <w:tr w:rsidR="003E37E4" w:rsidRPr="007538EA" w:rsidTr="00833828">
        <w:trPr>
          <w:trHeight w:val="451"/>
        </w:trPr>
        <w:tc>
          <w:tcPr>
            <w:tcW w:w="709"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w:t>
            </w:r>
          </w:p>
        </w:tc>
        <w:tc>
          <w:tcPr>
            <w:tcW w:w="4394" w:type="dxa"/>
          </w:tcPr>
          <w:p w:rsidR="003E37E4" w:rsidRPr="007538EA" w:rsidRDefault="003E37E4"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Доля объема электрической энергии, расчеты за которую осуществляются с использованием приборов учета, в о</w:t>
            </w:r>
            <w:r w:rsidRPr="007538EA">
              <w:rPr>
                <w:rFonts w:ascii="Times New Roman" w:eastAsia="Times New Roman" w:hAnsi="Times New Roman" w:cs="Times New Roman"/>
                <w:sz w:val="24"/>
                <w:szCs w:val="24"/>
                <w:lang w:eastAsia="ru-RU"/>
              </w:rPr>
              <w:t>б</w:t>
            </w:r>
            <w:r w:rsidRPr="007538EA">
              <w:rPr>
                <w:rFonts w:ascii="Times New Roman" w:eastAsia="Times New Roman" w:hAnsi="Times New Roman" w:cs="Times New Roman"/>
                <w:sz w:val="24"/>
                <w:szCs w:val="24"/>
                <w:lang w:eastAsia="ru-RU"/>
              </w:rPr>
              <w:t>щем объеме электрической энергии, п</w:t>
            </w:r>
            <w:r w:rsidRPr="007538EA">
              <w:rPr>
                <w:rFonts w:ascii="Times New Roman" w:eastAsia="Times New Roman" w:hAnsi="Times New Roman" w:cs="Times New Roman"/>
                <w:sz w:val="24"/>
                <w:szCs w:val="24"/>
                <w:lang w:eastAsia="ru-RU"/>
              </w:rPr>
              <w:t>о</w:t>
            </w:r>
            <w:r w:rsidRPr="007538EA">
              <w:rPr>
                <w:rFonts w:ascii="Times New Roman" w:eastAsia="Times New Roman" w:hAnsi="Times New Roman" w:cs="Times New Roman"/>
                <w:sz w:val="24"/>
                <w:szCs w:val="24"/>
                <w:lang w:eastAsia="ru-RU"/>
              </w:rPr>
              <w:t>требляемой (используемой) на террит</w:t>
            </w:r>
            <w:r w:rsidRPr="007538EA">
              <w:rPr>
                <w:rFonts w:ascii="Times New Roman" w:eastAsia="Times New Roman" w:hAnsi="Times New Roman" w:cs="Times New Roman"/>
                <w:sz w:val="24"/>
                <w:szCs w:val="24"/>
                <w:lang w:eastAsia="ru-RU"/>
              </w:rPr>
              <w:t>о</w:t>
            </w:r>
            <w:r w:rsidRPr="007538EA">
              <w:rPr>
                <w:rFonts w:ascii="Times New Roman" w:eastAsia="Times New Roman" w:hAnsi="Times New Roman" w:cs="Times New Roman"/>
                <w:sz w:val="24"/>
                <w:szCs w:val="24"/>
                <w:lang w:eastAsia="ru-RU"/>
              </w:rPr>
              <w:t>рии Одесского муниципального района Омской области</w:t>
            </w:r>
          </w:p>
        </w:tc>
        <w:tc>
          <w:tcPr>
            <w:tcW w:w="1558"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процент</w:t>
            </w:r>
          </w:p>
        </w:tc>
        <w:tc>
          <w:tcPr>
            <w:tcW w:w="994"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3"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1175"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r>
      <w:tr w:rsidR="003E37E4" w:rsidRPr="007538EA" w:rsidTr="00833828">
        <w:trPr>
          <w:trHeight w:val="451"/>
        </w:trPr>
        <w:tc>
          <w:tcPr>
            <w:tcW w:w="709"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2</w:t>
            </w:r>
          </w:p>
        </w:tc>
        <w:tc>
          <w:tcPr>
            <w:tcW w:w="4394" w:type="dxa"/>
          </w:tcPr>
          <w:p w:rsidR="003E37E4" w:rsidRPr="007538EA" w:rsidRDefault="003E37E4"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Доля объема тепловой энергии, расчеты за которую осуществляются с использ</w:t>
            </w:r>
            <w:r w:rsidRPr="007538EA">
              <w:rPr>
                <w:rFonts w:ascii="Times New Roman" w:eastAsia="Times New Roman" w:hAnsi="Times New Roman" w:cs="Times New Roman"/>
                <w:sz w:val="24"/>
                <w:szCs w:val="24"/>
                <w:lang w:eastAsia="ru-RU"/>
              </w:rPr>
              <w:t>о</w:t>
            </w:r>
            <w:r w:rsidRPr="007538EA">
              <w:rPr>
                <w:rFonts w:ascii="Times New Roman" w:eastAsia="Times New Roman" w:hAnsi="Times New Roman" w:cs="Times New Roman"/>
                <w:sz w:val="24"/>
                <w:szCs w:val="24"/>
                <w:lang w:eastAsia="ru-RU"/>
              </w:rPr>
              <w:t>ванием приборов учета, в общем объеме тепловой энергии, потребляемой (и</w:t>
            </w:r>
            <w:r w:rsidRPr="007538EA">
              <w:rPr>
                <w:rFonts w:ascii="Times New Roman" w:eastAsia="Times New Roman" w:hAnsi="Times New Roman" w:cs="Times New Roman"/>
                <w:sz w:val="24"/>
                <w:szCs w:val="24"/>
                <w:lang w:eastAsia="ru-RU"/>
              </w:rPr>
              <w:t>с</w:t>
            </w:r>
            <w:r w:rsidRPr="007538EA">
              <w:rPr>
                <w:rFonts w:ascii="Times New Roman" w:eastAsia="Times New Roman" w:hAnsi="Times New Roman" w:cs="Times New Roman"/>
                <w:sz w:val="24"/>
                <w:szCs w:val="24"/>
                <w:lang w:eastAsia="ru-RU"/>
              </w:rPr>
              <w:t>пользуемой) на территории Одесского муниципального района Омской обл</w:t>
            </w:r>
            <w:r w:rsidRPr="007538EA">
              <w:rPr>
                <w:rFonts w:ascii="Times New Roman" w:eastAsia="Times New Roman" w:hAnsi="Times New Roman" w:cs="Times New Roman"/>
                <w:sz w:val="24"/>
                <w:szCs w:val="24"/>
                <w:lang w:eastAsia="ru-RU"/>
              </w:rPr>
              <w:t>а</w:t>
            </w:r>
            <w:r w:rsidRPr="007538EA">
              <w:rPr>
                <w:rFonts w:ascii="Times New Roman" w:eastAsia="Times New Roman" w:hAnsi="Times New Roman" w:cs="Times New Roman"/>
                <w:sz w:val="24"/>
                <w:szCs w:val="24"/>
                <w:lang w:eastAsia="ru-RU"/>
              </w:rPr>
              <w:t>сти</w:t>
            </w:r>
          </w:p>
        </w:tc>
        <w:tc>
          <w:tcPr>
            <w:tcW w:w="1558"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процент</w:t>
            </w:r>
          </w:p>
        </w:tc>
        <w:tc>
          <w:tcPr>
            <w:tcW w:w="994"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65,10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66,00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67,00</w:t>
            </w:r>
          </w:p>
        </w:tc>
        <w:tc>
          <w:tcPr>
            <w:tcW w:w="993"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68,00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69,00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70,00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71,00</w:t>
            </w:r>
          </w:p>
        </w:tc>
        <w:tc>
          <w:tcPr>
            <w:tcW w:w="1175"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72,00</w:t>
            </w:r>
          </w:p>
        </w:tc>
      </w:tr>
      <w:tr w:rsidR="003E37E4" w:rsidRPr="007538EA" w:rsidTr="00833828">
        <w:trPr>
          <w:trHeight w:val="451"/>
        </w:trPr>
        <w:tc>
          <w:tcPr>
            <w:tcW w:w="709"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3</w:t>
            </w:r>
          </w:p>
        </w:tc>
        <w:tc>
          <w:tcPr>
            <w:tcW w:w="4394" w:type="dxa"/>
          </w:tcPr>
          <w:p w:rsidR="003E37E4" w:rsidRPr="007538EA" w:rsidRDefault="003E37E4"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Доля объема холодной воды, расчеты за которую осуществляются с использов</w:t>
            </w:r>
            <w:r w:rsidRPr="007538EA">
              <w:rPr>
                <w:rFonts w:ascii="Times New Roman" w:eastAsia="Times New Roman" w:hAnsi="Times New Roman" w:cs="Times New Roman"/>
                <w:sz w:val="24"/>
                <w:szCs w:val="24"/>
                <w:lang w:eastAsia="ru-RU"/>
              </w:rPr>
              <w:t>а</w:t>
            </w:r>
            <w:r w:rsidRPr="007538EA">
              <w:rPr>
                <w:rFonts w:ascii="Times New Roman" w:eastAsia="Times New Roman" w:hAnsi="Times New Roman" w:cs="Times New Roman"/>
                <w:sz w:val="24"/>
                <w:szCs w:val="24"/>
                <w:lang w:eastAsia="ru-RU"/>
              </w:rPr>
              <w:t>нием приборов учета, в общем объеме воды, потребляемой (используемой) на территории Одесского муниципального района Омской области</w:t>
            </w:r>
          </w:p>
        </w:tc>
        <w:tc>
          <w:tcPr>
            <w:tcW w:w="1558"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процент</w:t>
            </w:r>
          </w:p>
        </w:tc>
        <w:tc>
          <w:tcPr>
            <w:tcW w:w="994"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69,03</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70,00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71,00</w:t>
            </w:r>
          </w:p>
        </w:tc>
        <w:tc>
          <w:tcPr>
            <w:tcW w:w="993"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72,00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73,00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74,00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75,00</w:t>
            </w:r>
          </w:p>
        </w:tc>
        <w:tc>
          <w:tcPr>
            <w:tcW w:w="1175"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76,00</w:t>
            </w:r>
          </w:p>
        </w:tc>
      </w:tr>
      <w:tr w:rsidR="003E37E4" w:rsidRPr="007538EA" w:rsidTr="00833828">
        <w:trPr>
          <w:trHeight w:val="451"/>
        </w:trPr>
        <w:tc>
          <w:tcPr>
            <w:tcW w:w="709"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4</w:t>
            </w:r>
          </w:p>
        </w:tc>
        <w:tc>
          <w:tcPr>
            <w:tcW w:w="4394" w:type="dxa"/>
          </w:tcPr>
          <w:p w:rsidR="003E37E4" w:rsidRPr="007538EA" w:rsidRDefault="003E37E4"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Доля объема природного газа, расчеты за который осуществляются с использ</w:t>
            </w:r>
            <w:r w:rsidRPr="007538EA">
              <w:rPr>
                <w:rFonts w:ascii="Times New Roman" w:eastAsia="Times New Roman" w:hAnsi="Times New Roman" w:cs="Times New Roman"/>
                <w:sz w:val="24"/>
                <w:szCs w:val="24"/>
                <w:lang w:eastAsia="ru-RU"/>
              </w:rPr>
              <w:t>о</w:t>
            </w:r>
            <w:r w:rsidRPr="007538EA">
              <w:rPr>
                <w:rFonts w:ascii="Times New Roman" w:eastAsia="Times New Roman" w:hAnsi="Times New Roman" w:cs="Times New Roman"/>
                <w:sz w:val="24"/>
                <w:szCs w:val="24"/>
                <w:lang w:eastAsia="ru-RU"/>
              </w:rPr>
              <w:t>ванием приборов учета, в общем объеме природного газа, потребляемого (и</w:t>
            </w:r>
            <w:r w:rsidRPr="007538EA">
              <w:rPr>
                <w:rFonts w:ascii="Times New Roman" w:eastAsia="Times New Roman" w:hAnsi="Times New Roman" w:cs="Times New Roman"/>
                <w:sz w:val="24"/>
                <w:szCs w:val="24"/>
                <w:lang w:eastAsia="ru-RU"/>
              </w:rPr>
              <w:t>с</w:t>
            </w:r>
            <w:r w:rsidRPr="007538EA">
              <w:rPr>
                <w:rFonts w:ascii="Times New Roman" w:eastAsia="Times New Roman" w:hAnsi="Times New Roman" w:cs="Times New Roman"/>
                <w:sz w:val="24"/>
                <w:szCs w:val="24"/>
                <w:lang w:eastAsia="ru-RU"/>
              </w:rPr>
              <w:t>пользуемого) на территории Одесского муниципального района Омской обл</w:t>
            </w:r>
            <w:r w:rsidRPr="007538EA">
              <w:rPr>
                <w:rFonts w:ascii="Times New Roman" w:eastAsia="Times New Roman" w:hAnsi="Times New Roman" w:cs="Times New Roman"/>
                <w:sz w:val="24"/>
                <w:szCs w:val="24"/>
                <w:lang w:eastAsia="ru-RU"/>
              </w:rPr>
              <w:t>а</w:t>
            </w:r>
            <w:r w:rsidRPr="007538EA">
              <w:rPr>
                <w:rFonts w:ascii="Times New Roman" w:eastAsia="Times New Roman" w:hAnsi="Times New Roman" w:cs="Times New Roman"/>
                <w:sz w:val="24"/>
                <w:szCs w:val="24"/>
                <w:lang w:eastAsia="ru-RU"/>
              </w:rPr>
              <w:t>сти</w:t>
            </w:r>
          </w:p>
        </w:tc>
        <w:tc>
          <w:tcPr>
            <w:tcW w:w="1558"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процент</w:t>
            </w:r>
          </w:p>
        </w:tc>
        <w:tc>
          <w:tcPr>
            <w:tcW w:w="994"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3"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c>
          <w:tcPr>
            <w:tcW w:w="1175"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100</w:t>
            </w:r>
          </w:p>
        </w:tc>
      </w:tr>
      <w:tr w:rsidR="003E37E4" w:rsidRPr="007538EA" w:rsidTr="00833828">
        <w:trPr>
          <w:trHeight w:val="451"/>
        </w:trPr>
        <w:tc>
          <w:tcPr>
            <w:tcW w:w="709"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5</w:t>
            </w:r>
          </w:p>
        </w:tc>
        <w:tc>
          <w:tcPr>
            <w:tcW w:w="4394" w:type="dxa"/>
          </w:tcPr>
          <w:p w:rsidR="003E37E4" w:rsidRPr="007538EA" w:rsidRDefault="003E37E4"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Удельный расход электрической эне</w:t>
            </w:r>
            <w:r w:rsidRPr="007538EA">
              <w:rPr>
                <w:rFonts w:ascii="Times New Roman" w:eastAsia="Times New Roman" w:hAnsi="Times New Roman" w:cs="Times New Roman"/>
                <w:sz w:val="24"/>
                <w:szCs w:val="24"/>
                <w:lang w:eastAsia="ru-RU"/>
              </w:rPr>
              <w:t>р</w:t>
            </w:r>
            <w:r w:rsidRPr="007538EA">
              <w:rPr>
                <w:rFonts w:ascii="Times New Roman" w:eastAsia="Times New Roman" w:hAnsi="Times New Roman" w:cs="Times New Roman"/>
                <w:sz w:val="24"/>
                <w:szCs w:val="24"/>
                <w:lang w:eastAsia="ru-RU"/>
              </w:rPr>
              <w:t>гии на снабжение органов местного с</w:t>
            </w:r>
            <w:r w:rsidRPr="007538EA">
              <w:rPr>
                <w:rFonts w:ascii="Times New Roman" w:eastAsia="Times New Roman" w:hAnsi="Times New Roman" w:cs="Times New Roman"/>
                <w:sz w:val="24"/>
                <w:szCs w:val="24"/>
                <w:lang w:eastAsia="ru-RU"/>
              </w:rPr>
              <w:t>а</w:t>
            </w:r>
            <w:r w:rsidRPr="007538EA">
              <w:rPr>
                <w:rFonts w:ascii="Times New Roman" w:eastAsia="Times New Roman" w:hAnsi="Times New Roman" w:cs="Times New Roman"/>
                <w:sz w:val="24"/>
                <w:szCs w:val="24"/>
                <w:lang w:eastAsia="ru-RU"/>
              </w:rPr>
              <w:t>моуправления и муниципальных учр</w:t>
            </w:r>
            <w:r w:rsidRPr="007538EA">
              <w:rPr>
                <w:rFonts w:ascii="Times New Roman" w:eastAsia="Times New Roman" w:hAnsi="Times New Roman" w:cs="Times New Roman"/>
                <w:sz w:val="24"/>
                <w:szCs w:val="24"/>
                <w:lang w:eastAsia="ru-RU"/>
              </w:rPr>
              <w:t>е</w:t>
            </w:r>
            <w:r w:rsidRPr="007538EA">
              <w:rPr>
                <w:rFonts w:ascii="Times New Roman" w:eastAsia="Times New Roman" w:hAnsi="Times New Roman" w:cs="Times New Roman"/>
                <w:sz w:val="24"/>
                <w:szCs w:val="24"/>
                <w:lang w:eastAsia="ru-RU"/>
              </w:rPr>
              <w:lastRenderedPageBreak/>
              <w:t>ждений Одесского муниципального района Омской области (в расчете на 1 кв. метр общей площади)</w:t>
            </w:r>
          </w:p>
        </w:tc>
        <w:tc>
          <w:tcPr>
            <w:tcW w:w="1558"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7538EA">
              <w:rPr>
                <w:rFonts w:ascii="Times New Roman" w:eastAsia="Times New Roman" w:hAnsi="Times New Roman" w:cs="Times New Roman"/>
                <w:sz w:val="24"/>
                <w:szCs w:val="24"/>
                <w:lang w:eastAsia="ru-RU"/>
              </w:rPr>
              <w:lastRenderedPageBreak/>
              <w:t>кВт</w:t>
            </w:r>
            <w:proofErr w:type="gramStart"/>
            <w:r w:rsidRPr="007538EA">
              <w:rPr>
                <w:rFonts w:ascii="Times New Roman" w:eastAsia="Times New Roman" w:hAnsi="Times New Roman" w:cs="Times New Roman"/>
                <w:sz w:val="24"/>
                <w:szCs w:val="24"/>
                <w:lang w:eastAsia="ru-RU"/>
              </w:rPr>
              <w:t>.ч</w:t>
            </w:r>
            <w:proofErr w:type="spellEnd"/>
            <w:proofErr w:type="gramEnd"/>
            <w:r w:rsidRPr="007538EA">
              <w:rPr>
                <w:rFonts w:ascii="Times New Roman" w:eastAsia="Times New Roman" w:hAnsi="Times New Roman" w:cs="Times New Roman"/>
                <w:sz w:val="24"/>
                <w:szCs w:val="24"/>
                <w:lang w:eastAsia="ru-RU"/>
              </w:rPr>
              <w:t>/</w:t>
            </w:r>
            <w:proofErr w:type="spellStart"/>
            <w:r w:rsidRPr="007538EA">
              <w:rPr>
                <w:rFonts w:ascii="Times New Roman" w:eastAsia="Times New Roman" w:hAnsi="Times New Roman" w:cs="Times New Roman"/>
                <w:sz w:val="24"/>
                <w:szCs w:val="24"/>
                <w:lang w:eastAsia="ru-RU"/>
              </w:rPr>
              <w:t>кв.м</w:t>
            </w:r>
            <w:proofErr w:type="spellEnd"/>
          </w:p>
        </w:tc>
        <w:tc>
          <w:tcPr>
            <w:tcW w:w="994"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18,97</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18,78</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18,59</w:t>
            </w:r>
          </w:p>
        </w:tc>
        <w:tc>
          <w:tcPr>
            <w:tcW w:w="993"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17,59</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17,41</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17,24</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17,06</w:t>
            </w:r>
          </w:p>
        </w:tc>
        <w:tc>
          <w:tcPr>
            <w:tcW w:w="1175"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16,90</w:t>
            </w:r>
          </w:p>
        </w:tc>
      </w:tr>
      <w:tr w:rsidR="003E37E4" w:rsidRPr="007538EA" w:rsidTr="00833828">
        <w:trPr>
          <w:trHeight w:val="451"/>
        </w:trPr>
        <w:tc>
          <w:tcPr>
            <w:tcW w:w="709"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lastRenderedPageBreak/>
              <w:t>6</w:t>
            </w:r>
          </w:p>
        </w:tc>
        <w:tc>
          <w:tcPr>
            <w:tcW w:w="4394" w:type="dxa"/>
          </w:tcPr>
          <w:p w:rsidR="003E37E4" w:rsidRPr="007538EA" w:rsidRDefault="003E37E4"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Удельный расход тепловой энергии на снабжение органов  местного сам</w:t>
            </w:r>
            <w:r w:rsidRPr="007538EA">
              <w:rPr>
                <w:rFonts w:ascii="Times New Roman" w:eastAsia="Times New Roman" w:hAnsi="Times New Roman" w:cs="Times New Roman"/>
                <w:sz w:val="24"/>
                <w:szCs w:val="24"/>
                <w:lang w:eastAsia="ru-RU"/>
              </w:rPr>
              <w:t>о</w:t>
            </w:r>
            <w:r w:rsidRPr="007538EA">
              <w:rPr>
                <w:rFonts w:ascii="Times New Roman" w:eastAsia="Times New Roman" w:hAnsi="Times New Roman" w:cs="Times New Roman"/>
                <w:sz w:val="24"/>
                <w:szCs w:val="24"/>
                <w:lang w:eastAsia="ru-RU"/>
              </w:rPr>
              <w:t>управления и муниципальных учрежд</w:t>
            </w:r>
            <w:r w:rsidRPr="007538EA">
              <w:rPr>
                <w:rFonts w:ascii="Times New Roman" w:eastAsia="Times New Roman" w:hAnsi="Times New Roman" w:cs="Times New Roman"/>
                <w:sz w:val="24"/>
                <w:szCs w:val="24"/>
                <w:lang w:eastAsia="ru-RU"/>
              </w:rPr>
              <w:t>е</w:t>
            </w:r>
            <w:r w:rsidRPr="007538EA">
              <w:rPr>
                <w:rFonts w:ascii="Times New Roman" w:eastAsia="Times New Roman" w:hAnsi="Times New Roman" w:cs="Times New Roman"/>
                <w:sz w:val="24"/>
                <w:szCs w:val="24"/>
                <w:lang w:eastAsia="ru-RU"/>
              </w:rPr>
              <w:t>ний Одесского муниципального района Омской области и государственных учреждений Омской области (в расчете на 1 кв. метр общей площади)</w:t>
            </w:r>
          </w:p>
        </w:tc>
        <w:tc>
          <w:tcPr>
            <w:tcW w:w="1558"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Гкал/</w:t>
            </w:r>
            <w:proofErr w:type="spellStart"/>
            <w:r w:rsidRPr="007538EA">
              <w:rPr>
                <w:rFonts w:ascii="Times New Roman" w:eastAsia="Times New Roman" w:hAnsi="Times New Roman" w:cs="Times New Roman"/>
                <w:sz w:val="24"/>
                <w:szCs w:val="24"/>
                <w:lang w:eastAsia="ru-RU"/>
              </w:rPr>
              <w:t>кв</w:t>
            </w:r>
            <w:proofErr w:type="gramStart"/>
            <w:r w:rsidRPr="007538EA">
              <w:rPr>
                <w:rFonts w:ascii="Times New Roman" w:eastAsia="Times New Roman" w:hAnsi="Times New Roman" w:cs="Times New Roman"/>
                <w:sz w:val="24"/>
                <w:szCs w:val="24"/>
                <w:lang w:eastAsia="ru-RU"/>
              </w:rPr>
              <w:t>.м</w:t>
            </w:r>
            <w:proofErr w:type="spellEnd"/>
            <w:proofErr w:type="gramEnd"/>
          </w:p>
        </w:tc>
        <w:tc>
          <w:tcPr>
            <w:tcW w:w="994"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0,185</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0,183</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0,181</w:t>
            </w:r>
          </w:p>
        </w:tc>
        <w:tc>
          <w:tcPr>
            <w:tcW w:w="993"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0,179</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0,177</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0,1175</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0,175</w:t>
            </w:r>
          </w:p>
        </w:tc>
        <w:tc>
          <w:tcPr>
            <w:tcW w:w="1175"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0,175</w:t>
            </w:r>
          </w:p>
        </w:tc>
      </w:tr>
      <w:tr w:rsidR="003E37E4" w:rsidRPr="007538EA" w:rsidTr="00833828">
        <w:trPr>
          <w:trHeight w:val="451"/>
        </w:trPr>
        <w:tc>
          <w:tcPr>
            <w:tcW w:w="709"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7</w:t>
            </w:r>
          </w:p>
        </w:tc>
        <w:tc>
          <w:tcPr>
            <w:tcW w:w="4394" w:type="dxa"/>
          </w:tcPr>
          <w:p w:rsidR="003E37E4" w:rsidRPr="007538EA" w:rsidRDefault="003E37E4"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Удельный расход холодной воды на снабжение органов местного сам</w:t>
            </w:r>
            <w:r w:rsidRPr="007538EA">
              <w:rPr>
                <w:rFonts w:ascii="Times New Roman" w:eastAsia="Times New Roman" w:hAnsi="Times New Roman" w:cs="Times New Roman"/>
                <w:sz w:val="24"/>
                <w:szCs w:val="24"/>
                <w:lang w:eastAsia="ru-RU"/>
              </w:rPr>
              <w:t>о</w:t>
            </w:r>
            <w:r w:rsidRPr="007538EA">
              <w:rPr>
                <w:rFonts w:ascii="Times New Roman" w:eastAsia="Times New Roman" w:hAnsi="Times New Roman" w:cs="Times New Roman"/>
                <w:sz w:val="24"/>
                <w:szCs w:val="24"/>
                <w:lang w:eastAsia="ru-RU"/>
              </w:rPr>
              <w:t>управления и муниципальных учрежд</w:t>
            </w:r>
            <w:r w:rsidRPr="007538EA">
              <w:rPr>
                <w:rFonts w:ascii="Times New Roman" w:eastAsia="Times New Roman" w:hAnsi="Times New Roman" w:cs="Times New Roman"/>
                <w:sz w:val="24"/>
                <w:szCs w:val="24"/>
                <w:lang w:eastAsia="ru-RU"/>
              </w:rPr>
              <w:t>е</w:t>
            </w:r>
            <w:r w:rsidRPr="007538EA">
              <w:rPr>
                <w:rFonts w:ascii="Times New Roman" w:eastAsia="Times New Roman" w:hAnsi="Times New Roman" w:cs="Times New Roman"/>
                <w:sz w:val="24"/>
                <w:szCs w:val="24"/>
                <w:lang w:eastAsia="ru-RU"/>
              </w:rPr>
              <w:t>ний Одесского муниципального района Омской области и государственных учреждений Омской области</w:t>
            </w:r>
          </w:p>
        </w:tc>
        <w:tc>
          <w:tcPr>
            <w:tcW w:w="1558"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7538EA">
              <w:rPr>
                <w:rFonts w:ascii="Times New Roman" w:eastAsia="Times New Roman" w:hAnsi="Times New Roman" w:cs="Times New Roman"/>
                <w:sz w:val="24"/>
                <w:szCs w:val="24"/>
                <w:lang w:eastAsia="ru-RU"/>
              </w:rPr>
              <w:t>куб</w:t>
            </w:r>
            <w:proofErr w:type="gramStart"/>
            <w:r w:rsidRPr="007538EA">
              <w:rPr>
                <w:rFonts w:ascii="Times New Roman" w:eastAsia="Times New Roman" w:hAnsi="Times New Roman" w:cs="Times New Roman"/>
                <w:sz w:val="24"/>
                <w:szCs w:val="24"/>
                <w:lang w:eastAsia="ru-RU"/>
              </w:rPr>
              <w:t>.м</w:t>
            </w:r>
            <w:proofErr w:type="spellEnd"/>
            <w:proofErr w:type="gramEnd"/>
            <w:r w:rsidRPr="007538EA">
              <w:rPr>
                <w:rFonts w:ascii="Times New Roman" w:eastAsia="Times New Roman" w:hAnsi="Times New Roman" w:cs="Times New Roman"/>
                <w:sz w:val="24"/>
                <w:szCs w:val="24"/>
                <w:lang w:eastAsia="ru-RU"/>
              </w:rPr>
              <w:t>/чел.</w:t>
            </w:r>
          </w:p>
        </w:tc>
        <w:tc>
          <w:tcPr>
            <w:tcW w:w="994"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13,00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12,87</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12,74</w:t>
            </w:r>
          </w:p>
        </w:tc>
        <w:tc>
          <w:tcPr>
            <w:tcW w:w="993"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12,61</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12,48</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12,36</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12,23</w:t>
            </w:r>
          </w:p>
        </w:tc>
        <w:tc>
          <w:tcPr>
            <w:tcW w:w="1175"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12,11</w:t>
            </w:r>
          </w:p>
        </w:tc>
      </w:tr>
      <w:tr w:rsidR="003E37E4" w:rsidRPr="007538EA" w:rsidTr="00833828">
        <w:trPr>
          <w:trHeight w:val="451"/>
        </w:trPr>
        <w:tc>
          <w:tcPr>
            <w:tcW w:w="709"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8</w:t>
            </w:r>
          </w:p>
        </w:tc>
        <w:tc>
          <w:tcPr>
            <w:tcW w:w="4394" w:type="dxa"/>
          </w:tcPr>
          <w:p w:rsidR="003E37E4" w:rsidRPr="007538EA" w:rsidRDefault="003E37E4"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Удельный расход природного газа на снабжение органов местного сам</w:t>
            </w:r>
            <w:r w:rsidRPr="007538EA">
              <w:rPr>
                <w:rFonts w:ascii="Times New Roman" w:eastAsia="Times New Roman" w:hAnsi="Times New Roman" w:cs="Times New Roman"/>
                <w:sz w:val="24"/>
                <w:szCs w:val="24"/>
                <w:lang w:eastAsia="ru-RU"/>
              </w:rPr>
              <w:t>о</w:t>
            </w:r>
            <w:r w:rsidRPr="007538EA">
              <w:rPr>
                <w:rFonts w:ascii="Times New Roman" w:eastAsia="Times New Roman" w:hAnsi="Times New Roman" w:cs="Times New Roman"/>
                <w:sz w:val="24"/>
                <w:szCs w:val="24"/>
                <w:lang w:eastAsia="ru-RU"/>
              </w:rPr>
              <w:t>управления и муниципальных учрежд</w:t>
            </w:r>
            <w:r w:rsidRPr="007538EA">
              <w:rPr>
                <w:rFonts w:ascii="Times New Roman" w:eastAsia="Times New Roman" w:hAnsi="Times New Roman" w:cs="Times New Roman"/>
                <w:sz w:val="24"/>
                <w:szCs w:val="24"/>
                <w:lang w:eastAsia="ru-RU"/>
              </w:rPr>
              <w:t>е</w:t>
            </w:r>
            <w:r w:rsidRPr="007538EA">
              <w:rPr>
                <w:rFonts w:ascii="Times New Roman" w:eastAsia="Times New Roman" w:hAnsi="Times New Roman" w:cs="Times New Roman"/>
                <w:sz w:val="24"/>
                <w:szCs w:val="24"/>
                <w:lang w:eastAsia="ru-RU"/>
              </w:rPr>
              <w:t>ний Одесского муниципального района Омской области и государственных учреждений Омской области</w:t>
            </w:r>
          </w:p>
        </w:tc>
        <w:tc>
          <w:tcPr>
            <w:tcW w:w="1558"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7538EA">
              <w:rPr>
                <w:rFonts w:ascii="Times New Roman" w:eastAsia="Times New Roman" w:hAnsi="Times New Roman" w:cs="Times New Roman"/>
                <w:sz w:val="24"/>
                <w:szCs w:val="24"/>
                <w:lang w:eastAsia="ru-RU"/>
              </w:rPr>
              <w:t>куб</w:t>
            </w:r>
            <w:proofErr w:type="gramStart"/>
            <w:r w:rsidRPr="007538EA">
              <w:rPr>
                <w:rFonts w:ascii="Times New Roman" w:eastAsia="Times New Roman" w:hAnsi="Times New Roman" w:cs="Times New Roman"/>
                <w:sz w:val="24"/>
                <w:szCs w:val="24"/>
                <w:lang w:eastAsia="ru-RU"/>
              </w:rPr>
              <w:t>.м</w:t>
            </w:r>
            <w:proofErr w:type="spellEnd"/>
            <w:proofErr w:type="gramEnd"/>
            <w:r w:rsidRPr="007538EA">
              <w:rPr>
                <w:rFonts w:ascii="Times New Roman" w:eastAsia="Times New Roman" w:hAnsi="Times New Roman" w:cs="Times New Roman"/>
                <w:sz w:val="24"/>
                <w:szCs w:val="24"/>
                <w:lang w:eastAsia="ru-RU"/>
              </w:rPr>
              <w:t>/чел.</w:t>
            </w:r>
          </w:p>
        </w:tc>
        <w:tc>
          <w:tcPr>
            <w:tcW w:w="994"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1888,00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1869,12</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1841,08</w:t>
            </w:r>
          </w:p>
        </w:tc>
        <w:tc>
          <w:tcPr>
            <w:tcW w:w="993"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1813,46</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1786,26</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1768,39</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1750,71</w:t>
            </w:r>
          </w:p>
        </w:tc>
        <w:tc>
          <w:tcPr>
            <w:tcW w:w="1175" w:type="dxa"/>
          </w:tcPr>
          <w:p w:rsidR="003E37E4" w:rsidRPr="007538EA" w:rsidRDefault="003E37E4" w:rsidP="00833828">
            <w:pPr>
              <w:suppressAutoHyphens/>
              <w:spacing w:after="0" w:line="240" w:lineRule="auto"/>
              <w:jc w:val="center"/>
              <w:rPr>
                <w:rFonts w:ascii="Times New Roman" w:eastAsia="Times New Roman" w:hAnsi="Times New Roman" w:cs="Times New Roman"/>
                <w:color w:val="000000"/>
                <w:sz w:val="24"/>
                <w:szCs w:val="24"/>
                <w:lang w:eastAsia="ar-SA"/>
              </w:rPr>
            </w:pPr>
            <w:r w:rsidRPr="007538EA">
              <w:rPr>
                <w:rFonts w:ascii="Times New Roman" w:eastAsia="Times New Roman" w:hAnsi="Times New Roman" w:cs="Times New Roman"/>
                <w:color w:val="000000"/>
                <w:sz w:val="24"/>
                <w:szCs w:val="24"/>
                <w:lang w:eastAsia="ar-SA"/>
              </w:rPr>
              <w:t>1733,20</w:t>
            </w:r>
          </w:p>
        </w:tc>
      </w:tr>
      <w:tr w:rsidR="003E37E4" w:rsidRPr="007538EA" w:rsidTr="00833828">
        <w:trPr>
          <w:trHeight w:val="451"/>
        </w:trPr>
        <w:tc>
          <w:tcPr>
            <w:tcW w:w="709"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9</w:t>
            </w:r>
          </w:p>
        </w:tc>
        <w:tc>
          <w:tcPr>
            <w:tcW w:w="4394" w:type="dxa"/>
          </w:tcPr>
          <w:p w:rsidR="003E37E4" w:rsidRPr="007538EA" w:rsidRDefault="003E37E4"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Удельный расход тепловой энергии в многоквартирных домах (в расчете на 1 кв. метр общей площади)</w:t>
            </w:r>
          </w:p>
        </w:tc>
        <w:tc>
          <w:tcPr>
            <w:tcW w:w="1558"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Гкал/</w:t>
            </w:r>
            <w:proofErr w:type="spellStart"/>
            <w:r w:rsidRPr="007538EA">
              <w:rPr>
                <w:rFonts w:ascii="Times New Roman" w:eastAsia="Times New Roman" w:hAnsi="Times New Roman" w:cs="Times New Roman"/>
                <w:sz w:val="24"/>
                <w:szCs w:val="24"/>
                <w:lang w:eastAsia="ru-RU"/>
              </w:rPr>
              <w:t>кв</w:t>
            </w:r>
            <w:proofErr w:type="gramStart"/>
            <w:r w:rsidRPr="007538EA">
              <w:rPr>
                <w:rFonts w:ascii="Times New Roman" w:eastAsia="Times New Roman" w:hAnsi="Times New Roman" w:cs="Times New Roman"/>
                <w:sz w:val="24"/>
                <w:szCs w:val="24"/>
                <w:lang w:eastAsia="ru-RU"/>
              </w:rPr>
              <w:t>.м</w:t>
            </w:r>
            <w:proofErr w:type="spellEnd"/>
            <w:proofErr w:type="gramEnd"/>
          </w:p>
        </w:tc>
        <w:tc>
          <w:tcPr>
            <w:tcW w:w="994"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0,194</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0,20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0,20</w:t>
            </w:r>
          </w:p>
        </w:tc>
        <w:tc>
          <w:tcPr>
            <w:tcW w:w="993" w:type="dxa"/>
          </w:tcPr>
          <w:p w:rsidR="003E37E4" w:rsidRPr="007538EA" w:rsidRDefault="003E37E4" w:rsidP="00833828">
            <w:pPr>
              <w:suppressAutoHyphens/>
              <w:spacing w:after="0" w:line="240" w:lineRule="auto"/>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0,20</w:t>
            </w:r>
          </w:p>
        </w:tc>
        <w:tc>
          <w:tcPr>
            <w:tcW w:w="992" w:type="dxa"/>
          </w:tcPr>
          <w:p w:rsidR="003E37E4" w:rsidRPr="007538EA" w:rsidRDefault="003E37E4" w:rsidP="00833828">
            <w:pPr>
              <w:suppressAutoHyphens/>
              <w:spacing w:after="0" w:line="240" w:lineRule="auto"/>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0,20</w:t>
            </w:r>
          </w:p>
        </w:tc>
        <w:tc>
          <w:tcPr>
            <w:tcW w:w="992" w:type="dxa"/>
          </w:tcPr>
          <w:p w:rsidR="003E37E4" w:rsidRPr="007538EA" w:rsidRDefault="003E37E4" w:rsidP="00833828">
            <w:pPr>
              <w:suppressAutoHyphens/>
              <w:spacing w:after="0" w:line="240" w:lineRule="auto"/>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0,20</w:t>
            </w:r>
          </w:p>
        </w:tc>
        <w:tc>
          <w:tcPr>
            <w:tcW w:w="992" w:type="dxa"/>
          </w:tcPr>
          <w:p w:rsidR="003E37E4" w:rsidRPr="007538EA" w:rsidRDefault="003E37E4" w:rsidP="00833828">
            <w:pPr>
              <w:suppressAutoHyphens/>
              <w:spacing w:after="0" w:line="240" w:lineRule="auto"/>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0,20</w:t>
            </w:r>
          </w:p>
        </w:tc>
        <w:tc>
          <w:tcPr>
            <w:tcW w:w="1175" w:type="dxa"/>
          </w:tcPr>
          <w:p w:rsidR="003E37E4" w:rsidRPr="007538EA" w:rsidRDefault="003E37E4" w:rsidP="00833828">
            <w:pPr>
              <w:suppressAutoHyphens/>
              <w:spacing w:after="0" w:line="240" w:lineRule="auto"/>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0,20</w:t>
            </w:r>
          </w:p>
        </w:tc>
      </w:tr>
      <w:tr w:rsidR="003E37E4" w:rsidRPr="007538EA" w:rsidTr="00833828">
        <w:trPr>
          <w:trHeight w:val="451"/>
        </w:trPr>
        <w:tc>
          <w:tcPr>
            <w:tcW w:w="709"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10</w:t>
            </w:r>
          </w:p>
        </w:tc>
        <w:tc>
          <w:tcPr>
            <w:tcW w:w="4394" w:type="dxa"/>
          </w:tcPr>
          <w:p w:rsidR="003E37E4" w:rsidRPr="007538EA" w:rsidRDefault="003E37E4"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Удельный расход холодной воды в мн</w:t>
            </w:r>
            <w:r w:rsidRPr="007538EA">
              <w:rPr>
                <w:rFonts w:ascii="Times New Roman" w:eastAsia="Times New Roman" w:hAnsi="Times New Roman" w:cs="Times New Roman"/>
                <w:sz w:val="24"/>
                <w:szCs w:val="24"/>
                <w:lang w:eastAsia="ru-RU"/>
              </w:rPr>
              <w:t>о</w:t>
            </w:r>
            <w:r w:rsidRPr="007538EA">
              <w:rPr>
                <w:rFonts w:ascii="Times New Roman" w:eastAsia="Times New Roman" w:hAnsi="Times New Roman" w:cs="Times New Roman"/>
                <w:sz w:val="24"/>
                <w:szCs w:val="24"/>
                <w:lang w:eastAsia="ru-RU"/>
              </w:rPr>
              <w:t>гоквартирных домах (в расчете на 1 ж</w:t>
            </w:r>
            <w:r w:rsidRPr="007538EA">
              <w:rPr>
                <w:rFonts w:ascii="Times New Roman" w:eastAsia="Times New Roman" w:hAnsi="Times New Roman" w:cs="Times New Roman"/>
                <w:sz w:val="24"/>
                <w:szCs w:val="24"/>
                <w:lang w:eastAsia="ru-RU"/>
              </w:rPr>
              <w:t>и</w:t>
            </w:r>
            <w:r w:rsidRPr="007538EA">
              <w:rPr>
                <w:rFonts w:ascii="Times New Roman" w:eastAsia="Times New Roman" w:hAnsi="Times New Roman" w:cs="Times New Roman"/>
                <w:sz w:val="24"/>
                <w:szCs w:val="24"/>
                <w:lang w:eastAsia="ru-RU"/>
              </w:rPr>
              <w:t>теля)</w:t>
            </w:r>
          </w:p>
        </w:tc>
        <w:tc>
          <w:tcPr>
            <w:tcW w:w="1558"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7538EA">
              <w:rPr>
                <w:rFonts w:ascii="Times New Roman" w:eastAsia="Times New Roman" w:hAnsi="Times New Roman" w:cs="Times New Roman"/>
                <w:sz w:val="24"/>
                <w:szCs w:val="24"/>
                <w:lang w:eastAsia="ru-RU"/>
              </w:rPr>
              <w:t>куб</w:t>
            </w:r>
            <w:proofErr w:type="gramStart"/>
            <w:r w:rsidRPr="007538EA">
              <w:rPr>
                <w:rFonts w:ascii="Times New Roman" w:eastAsia="Times New Roman" w:hAnsi="Times New Roman" w:cs="Times New Roman"/>
                <w:sz w:val="24"/>
                <w:szCs w:val="24"/>
                <w:lang w:eastAsia="ru-RU"/>
              </w:rPr>
              <w:t>.м</w:t>
            </w:r>
            <w:proofErr w:type="spellEnd"/>
            <w:proofErr w:type="gramEnd"/>
            <w:r w:rsidRPr="007538EA">
              <w:rPr>
                <w:rFonts w:ascii="Times New Roman" w:eastAsia="Times New Roman" w:hAnsi="Times New Roman" w:cs="Times New Roman"/>
                <w:sz w:val="24"/>
                <w:szCs w:val="24"/>
                <w:lang w:eastAsia="ru-RU"/>
              </w:rPr>
              <w:t>/чел.</w:t>
            </w:r>
          </w:p>
        </w:tc>
        <w:tc>
          <w:tcPr>
            <w:tcW w:w="994"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15,72</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15,70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15,54</w:t>
            </w:r>
          </w:p>
        </w:tc>
        <w:tc>
          <w:tcPr>
            <w:tcW w:w="993"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15,38</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15,23</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15,08</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14,93</w:t>
            </w:r>
          </w:p>
        </w:tc>
        <w:tc>
          <w:tcPr>
            <w:tcW w:w="1175" w:type="dxa"/>
          </w:tcPr>
          <w:p w:rsidR="003E37E4" w:rsidRPr="007538EA" w:rsidRDefault="003E37E4" w:rsidP="00833828">
            <w:pPr>
              <w:suppressAutoHyphens/>
              <w:spacing w:after="0" w:line="240" w:lineRule="auto"/>
              <w:jc w:val="center"/>
              <w:rPr>
                <w:rFonts w:ascii="Times New Roman" w:eastAsia="Times New Roman" w:hAnsi="Times New Roman" w:cs="Times New Roman"/>
                <w:sz w:val="24"/>
                <w:szCs w:val="24"/>
                <w:lang w:eastAsia="ar-SA"/>
              </w:rPr>
            </w:pPr>
            <w:r w:rsidRPr="007538EA">
              <w:rPr>
                <w:rFonts w:ascii="Times New Roman" w:eastAsia="Times New Roman" w:hAnsi="Times New Roman" w:cs="Times New Roman"/>
                <w:bCs/>
                <w:color w:val="000000"/>
                <w:sz w:val="24"/>
                <w:szCs w:val="24"/>
                <w:lang w:eastAsia="ar-SA"/>
              </w:rPr>
              <w:t>14,78</w:t>
            </w:r>
          </w:p>
        </w:tc>
      </w:tr>
      <w:tr w:rsidR="003E37E4" w:rsidRPr="007538EA" w:rsidTr="00833828">
        <w:trPr>
          <w:trHeight w:val="451"/>
        </w:trPr>
        <w:tc>
          <w:tcPr>
            <w:tcW w:w="709"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11</w:t>
            </w:r>
          </w:p>
        </w:tc>
        <w:tc>
          <w:tcPr>
            <w:tcW w:w="4394" w:type="dxa"/>
          </w:tcPr>
          <w:p w:rsidR="003E37E4" w:rsidRPr="007538EA" w:rsidRDefault="003E37E4"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Удельный расход электрической эне</w:t>
            </w:r>
            <w:r w:rsidRPr="007538EA">
              <w:rPr>
                <w:rFonts w:ascii="Times New Roman" w:eastAsia="Times New Roman" w:hAnsi="Times New Roman" w:cs="Times New Roman"/>
                <w:sz w:val="24"/>
                <w:szCs w:val="24"/>
                <w:lang w:eastAsia="ru-RU"/>
              </w:rPr>
              <w:t>р</w:t>
            </w:r>
            <w:r w:rsidRPr="007538EA">
              <w:rPr>
                <w:rFonts w:ascii="Times New Roman" w:eastAsia="Times New Roman" w:hAnsi="Times New Roman" w:cs="Times New Roman"/>
                <w:sz w:val="24"/>
                <w:szCs w:val="24"/>
                <w:lang w:eastAsia="ru-RU"/>
              </w:rPr>
              <w:t>гии в многоквартирных домах (в расч</w:t>
            </w:r>
            <w:r w:rsidRPr="007538EA">
              <w:rPr>
                <w:rFonts w:ascii="Times New Roman" w:eastAsia="Times New Roman" w:hAnsi="Times New Roman" w:cs="Times New Roman"/>
                <w:sz w:val="24"/>
                <w:szCs w:val="24"/>
                <w:lang w:eastAsia="ru-RU"/>
              </w:rPr>
              <w:t>е</w:t>
            </w:r>
            <w:r w:rsidRPr="007538EA">
              <w:rPr>
                <w:rFonts w:ascii="Times New Roman" w:eastAsia="Times New Roman" w:hAnsi="Times New Roman" w:cs="Times New Roman"/>
                <w:sz w:val="24"/>
                <w:szCs w:val="24"/>
                <w:lang w:eastAsia="ru-RU"/>
              </w:rPr>
              <w:t>те на 1 кв. метр общей площади)</w:t>
            </w:r>
          </w:p>
        </w:tc>
        <w:tc>
          <w:tcPr>
            <w:tcW w:w="1558"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7538EA">
              <w:rPr>
                <w:rFonts w:ascii="Times New Roman" w:eastAsia="Times New Roman" w:hAnsi="Times New Roman" w:cs="Times New Roman"/>
                <w:sz w:val="24"/>
                <w:szCs w:val="24"/>
                <w:lang w:eastAsia="ru-RU"/>
              </w:rPr>
              <w:t>кВт</w:t>
            </w:r>
            <w:proofErr w:type="gramStart"/>
            <w:r w:rsidRPr="007538EA">
              <w:rPr>
                <w:rFonts w:ascii="Times New Roman" w:eastAsia="Times New Roman" w:hAnsi="Times New Roman" w:cs="Times New Roman"/>
                <w:sz w:val="24"/>
                <w:szCs w:val="24"/>
                <w:lang w:eastAsia="ru-RU"/>
              </w:rPr>
              <w:t>.ч</w:t>
            </w:r>
            <w:proofErr w:type="spellEnd"/>
            <w:proofErr w:type="gramEnd"/>
            <w:r w:rsidRPr="007538EA">
              <w:rPr>
                <w:rFonts w:ascii="Times New Roman" w:eastAsia="Times New Roman" w:hAnsi="Times New Roman" w:cs="Times New Roman"/>
                <w:sz w:val="24"/>
                <w:szCs w:val="24"/>
                <w:lang w:eastAsia="ru-RU"/>
              </w:rPr>
              <w:t>/</w:t>
            </w:r>
            <w:proofErr w:type="spellStart"/>
            <w:r w:rsidRPr="007538EA">
              <w:rPr>
                <w:rFonts w:ascii="Times New Roman" w:eastAsia="Times New Roman" w:hAnsi="Times New Roman" w:cs="Times New Roman"/>
                <w:sz w:val="24"/>
                <w:szCs w:val="24"/>
                <w:lang w:eastAsia="ru-RU"/>
              </w:rPr>
              <w:t>кв.м</w:t>
            </w:r>
            <w:proofErr w:type="spellEnd"/>
          </w:p>
        </w:tc>
        <w:tc>
          <w:tcPr>
            <w:tcW w:w="994"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43,57</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43,50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43,06</w:t>
            </w:r>
          </w:p>
        </w:tc>
        <w:tc>
          <w:tcPr>
            <w:tcW w:w="993"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42,63</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42,28</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41,78</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41,37</w:t>
            </w:r>
          </w:p>
        </w:tc>
        <w:tc>
          <w:tcPr>
            <w:tcW w:w="1175" w:type="dxa"/>
          </w:tcPr>
          <w:p w:rsidR="003E37E4" w:rsidRPr="007538EA" w:rsidRDefault="003E37E4" w:rsidP="00833828">
            <w:pPr>
              <w:suppressAutoHyphens/>
              <w:spacing w:after="0" w:line="240" w:lineRule="auto"/>
              <w:jc w:val="center"/>
              <w:rPr>
                <w:rFonts w:ascii="Times New Roman" w:eastAsia="Times New Roman" w:hAnsi="Times New Roman" w:cs="Times New Roman"/>
                <w:bCs/>
                <w:color w:val="000000"/>
                <w:sz w:val="24"/>
                <w:szCs w:val="24"/>
                <w:lang w:eastAsia="ar-SA"/>
              </w:rPr>
            </w:pPr>
            <w:r w:rsidRPr="007538EA">
              <w:rPr>
                <w:rFonts w:ascii="Times New Roman" w:eastAsia="Times New Roman" w:hAnsi="Times New Roman" w:cs="Times New Roman"/>
                <w:bCs/>
                <w:color w:val="000000"/>
                <w:sz w:val="24"/>
                <w:szCs w:val="24"/>
                <w:lang w:eastAsia="ar-SA"/>
              </w:rPr>
              <w:t>40,95</w:t>
            </w:r>
          </w:p>
        </w:tc>
      </w:tr>
      <w:tr w:rsidR="003E37E4" w:rsidRPr="007538EA" w:rsidTr="00833828">
        <w:trPr>
          <w:trHeight w:val="451"/>
        </w:trPr>
        <w:tc>
          <w:tcPr>
            <w:tcW w:w="709"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lastRenderedPageBreak/>
              <w:t>12</w:t>
            </w:r>
          </w:p>
        </w:tc>
        <w:tc>
          <w:tcPr>
            <w:tcW w:w="4394" w:type="dxa"/>
          </w:tcPr>
          <w:p w:rsidR="003E37E4" w:rsidRPr="007538EA" w:rsidRDefault="003E37E4"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Удельный расход природного газа в многоквартирных домах с индивид</w:t>
            </w:r>
            <w:r w:rsidRPr="007538EA">
              <w:rPr>
                <w:rFonts w:ascii="Times New Roman" w:eastAsia="Times New Roman" w:hAnsi="Times New Roman" w:cs="Times New Roman"/>
                <w:sz w:val="24"/>
                <w:szCs w:val="24"/>
                <w:lang w:eastAsia="ru-RU"/>
              </w:rPr>
              <w:t>у</w:t>
            </w:r>
            <w:r w:rsidRPr="007538EA">
              <w:rPr>
                <w:rFonts w:ascii="Times New Roman" w:eastAsia="Times New Roman" w:hAnsi="Times New Roman" w:cs="Times New Roman"/>
                <w:sz w:val="24"/>
                <w:szCs w:val="24"/>
                <w:lang w:eastAsia="ru-RU"/>
              </w:rPr>
              <w:t>альными системами газового отопления (в расчете на 1 кв. метр общей площади)</w:t>
            </w:r>
          </w:p>
        </w:tc>
        <w:tc>
          <w:tcPr>
            <w:tcW w:w="1558"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7538EA">
              <w:rPr>
                <w:rFonts w:ascii="Times New Roman" w:eastAsia="Times New Roman" w:hAnsi="Times New Roman" w:cs="Times New Roman"/>
                <w:sz w:val="24"/>
                <w:szCs w:val="24"/>
                <w:lang w:eastAsia="ru-RU"/>
              </w:rPr>
              <w:t>тыс</w:t>
            </w:r>
            <w:proofErr w:type="gramStart"/>
            <w:r w:rsidRPr="007538EA">
              <w:rPr>
                <w:rFonts w:ascii="Times New Roman" w:eastAsia="Times New Roman" w:hAnsi="Times New Roman" w:cs="Times New Roman"/>
                <w:sz w:val="24"/>
                <w:szCs w:val="24"/>
                <w:lang w:eastAsia="ru-RU"/>
              </w:rPr>
              <w:t>.к</w:t>
            </w:r>
            <w:proofErr w:type="gramEnd"/>
            <w:r w:rsidRPr="007538EA">
              <w:rPr>
                <w:rFonts w:ascii="Times New Roman" w:eastAsia="Times New Roman" w:hAnsi="Times New Roman" w:cs="Times New Roman"/>
                <w:sz w:val="24"/>
                <w:szCs w:val="24"/>
                <w:lang w:eastAsia="ru-RU"/>
              </w:rPr>
              <w:t>уб.м</w:t>
            </w:r>
            <w:proofErr w:type="spellEnd"/>
            <w:r w:rsidRPr="007538EA">
              <w:rPr>
                <w:rFonts w:ascii="Times New Roman" w:eastAsia="Times New Roman" w:hAnsi="Times New Roman" w:cs="Times New Roman"/>
                <w:sz w:val="24"/>
                <w:szCs w:val="24"/>
                <w:lang w:eastAsia="ru-RU"/>
              </w:rPr>
              <w:t>/</w:t>
            </w:r>
            <w:proofErr w:type="spellStart"/>
            <w:r w:rsidRPr="007538EA">
              <w:rPr>
                <w:rFonts w:ascii="Times New Roman" w:eastAsia="Times New Roman" w:hAnsi="Times New Roman" w:cs="Times New Roman"/>
                <w:sz w:val="24"/>
                <w:szCs w:val="24"/>
                <w:lang w:eastAsia="ru-RU"/>
              </w:rPr>
              <w:t>кв.м</w:t>
            </w:r>
            <w:proofErr w:type="spellEnd"/>
          </w:p>
        </w:tc>
        <w:tc>
          <w:tcPr>
            <w:tcW w:w="994"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0,314</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0,31</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0,30</w:t>
            </w:r>
          </w:p>
        </w:tc>
        <w:tc>
          <w:tcPr>
            <w:tcW w:w="993"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0,30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0,30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0,29</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0,29</w:t>
            </w:r>
          </w:p>
        </w:tc>
        <w:tc>
          <w:tcPr>
            <w:tcW w:w="1175"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0,29</w:t>
            </w:r>
          </w:p>
        </w:tc>
      </w:tr>
      <w:tr w:rsidR="003E37E4" w:rsidRPr="007538EA" w:rsidTr="00833828">
        <w:trPr>
          <w:trHeight w:val="451"/>
        </w:trPr>
        <w:tc>
          <w:tcPr>
            <w:tcW w:w="709"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13</w:t>
            </w:r>
          </w:p>
        </w:tc>
        <w:tc>
          <w:tcPr>
            <w:tcW w:w="4394" w:type="dxa"/>
          </w:tcPr>
          <w:p w:rsidR="003E37E4" w:rsidRPr="007538EA" w:rsidRDefault="003E37E4"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Удельный суммарный расход энергет</w:t>
            </w:r>
            <w:r w:rsidRPr="007538EA">
              <w:rPr>
                <w:rFonts w:ascii="Times New Roman" w:eastAsia="Times New Roman" w:hAnsi="Times New Roman" w:cs="Times New Roman"/>
                <w:sz w:val="24"/>
                <w:szCs w:val="24"/>
                <w:lang w:eastAsia="ru-RU"/>
              </w:rPr>
              <w:t>и</w:t>
            </w:r>
            <w:r w:rsidRPr="007538EA">
              <w:rPr>
                <w:rFonts w:ascii="Times New Roman" w:eastAsia="Times New Roman" w:hAnsi="Times New Roman" w:cs="Times New Roman"/>
                <w:sz w:val="24"/>
                <w:szCs w:val="24"/>
                <w:lang w:eastAsia="ru-RU"/>
              </w:rPr>
              <w:t>ческих ресурсов в многоквартирных домах</w:t>
            </w:r>
          </w:p>
        </w:tc>
        <w:tc>
          <w:tcPr>
            <w:tcW w:w="1558"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 xml:space="preserve">т </w:t>
            </w:r>
            <w:proofErr w:type="spellStart"/>
            <w:r w:rsidRPr="007538EA">
              <w:rPr>
                <w:rFonts w:ascii="Times New Roman" w:eastAsia="Times New Roman" w:hAnsi="Times New Roman" w:cs="Times New Roman"/>
                <w:sz w:val="24"/>
                <w:szCs w:val="24"/>
                <w:lang w:eastAsia="ru-RU"/>
              </w:rPr>
              <w:t>у.т</w:t>
            </w:r>
            <w:proofErr w:type="spellEnd"/>
            <w:r w:rsidRPr="007538EA">
              <w:rPr>
                <w:rFonts w:ascii="Times New Roman" w:eastAsia="Times New Roman" w:hAnsi="Times New Roman" w:cs="Times New Roman"/>
                <w:sz w:val="24"/>
                <w:szCs w:val="24"/>
                <w:lang w:eastAsia="ru-RU"/>
              </w:rPr>
              <w:t>./</w:t>
            </w:r>
            <w:proofErr w:type="spellStart"/>
            <w:r w:rsidRPr="007538EA">
              <w:rPr>
                <w:rFonts w:ascii="Times New Roman" w:eastAsia="Times New Roman" w:hAnsi="Times New Roman" w:cs="Times New Roman"/>
                <w:sz w:val="24"/>
                <w:szCs w:val="24"/>
                <w:lang w:eastAsia="ru-RU"/>
              </w:rPr>
              <w:t>кв</w:t>
            </w:r>
            <w:proofErr w:type="gramStart"/>
            <w:r w:rsidRPr="007538EA">
              <w:rPr>
                <w:rFonts w:ascii="Times New Roman" w:eastAsia="Times New Roman" w:hAnsi="Times New Roman" w:cs="Times New Roman"/>
                <w:sz w:val="24"/>
                <w:szCs w:val="24"/>
                <w:lang w:eastAsia="ru-RU"/>
              </w:rPr>
              <w:t>.м</w:t>
            </w:r>
            <w:proofErr w:type="spellEnd"/>
            <w:proofErr w:type="gramEnd"/>
          </w:p>
        </w:tc>
        <w:tc>
          <w:tcPr>
            <w:tcW w:w="994"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0,067</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0,067</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0,065</w:t>
            </w:r>
          </w:p>
        </w:tc>
        <w:tc>
          <w:tcPr>
            <w:tcW w:w="993"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0,065</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0,064</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0,063</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0,063</w:t>
            </w:r>
          </w:p>
        </w:tc>
        <w:tc>
          <w:tcPr>
            <w:tcW w:w="1175"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0,062</w:t>
            </w:r>
          </w:p>
        </w:tc>
      </w:tr>
      <w:tr w:rsidR="003E37E4" w:rsidRPr="007538EA" w:rsidTr="00833828">
        <w:trPr>
          <w:trHeight w:val="451"/>
        </w:trPr>
        <w:tc>
          <w:tcPr>
            <w:tcW w:w="709"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14</w:t>
            </w:r>
          </w:p>
        </w:tc>
        <w:tc>
          <w:tcPr>
            <w:tcW w:w="4394" w:type="dxa"/>
          </w:tcPr>
          <w:p w:rsidR="003E37E4" w:rsidRPr="007538EA" w:rsidRDefault="003E37E4"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Удельный расход топлива на выработку тепловой энергии котельными</w:t>
            </w:r>
          </w:p>
        </w:tc>
        <w:tc>
          <w:tcPr>
            <w:tcW w:w="1558" w:type="dxa"/>
          </w:tcPr>
          <w:p w:rsidR="003E37E4" w:rsidRPr="007538EA" w:rsidRDefault="003E37E4"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 xml:space="preserve">т </w:t>
            </w:r>
            <w:proofErr w:type="spellStart"/>
            <w:r w:rsidRPr="007538EA">
              <w:rPr>
                <w:rFonts w:ascii="Times New Roman" w:eastAsia="Times New Roman" w:hAnsi="Times New Roman" w:cs="Times New Roman"/>
                <w:sz w:val="24"/>
                <w:szCs w:val="24"/>
                <w:lang w:eastAsia="ru-RU"/>
              </w:rPr>
              <w:t>у.т</w:t>
            </w:r>
            <w:proofErr w:type="spellEnd"/>
            <w:r w:rsidRPr="007538EA">
              <w:rPr>
                <w:rFonts w:ascii="Times New Roman" w:eastAsia="Times New Roman" w:hAnsi="Times New Roman" w:cs="Times New Roman"/>
                <w:sz w:val="24"/>
                <w:szCs w:val="24"/>
                <w:lang w:eastAsia="ru-RU"/>
              </w:rPr>
              <w:t>./Гкал</w:t>
            </w:r>
          </w:p>
        </w:tc>
        <w:tc>
          <w:tcPr>
            <w:tcW w:w="994"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0,179</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0,20</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0,198</w:t>
            </w:r>
          </w:p>
        </w:tc>
        <w:tc>
          <w:tcPr>
            <w:tcW w:w="993"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0,198</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0,197</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0,196</w:t>
            </w:r>
          </w:p>
        </w:tc>
        <w:tc>
          <w:tcPr>
            <w:tcW w:w="992"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0,196</w:t>
            </w:r>
          </w:p>
        </w:tc>
        <w:tc>
          <w:tcPr>
            <w:tcW w:w="1175" w:type="dxa"/>
          </w:tcPr>
          <w:p w:rsidR="003E37E4" w:rsidRPr="007538EA" w:rsidRDefault="003E37E4" w:rsidP="00833828">
            <w:pPr>
              <w:suppressAutoHyphens/>
              <w:spacing w:after="0" w:line="240" w:lineRule="auto"/>
              <w:jc w:val="center"/>
              <w:rPr>
                <w:rFonts w:ascii="Times New Roman" w:eastAsia="Times New Roman" w:hAnsi="Times New Roman" w:cs="Times New Roman"/>
                <w:bCs/>
                <w:sz w:val="24"/>
                <w:szCs w:val="24"/>
                <w:lang w:eastAsia="ar-SA"/>
              </w:rPr>
            </w:pPr>
            <w:r w:rsidRPr="007538EA">
              <w:rPr>
                <w:rFonts w:ascii="Times New Roman" w:eastAsia="Times New Roman" w:hAnsi="Times New Roman" w:cs="Times New Roman"/>
                <w:bCs/>
                <w:sz w:val="24"/>
                <w:szCs w:val="24"/>
                <w:lang w:eastAsia="ar-SA"/>
              </w:rPr>
              <w:t>0,196</w:t>
            </w:r>
          </w:p>
        </w:tc>
      </w:tr>
      <w:tr w:rsidR="003E37E4" w:rsidRPr="007538EA" w:rsidTr="00833828">
        <w:trPr>
          <w:trHeight w:val="451"/>
        </w:trPr>
        <w:tc>
          <w:tcPr>
            <w:tcW w:w="14783" w:type="dxa"/>
            <w:gridSpan w:val="11"/>
            <w:vAlign w:val="center"/>
          </w:tcPr>
          <w:p w:rsidR="003E37E4" w:rsidRPr="007538EA" w:rsidRDefault="003E37E4" w:rsidP="00DF4E17">
            <w:pPr>
              <w:spacing w:after="60" w:line="240" w:lineRule="auto"/>
              <w:jc w:val="center"/>
              <w:rPr>
                <w:rFonts w:ascii="Times New Roman" w:eastAsia="Times New Roman" w:hAnsi="Times New Roman" w:cs="Times New Roman"/>
                <w:sz w:val="24"/>
                <w:szCs w:val="24"/>
                <w:lang w:eastAsia="ru-RU"/>
              </w:rPr>
            </w:pPr>
            <w:r w:rsidRPr="007538EA">
              <w:rPr>
                <w:rFonts w:ascii="Times New Roman" w:hAnsi="Times New Roman" w:cs="Times New Roman"/>
                <w:sz w:val="24"/>
                <w:szCs w:val="24"/>
              </w:rPr>
              <w:t>Подпрограмма 5 «</w:t>
            </w:r>
            <w:r w:rsidRPr="007538EA">
              <w:rPr>
                <w:rFonts w:ascii="Times New Roman" w:eastAsia="Times New Roman" w:hAnsi="Times New Roman" w:cs="Times New Roman"/>
                <w:bCs/>
                <w:sz w:val="24"/>
                <w:szCs w:val="24"/>
                <w:lang w:eastAsia="ru-RU"/>
              </w:rPr>
              <w:t>Обеспечение общественной  безопасности, безопасности дорожного движения и противодействие экстремизму и терр</w:t>
            </w:r>
            <w:r w:rsidRPr="007538EA">
              <w:rPr>
                <w:rFonts w:ascii="Times New Roman" w:eastAsia="Times New Roman" w:hAnsi="Times New Roman" w:cs="Times New Roman"/>
                <w:bCs/>
                <w:sz w:val="24"/>
                <w:szCs w:val="24"/>
                <w:lang w:eastAsia="ru-RU"/>
              </w:rPr>
              <w:t>о</w:t>
            </w:r>
            <w:r w:rsidRPr="007538EA">
              <w:rPr>
                <w:rFonts w:ascii="Times New Roman" w:eastAsia="Times New Roman" w:hAnsi="Times New Roman" w:cs="Times New Roman"/>
                <w:bCs/>
                <w:sz w:val="24"/>
                <w:szCs w:val="24"/>
                <w:lang w:eastAsia="ru-RU"/>
              </w:rPr>
              <w:t>ризму в Одесском муниципальном районе Омской области</w:t>
            </w:r>
            <w:r w:rsidRPr="007538EA">
              <w:rPr>
                <w:rFonts w:ascii="Times New Roman" w:hAnsi="Times New Roman" w:cs="Times New Roman"/>
                <w:sz w:val="24"/>
                <w:szCs w:val="24"/>
              </w:rPr>
              <w:t>»</w:t>
            </w:r>
          </w:p>
        </w:tc>
      </w:tr>
      <w:tr w:rsidR="000A7B9C" w:rsidRPr="007538EA" w:rsidTr="00EC4927">
        <w:trPr>
          <w:trHeight w:val="451"/>
        </w:trPr>
        <w:tc>
          <w:tcPr>
            <w:tcW w:w="709" w:type="dxa"/>
            <w:vAlign w:val="center"/>
          </w:tcPr>
          <w:p w:rsidR="000A7B9C" w:rsidRPr="007538EA" w:rsidRDefault="000A7B9C" w:rsidP="00892DF3">
            <w:pPr>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w:t>
            </w:r>
          </w:p>
        </w:tc>
        <w:tc>
          <w:tcPr>
            <w:tcW w:w="4394" w:type="dxa"/>
            <w:vAlign w:val="center"/>
          </w:tcPr>
          <w:p w:rsidR="000A7B9C" w:rsidRPr="007538EA" w:rsidRDefault="000A7B9C" w:rsidP="00892DF3">
            <w:pPr>
              <w:spacing w:after="6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Количество мероприятий проводимых по пропаганде здорового образа жизни и противодействию экстремизма и те</w:t>
            </w:r>
            <w:r w:rsidRPr="007538EA">
              <w:rPr>
                <w:rFonts w:ascii="Times New Roman" w:eastAsia="Times New Roman" w:hAnsi="Times New Roman" w:cs="Times New Roman"/>
                <w:sz w:val="24"/>
                <w:szCs w:val="24"/>
                <w:lang w:eastAsia="ru-RU"/>
              </w:rPr>
              <w:t>р</w:t>
            </w:r>
            <w:r w:rsidRPr="007538EA">
              <w:rPr>
                <w:rFonts w:ascii="Times New Roman" w:eastAsia="Times New Roman" w:hAnsi="Times New Roman" w:cs="Times New Roman"/>
                <w:sz w:val="24"/>
                <w:szCs w:val="24"/>
                <w:lang w:eastAsia="ru-RU"/>
              </w:rPr>
              <w:t>роризма</w:t>
            </w:r>
          </w:p>
        </w:tc>
        <w:tc>
          <w:tcPr>
            <w:tcW w:w="1558" w:type="dxa"/>
            <w:vAlign w:val="center"/>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единиц</w:t>
            </w:r>
          </w:p>
        </w:tc>
        <w:tc>
          <w:tcPr>
            <w:tcW w:w="994" w:type="dxa"/>
            <w:vAlign w:val="center"/>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w:t>
            </w:r>
          </w:p>
        </w:tc>
        <w:tc>
          <w:tcPr>
            <w:tcW w:w="992" w:type="dxa"/>
            <w:vAlign w:val="center"/>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w:t>
            </w:r>
          </w:p>
        </w:tc>
        <w:tc>
          <w:tcPr>
            <w:tcW w:w="992" w:type="dxa"/>
            <w:vAlign w:val="center"/>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w:t>
            </w:r>
          </w:p>
        </w:tc>
        <w:tc>
          <w:tcPr>
            <w:tcW w:w="993" w:type="dxa"/>
            <w:vAlign w:val="center"/>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w:t>
            </w:r>
          </w:p>
        </w:tc>
        <w:tc>
          <w:tcPr>
            <w:tcW w:w="992" w:type="dxa"/>
            <w:vAlign w:val="center"/>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w:t>
            </w:r>
          </w:p>
        </w:tc>
        <w:tc>
          <w:tcPr>
            <w:tcW w:w="992" w:type="dxa"/>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p>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w:t>
            </w:r>
          </w:p>
        </w:tc>
        <w:tc>
          <w:tcPr>
            <w:tcW w:w="992" w:type="dxa"/>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p>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w:t>
            </w:r>
          </w:p>
        </w:tc>
        <w:tc>
          <w:tcPr>
            <w:tcW w:w="1175" w:type="dxa"/>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p>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w:t>
            </w:r>
          </w:p>
        </w:tc>
      </w:tr>
      <w:tr w:rsidR="000A7B9C" w:rsidRPr="007538EA" w:rsidTr="00EC4927">
        <w:trPr>
          <w:trHeight w:val="451"/>
        </w:trPr>
        <w:tc>
          <w:tcPr>
            <w:tcW w:w="709" w:type="dxa"/>
            <w:vAlign w:val="center"/>
          </w:tcPr>
          <w:p w:rsidR="000A7B9C" w:rsidRPr="007538EA" w:rsidRDefault="000A7B9C" w:rsidP="00833828">
            <w:pPr>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2</w:t>
            </w:r>
          </w:p>
        </w:tc>
        <w:tc>
          <w:tcPr>
            <w:tcW w:w="4394" w:type="dxa"/>
            <w:vAlign w:val="center"/>
          </w:tcPr>
          <w:p w:rsidR="000A7B9C" w:rsidRPr="007538EA" w:rsidRDefault="000A7B9C" w:rsidP="00AE5EF0">
            <w:pPr>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7538EA">
              <w:rPr>
                <w:rFonts w:ascii="Times New Roman" w:hAnsi="Times New Roman"/>
                <w:sz w:val="24"/>
                <w:szCs w:val="24"/>
              </w:rPr>
              <w:t>Снижение на территории Одесского муниципального района Омской обл</w:t>
            </w:r>
            <w:r w:rsidRPr="007538EA">
              <w:rPr>
                <w:rFonts w:ascii="Times New Roman" w:hAnsi="Times New Roman"/>
                <w:sz w:val="24"/>
                <w:szCs w:val="24"/>
              </w:rPr>
              <w:t>а</w:t>
            </w:r>
            <w:r w:rsidRPr="007538EA">
              <w:rPr>
                <w:rFonts w:ascii="Times New Roman" w:hAnsi="Times New Roman"/>
                <w:sz w:val="24"/>
                <w:szCs w:val="24"/>
              </w:rPr>
              <w:t>сти численности пострадавших детей в дорожн</w:t>
            </w:r>
            <w:proofErr w:type="gramStart"/>
            <w:r w:rsidRPr="007538EA">
              <w:rPr>
                <w:rFonts w:ascii="Times New Roman" w:hAnsi="Times New Roman"/>
                <w:sz w:val="24"/>
                <w:szCs w:val="24"/>
              </w:rPr>
              <w:t>о-</w:t>
            </w:r>
            <w:proofErr w:type="gramEnd"/>
            <w:r w:rsidRPr="007538EA">
              <w:rPr>
                <w:rFonts w:ascii="Times New Roman" w:hAnsi="Times New Roman"/>
                <w:sz w:val="24"/>
                <w:szCs w:val="24"/>
              </w:rPr>
              <w:t xml:space="preserve"> транспортных происшествиях </w:t>
            </w:r>
          </w:p>
        </w:tc>
        <w:tc>
          <w:tcPr>
            <w:tcW w:w="1558" w:type="dxa"/>
            <w:vAlign w:val="center"/>
          </w:tcPr>
          <w:p w:rsidR="000A7B9C" w:rsidRPr="007538EA" w:rsidRDefault="000A7B9C" w:rsidP="00833828">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единиц</w:t>
            </w:r>
          </w:p>
        </w:tc>
        <w:tc>
          <w:tcPr>
            <w:tcW w:w="994" w:type="dxa"/>
            <w:vAlign w:val="center"/>
          </w:tcPr>
          <w:p w:rsidR="000A7B9C" w:rsidRPr="007538EA" w:rsidRDefault="000A7B9C" w:rsidP="00833828">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3</w:t>
            </w:r>
          </w:p>
        </w:tc>
        <w:tc>
          <w:tcPr>
            <w:tcW w:w="992" w:type="dxa"/>
            <w:vAlign w:val="center"/>
          </w:tcPr>
          <w:p w:rsidR="000A7B9C" w:rsidRPr="007538EA" w:rsidRDefault="000A7B9C" w:rsidP="008B2B8D">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3</w:t>
            </w:r>
          </w:p>
        </w:tc>
        <w:tc>
          <w:tcPr>
            <w:tcW w:w="992" w:type="dxa"/>
            <w:vAlign w:val="center"/>
          </w:tcPr>
          <w:p w:rsidR="000A7B9C" w:rsidRPr="007538EA" w:rsidRDefault="000A7B9C" w:rsidP="008B2B8D">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3</w:t>
            </w:r>
          </w:p>
        </w:tc>
        <w:tc>
          <w:tcPr>
            <w:tcW w:w="993" w:type="dxa"/>
            <w:vAlign w:val="center"/>
          </w:tcPr>
          <w:p w:rsidR="000A7B9C" w:rsidRPr="007538EA" w:rsidRDefault="000A7B9C" w:rsidP="008B2B8D">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3</w:t>
            </w:r>
          </w:p>
        </w:tc>
        <w:tc>
          <w:tcPr>
            <w:tcW w:w="992" w:type="dxa"/>
            <w:vAlign w:val="center"/>
          </w:tcPr>
          <w:p w:rsidR="000A7B9C" w:rsidRPr="007538EA" w:rsidRDefault="000A7B9C" w:rsidP="000A7B9C">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3</w:t>
            </w:r>
          </w:p>
        </w:tc>
        <w:tc>
          <w:tcPr>
            <w:tcW w:w="992" w:type="dxa"/>
          </w:tcPr>
          <w:p w:rsidR="000A7B9C" w:rsidRPr="007538EA" w:rsidRDefault="000A7B9C" w:rsidP="000A7B9C">
            <w:pPr>
              <w:spacing w:after="60" w:line="240" w:lineRule="auto"/>
              <w:jc w:val="center"/>
              <w:rPr>
                <w:rFonts w:ascii="Times New Roman" w:eastAsia="Times New Roman" w:hAnsi="Times New Roman" w:cs="Times New Roman"/>
                <w:sz w:val="24"/>
                <w:szCs w:val="24"/>
                <w:lang w:eastAsia="ru-RU"/>
              </w:rPr>
            </w:pPr>
          </w:p>
          <w:p w:rsidR="000A7B9C" w:rsidRPr="007538EA" w:rsidRDefault="000A7B9C" w:rsidP="000A7B9C">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3</w:t>
            </w:r>
          </w:p>
        </w:tc>
        <w:tc>
          <w:tcPr>
            <w:tcW w:w="992" w:type="dxa"/>
          </w:tcPr>
          <w:p w:rsidR="000A7B9C" w:rsidRPr="007538EA" w:rsidRDefault="000A7B9C" w:rsidP="000A7B9C">
            <w:pPr>
              <w:spacing w:after="60" w:line="240" w:lineRule="auto"/>
              <w:jc w:val="center"/>
              <w:rPr>
                <w:rFonts w:ascii="Times New Roman" w:eastAsia="Times New Roman" w:hAnsi="Times New Roman" w:cs="Times New Roman"/>
                <w:sz w:val="24"/>
                <w:szCs w:val="24"/>
                <w:lang w:eastAsia="ru-RU"/>
              </w:rPr>
            </w:pPr>
          </w:p>
          <w:p w:rsidR="000A7B9C" w:rsidRPr="007538EA" w:rsidRDefault="000A7B9C" w:rsidP="000A7B9C">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3</w:t>
            </w:r>
          </w:p>
        </w:tc>
        <w:tc>
          <w:tcPr>
            <w:tcW w:w="1175" w:type="dxa"/>
          </w:tcPr>
          <w:p w:rsidR="000A7B9C" w:rsidRPr="007538EA" w:rsidRDefault="000A7B9C" w:rsidP="000A7B9C">
            <w:pPr>
              <w:spacing w:after="60" w:line="240" w:lineRule="auto"/>
              <w:jc w:val="center"/>
              <w:rPr>
                <w:rFonts w:ascii="Times New Roman" w:eastAsia="Times New Roman" w:hAnsi="Times New Roman" w:cs="Times New Roman"/>
                <w:sz w:val="24"/>
                <w:szCs w:val="24"/>
                <w:lang w:eastAsia="ru-RU"/>
              </w:rPr>
            </w:pPr>
          </w:p>
          <w:p w:rsidR="000A7B9C" w:rsidRPr="007538EA" w:rsidRDefault="000A7B9C" w:rsidP="000A7B9C">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2</w:t>
            </w:r>
          </w:p>
        </w:tc>
      </w:tr>
      <w:tr w:rsidR="000A7B9C" w:rsidRPr="007538EA" w:rsidTr="00EC4927">
        <w:trPr>
          <w:trHeight w:val="451"/>
        </w:trPr>
        <w:tc>
          <w:tcPr>
            <w:tcW w:w="709" w:type="dxa"/>
            <w:vAlign w:val="center"/>
          </w:tcPr>
          <w:p w:rsidR="000A7B9C" w:rsidRPr="007538EA" w:rsidRDefault="000A7B9C" w:rsidP="00892DF3">
            <w:pPr>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3</w:t>
            </w:r>
          </w:p>
        </w:tc>
        <w:tc>
          <w:tcPr>
            <w:tcW w:w="4394" w:type="dxa"/>
            <w:vAlign w:val="center"/>
          </w:tcPr>
          <w:p w:rsidR="000A7B9C" w:rsidRPr="007538EA" w:rsidRDefault="000A7B9C" w:rsidP="00892DF3">
            <w:pPr>
              <w:autoSpaceDE w:val="0"/>
              <w:autoSpaceDN w:val="0"/>
              <w:adjustRightInd w:val="0"/>
              <w:snapToGrid w:val="0"/>
              <w:spacing w:after="0" w:line="240" w:lineRule="auto"/>
              <w:rPr>
                <w:rFonts w:ascii="Times New Roman" w:eastAsia="Times New Roman" w:hAnsi="Times New Roman" w:cs="Times New Roman"/>
                <w:bCs/>
                <w:sz w:val="24"/>
                <w:szCs w:val="24"/>
                <w:lang w:eastAsia="ru-RU"/>
              </w:rPr>
            </w:pPr>
            <w:r w:rsidRPr="007538EA">
              <w:rPr>
                <w:rFonts w:ascii="Times New Roman" w:eastAsia="Times New Roman" w:hAnsi="Times New Roman" w:cs="Times New Roman"/>
                <w:sz w:val="24"/>
                <w:szCs w:val="24"/>
                <w:lang w:eastAsia="ru-RU"/>
              </w:rPr>
              <w:t>Снижение числа совершенных правон</w:t>
            </w:r>
            <w:r w:rsidRPr="007538EA">
              <w:rPr>
                <w:rFonts w:ascii="Times New Roman" w:eastAsia="Times New Roman" w:hAnsi="Times New Roman" w:cs="Times New Roman"/>
                <w:sz w:val="24"/>
                <w:szCs w:val="24"/>
                <w:lang w:eastAsia="ru-RU"/>
              </w:rPr>
              <w:t>а</w:t>
            </w:r>
            <w:r w:rsidRPr="007538EA">
              <w:rPr>
                <w:rFonts w:ascii="Times New Roman" w:eastAsia="Times New Roman" w:hAnsi="Times New Roman" w:cs="Times New Roman"/>
                <w:sz w:val="24"/>
                <w:szCs w:val="24"/>
                <w:lang w:eastAsia="ru-RU"/>
              </w:rPr>
              <w:t>рушений</w:t>
            </w:r>
            <w:r w:rsidRPr="007538EA">
              <w:rPr>
                <w:rFonts w:ascii="Arial" w:eastAsia="Times New Roman" w:hAnsi="Arial" w:cs="Arial"/>
                <w:b/>
                <w:bCs/>
                <w:sz w:val="24"/>
                <w:szCs w:val="24"/>
                <w:lang w:eastAsia="ru-RU"/>
              </w:rPr>
              <w:t xml:space="preserve"> </w:t>
            </w:r>
            <w:r w:rsidRPr="007538EA">
              <w:rPr>
                <w:rFonts w:ascii="Times New Roman" w:eastAsia="Times New Roman" w:hAnsi="Times New Roman" w:cs="Times New Roman"/>
                <w:bCs/>
                <w:sz w:val="24"/>
                <w:szCs w:val="24"/>
                <w:lang w:eastAsia="ru-RU"/>
              </w:rPr>
              <w:t>на территории Одесского м</w:t>
            </w:r>
            <w:r w:rsidRPr="007538EA">
              <w:rPr>
                <w:rFonts w:ascii="Times New Roman" w:eastAsia="Times New Roman" w:hAnsi="Times New Roman" w:cs="Times New Roman"/>
                <w:bCs/>
                <w:sz w:val="24"/>
                <w:szCs w:val="24"/>
                <w:lang w:eastAsia="ru-RU"/>
              </w:rPr>
              <w:t>у</w:t>
            </w:r>
            <w:r w:rsidRPr="007538EA">
              <w:rPr>
                <w:rFonts w:ascii="Times New Roman" w:eastAsia="Times New Roman" w:hAnsi="Times New Roman" w:cs="Times New Roman"/>
                <w:bCs/>
                <w:sz w:val="24"/>
                <w:szCs w:val="24"/>
                <w:lang w:eastAsia="ru-RU"/>
              </w:rPr>
              <w:t>ниципального района Омской области</w:t>
            </w:r>
            <w:r w:rsidRPr="007538EA">
              <w:rPr>
                <w:rFonts w:ascii="Times New Roman" w:eastAsia="Times New Roman" w:hAnsi="Times New Roman" w:cs="Times New Roman"/>
                <w:sz w:val="24"/>
                <w:szCs w:val="24"/>
                <w:lang w:eastAsia="ru-RU"/>
              </w:rPr>
              <w:t xml:space="preserve"> </w:t>
            </w:r>
          </w:p>
        </w:tc>
        <w:tc>
          <w:tcPr>
            <w:tcW w:w="1558" w:type="dxa"/>
            <w:vAlign w:val="center"/>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единиц</w:t>
            </w:r>
          </w:p>
        </w:tc>
        <w:tc>
          <w:tcPr>
            <w:tcW w:w="994" w:type="dxa"/>
            <w:vAlign w:val="center"/>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703</w:t>
            </w:r>
          </w:p>
        </w:tc>
        <w:tc>
          <w:tcPr>
            <w:tcW w:w="992" w:type="dxa"/>
            <w:vAlign w:val="center"/>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700</w:t>
            </w:r>
          </w:p>
        </w:tc>
        <w:tc>
          <w:tcPr>
            <w:tcW w:w="992" w:type="dxa"/>
            <w:vAlign w:val="center"/>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700</w:t>
            </w:r>
          </w:p>
        </w:tc>
        <w:tc>
          <w:tcPr>
            <w:tcW w:w="993" w:type="dxa"/>
            <w:vAlign w:val="center"/>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700</w:t>
            </w:r>
          </w:p>
        </w:tc>
        <w:tc>
          <w:tcPr>
            <w:tcW w:w="992" w:type="dxa"/>
            <w:vAlign w:val="center"/>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700</w:t>
            </w:r>
          </w:p>
        </w:tc>
        <w:tc>
          <w:tcPr>
            <w:tcW w:w="992" w:type="dxa"/>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p>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700</w:t>
            </w:r>
          </w:p>
        </w:tc>
        <w:tc>
          <w:tcPr>
            <w:tcW w:w="992" w:type="dxa"/>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p>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700</w:t>
            </w:r>
          </w:p>
        </w:tc>
        <w:tc>
          <w:tcPr>
            <w:tcW w:w="1175" w:type="dxa"/>
          </w:tcPr>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p>
          <w:p w:rsidR="000A7B9C" w:rsidRPr="007538EA" w:rsidRDefault="000A7B9C" w:rsidP="00892DF3">
            <w:pPr>
              <w:spacing w:after="6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695</w:t>
            </w:r>
          </w:p>
        </w:tc>
      </w:tr>
      <w:tr w:rsidR="000A7B9C" w:rsidRPr="007538EA" w:rsidTr="00833828">
        <w:trPr>
          <w:trHeight w:val="451"/>
        </w:trPr>
        <w:tc>
          <w:tcPr>
            <w:tcW w:w="14783" w:type="dxa"/>
            <w:gridSpan w:val="11"/>
            <w:vAlign w:val="center"/>
          </w:tcPr>
          <w:p w:rsidR="000A7B9C" w:rsidRPr="007538EA" w:rsidRDefault="000A7B9C" w:rsidP="00863084">
            <w:pPr>
              <w:autoSpaceDE w:val="0"/>
              <w:autoSpaceDN w:val="0"/>
              <w:adjustRightInd w:val="0"/>
              <w:jc w:val="center"/>
              <w:rPr>
                <w:rFonts w:ascii="Times New Roman" w:eastAsia="Times New Roman" w:hAnsi="Times New Roman" w:cs="Times New Roman"/>
                <w:bCs/>
                <w:sz w:val="24"/>
                <w:szCs w:val="24"/>
                <w:lang w:eastAsia="ru-RU"/>
              </w:rPr>
            </w:pPr>
            <w:r w:rsidRPr="007538EA">
              <w:rPr>
                <w:rFonts w:ascii="Times New Roman" w:eastAsia="Times New Roman" w:hAnsi="Times New Roman" w:cs="Times New Roman"/>
                <w:bCs/>
                <w:sz w:val="24"/>
                <w:szCs w:val="24"/>
                <w:lang w:eastAsia="ru-RU"/>
              </w:rPr>
              <w:t>Подпрограмма 6 «Организация транспортного обслуживания населения и обеспечение  устойчивого, надежного, безопасного функционир</w:t>
            </w:r>
            <w:r w:rsidRPr="007538EA">
              <w:rPr>
                <w:rFonts w:ascii="Times New Roman" w:eastAsia="Times New Roman" w:hAnsi="Times New Roman" w:cs="Times New Roman"/>
                <w:bCs/>
                <w:sz w:val="24"/>
                <w:szCs w:val="24"/>
                <w:lang w:eastAsia="ru-RU"/>
              </w:rPr>
              <w:t>о</w:t>
            </w:r>
            <w:r w:rsidRPr="007538EA">
              <w:rPr>
                <w:rFonts w:ascii="Times New Roman" w:eastAsia="Times New Roman" w:hAnsi="Times New Roman" w:cs="Times New Roman"/>
                <w:bCs/>
                <w:sz w:val="24"/>
                <w:szCs w:val="24"/>
                <w:lang w:eastAsia="ru-RU"/>
              </w:rPr>
              <w:t>вания пассажирского транспорта на территории Одесского муниципального района Омской области»</w:t>
            </w:r>
          </w:p>
        </w:tc>
      </w:tr>
      <w:tr w:rsidR="000A7B9C" w:rsidRPr="007538EA" w:rsidTr="00833828">
        <w:trPr>
          <w:trHeight w:val="451"/>
        </w:trPr>
        <w:tc>
          <w:tcPr>
            <w:tcW w:w="709" w:type="dxa"/>
          </w:tcPr>
          <w:p w:rsidR="000A7B9C" w:rsidRPr="007538EA" w:rsidRDefault="000A7B9C"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1</w:t>
            </w:r>
          </w:p>
        </w:tc>
        <w:tc>
          <w:tcPr>
            <w:tcW w:w="4394" w:type="dxa"/>
          </w:tcPr>
          <w:p w:rsidR="000A7B9C" w:rsidRPr="007538EA" w:rsidRDefault="000A7B9C" w:rsidP="00833828">
            <w:pPr>
              <w:autoSpaceDE w:val="0"/>
              <w:autoSpaceDN w:val="0"/>
              <w:adjustRightInd w:val="0"/>
              <w:spacing w:after="0" w:line="240" w:lineRule="auto"/>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Охват населённых пунктов Одесского муниципального района Омской обл</w:t>
            </w:r>
            <w:r w:rsidRPr="007538EA">
              <w:rPr>
                <w:rFonts w:ascii="Times New Roman" w:eastAsia="Times New Roman" w:hAnsi="Times New Roman" w:cs="Times New Roman"/>
                <w:sz w:val="24"/>
                <w:szCs w:val="24"/>
                <w:lang w:eastAsia="ru-RU"/>
              </w:rPr>
              <w:t>а</w:t>
            </w:r>
            <w:r w:rsidRPr="007538EA">
              <w:rPr>
                <w:rFonts w:ascii="Times New Roman" w:eastAsia="Times New Roman" w:hAnsi="Times New Roman" w:cs="Times New Roman"/>
                <w:sz w:val="24"/>
                <w:szCs w:val="24"/>
                <w:lang w:eastAsia="ru-RU"/>
              </w:rPr>
              <w:t>сти регулярными перевозками</w:t>
            </w:r>
          </w:p>
        </w:tc>
        <w:tc>
          <w:tcPr>
            <w:tcW w:w="1558" w:type="dxa"/>
          </w:tcPr>
          <w:p w:rsidR="000A7B9C" w:rsidRPr="007538EA" w:rsidRDefault="000A7B9C" w:rsidP="008338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w:t>
            </w:r>
          </w:p>
        </w:tc>
        <w:tc>
          <w:tcPr>
            <w:tcW w:w="994" w:type="dxa"/>
          </w:tcPr>
          <w:p w:rsidR="000A7B9C" w:rsidRPr="007538EA" w:rsidRDefault="000A7B9C" w:rsidP="00833828">
            <w:pPr>
              <w:jc w:val="center"/>
              <w:rPr>
                <w:rFonts w:ascii="Times New Roman" w:eastAsia="Times New Roman" w:hAnsi="Times New Roman" w:cs="Times New Roman"/>
                <w:color w:val="000000"/>
                <w:sz w:val="24"/>
                <w:szCs w:val="24"/>
                <w:lang w:eastAsia="ru-RU"/>
              </w:rPr>
            </w:pPr>
            <w:r w:rsidRPr="007538EA">
              <w:rPr>
                <w:rFonts w:ascii="Times New Roman" w:eastAsia="Times New Roman" w:hAnsi="Times New Roman" w:cs="Times New Roman"/>
                <w:color w:val="000000"/>
                <w:sz w:val="24"/>
                <w:szCs w:val="24"/>
                <w:lang w:eastAsia="ru-RU"/>
              </w:rPr>
              <w:t>100</w:t>
            </w:r>
          </w:p>
        </w:tc>
        <w:tc>
          <w:tcPr>
            <w:tcW w:w="992" w:type="dxa"/>
          </w:tcPr>
          <w:p w:rsidR="000A7B9C" w:rsidRPr="007538EA" w:rsidRDefault="000A7B9C" w:rsidP="00833828">
            <w:pPr>
              <w:jc w:val="center"/>
              <w:rPr>
                <w:rFonts w:ascii="Times New Roman" w:eastAsia="Times New Roman" w:hAnsi="Times New Roman" w:cs="Times New Roman"/>
                <w:color w:val="000000"/>
                <w:sz w:val="24"/>
                <w:szCs w:val="24"/>
                <w:lang w:eastAsia="ru-RU"/>
              </w:rPr>
            </w:pPr>
            <w:r w:rsidRPr="007538EA">
              <w:rPr>
                <w:rFonts w:ascii="Times New Roman" w:eastAsia="Times New Roman" w:hAnsi="Times New Roman" w:cs="Times New Roman"/>
                <w:color w:val="000000"/>
                <w:sz w:val="24"/>
                <w:szCs w:val="24"/>
                <w:lang w:eastAsia="ru-RU"/>
              </w:rPr>
              <w:t>100</w:t>
            </w:r>
          </w:p>
        </w:tc>
        <w:tc>
          <w:tcPr>
            <w:tcW w:w="992" w:type="dxa"/>
          </w:tcPr>
          <w:p w:rsidR="000A7B9C" w:rsidRPr="007538EA" w:rsidRDefault="000A7B9C" w:rsidP="00833828">
            <w:pPr>
              <w:jc w:val="center"/>
              <w:rPr>
                <w:rFonts w:ascii="Times New Roman" w:eastAsia="Times New Roman" w:hAnsi="Times New Roman" w:cs="Times New Roman"/>
                <w:color w:val="000000"/>
                <w:sz w:val="24"/>
                <w:szCs w:val="24"/>
                <w:lang w:eastAsia="ru-RU"/>
              </w:rPr>
            </w:pPr>
            <w:r w:rsidRPr="007538EA">
              <w:rPr>
                <w:rFonts w:ascii="Times New Roman" w:eastAsia="Times New Roman" w:hAnsi="Times New Roman" w:cs="Times New Roman"/>
                <w:color w:val="000000"/>
                <w:sz w:val="24"/>
                <w:szCs w:val="24"/>
                <w:lang w:eastAsia="ru-RU"/>
              </w:rPr>
              <w:t>100</w:t>
            </w:r>
          </w:p>
        </w:tc>
        <w:tc>
          <w:tcPr>
            <w:tcW w:w="993" w:type="dxa"/>
          </w:tcPr>
          <w:p w:rsidR="000A7B9C" w:rsidRPr="007538EA" w:rsidRDefault="000A7B9C" w:rsidP="00833828">
            <w:pPr>
              <w:jc w:val="center"/>
              <w:rPr>
                <w:rFonts w:ascii="Times New Roman" w:eastAsia="Times New Roman" w:hAnsi="Times New Roman" w:cs="Times New Roman"/>
                <w:color w:val="000000"/>
                <w:sz w:val="24"/>
                <w:szCs w:val="24"/>
                <w:lang w:eastAsia="ru-RU"/>
              </w:rPr>
            </w:pPr>
            <w:r w:rsidRPr="007538EA">
              <w:rPr>
                <w:rFonts w:ascii="Times New Roman" w:eastAsia="Times New Roman" w:hAnsi="Times New Roman" w:cs="Times New Roman"/>
                <w:color w:val="000000"/>
                <w:sz w:val="24"/>
                <w:szCs w:val="24"/>
                <w:lang w:eastAsia="ru-RU"/>
              </w:rPr>
              <w:t>100</w:t>
            </w:r>
          </w:p>
        </w:tc>
        <w:tc>
          <w:tcPr>
            <w:tcW w:w="992" w:type="dxa"/>
          </w:tcPr>
          <w:p w:rsidR="000A7B9C" w:rsidRPr="007538EA" w:rsidRDefault="000A7B9C" w:rsidP="00833828">
            <w:pPr>
              <w:jc w:val="center"/>
              <w:rPr>
                <w:rFonts w:ascii="Times New Roman" w:eastAsia="Times New Roman" w:hAnsi="Times New Roman" w:cs="Times New Roman"/>
                <w:color w:val="000000"/>
                <w:sz w:val="24"/>
                <w:szCs w:val="24"/>
                <w:lang w:eastAsia="ru-RU"/>
              </w:rPr>
            </w:pPr>
            <w:r w:rsidRPr="007538EA">
              <w:rPr>
                <w:rFonts w:ascii="Times New Roman" w:eastAsia="Times New Roman" w:hAnsi="Times New Roman" w:cs="Times New Roman"/>
                <w:color w:val="000000"/>
                <w:sz w:val="24"/>
                <w:szCs w:val="24"/>
                <w:lang w:eastAsia="ru-RU"/>
              </w:rPr>
              <w:t>100</w:t>
            </w:r>
          </w:p>
        </w:tc>
        <w:tc>
          <w:tcPr>
            <w:tcW w:w="992" w:type="dxa"/>
          </w:tcPr>
          <w:p w:rsidR="000A7B9C" w:rsidRPr="007538EA" w:rsidRDefault="000A7B9C" w:rsidP="00833828">
            <w:pPr>
              <w:jc w:val="center"/>
              <w:rPr>
                <w:rFonts w:ascii="Times New Roman" w:eastAsia="Times New Roman" w:hAnsi="Times New Roman" w:cs="Times New Roman"/>
                <w:color w:val="000000"/>
                <w:sz w:val="24"/>
                <w:szCs w:val="24"/>
                <w:lang w:eastAsia="ru-RU"/>
              </w:rPr>
            </w:pPr>
            <w:r w:rsidRPr="007538EA">
              <w:rPr>
                <w:rFonts w:ascii="Times New Roman" w:eastAsia="Times New Roman" w:hAnsi="Times New Roman" w:cs="Times New Roman"/>
                <w:color w:val="000000"/>
                <w:sz w:val="24"/>
                <w:szCs w:val="24"/>
                <w:lang w:eastAsia="ru-RU"/>
              </w:rPr>
              <w:t>100</w:t>
            </w:r>
          </w:p>
        </w:tc>
        <w:tc>
          <w:tcPr>
            <w:tcW w:w="992" w:type="dxa"/>
          </w:tcPr>
          <w:p w:rsidR="000A7B9C" w:rsidRPr="007538EA" w:rsidRDefault="000A7B9C" w:rsidP="00833828">
            <w:pPr>
              <w:jc w:val="center"/>
              <w:rPr>
                <w:rFonts w:ascii="Times New Roman" w:eastAsia="Times New Roman" w:hAnsi="Times New Roman" w:cs="Times New Roman"/>
                <w:color w:val="000000"/>
                <w:sz w:val="24"/>
                <w:szCs w:val="24"/>
                <w:lang w:eastAsia="ru-RU"/>
              </w:rPr>
            </w:pPr>
            <w:r w:rsidRPr="007538EA">
              <w:rPr>
                <w:rFonts w:ascii="Times New Roman" w:eastAsia="Times New Roman" w:hAnsi="Times New Roman" w:cs="Times New Roman"/>
                <w:color w:val="000000"/>
                <w:sz w:val="24"/>
                <w:szCs w:val="24"/>
                <w:lang w:eastAsia="ru-RU"/>
              </w:rPr>
              <w:t>100</w:t>
            </w:r>
          </w:p>
        </w:tc>
        <w:tc>
          <w:tcPr>
            <w:tcW w:w="1175" w:type="dxa"/>
          </w:tcPr>
          <w:p w:rsidR="000A7B9C" w:rsidRPr="007538EA" w:rsidRDefault="000A7B9C" w:rsidP="00833828">
            <w:pPr>
              <w:jc w:val="center"/>
              <w:rPr>
                <w:rFonts w:ascii="Times New Roman" w:eastAsia="Times New Roman" w:hAnsi="Times New Roman" w:cs="Times New Roman"/>
                <w:color w:val="000000"/>
                <w:sz w:val="24"/>
                <w:szCs w:val="24"/>
                <w:lang w:eastAsia="ru-RU"/>
              </w:rPr>
            </w:pPr>
            <w:r w:rsidRPr="007538EA">
              <w:rPr>
                <w:rFonts w:ascii="Times New Roman" w:eastAsia="Times New Roman" w:hAnsi="Times New Roman" w:cs="Times New Roman"/>
                <w:color w:val="000000"/>
                <w:sz w:val="24"/>
                <w:szCs w:val="24"/>
                <w:lang w:eastAsia="ru-RU"/>
              </w:rPr>
              <w:t>100</w:t>
            </w:r>
          </w:p>
        </w:tc>
      </w:tr>
    </w:tbl>
    <w:p w:rsidR="00DF4E17" w:rsidRPr="007538EA"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863084" w:rsidRPr="007538EA" w:rsidRDefault="00863084"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863084" w:rsidRPr="007538EA" w:rsidRDefault="00863084"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D826EC" w:rsidRPr="00050F38" w:rsidRDefault="00D826EC" w:rsidP="00D826EC">
      <w:pPr>
        <w:autoSpaceDE w:val="0"/>
        <w:autoSpaceDN w:val="0"/>
        <w:adjustRightInd w:val="0"/>
        <w:spacing w:after="0" w:line="240" w:lineRule="auto"/>
        <w:ind w:firstLine="708"/>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050F38">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8</w:t>
      </w:r>
    </w:p>
    <w:p w:rsidR="00D826EC" w:rsidRPr="00050F38"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50F38">
        <w:rPr>
          <w:rFonts w:ascii="Times New Roman" w:eastAsia="Times New Roman" w:hAnsi="Times New Roman" w:cs="Times New Roman"/>
          <w:sz w:val="24"/>
          <w:szCs w:val="24"/>
          <w:lang w:eastAsia="ru-RU"/>
        </w:rPr>
        <w:t xml:space="preserve">к муниципальной программе </w:t>
      </w:r>
    </w:p>
    <w:p w:rsidR="00D826EC" w:rsidRPr="00050F38"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50F38">
        <w:rPr>
          <w:rFonts w:ascii="Times New Roman" w:eastAsia="Times New Roman" w:hAnsi="Times New Roman" w:cs="Times New Roman"/>
          <w:sz w:val="24"/>
          <w:szCs w:val="24"/>
          <w:lang w:eastAsia="ru-RU"/>
        </w:rPr>
        <w:t xml:space="preserve">Одесского муниципального района </w:t>
      </w:r>
      <w:proofErr w:type="gramStart"/>
      <w:r w:rsidRPr="00050F38">
        <w:rPr>
          <w:rFonts w:ascii="Times New Roman" w:eastAsia="Times New Roman" w:hAnsi="Times New Roman" w:cs="Times New Roman"/>
          <w:sz w:val="24"/>
          <w:szCs w:val="24"/>
          <w:lang w:eastAsia="ru-RU"/>
        </w:rPr>
        <w:t>Омской</w:t>
      </w:r>
      <w:proofErr w:type="gramEnd"/>
    </w:p>
    <w:p w:rsidR="00D826EC" w:rsidRPr="00050F38"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50F38">
        <w:rPr>
          <w:rFonts w:ascii="Times New Roman" w:eastAsia="Times New Roman" w:hAnsi="Times New Roman" w:cs="Times New Roman"/>
          <w:sz w:val="24"/>
          <w:szCs w:val="24"/>
          <w:lang w:eastAsia="ru-RU"/>
        </w:rPr>
        <w:t xml:space="preserve">области «Развитие экономического </w:t>
      </w:r>
      <w:r>
        <w:rPr>
          <w:rFonts w:ascii="Times New Roman" w:eastAsia="Times New Roman" w:hAnsi="Times New Roman" w:cs="Times New Roman"/>
          <w:sz w:val="24"/>
          <w:szCs w:val="24"/>
          <w:lang w:eastAsia="ru-RU"/>
        </w:rPr>
        <w:t>п</w:t>
      </w:r>
      <w:r w:rsidRPr="00050F38">
        <w:rPr>
          <w:rFonts w:ascii="Times New Roman" w:eastAsia="Times New Roman" w:hAnsi="Times New Roman" w:cs="Times New Roman"/>
          <w:sz w:val="24"/>
          <w:szCs w:val="24"/>
          <w:lang w:eastAsia="ru-RU"/>
        </w:rPr>
        <w:t>отенциала</w:t>
      </w:r>
    </w:p>
    <w:p w:rsidR="00D826EC" w:rsidRPr="00050F38"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w:t>
      </w:r>
      <w:r w:rsidRPr="00050F38">
        <w:rPr>
          <w:rFonts w:ascii="Times New Roman" w:eastAsia="Times New Roman" w:hAnsi="Times New Roman" w:cs="Times New Roman"/>
          <w:sz w:val="24"/>
          <w:szCs w:val="24"/>
          <w:lang w:eastAsia="ru-RU"/>
        </w:rPr>
        <w:t>десского муниципального района</w:t>
      </w:r>
      <w:r>
        <w:rPr>
          <w:rFonts w:ascii="Times New Roman" w:eastAsia="Times New Roman" w:hAnsi="Times New Roman" w:cs="Times New Roman"/>
          <w:sz w:val="24"/>
          <w:szCs w:val="24"/>
          <w:lang w:eastAsia="ru-RU"/>
        </w:rPr>
        <w:t xml:space="preserve"> Омской области</w:t>
      </w:r>
      <w:r w:rsidRPr="00050F38">
        <w:rPr>
          <w:rFonts w:ascii="Times New Roman" w:eastAsia="Times New Roman" w:hAnsi="Times New Roman" w:cs="Times New Roman"/>
          <w:sz w:val="24"/>
          <w:szCs w:val="24"/>
          <w:lang w:eastAsia="ru-RU"/>
        </w:rPr>
        <w:t xml:space="preserve">» </w:t>
      </w:r>
    </w:p>
    <w:p w:rsidR="00AE4261" w:rsidRPr="007538EA"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СТРУКТУРА</w:t>
      </w:r>
    </w:p>
    <w:p w:rsidR="00AE4261" w:rsidRPr="007538EA"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7538EA">
        <w:rPr>
          <w:rFonts w:ascii="Times New Roman" w:eastAsia="Times New Roman" w:hAnsi="Times New Roman" w:cs="Times New Roman"/>
          <w:sz w:val="24"/>
          <w:szCs w:val="24"/>
          <w:lang w:eastAsia="ru-RU"/>
        </w:rPr>
        <w:t xml:space="preserve">муниципальной программы </w:t>
      </w:r>
      <w:r w:rsidR="00855B72" w:rsidRPr="007538EA">
        <w:rPr>
          <w:rFonts w:ascii="Times New Roman" w:hAnsi="Times New Roman" w:cs="Times New Roman"/>
          <w:sz w:val="24"/>
          <w:szCs w:val="24"/>
        </w:rPr>
        <w:t xml:space="preserve">«Развитие экономического потенциала Одесского муниципального </w:t>
      </w:r>
      <w:r w:rsidR="00855B72" w:rsidRPr="007538EA">
        <w:rPr>
          <w:rFonts w:ascii="Times New Roman" w:hAnsi="Times New Roman" w:cs="Times New Roman"/>
          <w:color w:val="000000" w:themeColor="text1"/>
          <w:sz w:val="24"/>
          <w:szCs w:val="24"/>
        </w:rPr>
        <w:t xml:space="preserve">района Омской области» </w:t>
      </w:r>
      <w:r w:rsidRPr="007538EA">
        <w:rPr>
          <w:rFonts w:ascii="Times New Roman" w:eastAsia="Times New Roman" w:hAnsi="Times New Roman" w:cs="Times New Roman"/>
          <w:sz w:val="24"/>
          <w:szCs w:val="24"/>
          <w:lang w:eastAsia="ru-RU"/>
        </w:rPr>
        <w:t>по итоговым суммам подпрограмм</w:t>
      </w:r>
    </w:p>
    <w:tbl>
      <w:tblPr>
        <w:tblpPr w:leftFromText="180" w:rightFromText="180" w:vertAnchor="text" w:horzAnchor="margin" w:tblpY="32"/>
        <w:tblW w:w="15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56"/>
        <w:gridCol w:w="2268"/>
        <w:gridCol w:w="425"/>
        <w:gridCol w:w="425"/>
        <w:gridCol w:w="1559"/>
        <w:gridCol w:w="2835"/>
        <w:gridCol w:w="1134"/>
        <w:gridCol w:w="993"/>
        <w:gridCol w:w="992"/>
        <w:gridCol w:w="992"/>
        <w:gridCol w:w="992"/>
        <w:gridCol w:w="993"/>
        <w:gridCol w:w="992"/>
      </w:tblGrid>
      <w:tr w:rsidR="00855B72" w:rsidRPr="00855B72" w:rsidTr="00A620AF">
        <w:trPr>
          <w:trHeight w:val="139"/>
        </w:trPr>
        <w:tc>
          <w:tcPr>
            <w:tcW w:w="456" w:type="dxa"/>
            <w:vMerge w:val="restart"/>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 xml:space="preserve">№ </w:t>
            </w:r>
            <w:proofErr w:type="gramStart"/>
            <w:r w:rsidRPr="00855B72">
              <w:rPr>
                <w:rFonts w:ascii="Times New Roman" w:eastAsia="Times New Roman" w:hAnsi="Times New Roman" w:cs="Times New Roman"/>
                <w:sz w:val="16"/>
                <w:szCs w:val="16"/>
                <w:lang w:eastAsia="ru-RU"/>
              </w:rPr>
              <w:t>п</w:t>
            </w:r>
            <w:proofErr w:type="gramEnd"/>
            <w:r w:rsidRPr="00855B72">
              <w:rPr>
                <w:rFonts w:ascii="Times New Roman" w:eastAsia="Times New Roman" w:hAnsi="Times New Roman" w:cs="Times New Roman"/>
                <w:sz w:val="16"/>
                <w:szCs w:val="16"/>
                <w:lang w:eastAsia="ru-RU"/>
              </w:rPr>
              <w:t>/п</w:t>
            </w:r>
          </w:p>
        </w:tc>
        <w:tc>
          <w:tcPr>
            <w:tcW w:w="2268" w:type="dxa"/>
            <w:vMerge w:val="restart"/>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Наименование подпрограммы</w:t>
            </w:r>
          </w:p>
        </w:tc>
        <w:tc>
          <w:tcPr>
            <w:tcW w:w="850" w:type="dxa"/>
            <w:gridSpan w:val="2"/>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Срок ре</w:t>
            </w:r>
            <w:r w:rsidRPr="00855B72">
              <w:rPr>
                <w:rFonts w:ascii="Times New Roman" w:eastAsia="Times New Roman" w:hAnsi="Times New Roman" w:cs="Times New Roman"/>
                <w:sz w:val="16"/>
                <w:szCs w:val="16"/>
                <w:lang w:eastAsia="ru-RU"/>
              </w:rPr>
              <w:t>а</w:t>
            </w:r>
            <w:r w:rsidRPr="00855B72">
              <w:rPr>
                <w:rFonts w:ascii="Times New Roman" w:eastAsia="Times New Roman" w:hAnsi="Times New Roman" w:cs="Times New Roman"/>
                <w:sz w:val="16"/>
                <w:szCs w:val="16"/>
                <w:lang w:eastAsia="ru-RU"/>
              </w:rPr>
              <w:t xml:space="preserve">лизации </w:t>
            </w:r>
          </w:p>
        </w:tc>
        <w:tc>
          <w:tcPr>
            <w:tcW w:w="1559" w:type="dxa"/>
            <w:vMerge w:val="restart"/>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Соисполнитель, и</w:t>
            </w:r>
            <w:r w:rsidRPr="00855B72">
              <w:rPr>
                <w:rFonts w:ascii="Times New Roman" w:eastAsia="Times New Roman" w:hAnsi="Times New Roman" w:cs="Times New Roman"/>
                <w:sz w:val="16"/>
                <w:szCs w:val="16"/>
                <w:lang w:eastAsia="ru-RU"/>
              </w:rPr>
              <w:t>с</w:t>
            </w:r>
            <w:r w:rsidRPr="00855B72">
              <w:rPr>
                <w:rFonts w:ascii="Times New Roman" w:eastAsia="Times New Roman" w:hAnsi="Times New Roman" w:cs="Times New Roman"/>
                <w:sz w:val="16"/>
                <w:szCs w:val="16"/>
                <w:lang w:eastAsia="ru-RU"/>
              </w:rPr>
              <w:t>полнитель подпр</w:t>
            </w:r>
            <w:r w:rsidRPr="00855B72">
              <w:rPr>
                <w:rFonts w:ascii="Times New Roman" w:eastAsia="Times New Roman" w:hAnsi="Times New Roman" w:cs="Times New Roman"/>
                <w:sz w:val="16"/>
                <w:szCs w:val="16"/>
                <w:lang w:eastAsia="ru-RU"/>
              </w:rPr>
              <w:t>о</w:t>
            </w:r>
            <w:r w:rsidRPr="00855B72">
              <w:rPr>
                <w:rFonts w:ascii="Times New Roman" w:eastAsia="Times New Roman" w:hAnsi="Times New Roman" w:cs="Times New Roman"/>
                <w:sz w:val="16"/>
                <w:szCs w:val="16"/>
                <w:lang w:eastAsia="ru-RU"/>
              </w:rPr>
              <w:t xml:space="preserve">граммы </w:t>
            </w:r>
            <w:hyperlink w:anchor="P1060" w:history="1">
              <w:r w:rsidRPr="00855B72">
                <w:rPr>
                  <w:rFonts w:ascii="Times New Roman" w:eastAsia="Times New Roman" w:hAnsi="Times New Roman" w:cs="Times New Roman"/>
                  <w:sz w:val="16"/>
                  <w:szCs w:val="16"/>
                  <w:lang w:eastAsia="ru-RU"/>
                </w:rPr>
                <w:t>&lt;1&gt;</w:t>
              </w:r>
            </w:hyperlink>
          </w:p>
        </w:tc>
        <w:tc>
          <w:tcPr>
            <w:tcW w:w="9923" w:type="dxa"/>
            <w:gridSpan w:val="8"/>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 xml:space="preserve">Финансовое обеспечение </w:t>
            </w:r>
          </w:p>
        </w:tc>
      </w:tr>
      <w:tr w:rsidR="00855B72" w:rsidRPr="00855B72" w:rsidTr="00A620AF">
        <w:trPr>
          <w:trHeight w:val="139"/>
        </w:trPr>
        <w:tc>
          <w:tcPr>
            <w:tcW w:w="456" w:type="dxa"/>
            <w:vMerge/>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268" w:type="dxa"/>
            <w:vMerge/>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425" w:type="dxa"/>
            <w:vMerge w:val="restart"/>
          </w:tcPr>
          <w:p w:rsidR="00855B72" w:rsidRPr="00855B72" w:rsidRDefault="00855B72" w:rsidP="00AE426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с (год)</w:t>
            </w:r>
          </w:p>
        </w:tc>
        <w:tc>
          <w:tcPr>
            <w:tcW w:w="425" w:type="dxa"/>
            <w:vMerge w:val="restart"/>
          </w:tcPr>
          <w:p w:rsidR="00855B72" w:rsidRPr="00855B72" w:rsidRDefault="00855B72" w:rsidP="00AE426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по (год)</w:t>
            </w:r>
          </w:p>
        </w:tc>
        <w:tc>
          <w:tcPr>
            <w:tcW w:w="1559" w:type="dxa"/>
            <w:vMerge/>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835" w:type="dxa"/>
            <w:vMerge w:val="restart"/>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Источник</w:t>
            </w:r>
          </w:p>
        </w:tc>
        <w:tc>
          <w:tcPr>
            <w:tcW w:w="7088" w:type="dxa"/>
            <w:gridSpan w:val="7"/>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Объем (рублей)</w:t>
            </w:r>
          </w:p>
        </w:tc>
      </w:tr>
      <w:tr w:rsidR="00855B72" w:rsidRPr="00855B72" w:rsidTr="00A620AF">
        <w:trPr>
          <w:trHeight w:val="139"/>
        </w:trPr>
        <w:tc>
          <w:tcPr>
            <w:tcW w:w="456" w:type="dxa"/>
            <w:vMerge/>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268" w:type="dxa"/>
            <w:vMerge/>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425" w:type="dxa"/>
            <w:vMerge/>
          </w:tcPr>
          <w:p w:rsidR="00855B72" w:rsidRPr="00855B72" w:rsidRDefault="00855B72"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16"/>
                <w:szCs w:val="16"/>
                <w:lang w:eastAsia="ru-RU"/>
              </w:rPr>
            </w:pPr>
          </w:p>
        </w:tc>
        <w:tc>
          <w:tcPr>
            <w:tcW w:w="425" w:type="dxa"/>
            <w:vMerge/>
          </w:tcPr>
          <w:p w:rsidR="00855B72" w:rsidRPr="00855B72" w:rsidRDefault="00855B72"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16"/>
                <w:szCs w:val="16"/>
                <w:lang w:eastAsia="ru-RU"/>
              </w:rPr>
            </w:pPr>
          </w:p>
        </w:tc>
        <w:tc>
          <w:tcPr>
            <w:tcW w:w="1559" w:type="dxa"/>
            <w:vMerge/>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835" w:type="dxa"/>
            <w:vMerge/>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Всего</w:t>
            </w:r>
          </w:p>
        </w:tc>
        <w:tc>
          <w:tcPr>
            <w:tcW w:w="5954" w:type="dxa"/>
            <w:gridSpan w:val="6"/>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в том числе по годам реализации подпрограмм</w:t>
            </w:r>
          </w:p>
        </w:tc>
      </w:tr>
      <w:tr w:rsidR="00A620AF" w:rsidRPr="00855B72" w:rsidTr="00A620AF">
        <w:trPr>
          <w:trHeight w:val="139"/>
        </w:trPr>
        <w:tc>
          <w:tcPr>
            <w:tcW w:w="456" w:type="dxa"/>
            <w:vMerge/>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268" w:type="dxa"/>
            <w:vMerge/>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425" w:type="dxa"/>
            <w:vMerge/>
          </w:tcPr>
          <w:p w:rsidR="00855B72" w:rsidRPr="00855B72" w:rsidRDefault="00855B72" w:rsidP="00AE426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425" w:type="dxa"/>
            <w:vMerge/>
          </w:tcPr>
          <w:p w:rsidR="00855B72" w:rsidRPr="00855B72" w:rsidRDefault="00855B72" w:rsidP="00AE426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59" w:type="dxa"/>
            <w:vMerge/>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835" w:type="dxa"/>
            <w:vMerge/>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993" w:type="dxa"/>
          </w:tcPr>
          <w:p w:rsidR="00855B72" w:rsidRPr="00855B72" w:rsidRDefault="00855B72" w:rsidP="00AE426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2021</w:t>
            </w:r>
          </w:p>
        </w:tc>
        <w:tc>
          <w:tcPr>
            <w:tcW w:w="992" w:type="dxa"/>
          </w:tcPr>
          <w:p w:rsidR="00855B72" w:rsidRPr="00855B72" w:rsidRDefault="00855B72" w:rsidP="00AE426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2022</w:t>
            </w:r>
          </w:p>
        </w:tc>
        <w:tc>
          <w:tcPr>
            <w:tcW w:w="992" w:type="dxa"/>
          </w:tcPr>
          <w:p w:rsidR="00855B72" w:rsidRPr="00855B72" w:rsidRDefault="00855B72" w:rsidP="00AE426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2023</w:t>
            </w:r>
          </w:p>
        </w:tc>
        <w:tc>
          <w:tcPr>
            <w:tcW w:w="992" w:type="dxa"/>
          </w:tcPr>
          <w:p w:rsidR="00855B72" w:rsidRPr="00855B72" w:rsidRDefault="00855B72" w:rsidP="00AE426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2024</w:t>
            </w:r>
          </w:p>
        </w:tc>
        <w:tc>
          <w:tcPr>
            <w:tcW w:w="993" w:type="dxa"/>
          </w:tcPr>
          <w:p w:rsidR="00855B72" w:rsidRPr="00855B72" w:rsidRDefault="00855B72" w:rsidP="00AE426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2025</w:t>
            </w:r>
          </w:p>
        </w:tc>
        <w:tc>
          <w:tcPr>
            <w:tcW w:w="992" w:type="dxa"/>
          </w:tcPr>
          <w:p w:rsidR="00855B72" w:rsidRPr="00855B72" w:rsidRDefault="00855B72" w:rsidP="00AE426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2026</w:t>
            </w:r>
          </w:p>
        </w:tc>
      </w:tr>
      <w:tr w:rsidR="00A620AF" w:rsidRPr="00855B72" w:rsidTr="00A620AF">
        <w:trPr>
          <w:trHeight w:val="146"/>
        </w:trPr>
        <w:tc>
          <w:tcPr>
            <w:tcW w:w="456" w:type="dxa"/>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1</w:t>
            </w:r>
          </w:p>
        </w:tc>
        <w:tc>
          <w:tcPr>
            <w:tcW w:w="2268" w:type="dxa"/>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2</w:t>
            </w:r>
          </w:p>
        </w:tc>
        <w:tc>
          <w:tcPr>
            <w:tcW w:w="425" w:type="dxa"/>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3</w:t>
            </w:r>
          </w:p>
        </w:tc>
        <w:tc>
          <w:tcPr>
            <w:tcW w:w="425" w:type="dxa"/>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4</w:t>
            </w:r>
          </w:p>
        </w:tc>
        <w:tc>
          <w:tcPr>
            <w:tcW w:w="1559" w:type="dxa"/>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5</w:t>
            </w:r>
          </w:p>
        </w:tc>
        <w:tc>
          <w:tcPr>
            <w:tcW w:w="2835" w:type="dxa"/>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6</w:t>
            </w:r>
          </w:p>
        </w:tc>
        <w:tc>
          <w:tcPr>
            <w:tcW w:w="1134" w:type="dxa"/>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7</w:t>
            </w:r>
          </w:p>
        </w:tc>
        <w:tc>
          <w:tcPr>
            <w:tcW w:w="993" w:type="dxa"/>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8</w:t>
            </w:r>
          </w:p>
        </w:tc>
        <w:tc>
          <w:tcPr>
            <w:tcW w:w="992" w:type="dxa"/>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992" w:type="dxa"/>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c>
          <w:tcPr>
            <w:tcW w:w="992" w:type="dxa"/>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w:t>
            </w:r>
          </w:p>
        </w:tc>
        <w:tc>
          <w:tcPr>
            <w:tcW w:w="993" w:type="dxa"/>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w:t>
            </w:r>
          </w:p>
        </w:tc>
        <w:tc>
          <w:tcPr>
            <w:tcW w:w="992" w:type="dxa"/>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w:t>
            </w:r>
          </w:p>
        </w:tc>
      </w:tr>
      <w:tr w:rsidR="00A620AF" w:rsidRPr="00395A0E" w:rsidTr="00A620AF">
        <w:trPr>
          <w:trHeight w:val="151"/>
        </w:trPr>
        <w:tc>
          <w:tcPr>
            <w:tcW w:w="456" w:type="dxa"/>
            <w:vMerge w:val="restart"/>
          </w:tcPr>
          <w:p w:rsidR="00B523E8" w:rsidRPr="00AE4261" w:rsidRDefault="00B523E8" w:rsidP="00B523E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4261">
              <w:rPr>
                <w:rFonts w:ascii="Times New Roman" w:eastAsia="Times New Roman" w:hAnsi="Times New Roman" w:cs="Times New Roman"/>
                <w:sz w:val="24"/>
                <w:szCs w:val="24"/>
                <w:lang w:eastAsia="ru-RU"/>
              </w:rPr>
              <w:t>1</w:t>
            </w:r>
          </w:p>
        </w:tc>
        <w:tc>
          <w:tcPr>
            <w:tcW w:w="2268" w:type="dxa"/>
            <w:vMerge w:val="restart"/>
            <w:shd w:val="clear" w:color="auto" w:fill="auto"/>
          </w:tcPr>
          <w:p w:rsidR="00B523E8" w:rsidRPr="00971F61" w:rsidRDefault="00B523E8" w:rsidP="00CE121C">
            <w:pPr>
              <w:spacing w:after="0" w:line="240" w:lineRule="auto"/>
              <w:jc w:val="both"/>
              <w:rPr>
                <w:rFonts w:ascii="Times New Roman" w:hAnsi="Times New Roman" w:cs="Times New Roman"/>
                <w:color w:val="000000" w:themeColor="text1"/>
                <w:sz w:val="14"/>
                <w:szCs w:val="14"/>
              </w:rPr>
            </w:pPr>
            <w:r w:rsidRPr="00971F61">
              <w:rPr>
                <w:rFonts w:ascii="Times New Roman" w:eastAsia="Times New Roman" w:hAnsi="Times New Roman" w:cs="Times New Roman"/>
                <w:sz w:val="14"/>
                <w:szCs w:val="14"/>
                <w:lang w:eastAsia="ru-RU"/>
              </w:rPr>
              <w:t xml:space="preserve">Подпрограмма 1 </w:t>
            </w:r>
            <w:r w:rsidRPr="00971F61">
              <w:rPr>
                <w:rFonts w:ascii="Times New Roman" w:hAnsi="Times New Roman" w:cs="Times New Roman"/>
                <w:color w:val="000000" w:themeColor="text1"/>
                <w:sz w:val="14"/>
                <w:szCs w:val="14"/>
              </w:rPr>
              <w:t xml:space="preserve"> «Развитие малого и среднего предпринимательства в Одесском муниципальном районе Омской области» </w:t>
            </w:r>
          </w:p>
          <w:p w:rsidR="00B523E8" w:rsidRPr="00971F61" w:rsidRDefault="00B523E8" w:rsidP="00B523E8">
            <w:pPr>
              <w:autoSpaceDE w:val="0"/>
              <w:autoSpaceDN w:val="0"/>
              <w:adjustRightInd w:val="0"/>
              <w:spacing w:after="0" w:line="240" w:lineRule="auto"/>
              <w:rPr>
                <w:rFonts w:ascii="Times New Roman" w:eastAsia="Times New Roman" w:hAnsi="Times New Roman" w:cs="Times New Roman"/>
                <w:sz w:val="14"/>
                <w:szCs w:val="14"/>
                <w:lang w:eastAsia="ru-RU"/>
              </w:rPr>
            </w:pPr>
          </w:p>
        </w:tc>
        <w:tc>
          <w:tcPr>
            <w:tcW w:w="425" w:type="dxa"/>
            <w:vMerge w:val="restart"/>
          </w:tcPr>
          <w:p w:rsidR="00B523E8" w:rsidRPr="00855B72" w:rsidRDefault="00B523E8" w:rsidP="00B523E8">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2021</w:t>
            </w:r>
          </w:p>
        </w:tc>
        <w:tc>
          <w:tcPr>
            <w:tcW w:w="425" w:type="dxa"/>
            <w:vMerge w:val="restart"/>
          </w:tcPr>
          <w:p w:rsidR="00B523E8" w:rsidRPr="00855B72" w:rsidRDefault="00B523E8" w:rsidP="00B523E8">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55B72">
              <w:rPr>
                <w:rFonts w:ascii="Times New Roman" w:eastAsia="Times New Roman" w:hAnsi="Times New Roman" w:cs="Times New Roman"/>
                <w:sz w:val="16"/>
                <w:szCs w:val="16"/>
                <w:lang w:eastAsia="ru-RU"/>
              </w:rPr>
              <w:t>2026</w:t>
            </w:r>
          </w:p>
        </w:tc>
        <w:tc>
          <w:tcPr>
            <w:tcW w:w="1559" w:type="dxa"/>
            <w:vMerge w:val="restart"/>
          </w:tcPr>
          <w:p w:rsidR="00B523E8" w:rsidRPr="002F5489" w:rsidRDefault="00B523E8" w:rsidP="00B523E8">
            <w:pPr>
              <w:autoSpaceDE w:val="0"/>
              <w:autoSpaceDN w:val="0"/>
              <w:adjustRightInd w:val="0"/>
              <w:spacing w:after="0" w:line="240" w:lineRule="auto"/>
              <w:jc w:val="both"/>
              <w:rPr>
                <w:rFonts w:ascii="Times New Roman" w:eastAsia="Times New Roman" w:hAnsi="Times New Roman" w:cs="Times New Roman"/>
                <w:sz w:val="14"/>
                <w:szCs w:val="14"/>
                <w:lang w:eastAsia="ru-RU"/>
              </w:rPr>
            </w:pPr>
            <w:r w:rsidRPr="002F5489">
              <w:rPr>
                <w:rFonts w:ascii="Times New Roman" w:hAnsi="Times New Roman" w:cs="Times New Roman"/>
                <w:color w:val="000000" w:themeColor="text1"/>
                <w:sz w:val="14"/>
                <w:szCs w:val="14"/>
              </w:rPr>
              <w:t>Комитет по экономич</w:t>
            </w:r>
            <w:r w:rsidRPr="002F5489">
              <w:rPr>
                <w:rFonts w:ascii="Times New Roman" w:hAnsi="Times New Roman" w:cs="Times New Roman"/>
                <w:color w:val="000000" w:themeColor="text1"/>
                <w:sz w:val="14"/>
                <w:szCs w:val="14"/>
              </w:rPr>
              <w:t>е</w:t>
            </w:r>
            <w:r w:rsidRPr="002F5489">
              <w:rPr>
                <w:rFonts w:ascii="Times New Roman" w:hAnsi="Times New Roman" w:cs="Times New Roman"/>
                <w:color w:val="000000" w:themeColor="text1"/>
                <w:sz w:val="14"/>
                <w:szCs w:val="14"/>
              </w:rPr>
              <w:t>ским вопросам и им</w:t>
            </w:r>
            <w:r w:rsidRPr="002F5489">
              <w:rPr>
                <w:rFonts w:ascii="Times New Roman" w:hAnsi="Times New Roman" w:cs="Times New Roman"/>
                <w:color w:val="000000" w:themeColor="text1"/>
                <w:sz w:val="14"/>
                <w:szCs w:val="14"/>
              </w:rPr>
              <w:t>у</w:t>
            </w:r>
            <w:r w:rsidRPr="002F5489">
              <w:rPr>
                <w:rFonts w:ascii="Times New Roman" w:hAnsi="Times New Roman" w:cs="Times New Roman"/>
                <w:color w:val="000000" w:themeColor="text1"/>
                <w:sz w:val="14"/>
                <w:szCs w:val="14"/>
              </w:rPr>
              <w:t>щественным отношен</w:t>
            </w:r>
            <w:r w:rsidRPr="002F5489">
              <w:rPr>
                <w:rFonts w:ascii="Times New Roman" w:hAnsi="Times New Roman" w:cs="Times New Roman"/>
                <w:color w:val="000000" w:themeColor="text1"/>
                <w:sz w:val="14"/>
                <w:szCs w:val="14"/>
              </w:rPr>
              <w:t>и</w:t>
            </w:r>
            <w:r w:rsidRPr="002F5489">
              <w:rPr>
                <w:rFonts w:ascii="Times New Roman" w:hAnsi="Times New Roman" w:cs="Times New Roman"/>
                <w:color w:val="000000" w:themeColor="text1"/>
                <w:sz w:val="14"/>
                <w:szCs w:val="14"/>
              </w:rPr>
              <w:t>ям Администрации Одесского муниципал</w:t>
            </w:r>
            <w:r w:rsidRPr="002F5489">
              <w:rPr>
                <w:rFonts w:ascii="Times New Roman" w:hAnsi="Times New Roman" w:cs="Times New Roman"/>
                <w:color w:val="000000" w:themeColor="text1"/>
                <w:sz w:val="14"/>
                <w:szCs w:val="14"/>
              </w:rPr>
              <w:t>ь</w:t>
            </w:r>
            <w:r w:rsidRPr="002F5489">
              <w:rPr>
                <w:rFonts w:ascii="Times New Roman" w:hAnsi="Times New Roman" w:cs="Times New Roman"/>
                <w:color w:val="000000" w:themeColor="text1"/>
                <w:sz w:val="14"/>
                <w:szCs w:val="14"/>
              </w:rPr>
              <w:t>ного района Омской области</w:t>
            </w:r>
            <w:r w:rsidRPr="00863084">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w:t>
            </w:r>
            <w:r w:rsidRPr="00863084">
              <w:rPr>
                <w:rFonts w:ascii="Times New Roman" w:eastAsia="Times New Roman" w:hAnsi="Times New Roman" w:cs="Times New Roman"/>
                <w:sz w:val="16"/>
                <w:szCs w:val="16"/>
                <w:lang w:eastAsia="ru-RU"/>
              </w:rPr>
              <w:t>далее–Комитет по эконом</w:t>
            </w:r>
            <w:r w:rsidRPr="00863084">
              <w:rPr>
                <w:rFonts w:ascii="Times New Roman" w:eastAsia="Times New Roman" w:hAnsi="Times New Roman" w:cs="Times New Roman"/>
                <w:sz w:val="16"/>
                <w:szCs w:val="16"/>
                <w:lang w:eastAsia="ru-RU"/>
              </w:rPr>
              <w:t>и</w:t>
            </w:r>
            <w:r w:rsidRPr="00863084">
              <w:rPr>
                <w:rFonts w:ascii="Times New Roman" w:eastAsia="Times New Roman" w:hAnsi="Times New Roman" w:cs="Times New Roman"/>
                <w:sz w:val="16"/>
                <w:szCs w:val="16"/>
                <w:lang w:eastAsia="ru-RU"/>
              </w:rPr>
              <w:t>ческим вопросам и имущественным отношениям)</w:t>
            </w:r>
          </w:p>
        </w:tc>
        <w:tc>
          <w:tcPr>
            <w:tcW w:w="2835" w:type="dxa"/>
          </w:tcPr>
          <w:p w:rsidR="00B523E8" w:rsidRPr="00E76069" w:rsidRDefault="00B523E8" w:rsidP="00B523E8">
            <w:pPr>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Всего, из них расходы за счет:</w:t>
            </w:r>
          </w:p>
        </w:tc>
        <w:tc>
          <w:tcPr>
            <w:tcW w:w="1134" w:type="dxa"/>
          </w:tcPr>
          <w:p w:rsidR="00B523E8" w:rsidRPr="00855B72" w:rsidRDefault="00B523E8" w:rsidP="00B523E8">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500000,00</w:t>
            </w:r>
          </w:p>
        </w:tc>
        <w:tc>
          <w:tcPr>
            <w:tcW w:w="993" w:type="dxa"/>
          </w:tcPr>
          <w:p w:rsidR="00B523E8" w:rsidRPr="00395A0E" w:rsidRDefault="00B523E8" w:rsidP="00B523E8">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150000,00</w:t>
            </w:r>
          </w:p>
        </w:tc>
        <w:tc>
          <w:tcPr>
            <w:tcW w:w="992" w:type="dxa"/>
          </w:tcPr>
          <w:p w:rsidR="00B523E8" w:rsidRPr="00395A0E" w:rsidRDefault="00B523E8" w:rsidP="00B523E8">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150000,00</w:t>
            </w:r>
          </w:p>
        </w:tc>
        <w:tc>
          <w:tcPr>
            <w:tcW w:w="992" w:type="dxa"/>
          </w:tcPr>
          <w:p w:rsidR="00B523E8" w:rsidRPr="00395A0E" w:rsidRDefault="00B523E8" w:rsidP="00B523E8">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50000,00</w:t>
            </w:r>
          </w:p>
        </w:tc>
        <w:tc>
          <w:tcPr>
            <w:tcW w:w="992" w:type="dxa"/>
          </w:tcPr>
          <w:p w:rsidR="00B523E8" w:rsidRPr="00395A0E" w:rsidRDefault="00B523E8" w:rsidP="00B523E8">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50000,00</w:t>
            </w:r>
          </w:p>
        </w:tc>
        <w:tc>
          <w:tcPr>
            <w:tcW w:w="993" w:type="dxa"/>
          </w:tcPr>
          <w:p w:rsidR="00B523E8" w:rsidRPr="00395A0E" w:rsidRDefault="00B523E8" w:rsidP="00B523E8">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50000,00</w:t>
            </w:r>
          </w:p>
        </w:tc>
        <w:tc>
          <w:tcPr>
            <w:tcW w:w="992" w:type="dxa"/>
          </w:tcPr>
          <w:p w:rsidR="00B523E8" w:rsidRPr="00395A0E" w:rsidRDefault="00B523E8" w:rsidP="00B523E8">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50000,00</w:t>
            </w:r>
          </w:p>
        </w:tc>
      </w:tr>
      <w:tr w:rsidR="00A620AF" w:rsidRPr="00395A0E" w:rsidTr="00A620AF">
        <w:trPr>
          <w:trHeight w:val="439"/>
        </w:trPr>
        <w:tc>
          <w:tcPr>
            <w:tcW w:w="456" w:type="dxa"/>
            <w:vMerge/>
          </w:tcPr>
          <w:p w:rsidR="00855B72" w:rsidRPr="00AE4261" w:rsidRDefault="00855B72" w:rsidP="00AE4261">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268" w:type="dxa"/>
            <w:vMerge/>
            <w:shd w:val="clear" w:color="auto" w:fill="auto"/>
          </w:tcPr>
          <w:p w:rsidR="00855B72" w:rsidRPr="00971F61" w:rsidRDefault="00855B72" w:rsidP="00AE4261">
            <w:pPr>
              <w:autoSpaceDE w:val="0"/>
              <w:autoSpaceDN w:val="0"/>
              <w:adjustRightInd w:val="0"/>
              <w:spacing w:after="0" w:line="240" w:lineRule="auto"/>
              <w:rPr>
                <w:rFonts w:ascii="Times New Roman" w:eastAsia="Times New Roman" w:hAnsi="Times New Roman" w:cs="Times New Roman"/>
                <w:sz w:val="14"/>
                <w:szCs w:val="14"/>
                <w:lang w:eastAsia="ru-RU"/>
              </w:rPr>
            </w:pPr>
          </w:p>
        </w:tc>
        <w:tc>
          <w:tcPr>
            <w:tcW w:w="425" w:type="dxa"/>
            <w:vMerge/>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425" w:type="dxa"/>
            <w:vMerge/>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59" w:type="dxa"/>
            <w:vMerge/>
          </w:tcPr>
          <w:p w:rsidR="00855B72" w:rsidRPr="002F5489" w:rsidRDefault="00855B72" w:rsidP="002F5489">
            <w:pPr>
              <w:autoSpaceDE w:val="0"/>
              <w:autoSpaceDN w:val="0"/>
              <w:adjustRightInd w:val="0"/>
              <w:spacing w:after="0" w:line="240" w:lineRule="auto"/>
              <w:jc w:val="both"/>
              <w:rPr>
                <w:rFonts w:ascii="Times New Roman" w:eastAsia="Times New Roman" w:hAnsi="Times New Roman" w:cs="Times New Roman"/>
                <w:sz w:val="14"/>
                <w:szCs w:val="14"/>
                <w:lang w:eastAsia="ru-RU"/>
              </w:rPr>
            </w:pPr>
          </w:p>
        </w:tc>
        <w:tc>
          <w:tcPr>
            <w:tcW w:w="2835" w:type="dxa"/>
          </w:tcPr>
          <w:p w:rsidR="00855B72" w:rsidRPr="00E76069" w:rsidRDefault="00855B72" w:rsidP="00AE4261">
            <w:pPr>
              <w:widowControl w:val="0"/>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1. Налоговых и неналоговых доходов, п</w:t>
            </w:r>
            <w:r w:rsidRPr="00E76069">
              <w:rPr>
                <w:rFonts w:ascii="Times New Roman" w:eastAsia="Times New Roman" w:hAnsi="Times New Roman" w:cs="Times New Roman"/>
                <w:sz w:val="14"/>
                <w:szCs w:val="14"/>
                <w:lang w:eastAsia="ru-RU"/>
              </w:rPr>
              <w:t>о</w:t>
            </w:r>
            <w:r w:rsidRPr="00E76069">
              <w:rPr>
                <w:rFonts w:ascii="Times New Roman" w:eastAsia="Times New Roman" w:hAnsi="Times New Roman" w:cs="Times New Roman"/>
                <w:sz w:val="14"/>
                <w:szCs w:val="14"/>
                <w:lang w:eastAsia="ru-RU"/>
              </w:rPr>
              <w:t xml:space="preserve">ступлений в бюджет муниципального района нецелевого характера (далее - источник № 1) </w:t>
            </w:r>
          </w:p>
        </w:tc>
        <w:tc>
          <w:tcPr>
            <w:tcW w:w="1134" w:type="dxa"/>
          </w:tcPr>
          <w:p w:rsidR="00855B72" w:rsidRPr="00855B72" w:rsidRDefault="00B523E8"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500000,00</w:t>
            </w:r>
          </w:p>
        </w:tc>
        <w:tc>
          <w:tcPr>
            <w:tcW w:w="993" w:type="dxa"/>
          </w:tcPr>
          <w:p w:rsidR="00855B72" w:rsidRPr="00395A0E" w:rsidRDefault="00B523E8"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150000,00</w:t>
            </w:r>
          </w:p>
        </w:tc>
        <w:tc>
          <w:tcPr>
            <w:tcW w:w="992" w:type="dxa"/>
          </w:tcPr>
          <w:p w:rsidR="00855B72" w:rsidRPr="00395A0E" w:rsidRDefault="00B523E8"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150000,00</w:t>
            </w:r>
          </w:p>
        </w:tc>
        <w:tc>
          <w:tcPr>
            <w:tcW w:w="992" w:type="dxa"/>
          </w:tcPr>
          <w:p w:rsidR="00855B72" w:rsidRPr="00395A0E" w:rsidRDefault="00B523E8"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50000,00</w:t>
            </w:r>
          </w:p>
        </w:tc>
        <w:tc>
          <w:tcPr>
            <w:tcW w:w="992" w:type="dxa"/>
          </w:tcPr>
          <w:p w:rsidR="00855B72" w:rsidRPr="00395A0E" w:rsidRDefault="00B523E8"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50000,00</w:t>
            </w:r>
          </w:p>
        </w:tc>
        <w:tc>
          <w:tcPr>
            <w:tcW w:w="993" w:type="dxa"/>
          </w:tcPr>
          <w:p w:rsidR="00855B72" w:rsidRPr="00395A0E" w:rsidRDefault="00B523E8"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50000,00</w:t>
            </w:r>
          </w:p>
        </w:tc>
        <w:tc>
          <w:tcPr>
            <w:tcW w:w="992" w:type="dxa"/>
          </w:tcPr>
          <w:p w:rsidR="00855B72" w:rsidRPr="00395A0E" w:rsidRDefault="00B523E8"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50000,00</w:t>
            </w:r>
          </w:p>
        </w:tc>
      </w:tr>
      <w:tr w:rsidR="00A620AF" w:rsidRPr="00395A0E" w:rsidTr="00A620AF">
        <w:trPr>
          <w:trHeight w:val="322"/>
        </w:trPr>
        <w:tc>
          <w:tcPr>
            <w:tcW w:w="456" w:type="dxa"/>
            <w:vMerge/>
          </w:tcPr>
          <w:p w:rsidR="00855B72" w:rsidRPr="00AE4261" w:rsidRDefault="00855B72" w:rsidP="00AE4261">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268" w:type="dxa"/>
            <w:vMerge/>
            <w:shd w:val="clear" w:color="auto" w:fill="auto"/>
          </w:tcPr>
          <w:p w:rsidR="00855B72" w:rsidRPr="00971F61" w:rsidRDefault="00855B72" w:rsidP="00AE4261">
            <w:pPr>
              <w:autoSpaceDE w:val="0"/>
              <w:autoSpaceDN w:val="0"/>
              <w:adjustRightInd w:val="0"/>
              <w:spacing w:after="0" w:line="240" w:lineRule="auto"/>
              <w:rPr>
                <w:rFonts w:ascii="Times New Roman" w:eastAsia="Times New Roman" w:hAnsi="Times New Roman" w:cs="Times New Roman"/>
                <w:sz w:val="14"/>
                <w:szCs w:val="14"/>
                <w:lang w:eastAsia="ru-RU"/>
              </w:rPr>
            </w:pPr>
          </w:p>
        </w:tc>
        <w:tc>
          <w:tcPr>
            <w:tcW w:w="425" w:type="dxa"/>
            <w:vMerge/>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425" w:type="dxa"/>
            <w:vMerge/>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59" w:type="dxa"/>
            <w:vMerge/>
          </w:tcPr>
          <w:p w:rsidR="00855B72" w:rsidRPr="002F5489" w:rsidRDefault="00855B72" w:rsidP="002F5489">
            <w:pPr>
              <w:autoSpaceDE w:val="0"/>
              <w:autoSpaceDN w:val="0"/>
              <w:adjustRightInd w:val="0"/>
              <w:spacing w:after="0" w:line="240" w:lineRule="auto"/>
              <w:jc w:val="both"/>
              <w:rPr>
                <w:rFonts w:ascii="Times New Roman" w:eastAsia="Times New Roman" w:hAnsi="Times New Roman" w:cs="Times New Roman"/>
                <w:sz w:val="14"/>
                <w:szCs w:val="14"/>
                <w:lang w:eastAsia="ru-RU"/>
              </w:rPr>
            </w:pPr>
          </w:p>
        </w:tc>
        <w:tc>
          <w:tcPr>
            <w:tcW w:w="2835" w:type="dxa"/>
          </w:tcPr>
          <w:p w:rsidR="00855B72" w:rsidRPr="00E76069" w:rsidRDefault="00855B72" w:rsidP="00AE4261">
            <w:pPr>
              <w:widowControl w:val="0"/>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 xml:space="preserve">2. Поступлений в бюджет муниципального района целевого характера (далее - источник № 2) </w:t>
            </w:r>
          </w:p>
        </w:tc>
        <w:tc>
          <w:tcPr>
            <w:tcW w:w="1134" w:type="dxa"/>
          </w:tcPr>
          <w:p w:rsidR="00855B72" w:rsidRPr="00855B72"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993" w:type="dxa"/>
          </w:tcPr>
          <w:p w:rsidR="00855B72" w:rsidRPr="00395A0E"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992" w:type="dxa"/>
          </w:tcPr>
          <w:p w:rsidR="00855B72" w:rsidRPr="00395A0E"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992" w:type="dxa"/>
          </w:tcPr>
          <w:p w:rsidR="00855B72" w:rsidRPr="00395A0E"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992" w:type="dxa"/>
          </w:tcPr>
          <w:p w:rsidR="00855B72" w:rsidRPr="00395A0E"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993" w:type="dxa"/>
          </w:tcPr>
          <w:p w:rsidR="00855B72" w:rsidRPr="00395A0E"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992" w:type="dxa"/>
          </w:tcPr>
          <w:p w:rsidR="00855B72" w:rsidRPr="00395A0E" w:rsidRDefault="00855B72" w:rsidP="00AE426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r>
      <w:tr w:rsidR="00CE121C" w:rsidRPr="00395A0E" w:rsidTr="00A620AF">
        <w:trPr>
          <w:trHeight w:val="151"/>
        </w:trPr>
        <w:tc>
          <w:tcPr>
            <w:tcW w:w="456" w:type="dxa"/>
            <w:vMerge w:val="restart"/>
          </w:tcPr>
          <w:p w:rsidR="00CE121C" w:rsidRPr="00AE4261" w:rsidRDefault="00CE121C"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sidRPr="00AE4261">
              <w:rPr>
                <w:rFonts w:ascii="Times New Roman" w:eastAsia="Times New Roman" w:hAnsi="Times New Roman" w:cs="Times New Roman"/>
                <w:bCs/>
                <w:iCs/>
                <w:sz w:val="24"/>
                <w:szCs w:val="24"/>
                <w:lang w:eastAsia="ru-RU"/>
              </w:rPr>
              <w:t>2</w:t>
            </w:r>
          </w:p>
        </w:tc>
        <w:tc>
          <w:tcPr>
            <w:tcW w:w="2268" w:type="dxa"/>
            <w:vMerge w:val="restart"/>
          </w:tcPr>
          <w:p w:rsidR="00CE121C" w:rsidRPr="00971F61" w:rsidRDefault="00CE121C" w:rsidP="00CE121C">
            <w:pPr>
              <w:spacing w:after="0" w:line="240" w:lineRule="auto"/>
              <w:jc w:val="both"/>
              <w:rPr>
                <w:rFonts w:ascii="Times New Roman" w:hAnsi="Times New Roman" w:cs="Times New Roman"/>
                <w:color w:val="000000" w:themeColor="text1"/>
                <w:sz w:val="14"/>
                <w:szCs w:val="14"/>
              </w:rPr>
            </w:pPr>
            <w:r w:rsidRPr="00971F61">
              <w:rPr>
                <w:rFonts w:ascii="Times New Roman" w:eastAsia="Times New Roman" w:hAnsi="Times New Roman" w:cs="Times New Roman"/>
                <w:sz w:val="14"/>
                <w:szCs w:val="14"/>
                <w:lang w:eastAsia="ru-RU"/>
              </w:rPr>
              <w:t>Подпрограмма 2</w:t>
            </w:r>
            <w:r w:rsidRPr="00971F61">
              <w:rPr>
                <w:rFonts w:ascii="Times New Roman" w:hAnsi="Times New Roman" w:cs="Times New Roman"/>
                <w:color w:val="000000" w:themeColor="text1"/>
                <w:sz w:val="14"/>
                <w:szCs w:val="14"/>
              </w:rPr>
              <w:t xml:space="preserve"> «Повышение э</w:t>
            </w:r>
            <w:r w:rsidRPr="00971F61">
              <w:rPr>
                <w:rFonts w:ascii="Times New Roman" w:hAnsi="Times New Roman" w:cs="Times New Roman"/>
                <w:color w:val="000000" w:themeColor="text1"/>
                <w:sz w:val="14"/>
                <w:szCs w:val="14"/>
              </w:rPr>
              <w:t>ф</w:t>
            </w:r>
            <w:r w:rsidRPr="00971F61">
              <w:rPr>
                <w:rFonts w:ascii="Times New Roman" w:hAnsi="Times New Roman" w:cs="Times New Roman"/>
                <w:color w:val="000000" w:themeColor="text1"/>
                <w:sz w:val="14"/>
                <w:szCs w:val="14"/>
              </w:rPr>
              <w:t>фективности управления в сфере  местного самоуправления Одесск</w:t>
            </w:r>
            <w:r w:rsidRPr="00971F61">
              <w:rPr>
                <w:rFonts w:ascii="Times New Roman" w:hAnsi="Times New Roman" w:cs="Times New Roman"/>
                <w:color w:val="000000" w:themeColor="text1"/>
                <w:sz w:val="14"/>
                <w:szCs w:val="14"/>
              </w:rPr>
              <w:t>о</w:t>
            </w:r>
            <w:r w:rsidRPr="00971F61">
              <w:rPr>
                <w:rFonts w:ascii="Times New Roman" w:hAnsi="Times New Roman" w:cs="Times New Roman"/>
                <w:color w:val="000000" w:themeColor="text1"/>
                <w:sz w:val="14"/>
                <w:szCs w:val="14"/>
              </w:rPr>
              <w:t xml:space="preserve">го муниципального района Омской области» </w:t>
            </w:r>
          </w:p>
          <w:p w:rsidR="00CE121C" w:rsidRPr="00971F61" w:rsidRDefault="00CE121C" w:rsidP="00AE4261">
            <w:pPr>
              <w:autoSpaceDE w:val="0"/>
              <w:autoSpaceDN w:val="0"/>
              <w:adjustRightInd w:val="0"/>
              <w:spacing w:after="0" w:line="240" w:lineRule="auto"/>
              <w:rPr>
                <w:rFonts w:ascii="Times New Roman" w:eastAsia="Times New Roman" w:hAnsi="Times New Roman" w:cs="Times New Roman"/>
                <w:bCs/>
                <w:iCs/>
                <w:sz w:val="14"/>
                <w:szCs w:val="14"/>
                <w:lang w:eastAsia="ru-RU"/>
              </w:rPr>
            </w:pPr>
          </w:p>
        </w:tc>
        <w:tc>
          <w:tcPr>
            <w:tcW w:w="425" w:type="dxa"/>
            <w:vMerge w:val="restart"/>
          </w:tcPr>
          <w:p w:rsidR="00CE121C" w:rsidRPr="00855B72"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855B72">
              <w:rPr>
                <w:rFonts w:ascii="Times New Roman" w:eastAsia="Times New Roman" w:hAnsi="Times New Roman" w:cs="Times New Roman"/>
                <w:bCs/>
                <w:iCs/>
                <w:sz w:val="16"/>
                <w:szCs w:val="16"/>
                <w:lang w:eastAsia="ru-RU"/>
              </w:rPr>
              <w:t>2021</w:t>
            </w:r>
          </w:p>
        </w:tc>
        <w:tc>
          <w:tcPr>
            <w:tcW w:w="425" w:type="dxa"/>
            <w:vMerge w:val="restart"/>
          </w:tcPr>
          <w:p w:rsidR="00CE121C" w:rsidRPr="00855B72"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2026</w:t>
            </w:r>
          </w:p>
        </w:tc>
        <w:tc>
          <w:tcPr>
            <w:tcW w:w="1559" w:type="dxa"/>
            <w:vMerge w:val="restart"/>
          </w:tcPr>
          <w:p w:rsidR="00CE121C" w:rsidRPr="00863084" w:rsidRDefault="00CE121C" w:rsidP="002F5489">
            <w:pPr>
              <w:autoSpaceDE w:val="0"/>
              <w:autoSpaceDN w:val="0"/>
              <w:adjustRightInd w:val="0"/>
              <w:spacing w:after="0" w:line="240" w:lineRule="auto"/>
              <w:jc w:val="both"/>
              <w:rPr>
                <w:rFonts w:ascii="Times New Roman" w:eastAsia="Times New Roman" w:hAnsi="Times New Roman" w:cs="Times New Roman"/>
                <w:bCs/>
                <w:iCs/>
                <w:sz w:val="16"/>
                <w:szCs w:val="16"/>
                <w:lang w:eastAsia="ru-RU"/>
              </w:rPr>
            </w:pPr>
            <w:r w:rsidRPr="00863084">
              <w:rPr>
                <w:rFonts w:ascii="Times New Roman" w:eastAsia="Times New Roman" w:hAnsi="Times New Roman" w:cs="Times New Roman"/>
                <w:bCs/>
                <w:iCs/>
                <w:sz w:val="16"/>
                <w:szCs w:val="16"/>
                <w:lang w:eastAsia="ru-RU"/>
              </w:rPr>
              <w:t>Отдел бухгалтерск</w:t>
            </w:r>
            <w:r w:rsidRPr="00863084">
              <w:rPr>
                <w:rFonts w:ascii="Times New Roman" w:eastAsia="Times New Roman" w:hAnsi="Times New Roman" w:cs="Times New Roman"/>
                <w:bCs/>
                <w:iCs/>
                <w:sz w:val="16"/>
                <w:szCs w:val="16"/>
                <w:lang w:eastAsia="ru-RU"/>
              </w:rPr>
              <w:t>о</w:t>
            </w:r>
            <w:r w:rsidRPr="00863084">
              <w:rPr>
                <w:rFonts w:ascii="Times New Roman" w:eastAsia="Times New Roman" w:hAnsi="Times New Roman" w:cs="Times New Roman"/>
                <w:bCs/>
                <w:iCs/>
                <w:sz w:val="16"/>
                <w:szCs w:val="16"/>
                <w:lang w:eastAsia="ru-RU"/>
              </w:rPr>
              <w:t>го учета и отчетности Администрации Одесского муниц</w:t>
            </w:r>
            <w:r w:rsidRPr="00863084">
              <w:rPr>
                <w:rFonts w:ascii="Times New Roman" w:eastAsia="Times New Roman" w:hAnsi="Times New Roman" w:cs="Times New Roman"/>
                <w:bCs/>
                <w:iCs/>
                <w:sz w:val="16"/>
                <w:szCs w:val="16"/>
                <w:lang w:eastAsia="ru-RU"/>
              </w:rPr>
              <w:t>и</w:t>
            </w:r>
            <w:r w:rsidRPr="00863084">
              <w:rPr>
                <w:rFonts w:ascii="Times New Roman" w:eastAsia="Times New Roman" w:hAnsi="Times New Roman" w:cs="Times New Roman"/>
                <w:bCs/>
                <w:iCs/>
                <w:sz w:val="16"/>
                <w:szCs w:val="16"/>
                <w:lang w:eastAsia="ru-RU"/>
              </w:rPr>
              <w:t>пального района Омской области</w:t>
            </w:r>
          </w:p>
        </w:tc>
        <w:tc>
          <w:tcPr>
            <w:tcW w:w="2835" w:type="dxa"/>
          </w:tcPr>
          <w:p w:rsidR="00CE121C" w:rsidRPr="00E76069" w:rsidRDefault="00CE121C" w:rsidP="00AE4261">
            <w:pPr>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Всего, из них расходы за счет:</w:t>
            </w:r>
          </w:p>
        </w:tc>
        <w:tc>
          <w:tcPr>
            <w:tcW w:w="1134" w:type="dxa"/>
          </w:tcPr>
          <w:p w:rsidR="00CE121C" w:rsidRPr="00A620AF" w:rsidRDefault="00CE121C" w:rsidP="00AE4261">
            <w:pPr>
              <w:autoSpaceDE w:val="0"/>
              <w:autoSpaceDN w:val="0"/>
              <w:adjustRightInd w:val="0"/>
              <w:spacing w:after="0" w:line="240" w:lineRule="auto"/>
              <w:jc w:val="center"/>
              <w:rPr>
                <w:rFonts w:ascii="Times New Roman" w:eastAsia="Times New Roman" w:hAnsi="Times New Roman" w:cs="Times New Roman"/>
                <w:bCs/>
                <w:iCs/>
                <w:sz w:val="14"/>
                <w:szCs w:val="14"/>
                <w:lang w:eastAsia="ru-RU"/>
              </w:rPr>
            </w:pPr>
            <w:r w:rsidRPr="00A620AF">
              <w:rPr>
                <w:rFonts w:ascii="Times New Roman" w:eastAsia="Times New Roman" w:hAnsi="Times New Roman" w:cs="Times New Roman"/>
                <w:sz w:val="14"/>
                <w:szCs w:val="14"/>
                <w:lang w:eastAsia="ru-RU"/>
              </w:rPr>
              <w:t>104 488 863,57</w:t>
            </w:r>
          </w:p>
        </w:tc>
        <w:tc>
          <w:tcPr>
            <w:tcW w:w="993" w:type="dxa"/>
          </w:tcPr>
          <w:p w:rsidR="00CE121C" w:rsidRPr="00395A0E"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13617047,88</w:t>
            </w:r>
          </w:p>
        </w:tc>
        <w:tc>
          <w:tcPr>
            <w:tcW w:w="992" w:type="dxa"/>
          </w:tcPr>
          <w:p w:rsidR="00CE121C" w:rsidRPr="00395A0E"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12170645,10</w:t>
            </w:r>
          </w:p>
        </w:tc>
        <w:tc>
          <w:tcPr>
            <w:tcW w:w="992" w:type="dxa"/>
          </w:tcPr>
          <w:p w:rsidR="00CE121C" w:rsidRPr="00395A0E"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11444011,89</w:t>
            </w:r>
          </w:p>
        </w:tc>
        <w:tc>
          <w:tcPr>
            <w:tcW w:w="992" w:type="dxa"/>
          </w:tcPr>
          <w:p w:rsidR="00CE121C" w:rsidRPr="00395A0E"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22419052,90</w:t>
            </w:r>
          </w:p>
        </w:tc>
        <w:tc>
          <w:tcPr>
            <w:tcW w:w="993" w:type="dxa"/>
          </w:tcPr>
          <w:p w:rsidR="00CE121C" w:rsidRDefault="00CE121C">
            <w:r w:rsidRPr="00055AE3">
              <w:rPr>
                <w:rFonts w:ascii="Times New Roman" w:eastAsia="Times New Roman" w:hAnsi="Times New Roman" w:cs="Times New Roman"/>
                <w:bCs/>
                <w:iCs/>
                <w:sz w:val="16"/>
                <w:szCs w:val="16"/>
                <w:lang w:eastAsia="ru-RU"/>
              </w:rPr>
              <w:t>22419052,90</w:t>
            </w:r>
          </w:p>
        </w:tc>
        <w:tc>
          <w:tcPr>
            <w:tcW w:w="992" w:type="dxa"/>
          </w:tcPr>
          <w:p w:rsidR="00CE121C" w:rsidRDefault="00CE121C">
            <w:r w:rsidRPr="00055AE3">
              <w:rPr>
                <w:rFonts w:ascii="Times New Roman" w:eastAsia="Times New Roman" w:hAnsi="Times New Roman" w:cs="Times New Roman"/>
                <w:bCs/>
                <w:iCs/>
                <w:sz w:val="16"/>
                <w:szCs w:val="16"/>
                <w:lang w:eastAsia="ru-RU"/>
              </w:rPr>
              <w:t>22419052,90</w:t>
            </w:r>
          </w:p>
        </w:tc>
      </w:tr>
      <w:tr w:rsidR="00CE121C" w:rsidRPr="00395A0E" w:rsidTr="00A620AF">
        <w:trPr>
          <w:trHeight w:val="151"/>
        </w:trPr>
        <w:tc>
          <w:tcPr>
            <w:tcW w:w="456" w:type="dxa"/>
            <w:vMerge/>
          </w:tcPr>
          <w:p w:rsidR="00CE121C" w:rsidRPr="00AE4261" w:rsidRDefault="00CE121C"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c>
          <w:tcPr>
            <w:tcW w:w="2268" w:type="dxa"/>
            <w:vMerge/>
          </w:tcPr>
          <w:p w:rsidR="00CE121C" w:rsidRPr="00971F61" w:rsidRDefault="00CE121C" w:rsidP="00AE4261">
            <w:pPr>
              <w:autoSpaceDE w:val="0"/>
              <w:autoSpaceDN w:val="0"/>
              <w:adjustRightInd w:val="0"/>
              <w:spacing w:after="0" w:line="240" w:lineRule="auto"/>
              <w:rPr>
                <w:rFonts w:ascii="Times New Roman" w:eastAsia="Times New Roman" w:hAnsi="Times New Roman" w:cs="Times New Roman"/>
                <w:bCs/>
                <w:iCs/>
                <w:sz w:val="14"/>
                <w:szCs w:val="14"/>
                <w:lang w:eastAsia="ru-RU"/>
              </w:rPr>
            </w:pPr>
          </w:p>
        </w:tc>
        <w:tc>
          <w:tcPr>
            <w:tcW w:w="425" w:type="dxa"/>
            <w:vMerge/>
          </w:tcPr>
          <w:p w:rsidR="00CE121C" w:rsidRPr="00855B72"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425" w:type="dxa"/>
            <w:vMerge/>
          </w:tcPr>
          <w:p w:rsidR="00CE121C" w:rsidRPr="00855B72"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1559" w:type="dxa"/>
            <w:vMerge/>
          </w:tcPr>
          <w:p w:rsidR="00CE121C" w:rsidRPr="00863084" w:rsidRDefault="00CE121C" w:rsidP="002F5489">
            <w:pPr>
              <w:autoSpaceDE w:val="0"/>
              <w:autoSpaceDN w:val="0"/>
              <w:adjustRightInd w:val="0"/>
              <w:spacing w:after="0" w:line="240" w:lineRule="auto"/>
              <w:jc w:val="both"/>
              <w:rPr>
                <w:rFonts w:ascii="Times New Roman" w:eastAsia="Times New Roman" w:hAnsi="Times New Roman" w:cs="Times New Roman"/>
                <w:bCs/>
                <w:iCs/>
                <w:sz w:val="16"/>
                <w:szCs w:val="16"/>
                <w:lang w:eastAsia="ru-RU"/>
              </w:rPr>
            </w:pPr>
          </w:p>
        </w:tc>
        <w:tc>
          <w:tcPr>
            <w:tcW w:w="2835" w:type="dxa"/>
          </w:tcPr>
          <w:p w:rsidR="00CE121C" w:rsidRPr="00E76069" w:rsidRDefault="00CE121C" w:rsidP="00AE4261">
            <w:pPr>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1. Источника № 1</w:t>
            </w:r>
          </w:p>
        </w:tc>
        <w:tc>
          <w:tcPr>
            <w:tcW w:w="1134" w:type="dxa"/>
          </w:tcPr>
          <w:p w:rsidR="00CE121C" w:rsidRPr="00855B72"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102670167,71</w:t>
            </w:r>
          </w:p>
        </w:tc>
        <w:tc>
          <w:tcPr>
            <w:tcW w:w="993" w:type="dxa"/>
          </w:tcPr>
          <w:p w:rsidR="00CE121C" w:rsidRPr="00395A0E"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13023004,67</w:t>
            </w:r>
          </w:p>
        </w:tc>
        <w:tc>
          <w:tcPr>
            <w:tcW w:w="992" w:type="dxa"/>
          </w:tcPr>
          <w:p w:rsidR="00CE121C" w:rsidRPr="00395A0E"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11540406,81</w:t>
            </w:r>
          </w:p>
        </w:tc>
        <w:tc>
          <w:tcPr>
            <w:tcW w:w="992" w:type="dxa"/>
          </w:tcPr>
          <w:p w:rsidR="00CE121C" w:rsidRPr="00395A0E"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10849597,53</w:t>
            </w:r>
          </w:p>
        </w:tc>
        <w:tc>
          <w:tcPr>
            <w:tcW w:w="992" w:type="dxa"/>
          </w:tcPr>
          <w:p w:rsidR="00CE121C" w:rsidRDefault="00CE121C">
            <w:r w:rsidRPr="00930F72">
              <w:rPr>
                <w:rFonts w:ascii="Times New Roman" w:eastAsia="Times New Roman" w:hAnsi="Times New Roman" w:cs="Times New Roman"/>
                <w:bCs/>
                <w:iCs/>
                <w:sz w:val="16"/>
                <w:szCs w:val="16"/>
                <w:lang w:eastAsia="ru-RU"/>
              </w:rPr>
              <w:t>22419052,90</w:t>
            </w:r>
          </w:p>
        </w:tc>
        <w:tc>
          <w:tcPr>
            <w:tcW w:w="993" w:type="dxa"/>
          </w:tcPr>
          <w:p w:rsidR="00CE121C" w:rsidRDefault="00CE121C">
            <w:r w:rsidRPr="00930F72">
              <w:rPr>
                <w:rFonts w:ascii="Times New Roman" w:eastAsia="Times New Roman" w:hAnsi="Times New Roman" w:cs="Times New Roman"/>
                <w:bCs/>
                <w:iCs/>
                <w:sz w:val="16"/>
                <w:szCs w:val="16"/>
                <w:lang w:eastAsia="ru-RU"/>
              </w:rPr>
              <w:t>22419052,90</w:t>
            </w:r>
          </w:p>
        </w:tc>
        <w:tc>
          <w:tcPr>
            <w:tcW w:w="992" w:type="dxa"/>
          </w:tcPr>
          <w:p w:rsidR="00CE121C" w:rsidRDefault="00CE121C">
            <w:r w:rsidRPr="00930F72">
              <w:rPr>
                <w:rFonts w:ascii="Times New Roman" w:eastAsia="Times New Roman" w:hAnsi="Times New Roman" w:cs="Times New Roman"/>
                <w:bCs/>
                <w:iCs/>
                <w:sz w:val="16"/>
                <w:szCs w:val="16"/>
                <w:lang w:eastAsia="ru-RU"/>
              </w:rPr>
              <w:t>22419052,90</w:t>
            </w:r>
          </w:p>
        </w:tc>
      </w:tr>
      <w:tr w:rsidR="00CE121C" w:rsidRPr="00395A0E" w:rsidTr="00A620AF">
        <w:trPr>
          <w:trHeight w:val="151"/>
        </w:trPr>
        <w:tc>
          <w:tcPr>
            <w:tcW w:w="456" w:type="dxa"/>
            <w:vMerge/>
          </w:tcPr>
          <w:p w:rsidR="00CE121C" w:rsidRPr="00AE4261" w:rsidRDefault="00CE121C" w:rsidP="00CE121C">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c>
          <w:tcPr>
            <w:tcW w:w="2268" w:type="dxa"/>
            <w:vMerge/>
          </w:tcPr>
          <w:p w:rsidR="00CE121C" w:rsidRPr="00971F61" w:rsidRDefault="00CE121C" w:rsidP="00CE121C">
            <w:pPr>
              <w:autoSpaceDE w:val="0"/>
              <w:autoSpaceDN w:val="0"/>
              <w:adjustRightInd w:val="0"/>
              <w:spacing w:after="0" w:line="240" w:lineRule="auto"/>
              <w:rPr>
                <w:rFonts w:ascii="Times New Roman" w:eastAsia="Times New Roman" w:hAnsi="Times New Roman" w:cs="Times New Roman"/>
                <w:bCs/>
                <w:iCs/>
                <w:sz w:val="14"/>
                <w:szCs w:val="14"/>
                <w:lang w:eastAsia="ru-RU"/>
              </w:rPr>
            </w:pPr>
          </w:p>
        </w:tc>
        <w:tc>
          <w:tcPr>
            <w:tcW w:w="425" w:type="dxa"/>
            <w:vMerge/>
          </w:tcPr>
          <w:p w:rsidR="00CE121C" w:rsidRPr="00855B72" w:rsidRDefault="00CE121C" w:rsidP="00CE121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425" w:type="dxa"/>
            <w:vMerge/>
          </w:tcPr>
          <w:p w:rsidR="00CE121C" w:rsidRPr="00855B72" w:rsidRDefault="00CE121C" w:rsidP="00CE121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1559" w:type="dxa"/>
            <w:vMerge/>
          </w:tcPr>
          <w:p w:rsidR="00CE121C" w:rsidRPr="00863084" w:rsidRDefault="00CE121C" w:rsidP="00CE121C">
            <w:pPr>
              <w:autoSpaceDE w:val="0"/>
              <w:autoSpaceDN w:val="0"/>
              <w:adjustRightInd w:val="0"/>
              <w:spacing w:after="0" w:line="240" w:lineRule="auto"/>
              <w:jc w:val="both"/>
              <w:rPr>
                <w:rFonts w:ascii="Times New Roman" w:eastAsia="Times New Roman" w:hAnsi="Times New Roman" w:cs="Times New Roman"/>
                <w:bCs/>
                <w:iCs/>
                <w:sz w:val="16"/>
                <w:szCs w:val="16"/>
                <w:lang w:eastAsia="ru-RU"/>
              </w:rPr>
            </w:pPr>
          </w:p>
        </w:tc>
        <w:tc>
          <w:tcPr>
            <w:tcW w:w="2835" w:type="dxa"/>
          </w:tcPr>
          <w:p w:rsidR="00CE121C" w:rsidRPr="00E76069" w:rsidRDefault="00CE121C" w:rsidP="00CE121C">
            <w:pPr>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2. Источника № 2</w:t>
            </w:r>
          </w:p>
        </w:tc>
        <w:tc>
          <w:tcPr>
            <w:tcW w:w="1134" w:type="dxa"/>
          </w:tcPr>
          <w:p w:rsidR="00CE121C" w:rsidRPr="004A4DE9" w:rsidRDefault="00CE121C" w:rsidP="00CE121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1818695,86</w:t>
            </w:r>
          </w:p>
        </w:tc>
        <w:tc>
          <w:tcPr>
            <w:tcW w:w="993" w:type="dxa"/>
          </w:tcPr>
          <w:p w:rsidR="00CE121C" w:rsidRPr="004A4DE9" w:rsidRDefault="00CE121C" w:rsidP="00CE121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594043,21</w:t>
            </w:r>
          </w:p>
        </w:tc>
        <w:tc>
          <w:tcPr>
            <w:tcW w:w="992" w:type="dxa"/>
          </w:tcPr>
          <w:p w:rsidR="00CE121C" w:rsidRPr="004A4DE9" w:rsidRDefault="00CE121C" w:rsidP="00CE121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630238,29</w:t>
            </w:r>
          </w:p>
        </w:tc>
        <w:tc>
          <w:tcPr>
            <w:tcW w:w="992" w:type="dxa"/>
          </w:tcPr>
          <w:p w:rsidR="00CE121C" w:rsidRPr="004A4DE9" w:rsidRDefault="00CE121C" w:rsidP="00CE121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594414,36</w:t>
            </w:r>
          </w:p>
        </w:tc>
        <w:tc>
          <w:tcPr>
            <w:tcW w:w="992" w:type="dxa"/>
          </w:tcPr>
          <w:p w:rsidR="00CE121C" w:rsidRPr="00395A0E" w:rsidRDefault="00CE121C" w:rsidP="00CE121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3" w:type="dxa"/>
          </w:tcPr>
          <w:p w:rsidR="00CE121C" w:rsidRPr="00395A0E" w:rsidRDefault="00CE121C" w:rsidP="00CE121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2" w:type="dxa"/>
          </w:tcPr>
          <w:p w:rsidR="00CE121C" w:rsidRPr="00395A0E" w:rsidRDefault="00CE121C" w:rsidP="00CE121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r>
      <w:tr w:rsidR="00CE121C" w:rsidRPr="00395A0E" w:rsidTr="00A620AF">
        <w:trPr>
          <w:trHeight w:val="151"/>
        </w:trPr>
        <w:tc>
          <w:tcPr>
            <w:tcW w:w="456" w:type="dxa"/>
            <w:vMerge w:val="restart"/>
          </w:tcPr>
          <w:p w:rsidR="00CE121C" w:rsidRPr="00AE4261" w:rsidRDefault="00CE121C"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3</w:t>
            </w:r>
          </w:p>
        </w:tc>
        <w:tc>
          <w:tcPr>
            <w:tcW w:w="2268" w:type="dxa"/>
            <w:vMerge w:val="restart"/>
          </w:tcPr>
          <w:p w:rsidR="00CE121C" w:rsidRPr="00971F61" w:rsidRDefault="00CE121C" w:rsidP="00CE121C">
            <w:pPr>
              <w:spacing w:after="0" w:line="240" w:lineRule="auto"/>
              <w:jc w:val="both"/>
              <w:rPr>
                <w:rFonts w:ascii="Times New Roman" w:hAnsi="Times New Roman" w:cs="Times New Roman"/>
                <w:color w:val="000000" w:themeColor="text1"/>
                <w:sz w:val="14"/>
                <w:szCs w:val="14"/>
              </w:rPr>
            </w:pPr>
            <w:r w:rsidRPr="00971F61">
              <w:rPr>
                <w:rFonts w:ascii="Times New Roman" w:eastAsia="Times New Roman" w:hAnsi="Times New Roman" w:cs="Times New Roman"/>
                <w:sz w:val="14"/>
                <w:szCs w:val="14"/>
                <w:lang w:eastAsia="ru-RU"/>
              </w:rPr>
              <w:t xml:space="preserve">Подпрограмма 3 </w:t>
            </w:r>
            <w:r w:rsidRPr="00971F61">
              <w:rPr>
                <w:rFonts w:ascii="Times New Roman" w:hAnsi="Times New Roman" w:cs="Times New Roman"/>
                <w:color w:val="000000" w:themeColor="text1"/>
                <w:sz w:val="14"/>
                <w:szCs w:val="14"/>
              </w:rPr>
              <w:t xml:space="preserve">«Обеспечение эффективного </w:t>
            </w:r>
            <w:proofErr w:type="gramStart"/>
            <w:r w:rsidRPr="00971F61">
              <w:rPr>
                <w:rFonts w:ascii="Times New Roman" w:hAnsi="Times New Roman" w:cs="Times New Roman"/>
                <w:color w:val="000000" w:themeColor="text1"/>
                <w:sz w:val="14"/>
                <w:szCs w:val="14"/>
              </w:rPr>
              <w:t>функционирования вспомогательных  служб деятельн</w:t>
            </w:r>
            <w:r w:rsidRPr="00971F61">
              <w:rPr>
                <w:rFonts w:ascii="Times New Roman" w:hAnsi="Times New Roman" w:cs="Times New Roman"/>
                <w:color w:val="000000" w:themeColor="text1"/>
                <w:sz w:val="14"/>
                <w:szCs w:val="14"/>
              </w:rPr>
              <w:t>о</w:t>
            </w:r>
            <w:r w:rsidRPr="00971F61">
              <w:rPr>
                <w:rFonts w:ascii="Times New Roman" w:hAnsi="Times New Roman" w:cs="Times New Roman"/>
                <w:color w:val="000000" w:themeColor="text1"/>
                <w:sz w:val="14"/>
                <w:szCs w:val="14"/>
              </w:rPr>
              <w:t>сти Администрации Одесского муниципального района Омской области</w:t>
            </w:r>
            <w:proofErr w:type="gramEnd"/>
            <w:r w:rsidRPr="00971F61">
              <w:rPr>
                <w:rFonts w:ascii="Times New Roman" w:hAnsi="Times New Roman" w:cs="Times New Roman"/>
                <w:color w:val="000000" w:themeColor="text1"/>
                <w:sz w:val="14"/>
                <w:szCs w:val="14"/>
              </w:rPr>
              <w:t>»</w:t>
            </w:r>
          </w:p>
          <w:p w:rsidR="00CE121C" w:rsidRPr="00971F61" w:rsidRDefault="00CE121C" w:rsidP="00AE4261">
            <w:pPr>
              <w:autoSpaceDE w:val="0"/>
              <w:autoSpaceDN w:val="0"/>
              <w:adjustRightInd w:val="0"/>
              <w:spacing w:after="0" w:line="240" w:lineRule="auto"/>
              <w:rPr>
                <w:rFonts w:ascii="Times New Roman" w:eastAsia="Times New Roman" w:hAnsi="Times New Roman" w:cs="Times New Roman"/>
                <w:bCs/>
                <w:iCs/>
                <w:sz w:val="14"/>
                <w:szCs w:val="14"/>
                <w:lang w:eastAsia="ru-RU"/>
              </w:rPr>
            </w:pPr>
          </w:p>
        </w:tc>
        <w:tc>
          <w:tcPr>
            <w:tcW w:w="425" w:type="dxa"/>
            <w:vMerge w:val="restart"/>
          </w:tcPr>
          <w:p w:rsidR="00CE121C" w:rsidRPr="00855B72"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2021</w:t>
            </w:r>
          </w:p>
        </w:tc>
        <w:tc>
          <w:tcPr>
            <w:tcW w:w="425" w:type="dxa"/>
            <w:vMerge w:val="restart"/>
          </w:tcPr>
          <w:p w:rsidR="00CE121C" w:rsidRPr="00855B72"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2026</w:t>
            </w:r>
          </w:p>
        </w:tc>
        <w:tc>
          <w:tcPr>
            <w:tcW w:w="1559" w:type="dxa"/>
            <w:vMerge w:val="restart"/>
          </w:tcPr>
          <w:p w:rsidR="00CE121C" w:rsidRPr="00863084" w:rsidRDefault="00CE121C" w:rsidP="004B6430">
            <w:pPr>
              <w:suppressAutoHyphens/>
              <w:spacing w:after="0" w:line="240" w:lineRule="auto"/>
              <w:jc w:val="both"/>
              <w:rPr>
                <w:rFonts w:ascii="Times New Roman" w:eastAsia="Times New Roman" w:hAnsi="Times New Roman" w:cs="Times New Roman"/>
                <w:sz w:val="16"/>
                <w:szCs w:val="16"/>
                <w:lang w:eastAsia="ar-SA"/>
              </w:rPr>
            </w:pPr>
            <w:r w:rsidRPr="00863084">
              <w:rPr>
                <w:rFonts w:ascii="Times New Roman" w:eastAsia="Times New Roman" w:hAnsi="Times New Roman" w:cs="Times New Roman"/>
                <w:sz w:val="16"/>
                <w:szCs w:val="16"/>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CE121C" w:rsidRPr="00863084" w:rsidRDefault="00CE121C" w:rsidP="002F5489">
            <w:pPr>
              <w:autoSpaceDE w:val="0"/>
              <w:autoSpaceDN w:val="0"/>
              <w:adjustRightInd w:val="0"/>
              <w:spacing w:after="0" w:line="240" w:lineRule="auto"/>
              <w:jc w:val="both"/>
              <w:rPr>
                <w:rFonts w:ascii="Times New Roman" w:eastAsia="Times New Roman" w:hAnsi="Times New Roman" w:cs="Times New Roman"/>
                <w:bCs/>
                <w:iCs/>
                <w:sz w:val="16"/>
                <w:szCs w:val="16"/>
                <w:lang w:eastAsia="ru-RU"/>
              </w:rPr>
            </w:pPr>
          </w:p>
        </w:tc>
        <w:tc>
          <w:tcPr>
            <w:tcW w:w="2835" w:type="dxa"/>
          </w:tcPr>
          <w:p w:rsidR="00CE121C" w:rsidRPr="00E76069" w:rsidRDefault="00CE121C" w:rsidP="00AE4261">
            <w:pPr>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Всего, из них расходы за счет:</w:t>
            </w:r>
          </w:p>
        </w:tc>
        <w:tc>
          <w:tcPr>
            <w:tcW w:w="1134" w:type="dxa"/>
          </w:tcPr>
          <w:p w:rsidR="00CE121C" w:rsidRPr="00855B72"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49952199,76</w:t>
            </w:r>
          </w:p>
        </w:tc>
        <w:tc>
          <w:tcPr>
            <w:tcW w:w="993" w:type="dxa"/>
          </w:tcPr>
          <w:p w:rsidR="00CE121C" w:rsidRPr="00395A0E"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9112054,33</w:t>
            </w:r>
          </w:p>
        </w:tc>
        <w:tc>
          <w:tcPr>
            <w:tcW w:w="992" w:type="dxa"/>
          </w:tcPr>
          <w:p w:rsidR="00CE121C" w:rsidRPr="00395A0E"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7240597,61</w:t>
            </w:r>
          </w:p>
        </w:tc>
        <w:tc>
          <w:tcPr>
            <w:tcW w:w="992" w:type="dxa"/>
          </w:tcPr>
          <w:p w:rsidR="00CE121C" w:rsidRPr="00395A0E"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6263384,83</w:t>
            </w:r>
          </w:p>
        </w:tc>
        <w:tc>
          <w:tcPr>
            <w:tcW w:w="992" w:type="dxa"/>
          </w:tcPr>
          <w:p w:rsidR="00CE121C" w:rsidRPr="00395A0E" w:rsidRDefault="00CE121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9112054,33</w:t>
            </w:r>
          </w:p>
        </w:tc>
        <w:tc>
          <w:tcPr>
            <w:tcW w:w="993" w:type="dxa"/>
          </w:tcPr>
          <w:p w:rsidR="00CE121C" w:rsidRDefault="00CE121C">
            <w:r w:rsidRPr="00971853">
              <w:rPr>
                <w:rFonts w:ascii="Times New Roman" w:eastAsia="Times New Roman" w:hAnsi="Times New Roman" w:cs="Times New Roman"/>
                <w:bCs/>
                <w:iCs/>
                <w:sz w:val="16"/>
                <w:szCs w:val="16"/>
                <w:lang w:eastAsia="ru-RU"/>
              </w:rPr>
              <w:t>9112054,33</w:t>
            </w:r>
          </w:p>
        </w:tc>
        <w:tc>
          <w:tcPr>
            <w:tcW w:w="992" w:type="dxa"/>
          </w:tcPr>
          <w:p w:rsidR="00CE121C" w:rsidRDefault="00CE121C">
            <w:r w:rsidRPr="00971853">
              <w:rPr>
                <w:rFonts w:ascii="Times New Roman" w:eastAsia="Times New Roman" w:hAnsi="Times New Roman" w:cs="Times New Roman"/>
                <w:bCs/>
                <w:iCs/>
                <w:sz w:val="16"/>
                <w:szCs w:val="16"/>
                <w:lang w:eastAsia="ru-RU"/>
              </w:rPr>
              <w:t>9112054,33</w:t>
            </w:r>
          </w:p>
        </w:tc>
      </w:tr>
      <w:tr w:rsidR="00CE121C" w:rsidRPr="00395A0E" w:rsidTr="00A620AF">
        <w:trPr>
          <w:trHeight w:val="151"/>
        </w:trPr>
        <w:tc>
          <w:tcPr>
            <w:tcW w:w="456" w:type="dxa"/>
            <w:vMerge/>
          </w:tcPr>
          <w:p w:rsidR="00CE121C" w:rsidRPr="00AE4261" w:rsidRDefault="00CE121C" w:rsidP="00CE121C">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c>
          <w:tcPr>
            <w:tcW w:w="2268" w:type="dxa"/>
            <w:vMerge/>
          </w:tcPr>
          <w:p w:rsidR="00CE121C" w:rsidRPr="00971F61" w:rsidRDefault="00CE121C" w:rsidP="00CE121C">
            <w:pPr>
              <w:autoSpaceDE w:val="0"/>
              <w:autoSpaceDN w:val="0"/>
              <w:adjustRightInd w:val="0"/>
              <w:spacing w:after="0" w:line="240" w:lineRule="auto"/>
              <w:rPr>
                <w:rFonts w:ascii="Times New Roman" w:eastAsia="Times New Roman" w:hAnsi="Times New Roman" w:cs="Times New Roman"/>
                <w:bCs/>
                <w:iCs/>
                <w:sz w:val="14"/>
                <w:szCs w:val="14"/>
                <w:lang w:eastAsia="ru-RU"/>
              </w:rPr>
            </w:pPr>
          </w:p>
        </w:tc>
        <w:tc>
          <w:tcPr>
            <w:tcW w:w="425" w:type="dxa"/>
            <w:vMerge/>
          </w:tcPr>
          <w:p w:rsidR="00CE121C" w:rsidRPr="00855B72" w:rsidRDefault="00CE121C" w:rsidP="00CE121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425" w:type="dxa"/>
            <w:vMerge/>
          </w:tcPr>
          <w:p w:rsidR="00CE121C" w:rsidRPr="00855B72" w:rsidRDefault="00CE121C" w:rsidP="00CE121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1559" w:type="dxa"/>
            <w:vMerge/>
          </w:tcPr>
          <w:p w:rsidR="00CE121C" w:rsidRPr="00863084" w:rsidRDefault="00CE121C" w:rsidP="00CE121C">
            <w:pPr>
              <w:autoSpaceDE w:val="0"/>
              <w:autoSpaceDN w:val="0"/>
              <w:adjustRightInd w:val="0"/>
              <w:spacing w:after="0" w:line="240" w:lineRule="auto"/>
              <w:jc w:val="both"/>
              <w:rPr>
                <w:rFonts w:ascii="Times New Roman" w:eastAsia="Times New Roman" w:hAnsi="Times New Roman" w:cs="Times New Roman"/>
                <w:bCs/>
                <w:iCs/>
                <w:sz w:val="16"/>
                <w:szCs w:val="16"/>
                <w:lang w:eastAsia="ru-RU"/>
              </w:rPr>
            </w:pPr>
          </w:p>
        </w:tc>
        <w:tc>
          <w:tcPr>
            <w:tcW w:w="2835" w:type="dxa"/>
          </w:tcPr>
          <w:p w:rsidR="00CE121C" w:rsidRPr="00E76069" w:rsidRDefault="00CE121C" w:rsidP="00CE121C">
            <w:pPr>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1. Источника № 1</w:t>
            </w:r>
          </w:p>
        </w:tc>
        <w:tc>
          <w:tcPr>
            <w:tcW w:w="1134" w:type="dxa"/>
          </w:tcPr>
          <w:p w:rsidR="00CE121C" w:rsidRPr="00855B72" w:rsidRDefault="00CE121C" w:rsidP="00CE121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49952199,76</w:t>
            </w:r>
          </w:p>
        </w:tc>
        <w:tc>
          <w:tcPr>
            <w:tcW w:w="993" w:type="dxa"/>
          </w:tcPr>
          <w:p w:rsidR="00CE121C" w:rsidRPr="00395A0E" w:rsidRDefault="00CE121C" w:rsidP="00CE121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9112054,33</w:t>
            </w:r>
          </w:p>
        </w:tc>
        <w:tc>
          <w:tcPr>
            <w:tcW w:w="992" w:type="dxa"/>
          </w:tcPr>
          <w:p w:rsidR="00CE121C" w:rsidRPr="00395A0E" w:rsidRDefault="00CE121C" w:rsidP="00CE121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7240597,61</w:t>
            </w:r>
          </w:p>
        </w:tc>
        <w:tc>
          <w:tcPr>
            <w:tcW w:w="992" w:type="dxa"/>
          </w:tcPr>
          <w:p w:rsidR="00CE121C" w:rsidRPr="00395A0E" w:rsidRDefault="00CE121C" w:rsidP="00CE121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6263384,83</w:t>
            </w:r>
          </w:p>
        </w:tc>
        <w:tc>
          <w:tcPr>
            <w:tcW w:w="992" w:type="dxa"/>
          </w:tcPr>
          <w:p w:rsidR="00CE121C" w:rsidRPr="00395A0E" w:rsidRDefault="00CE121C" w:rsidP="00CE121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9112054,33</w:t>
            </w:r>
          </w:p>
        </w:tc>
        <w:tc>
          <w:tcPr>
            <w:tcW w:w="993" w:type="dxa"/>
          </w:tcPr>
          <w:p w:rsidR="00CE121C" w:rsidRDefault="00CE121C" w:rsidP="00CE121C">
            <w:r w:rsidRPr="00971853">
              <w:rPr>
                <w:rFonts w:ascii="Times New Roman" w:eastAsia="Times New Roman" w:hAnsi="Times New Roman" w:cs="Times New Roman"/>
                <w:bCs/>
                <w:iCs/>
                <w:sz w:val="16"/>
                <w:szCs w:val="16"/>
                <w:lang w:eastAsia="ru-RU"/>
              </w:rPr>
              <w:t>9112054,33</w:t>
            </w:r>
          </w:p>
        </w:tc>
        <w:tc>
          <w:tcPr>
            <w:tcW w:w="992" w:type="dxa"/>
          </w:tcPr>
          <w:p w:rsidR="00CE121C" w:rsidRDefault="00CE121C" w:rsidP="00CE121C">
            <w:r w:rsidRPr="00971853">
              <w:rPr>
                <w:rFonts w:ascii="Times New Roman" w:eastAsia="Times New Roman" w:hAnsi="Times New Roman" w:cs="Times New Roman"/>
                <w:bCs/>
                <w:iCs/>
                <w:sz w:val="16"/>
                <w:szCs w:val="16"/>
                <w:lang w:eastAsia="ru-RU"/>
              </w:rPr>
              <w:t>9112054,33</w:t>
            </w:r>
          </w:p>
        </w:tc>
      </w:tr>
      <w:tr w:rsidR="00A620AF" w:rsidRPr="00395A0E" w:rsidTr="00A620AF">
        <w:trPr>
          <w:trHeight w:val="151"/>
        </w:trPr>
        <w:tc>
          <w:tcPr>
            <w:tcW w:w="456" w:type="dxa"/>
            <w:vMerge/>
          </w:tcPr>
          <w:p w:rsidR="00117B2C" w:rsidRPr="00AE4261" w:rsidRDefault="00117B2C"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c>
          <w:tcPr>
            <w:tcW w:w="2268" w:type="dxa"/>
            <w:vMerge/>
          </w:tcPr>
          <w:p w:rsidR="00117B2C" w:rsidRPr="00971F61" w:rsidRDefault="00117B2C" w:rsidP="00AE4261">
            <w:pPr>
              <w:autoSpaceDE w:val="0"/>
              <w:autoSpaceDN w:val="0"/>
              <w:adjustRightInd w:val="0"/>
              <w:spacing w:after="0" w:line="240" w:lineRule="auto"/>
              <w:rPr>
                <w:rFonts w:ascii="Times New Roman" w:eastAsia="Times New Roman" w:hAnsi="Times New Roman" w:cs="Times New Roman"/>
                <w:bCs/>
                <w:iCs/>
                <w:sz w:val="14"/>
                <w:szCs w:val="14"/>
                <w:lang w:eastAsia="ru-RU"/>
              </w:rPr>
            </w:pPr>
          </w:p>
        </w:tc>
        <w:tc>
          <w:tcPr>
            <w:tcW w:w="425" w:type="dxa"/>
            <w:vMerge/>
          </w:tcPr>
          <w:p w:rsidR="00117B2C" w:rsidRPr="00855B72"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425" w:type="dxa"/>
            <w:vMerge/>
          </w:tcPr>
          <w:p w:rsidR="00117B2C" w:rsidRPr="00855B72"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1559" w:type="dxa"/>
            <w:vMerge/>
          </w:tcPr>
          <w:p w:rsidR="00117B2C" w:rsidRPr="00863084" w:rsidRDefault="00117B2C" w:rsidP="002F5489">
            <w:pPr>
              <w:autoSpaceDE w:val="0"/>
              <w:autoSpaceDN w:val="0"/>
              <w:adjustRightInd w:val="0"/>
              <w:spacing w:after="0" w:line="240" w:lineRule="auto"/>
              <w:jc w:val="both"/>
              <w:rPr>
                <w:rFonts w:ascii="Times New Roman" w:eastAsia="Times New Roman" w:hAnsi="Times New Roman" w:cs="Times New Roman"/>
                <w:bCs/>
                <w:iCs/>
                <w:sz w:val="16"/>
                <w:szCs w:val="16"/>
                <w:lang w:eastAsia="ru-RU"/>
              </w:rPr>
            </w:pPr>
          </w:p>
        </w:tc>
        <w:tc>
          <w:tcPr>
            <w:tcW w:w="2835" w:type="dxa"/>
          </w:tcPr>
          <w:p w:rsidR="00117B2C" w:rsidRPr="00E76069" w:rsidRDefault="00117B2C" w:rsidP="00AE4261">
            <w:pPr>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2. Источника № 2</w:t>
            </w:r>
          </w:p>
        </w:tc>
        <w:tc>
          <w:tcPr>
            <w:tcW w:w="1134" w:type="dxa"/>
          </w:tcPr>
          <w:p w:rsidR="00117B2C" w:rsidRPr="00855B72"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3"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2"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2"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2"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3"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2"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r>
      <w:tr w:rsidR="00A620AF" w:rsidRPr="00395A0E" w:rsidTr="00A620AF">
        <w:trPr>
          <w:trHeight w:val="151"/>
        </w:trPr>
        <w:tc>
          <w:tcPr>
            <w:tcW w:w="456" w:type="dxa"/>
            <w:vMerge w:val="restart"/>
          </w:tcPr>
          <w:p w:rsidR="00117B2C" w:rsidRPr="00AE4261" w:rsidRDefault="00117B2C"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c>
          <w:tcPr>
            <w:tcW w:w="2268" w:type="dxa"/>
            <w:vMerge w:val="restart"/>
          </w:tcPr>
          <w:p w:rsidR="00117B2C" w:rsidRPr="00971F61" w:rsidRDefault="00117B2C" w:rsidP="00AE4261">
            <w:pPr>
              <w:autoSpaceDE w:val="0"/>
              <w:autoSpaceDN w:val="0"/>
              <w:adjustRightInd w:val="0"/>
              <w:spacing w:after="0" w:line="240" w:lineRule="auto"/>
              <w:rPr>
                <w:rFonts w:ascii="Times New Roman" w:eastAsia="Times New Roman" w:hAnsi="Times New Roman" w:cs="Times New Roman"/>
                <w:bCs/>
                <w:iCs/>
                <w:sz w:val="14"/>
                <w:szCs w:val="14"/>
                <w:lang w:eastAsia="ru-RU"/>
              </w:rPr>
            </w:pPr>
            <w:r w:rsidRPr="00971F61">
              <w:rPr>
                <w:rFonts w:ascii="Times New Roman" w:eastAsia="Times New Roman" w:hAnsi="Times New Roman" w:cs="Times New Roman"/>
                <w:sz w:val="14"/>
                <w:szCs w:val="14"/>
                <w:lang w:eastAsia="ru-RU"/>
              </w:rPr>
              <w:t xml:space="preserve">Подпрограмма 4 </w:t>
            </w:r>
            <w:r w:rsidRPr="00971F61">
              <w:rPr>
                <w:rFonts w:ascii="Times New Roman" w:hAnsi="Times New Roman" w:cs="Times New Roman"/>
                <w:color w:val="000000" w:themeColor="text1"/>
                <w:sz w:val="14"/>
                <w:szCs w:val="14"/>
              </w:rPr>
              <w:t>«Энергосбереж</w:t>
            </w:r>
            <w:r w:rsidRPr="00971F61">
              <w:rPr>
                <w:rFonts w:ascii="Times New Roman" w:hAnsi="Times New Roman" w:cs="Times New Roman"/>
                <w:color w:val="000000" w:themeColor="text1"/>
                <w:sz w:val="14"/>
                <w:szCs w:val="14"/>
              </w:rPr>
              <w:t>е</w:t>
            </w:r>
            <w:r w:rsidRPr="00971F61">
              <w:rPr>
                <w:rFonts w:ascii="Times New Roman" w:hAnsi="Times New Roman" w:cs="Times New Roman"/>
                <w:color w:val="000000" w:themeColor="text1"/>
                <w:sz w:val="14"/>
                <w:szCs w:val="14"/>
              </w:rPr>
              <w:t>ние и повышение энергетической эффективности в Одесском муниц</w:t>
            </w:r>
            <w:r w:rsidRPr="00971F61">
              <w:rPr>
                <w:rFonts w:ascii="Times New Roman" w:hAnsi="Times New Roman" w:cs="Times New Roman"/>
                <w:color w:val="000000" w:themeColor="text1"/>
                <w:sz w:val="14"/>
                <w:szCs w:val="14"/>
              </w:rPr>
              <w:t>и</w:t>
            </w:r>
            <w:r w:rsidRPr="00971F61">
              <w:rPr>
                <w:rFonts w:ascii="Times New Roman" w:hAnsi="Times New Roman" w:cs="Times New Roman"/>
                <w:color w:val="000000" w:themeColor="text1"/>
                <w:sz w:val="14"/>
                <w:szCs w:val="14"/>
              </w:rPr>
              <w:t>пальном районе Омской области»</w:t>
            </w:r>
          </w:p>
        </w:tc>
        <w:tc>
          <w:tcPr>
            <w:tcW w:w="425" w:type="dxa"/>
            <w:vMerge w:val="restart"/>
          </w:tcPr>
          <w:p w:rsidR="00117B2C" w:rsidRPr="00855B72"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2021</w:t>
            </w:r>
          </w:p>
        </w:tc>
        <w:tc>
          <w:tcPr>
            <w:tcW w:w="425" w:type="dxa"/>
            <w:vMerge w:val="restart"/>
          </w:tcPr>
          <w:p w:rsidR="00117B2C" w:rsidRPr="00855B72"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2026</w:t>
            </w:r>
          </w:p>
        </w:tc>
        <w:tc>
          <w:tcPr>
            <w:tcW w:w="1559" w:type="dxa"/>
            <w:vMerge w:val="restart"/>
          </w:tcPr>
          <w:p w:rsidR="00117B2C" w:rsidRPr="00863084" w:rsidRDefault="00863084" w:rsidP="002F5489">
            <w:pPr>
              <w:autoSpaceDE w:val="0"/>
              <w:autoSpaceDN w:val="0"/>
              <w:adjustRightInd w:val="0"/>
              <w:spacing w:after="0" w:line="240" w:lineRule="auto"/>
              <w:jc w:val="both"/>
              <w:rPr>
                <w:rFonts w:ascii="Times New Roman" w:eastAsia="Times New Roman" w:hAnsi="Times New Roman" w:cs="Times New Roman"/>
                <w:bCs/>
                <w:iCs/>
                <w:sz w:val="16"/>
                <w:szCs w:val="16"/>
                <w:lang w:eastAsia="ru-RU"/>
              </w:rPr>
            </w:pPr>
            <w:r w:rsidRPr="00863084">
              <w:rPr>
                <w:rFonts w:ascii="Times New Roman" w:eastAsia="Times New Roman" w:hAnsi="Times New Roman" w:cs="Times New Roman"/>
                <w:sz w:val="16"/>
                <w:szCs w:val="16"/>
                <w:lang w:eastAsia="ru-RU"/>
              </w:rPr>
              <w:t>Комитет по эконом</w:t>
            </w:r>
            <w:r w:rsidRPr="00863084">
              <w:rPr>
                <w:rFonts w:ascii="Times New Roman" w:eastAsia="Times New Roman" w:hAnsi="Times New Roman" w:cs="Times New Roman"/>
                <w:sz w:val="16"/>
                <w:szCs w:val="16"/>
                <w:lang w:eastAsia="ru-RU"/>
              </w:rPr>
              <w:t>и</w:t>
            </w:r>
            <w:r w:rsidRPr="00863084">
              <w:rPr>
                <w:rFonts w:ascii="Times New Roman" w:eastAsia="Times New Roman" w:hAnsi="Times New Roman" w:cs="Times New Roman"/>
                <w:sz w:val="16"/>
                <w:szCs w:val="16"/>
                <w:lang w:eastAsia="ru-RU"/>
              </w:rPr>
              <w:t>ческим вопросам и имущественным отношениям</w:t>
            </w:r>
          </w:p>
        </w:tc>
        <w:tc>
          <w:tcPr>
            <w:tcW w:w="2835" w:type="dxa"/>
          </w:tcPr>
          <w:p w:rsidR="00117B2C" w:rsidRPr="00E76069" w:rsidRDefault="00117B2C" w:rsidP="00AE4261">
            <w:pPr>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Всего, из них расходы за счет:</w:t>
            </w:r>
          </w:p>
        </w:tc>
        <w:tc>
          <w:tcPr>
            <w:tcW w:w="1134" w:type="dxa"/>
          </w:tcPr>
          <w:p w:rsidR="00117B2C" w:rsidRPr="00855B72" w:rsidRDefault="00564F1E"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347103,58</w:t>
            </w:r>
          </w:p>
        </w:tc>
        <w:tc>
          <w:tcPr>
            <w:tcW w:w="993" w:type="dxa"/>
          </w:tcPr>
          <w:p w:rsidR="00117B2C" w:rsidRPr="00395A0E" w:rsidRDefault="00564F1E"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52915,64</w:t>
            </w:r>
          </w:p>
        </w:tc>
        <w:tc>
          <w:tcPr>
            <w:tcW w:w="992" w:type="dxa"/>
          </w:tcPr>
          <w:p w:rsidR="00117B2C" w:rsidRPr="00395A0E" w:rsidRDefault="00564F1E"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54998,20</w:t>
            </w:r>
          </w:p>
        </w:tc>
        <w:tc>
          <w:tcPr>
            <w:tcW w:w="992" w:type="dxa"/>
          </w:tcPr>
          <w:p w:rsidR="00117B2C" w:rsidRPr="00395A0E" w:rsidRDefault="00564F1E"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57172,82</w:t>
            </w:r>
          </w:p>
        </w:tc>
        <w:tc>
          <w:tcPr>
            <w:tcW w:w="992" w:type="dxa"/>
          </w:tcPr>
          <w:p w:rsidR="00117B2C" w:rsidRPr="00395A0E" w:rsidRDefault="00564F1E"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58888,00</w:t>
            </w:r>
          </w:p>
        </w:tc>
        <w:tc>
          <w:tcPr>
            <w:tcW w:w="993" w:type="dxa"/>
          </w:tcPr>
          <w:p w:rsidR="00117B2C" w:rsidRPr="00395A0E" w:rsidRDefault="00564F1E"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60654,64</w:t>
            </w:r>
          </w:p>
        </w:tc>
        <w:tc>
          <w:tcPr>
            <w:tcW w:w="992" w:type="dxa"/>
          </w:tcPr>
          <w:p w:rsidR="00117B2C" w:rsidRPr="00395A0E" w:rsidRDefault="00564F1E"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62474,28</w:t>
            </w:r>
          </w:p>
        </w:tc>
      </w:tr>
      <w:tr w:rsidR="00564F1E" w:rsidRPr="00395A0E" w:rsidTr="00A620AF">
        <w:trPr>
          <w:trHeight w:val="151"/>
        </w:trPr>
        <w:tc>
          <w:tcPr>
            <w:tcW w:w="456" w:type="dxa"/>
            <w:vMerge/>
          </w:tcPr>
          <w:p w:rsidR="00564F1E" w:rsidRDefault="00564F1E" w:rsidP="00564F1E">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c>
          <w:tcPr>
            <w:tcW w:w="2268" w:type="dxa"/>
            <w:vMerge/>
          </w:tcPr>
          <w:p w:rsidR="00564F1E" w:rsidRPr="00971F61" w:rsidRDefault="00564F1E" w:rsidP="00564F1E">
            <w:pPr>
              <w:autoSpaceDE w:val="0"/>
              <w:autoSpaceDN w:val="0"/>
              <w:adjustRightInd w:val="0"/>
              <w:spacing w:after="0" w:line="240" w:lineRule="auto"/>
              <w:rPr>
                <w:rFonts w:ascii="Times New Roman" w:eastAsia="Times New Roman" w:hAnsi="Times New Roman" w:cs="Times New Roman"/>
                <w:bCs/>
                <w:iCs/>
                <w:sz w:val="14"/>
                <w:szCs w:val="14"/>
                <w:lang w:eastAsia="ru-RU"/>
              </w:rPr>
            </w:pPr>
          </w:p>
        </w:tc>
        <w:tc>
          <w:tcPr>
            <w:tcW w:w="425" w:type="dxa"/>
            <w:vMerge/>
          </w:tcPr>
          <w:p w:rsidR="00564F1E" w:rsidRPr="00855B72" w:rsidRDefault="00564F1E" w:rsidP="00564F1E">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425" w:type="dxa"/>
            <w:vMerge/>
          </w:tcPr>
          <w:p w:rsidR="00564F1E" w:rsidRPr="00855B72" w:rsidRDefault="00564F1E" w:rsidP="00564F1E">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1559" w:type="dxa"/>
            <w:vMerge/>
          </w:tcPr>
          <w:p w:rsidR="00564F1E" w:rsidRPr="00863084" w:rsidRDefault="00564F1E" w:rsidP="00564F1E">
            <w:pPr>
              <w:autoSpaceDE w:val="0"/>
              <w:autoSpaceDN w:val="0"/>
              <w:adjustRightInd w:val="0"/>
              <w:spacing w:after="0" w:line="240" w:lineRule="auto"/>
              <w:jc w:val="both"/>
              <w:rPr>
                <w:rFonts w:ascii="Times New Roman" w:eastAsia="Times New Roman" w:hAnsi="Times New Roman" w:cs="Times New Roman"/>
                <w:bCs/>
                <w:iCs/>
                <w:sz w:val="16"/>
                <w:szCs w:val="16"/>
                <w:lang w:eastAsia="ru-RU"/>
              </w:rPr>
            </w:pPr>
          </w:p>
        </w:tc>
        <w:tc>
          <w:tcPr>
            <w:tcW w:w="2835" w:type="dxa"/>
          </w:tcPr>
          <w:p w:rsidR="00564F1E" w:rsidRPr="00E76069" w:rsidRDefault="00564F1E" w:rsidP="00564F1E">
            <w:pPr>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1. Источника № 1</w:t>
            </w:r>
          </w:p>
        </w:tc>
        <w:tc>
          <w:tcPr>
            <w:tcW w:w="1134" w:type="dxa"/>
          </w:tcPr>
          <w:p w:rsidR="00564F1E" w:rsidRPr="00855B72" w:rsidRDefault="00564F1E" w:rsidP="00564F1E">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347103,58</w:t>
            </w:r>
          </w:p>
        </w:tc>
        <w:tc>
          <w:tcPr>
            <w:tcW w:w="993" w:type="dxa"/>
          </w:tcPr>
          <w:p w:rsidR="00564F1E" w:rsidRPr="00395A0E" w:rsidRDefault="00564F1E" w:rsidP="00564F1E">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52915,64</w:t>
            </w:r>
          </w:p>
        </w:tc>
        <w:tc>
          <w:tcPr>
            <w:tcW w:w="992" w:type="dxa"/>
          </w:tcPr>
          <w:p w:rsidR="00564F1E" w:rsidRPr="00395A0E" w:rsidRDefault="00564F1E" w:rsidP="00564F1E">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54998,20</w:t>
            </w:r>
          </w:p>
        </w:tc>
        <w:tc>
          <w:tcPr>
            <w:tcW w:w="992" w:type="dxa"/>
          </w:tcPr>
          <w:p w:rsidR="00564F1E" w:rsidRPr="00395A0E" w:rsidRDefault="00564F1E" w:rsidP="00564F1E">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57172,82</w:t>
            </w:r>
          </w:p>
        </w:tc>
        <w:tc>
          <w:tcPr>
            <w:tcW w:w="992" w:type="dxa"/>
          </w:tcPr>
          <w:p w:rsidR="00564F1E" w:rsidRPr="00395A0E" w:rsidRDefault="00564F1E" w:rsidP="00564F1E">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58888,00</w:t>
            </w:r>
          </w:p>
        </w:tc>
        <w:tc>
          <w:tcPr>
            <w:tcW w:w="993" w:type="dxa"/>
          </w:tcPr>
          <w:p w:rsidR="00564F1E" w:rsidRPr="00395A0E" w:rsidRDefault="00564F1E" w:rsidP="00564F1E">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60654,64</w:t>
            </w:r>
          </w:p>
        </w:tc>
        <w:tc>
          <w:tcPr>
            <w:tcW w:w="992" w:type="dxa"/>
          </w:tcPr>
          <w:p w:rsidR="00564F1E" w:rsidRPr="00395A0E" w:rsidRDefault="00564F1E" w:rsidP="00564F1E">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62474,28</w:t>
            </w:r>
          </w:p>
        </w:tc>
      </w:tr>
      <w:tr w:rsidR="00A620AF" w:rsidRPr="00395A0E" w:rsidTr="00A620AF">
        <w:trPr>
          <w:trHeight w:val="151"/>
        </w:trPr>
        <w:tc>
          <w:tcPr>
            <w:tcW w:w="456" w:type="dxa"/>
            <w:vMerge/>
          </w:tcPr>
          <w:p w:rsidR="00117B2C" w:rsidRDefault="00117B2C"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c>
          <w:tcPr>
            <w:tcW w:w="2268" w:type="dxa"/>
            <w:vMerge/>
          </w:tcPr>
          <w:p w:rsidR="00117B2C" w:rsidRPr="00971F61" w:rsidRDefault="00117B2C" w:rsidP="00AE4261">
            <w:pPr>
              <w:autoSpaceDE w:val="0"/>
              <w:autoSpaceDN w:val="0"/>
              <w:adjustRightInd w:val="0"/>
              <w:spacing w:after="0" w:line="240" w:lineRule="auto"/>
              <w:rPr>
                <w:rFonts w:ascii="Times New Roman" w:eastAsia="Times New Roman" w:hAnsi="Times New Roman" w:cs="Times New Roman"/>
                <w:bCs/>
                <w:iCs/>
                <w:sz w:val="14"/>
                <w:szCs w:val="14"/>
                <w:lang w:eastAsia="ru-RU"/>
              </w:rPr>
            </w:pPr>
          </w:p>
        </w:tc>
        <w:tc>
          <w:tcPr>
            <w:tcW w:w="425" w:type="dxa"/>
            <w:vMerge/>
          </w:tcPr>
          <w:p w:rsidR="00117B2C" w:rsidRPr="00855B72"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425" w:type="dxa"/>
            <w:vMerge/>
          </w:tcPr>
          <w:p w:rsidR="00117B2C" w:rsidRPr="00855B72"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1559" w:type="dxa"/>
            <w:vMerge/>
          </w:tcPr>
          <w:p w:rsidR="00117B2C" w:rsidRPr="00863084" w:rsidRDefault="00117B2C" w:rsidP="002F5489">
            <w:pPr>
              <w:autoSpaceDE w:val="0"/>
              <w:autoSpaceDN w:val="0"/>
              <w:adjustRightInd w:val="0"/>
              <w:spacing w:after="0" w:line="240" w:lineRule="auto"/>
              <w:jc w:val="both"/>
              <w:rPr>
                <w:rFonts w:ascii="Times New Roman" w:eastAsia="Times New Roman" w:hAnsi="Times New Roman" w:cs="Times New Roman"/>
                <w:bCs/>
                <w:iCs/>
                <w:sz w:val="16"/>
                <w:szCs w:val="16"/>
                <w:lang w:eastAsia="ru-RU"/>
              </w:rPr>
            </w:pPr>
          </w:p>
        </w:tc>
        <w:tc>
          <w:tcPr>
            <w:tcW w:w="2835" w:type="dxa"/>
          </w:tcPr>
          <w:p w:rsidR="00117B2C" w:rsidRPr="00E76069" w:rsidRDefault="00117B2C" w:rsidP="00AE4261">
            <w:pPr>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2. Источника № 2</w:t>
            </w:r>
          </w:p>
        </w:tc>
        <w:tc>
          <w:tcPr>
            <w:tcW w:w="1134" w:type="dxa"/>
          </w:tcPr>
          <w:p w:rsidR="00117B2C" w:rsidRPr="00855B72"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3"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2"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2"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2"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3"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2"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r>
      <w:tr w:rsidR="006C684C" w:rsidRPr="00395A0E" w:rsidTr="00A620AF">
        <w:trPr>
          <w:trHeight w:val="151"/>
        </w:trPr>
        <w:tc>
          <w:tcPr>
            <w:tcW w:w="456" w:type="dxa"/>
            <w:vMerge w:val="restart"/>
          </w:tcPr>
          <w:p w:rsidR="006C684C" w:rsidRDefault="006C684C"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5</w:t>
            </w:r>
          </w:p>
        </w:tc>
        <w:tc>
          <w:tcPr>
            <w:tcW w:w="2268" w:type="dxa"/>
            <w:vMerge w:val="restart"/>
          </w:tcPr>
          <w:p w:rsidR="006C684C" w:rsidRPr="00971F61" w:rsidRDefault="006C684C" w:rsidP="00AE4261">
            <w:pPr>
              <w:autoSpaceDE w:val="0"/>
              <w:autoSpaceDN w:val="0"/>
              <w:adjustRightInd w:val="0"/>
              <w:spacing w:after="0" w:line="240" w:lineRule="auto"/>
              <w:rPr>
                <w:rFonts w:ascii="Times New Roman" w:hAnsi="Times New Roman" w:cs="Times New Roman"/>
                <w:color w:val="000000" w:themeColor="text1"/>
                <w:sz w:val="14"/>
                <w:szCs w:val="14"/>
              </w:rPr>
            </w:pPr>
            <w:r w:rsidRPr="00971F61">
              <w:rPr>
                <w:rFonts w:ascii="Times New Roman" w:eastAsia="Times New Roman" w:hAnsi="Times New Roman" w:cs="Times New Roman"/>
                <w:sz w:val="14"/>
                <w:szCs w:val="14"/>
                <w:lang w:eastAsia="ru-RU"/>
              </w:rPr>
              <w:t xml:space="preserve">Подпрограмма 5 </w:t>
            </w:r>
            <w:r w:rsidRPr="00971F61">
              <w:rPr>
                <w:rFonts w:ascii="Times New Roman" w:hAnsi="Times New Roman" w:cs="Times New Roman"/>
                <w:color w:val="000000" w:themeColor="text1"/>
                <w:sz w:val="14"/>
                <w:szCs w:val="14"/>
              </w:rPr>
              <w:t>«Обеспечение общественной  безопасности, бе</w:t>
            </w:r>
            <w:r w:rsidRPr="00971F61">
              <w:rPr>
                <w:rFonts w:ascii="Times New Roman" w:hAnsi="Times New Roman" w:cs="Times New Roman"/>
                <w:color w:val="000000" w:themeColor="text1"/>
                <w:sz w:val="14"/>
                <w:szCs w:val="14"/>
              </w:rPr>
              <w:t>з</w:t>
            </w:r>
            <w:r w:rsidRPr="00971F61">
              <w:rPr>
                <w:rFonts w:ascii="Times New Roman" w:hAnsi="Times New Roman" w:cs="Times New Roman"/>
                <w:color w:val="000000" w:themeColor="text1"/>
                <w:sz w:val="14"/>
                <w:szCs w:val="14"/>
              </w:rPr>
              <w:t>опасности дорожного движения и противодействие экстремизму и терроризму в Одесском муниц</w:t>
            </w:r>
            <w:r w:rsidRPr="00971F61">
              <w:rPr>
                <w:rFonts w:ascii="Times New Roman" w:hAnsi="Times New Roman" w:cs="Times New Roman"/>
                <w:color w:val="000000" w:themeColor="text1"/>
                <w:sz w:val="14"/>
                <w:szCs w:val="14"/>
              </w:rPr>
              <w:t>и</w:t>
            </w:r>
            <w:r w:rsidRPr="00971F61">
              <w:rPr>
                <w:rFonts w:ascii="Times New Roman" w:hAnsi="Times New Roman" w:cs="Times New Roman"/>
                <w:color w:val="000000" w:themeColor="text1"/>
                <w:sz w:val="14"/>
                <w:szCs w:val="14"/>
              </w:rPr>
              <w:t>пальном районе Омской области"</w:t>
            </w:r>
          </w:p>
          <w:p w:rsidR="006C684C" w:rsidRPr="00971F61" w:rsidRDefault="006C684C" w:rsidP="00AE4261">
            <w:pPr>
              <w:autoSpaceDE w:val="0"/>
              <w:autoSpaceDN w:val="0"/>
              <w:adjustRightInd w:val="0"/>
              <w:spacing w:after="0" w:line="240" w:lineRule="auto"/>
              <w:rPr>
                <w:rFonts w:ascii="Times New Roman" w:hAnsi="Times New Roman" w:cs="Times New Roman"/>
                <w:color w:val="000000" w:themeColor="text1"/>
                <w:sz w:val="14"/>
                <w:szCs w:val="14"/>
              </w:rPr>
            </w:pPr>
          </w:p>
          <w:p w:rsidR="006C684C" w:rsidRPr="00971F61" w:rsidRDefault="006C684C" w:rsidP="00AE4261">
            <w:pPr>
              <w:autoSpaceDE w:val="0"/>
              <w:autoSpaceDN w:val="0"/>
              <w:adjustRightInd w:val="0"/>
              <w:spacing w:after="0" w:line="240" w:lineRule="auto"/>
              <w:rPr>
                <w:rFonts w:ascii="Times New Roman" w:eastAsia="Times New Roman" w:hAnsi="Times New Roman" w:cs="Times New Roman"/>
                <w:bCs/>
                <w:iCs/>
                <w:sz w:val="14"/>
                <w:szCs w:val="14"/>
                <w:lang w:eastAsia="ru-RU"/>
              </w:rPr>
            </w:pPr>
          </w:p>
        </w:tc>
        <w:tc>
          <w:tcPr>
            <w:tcW w:w="425" w:type="dxa"/>
            <w:vMerge w:val="restart"/>
          </w:tcPr>
          <w:p w:rsidR="006C684C" w:rsidRPr="00855B72" w:rsidRDefault="006C684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2021</w:t>
            </w:r>
          </w:p>
        </w:tc>
        <w:tc>
          <w:tcPr>
            <w:tcW w:w="425" w:type="dxa"/>
            <w:vMerge w:val="restart"/>
          </w:tcPr>
          <w:p w:rsidR="006C684C" w:rsidRPr="00855B72" w:rsidRDefault="006C684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2026</w:t>
            </w:r>
          </w:p>
        </w:tc>
        <w:tc>
          <w:tcPr>
            <w:tcW w:w="1559" w:type="dxa"/>
            <w:vMerge w:val="restart"/>
          </w:tcPr>
          <w:p w:rsidR="006C684C" w:rsidRPr="00863084" w:rsidRDefault="006C684C" w:rsidP="002F5489">
            <w:pPr>
              <w:autoSpaceDE w:val="0"/>
              <w:autoSpaceDN w:val="0"/>
              <w:adjustRightInd w:val="0"/>
              <w:spacing w:after="0" w:line="240" w:lineRule="auto"/>
              <w:jc w:val="both"/>
              <w:rPr>
                <w:rFonts w:ascii="Times New Roman" w:eastAsia="Times New Roman" w:hAnsi="Times New Roman" w:cs="Times New Roman"/>
                <w:bCs/>
                <w:iCs/>
                <w:sz w:val="16"/>
                <w:szCs w:val="16"/>
                <w:lang w:eastAsia="ru-RU"/>
              </w:rPr>
            </w:pPr>
            <w:r w:rsidRPr="00863084">
              <w:rPr>
                <w:rFonts w:ascii="Times New Roman" w:eastAsia="Times New Roman" w:hAnsi="Times New Roman" w:cs="Times New Roman"/>
                <w:bCs/>
                <w:sz w:val="16"/>
                <w:szCs w:val="16"/>
                <w:lang w:eastAsia="ru-RU"/>
              </w:rPr>
              <w:t>Отдел по мобилиз</w:t>
            </w:r>
            <w:r w:rsidRPr="00863084">
              <w:rPr>
                <w:rFonts w:ascii="Times New Roman" w:eastAsia="Times New Roman" w:hAnsi="Times New Roman" w:cs="Times New Roman"/>
                <w:bCs/>
                <w:sz w:val="16"/>
                <w:szCs w:val="16"/>
                <w:lang w:eastAsia="ru-RU"/>
              </w:rPr>
              <w:t>а</w:t>
            </w:r>
            <w:r w:rsidRPr="00863084">
              <w:rPr>
                <w:rFonts w:ascii="Times New Roman" w:eastAsia="Times New Roman" w:hAnsi="Times New Roman" w:cs="Times New Roman"/>
                <w:bCs/>
                <w:sz w:val="16"/>
                <w:szCs w:val="16"/>
                <w:lang w:eastAsia="ru-RU"/>
              </w:rPr>
              <w:t>ционной подготовке, гражданской обороне и чрезвычайным ситуациям Админ</w:t>
            </w:r>
            <w:r w:rsidRPr="00863084">
              <w:rPr>
                <w:rFonts w:ascii="Times New Roman" w:eastAsia="Times New Roman" w:hAnsi="Times New Roman" w:cs="Times New Roman"/>
                <w:bCs/>
                <w:sz w:val="16"/>
                <w:szCs w:val="16"/>
                <w:lang w:eastAsia="ru-RU"/>
              </w:rPr>
              <w:t>и</w:t>
            </w:r>
            <w:r w:rsidRPr="00863084">
              <w:rPr>
                <w:rFonts w:ascii="Times New Roman" w:eastAsia="Times New Roman" w:hAnsi="Times New Roman" w:cs="Times New Roman"/>
                <w:bCs/>
                <w:sz w:val="16"/>
                <w:szCs w:val="16"/>
                <w:lang w:eastAsia="ru-RU"/>
              </w:rPr>
              <w:t>страции Одесского муниципального района</w:t>
            </w:r>
          </w:p>
        </w:tc>
        <w:tc>
          <w:tcPr>
            <w:tcW w:w="2835" w:type="dxa"/>
          </w:tcPr>
          <w:p w:rsidR="006C684C" w:rsidRPr="00E76069" w:rsidRDefault="006C684C" w:rsidP="00AE4261">
            <w:pPr>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Всего, из них расходы за счет:</w:t>
            </w:r>
          </w:p>
        </w:tc>
        <w:tc>
          <w:tcPr>
            <w:tcW w:w="1134" w:type="dxa"/>
          </w:tcPr>
          <w:p w:rsidR="006C684C" w:rsidRPr="00855B72" w:rsidRDefault="006C684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322200,00</w:t>
            </w:r>
          </w:p>
        </w:tc>
        <w:tc>
          <w:tcPr>
            <w:tcW w:w="993" w:type="dxa"/>
          </w:tcPr>
          <w:p w:rsidR="006C684C" w:rsidRPr="00395A0E" w:rsidRDefault="006C684C" w:rsidP="006C684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38700,00</w:t>
            </w:r>
          </w:p>
        </w:tc>
        <w:tc>
          <w:tcPr>
            <w:tcW w:w="992" w:type="dxa"/>
          </w:tcPr>
          <w:p w:rsidR="006C684C" w:rsidRDefault="006C684C" w:rsidP="006C684C">
            <w:pPr>
              <w:jc w:val="center"/>
            </w:pPr>
            <w:r w:rsidRPr="00087B0A">
              <w:rPr>
                <w:rFonts w:ascii="Times New Roman" w:eastAsia="Times New Roman" w:hAnsi="Times New Roman" w:cs="Times New Roman"/>
                <w:bCs/>
                <w:iCs/>
                <w:sz w:val="16"/>
                <w:szCs w:val="16"/>
                <w:lang w:eastAsia="ru-RU"/>
              </w:rPr>
              <w:t>38700,00</w:t>
            </w:r>
          </w:p>
        </w:tc>
        <w:tc>
          <w:tcPr>
            <w:tcW w:w="992" w:type="dxa"/>
          </w:tcPr>
          <w:p w:rsidR="006C684C" w:rsidRDefault="006C684C" w:rsidP="006C684C">
            <w:pPr>
              <w:jc w:val="center"/>
            </w:pPr>
            <w:r w:rsidRPr="00087B0A">
              <w:rPr>
                <w:rFonts w:ascii="Times New Roman" w:eastAsia="Times New Roman" w:hAnsi="Times New Roman" w:cs="Times New Roman"/>
                <w:bCs/>
                <w:iCs/>
                <w:sz w:val="16"/>
                <w:szCs w:val="16"/>
                <w:lang w:eastAsia="ru-RU"/>
              </w:rPr>
              <w:t>38700,00</w:t>
            </w:r>
          </w:p>
        </w:tc>
        <w:tc>
          <w:tcPr>
            <w:tcW w:w="992" w:type="dxa"/>
          </w:tcPr>
          <w:p w:rsidR="006C684C" w:rsidRDefault="006C684C" w:rsidP="006C684C">
            <w:pPr>
              <w:jc w:val="center"/>
            </w:pPr>
            <w:r>
              <w:rPr>
                <w:rFonts w:ascii="Times New Roman" w:eastAsia="Times New Roman" w:hAnsi="Times New Roman" w:cs="Times New Roman"/>
                <w:bCs/>
                <w:iCs/>
                <w:sz w:val="16"/>
                <w:szCs w:val="16"/>
                <w:lang w:eastAsia="ru-RU"/>
              </w:rPr>
              <w:t>6</w:t>
            </w:r>
            <w:r w:rsidRPr="00087B0A">
              <w:rPr>
                <w:rFonts w:ascii="Times New Roman" w:eastAsia="Times New Roman" w:hAnsi="Times New Roman" w:cs="Times New Roman"/>
                <w:bCs/>
                <w:iCs/>
                <w:sz w:val="16"/>
                <w:szCs w:val="16"/>
                <w:lang w:eastAsia="ru-RU"/>
              </w:rPr>
              <w:t>8700,00</w:t>
            </w:r>
          </w:p>
        </w:tc>
        <w:tc>
          <w:tcPr>
            <w:tcW w:w="993" w:type="dxa"/>
          </w:tcPr>
          <w:p w:rsidR="006C684C" w:rsidRDefault="006C684C" w:rsidP="006C684C">
            <w:pPr>
              <w:jc w:val="center"/>
            </w:pPr>
            <w:r w:rsidRPr="0063726E">
              <w:rPr>
                <w:rFonts w:ascii="Times New Roman" w:eastAsia="Times New Roman" w:hAnsi="Times New Roman" w:cs="Times New Roman"/>
                <w:bCs/>
                <w:iCs/>
                <w:sz w:val="16"/>
                <w:szCs w:val="16"/>
                <w:lang w:eastAsia="ru-RU"/>
              </w:rPr>
              <w:t>68700,00</w:t>
            </w:r>
          </w:p>
        </w:tc>
        <w:tc>
          <w:tcPr>
            <w:tcW w:w="992" w:type="dxa"/>
          </w:tcPr>
          <w:p w:rsidR="006C684C" w:rsidRDefault="006C684C" w:rsidP="006C684C">
            <w:pPr>
              <w:jc w:val="center"/>
            </w:pPr>
            <w:r w:rsidRPr="0063726E">
              <w:rPr>
                <w:rFonts w:ascii="Times New Roman" w:eastAsia="Times New Roman" w:hAnsi="Times New Roman" w:cs="Times New Roman"/>
                <w:bCs/>
                <w:iCs/>
                <w:sz w:val="16"/>
                <w:szCs w:val="16"/>
                <w:lang w:eastAsia="ru-RU"/>
              </w:rPr>
              <w:t>68700,00</w:t>
            </w:r>
          </w:p>
        </w:tc>
      </w:tr>
      <w:tr w:rsidR="006C684C" w:rsidRPr="00395A0E" w:rsidTr="00A620AF">
        <w:trPr>
          <w:trHeight w:val="151"/>
        </w:trPr>
        <w:tc>
          <w:tcPr>
            <w:tcW w:w="456" w:type="dxa"/>
            <w:vMerge/>
          </w:tcPr>
          <w:p w:rsidR="006C684C" w:rsidRDefault="006C684C"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c>
          <w:tcPr>
            <w:tcW w:w="2268" w:type="dxa"/>
            <w:vMerge/>
          </w:tcPr>
          <w:p w:rsidR="006C684C" w:rsidRPr="00971F61" w:rsidRDefault="006C684C" w:rsidP="00AE4261">
            <w:pPr>
              <w:autoSpaceDE w:val="0"/>
              <w:autoSpaceDN w:val="0"/>
              <w:adjustRightInd w:val="0"/>
              <w:spacing w:after="0" w:line="240" w:lineRule="auto"/>
              <w:rPr>
                <w:rFonts w:ascii="Times New Roman" w:eastAsia="Times New Roman" w:hAnsi="Times New Roman" w:cs="Times New Roman"/>
                <w:bCs/>
                <w:iCs/>
                <w:sz w:val="14"/>
                <w:szCs w:val="14"/>
                <w:lang w:eastAsia="ru-RU"/>
              </w:rPr>
            </w:pPr>
          </w:p>
        </w:tc>
        <w:tc>
          <w:tcPr>
            <w:tcW w:w="425" w:type="dxa"/>
            <w:vMerge/>
          </w:tcPr>
          <w:p w:rsidR="006C684C" w:rsidRPr="00855B72" w:rsidRDefault="006C684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425" w:type="dxa"/>
            <w:vMerge/>
          </w:tcPr>
          <w:p w:rsidR="006C684C" w:rsidRPr="00855B72" w:rsidRDefault="006C684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1559" w:type="dxa"/>
            <w:vMerge/>
          </w:tcPr>
          <w:p w:rsidR="006C684C" w:rsidRPr="00863084" w:rsidRDefault="006C684C" w:rsidP="002F5489">
            <w:pPr>
              <w:autoSpaceDE w:val="0"/>
              <w:autoSpaceDN w:val="0"/>
              <w:adjustRightInd w:val="0"/>
              <w:spacing w:after="0" w:line="240" w:lineRule="auto"/>
              <w:jc w:val="both"/>
              <w:rPr>
                <w:rFonts w:ascii="Times New Roman" w:eastAsia="Times New Roman" w:hAnsi="Times New Roman" w:cs="Times New Roman"/>
                <w:bCs/>
                <w:iCs/>
                <w:sz w:val="16"/>
                <w:szCs w:val="16"/>
                <w:lang w:eastAsia="ru-RU"/>
              </w:rPr>
            </w:pPr>
          </w:p>
        </w:tc>
        <w:tc>
          <w:tcPr>
            <w:tcW w:w="2835" w:type="dxa"/>
          </w:tcPr>
          <w:p w:rsidR="006C684C" w:rsidRPr="00E76069" w:rsidRDefault="006C684C" w:rsidP="00AE4261">
            <w:pPr>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1. Источника № 1</w:t>
            </w:r>
          </w:p>
        </w:tc>
        <w:tc>
          <w:tcPr>
            <w:tcW w:w="1134" w:type="dxa"/>
          </w:tcPr>
          <w:p w:rsidR="006C684C" w:rsidRPr="00855B72" w:rsidRDefault="006C684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322200,00</w:t>
            </w:r>
          </w:p>
        </w:tc>
        <w:tc>
          <w:tcPr>
            <w:tcW w:w="993" w:type="dxa"/>
          </w:tcPr>
          <w:p w:rsidR="006C684C" w:rsidRDefault="006C684C" w:rsidP="006C684C">
            <w:pPr>
              <w:jc w:val="center"/>
            </w:pPr>
            <w:r w:rsidRPr="00D155E0">
              <w:rPr>
                <w:rFonts w:ascii="Times New Roman" w:eastAsia="Times New Roman" w:hAnsi="Times New Roman" w:cs="Times New Roman"/>
                <w:bCs/>
                <w:iCs/>
                <w:sz w:val="16"/>
                <w:szCs w:val="16"/>
                <w:lang w:eastAsia="ru-RU"/>
              </w:rPr>
              <w:t>38700,00</w:t>
            </w:r>
          </w:p>
        </w:tc>
        <w:tc>
          <w:tcPr>
            <w:tcW w:w="992" w:type="dxa"/>
          </w:tcPr>
          <w:p w:rsidR="006C684C" w:rsidRDefault="006C684C" w:rsidP="006C684C">
            <w:pPr>
              <w:jc w:val="center"/>
            </w:pPr>
            <w:r w:rsidRPr="00D155E0">
              <w:rPr>
                <w:rFonts w:ascii="Times New Roman" w:eastAsia="Times New Roman" w:hAnsi="Times New Roman" w:cs="Times New Roman"/>
                <w:bCs/>
                <w:iCs/>
                <w:sz w:val="16"/>
                <w:szCs w:val="16"/>
                <w:lang w:eastAsia="ru-RU"/>
              </w:rPr>
              <w:t>38700,00</w:t>
            </w:r>
          </w:p>
        </w:tc>
        <w:tc>
          <w:tcPr>
            <w:tcW w:w="992" w:type="dxa"/>
          </w:tcPr>
          <w:p w:rsidR="006C684C" w:rsidRDefault="006C684C" w:rsidP="006C684C">
            <w:pPr>
              <w:jc w:val="center"/>
            </w:pPr>
            <w:r w:rsidRPr="00D155E0">
              <w:rPr>
                <w:rFonts w:ascii="Times New Roman" w:eastAsia="Times New Roman" w:hAnsi="Times New Roman" w:cs="Times New Roman"/>
                <w:bCs/>
                <w:iCs/>
                <w:sz w:val="16"/>
                <w:szCs w:val="16"/>
                <w:lang w:eastAsia="ru-RU"/>
              </w:rPr>
              <w:t>38700,00</w:t>
            </w:r>
          </w:p>
        </w:tc>
        <w:tc>
          <w:tcPr>
            <w:tcW w:w="992" w:type="dxa"/>
          </w:tcPr>
          <w:p w:rsidR="006C684C" w:rsidRDefault="006C684C" w:rsidP="006C684C">
            <w:pPr>
              <w:jc w:val="center"/>
            </w:pPr>
            <w:r w:rsidRPr="00C971A0">
              <w:rPr>
                <w:rFonts w:ascii="Times New Roman" w:eastAsia="Times New Roman" w:hAnsi="Times New Roman" w:cs="Times New Roman"/>
                <w:bCs/>
                <w:iCs/>
                <w:sz w:val="16"/>
                <w:szCs w:val="16"/>
                <w:lang w:eastAsia="ru-RU"/>
              </w:rPr>
              <w:t>68700,00</w:t>
            </w:r>
          </w:p>
        </w:tc>
        <w:tc>
          <w:tcPr>
            <w:tcW w:w="993" w:type="dxa"/>
          </w:tcPr>
          <w:p w:rsidR="006C684C" w:rsidRDefault="006C684C" w:rsidP="006C684C">
            <w:pPr>
              <w:jc w:val="center"/>
            </w:pPr>
            <w:r w:rsidRPr="00C971A0">
              <w:rPr>
                <w:rFonts w:ascii="Times New Roman" w:eastAsia="Times New Roman" w:hAnsi="Times New Roman" w:cs="Times New Roman"/>
                <w:bCs/>
                <w:iCs/>
                <w:sz w:val="16"/>
                <w:szCs w:val="16"/>
                <w:lang w:eastAsia="ru-RU"/>
              </w:rPr>
              <w:t>68700,00</w:t>
            </w:r>
          </w:p>
        </w:tc>
        <w:tc>
          <w:tcPr>
            <w:tcW w:w="992" w:type="dxa"/>
          </w:tcPr>
          <w:p w:rsidR="006C684C" w:rsidRDefault="006C684C" w:rsidP="006C684C">
            <w:pPr>
              <w:jc w:val="center"/>
            </w:pPr>
            <w:r w:rsidRPr="00C971A0">
              <w:rPr>
                <w:rFonts w:ascii="Times New Roman" w:eastAsia="Times New Roman" w:hAnsi="Times New Roman" w:cs="Times New Roman"/>
                <w:bCs/>
                <w:iCs/>
                <w:sz w:val="16"/>
                <w:szCs w:val="16"/>
                <w:lang w:eastAsia="ru-RU"/>
              </w:rPr>
              <w:t>68700,00</w:t>
            </w:r>
          </w:p>
        </w:tc>
      </w:tr>
      <w:tr w:rsidR="00A620AF" w:rsidRPr="00395A0E" w:rsidTr="00A620AF">
        <w:trPr>
          <w:trHeight w:val="151"/>
        </w:trPr>
        <w:tc>
          <w:tcPr>
            <w:tcW w:w="456" w:type="dxa"/>
            <w:vMerge/>
          </w:tcPr>
          <w:p w:rsidR="00117B2C" w:rsidRDefault="00117B2C"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c>
          <w:tcPr>
            <w:tcW w:w="2268" w:type="dxa"/>
            <w:vMerge/>
          </w:tcPr>
          <w:p w:rsidR="00117B2C" w:rsidRPr="00971F61" w:rsidRDefault="00117B2C" w:rsidP="00AE4261">
            <w:pPr>
              <w:autoSpaceDE w:val="0"/>
              <w:autoSpaceDN w:val="0"/>
              <w:adjustRightInd w:val="0"/>
              <w:spacing w:after="0" w:line="240" w:lineRule="auto"/>
              <w:rPr>
                <w:rFonts w:ascii="Times New Roman" w:eastAsia="Times New Roman" w:hAnsi="Times New Roman" w:cs="Times New Roman"/>
                <w:bCs/>
                <w:iCs/>
                <w:sz w:val="14"/>
                <w:szCs w:val="14"/>
                <w:lang w:eastAsia="ru-RU"/>
              </w:rPr>
            </w:pPr>
          </w:p>
        </w:tc>
        <w:tc>
          <w:tcPr>
            <w:tcW w:w="425" w:type="dxa"/>
            <w:vMerge/>
          </w:tcPr>
          <w:p w:rsidR="00117B2C" w:rsidRPr="00855B72"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425" w:type="dxa"/>
            <w:vMerge/>
          </w:tcPr>
          <w:p w:rsidR="00117B2C" w:rsidRPr="00855B72"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1559" w:type="dxa"/>
            <w:vMerge/>
          </w:tcPr>
          <w:p w:rsidR="00117B2C" w:rsidRPr="00863084" w:rsidRDefault="00117B2C" w:rsidP="002F5489">
            <w:pPr>
              <w:autoSpaceDE w:val="0"/>
              <w:autoSpaceDN w:val="0"/>
              <w:adjustRightInd w:val="0"/>
              <w:spacing w:after="0" w:line="240" w:lineRule="auto"/>
              <w:jc w:val="both"/>
              <w:rPr>
                <w:rFonts w:ascii="Times New Roman" w:eastAsia="Times New Roman" w:hAnsi="Times New Roman" w:cs="Times New Roman"/>
                <w:bCs/>
                <w:iCs/>
                <w:sz w:val="16"/>
                <w:szCs w:val="16"/>
                <w:lang w:eastAsia="ru-RU"/>
              </w:rPr>
            </w:pPr>
          </w:p>
        </w:tc>
        <w:tc>
          <w:tcPr>
            <w:tcW w:w="2835" w:type="dxa"/>
          </w:tcPr>
          <w:p w:rsidR="00117B2C" w:rsidRPr="00E76069" w:rsidRDefault="00117B2C" w:rsidP="00AE4261">
            <w:pPr>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2. Источника № 2</w:t>
            </w:r>
          </w:p>
        </w:tc>
        <w:tc>
          <w:tcPr>
            <w:tcW w:w="1134" w:type="dxa"/>
          </w:tcPr>
          <w:p w:rsidR="00117B2C" w:rsidRPr="00855B72"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3"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2"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2"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2"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3"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2" w:type="dxa"/>
          </w:tcPr>
          <w:p w:rsidR="00117B2C" w:rsidRPr="00395A0E" w:rsidRDefault="00117B2C"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r>
      <w:tr w:rsidR="00F36635" w:rsidRPr="00395A0E" w:rsidTr="00A620AF">
        <w:trPr>
          <w:trHeight w:val="151"/>
        </w:trPr>
        <w:tc>
          <w:tcPr>
            <w:tcW w:w="456" w:type="dxa"/>
            <w:vMerge w:val="restart"/>
          </w:tcPr>
          <w:p w:rsidR="00F36635" w:rsidRDefault="00F36635"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6</w:t>
            </w:r>
          </w:p>
        </w:tc>
        <w:tc>
          <w:tcPr>
            <w:tcW w:w="2268" w:type="dxa"/>
            <w:vMerge w:val="restart"/>
          </w:tcPr>
          <w:p w:rsidR="00F36635" w:rsidRPr="00971F61" w:rsidRDefault="00F36635" w:rsidP="00AE4261">
            <w:pPr>
              <w:autoSpaceDE w:val="0"/>
              <w:autoSpaceDN w:val="0"/>
              <w:adjustRightInd w:val="0"/>
              <w:spacing w:after="0" w:line="240" w:lineRule="auto"/>
              <w:rPr>
                <w:rFonts w:ascii="Times New Roman" w:eastAsia="Times New Roman" w:hAnsi="Times New Roman" w:cs="Times New Roman"/>
                <w:bCs/>
                <w:iCs/>
                <w:sz w:val="14"/>
                <w:szCs w:val="14"/>
                <w:lang w:eastAsia="ru-RU"/>
              </w:rPr>
            </w:pPr>
            <w:r w:rsidRPr="00971F61">
              <w:rPr>
                <w:rFonts w:ascii="Times New Roman" w:eastAsia="Times New Roman" w:hAnsi="Times New Roman" w:cs="Times New Roman"/>
                <w:sz w:val="14"/>
                <w:szCs w:val="14"/>
                <w:lang w:eastAsia="ru-RU"/>
              </w:rPr>
              <w:t xml:space="preserve">Подпрограмма 6 </w:t>
            </w:r>
            <w:r w:rsidRPr="00971F61">
              <w:rPr>
                <w:rFonts w:ascii="Times New Roman" w:hAnsi="Times New Roman" w:cs="Times New Roman"/>
                <w:color w:val="000000" w:themeColor="text1"/>
                <w:sz w:val="14"/>
                <w:szCs w:val="14"/>
              </w:rPr>
              <w:t>«Организация транспортного обслуживания нас</w:t>
            </w:r>
            <w:r w:rsidRPr="00971F61">
              <w:rPr>
                <w:rFonts w:ascii="Times New Roman" w:hAnsi="Times New Roman" w:cs="Times New Roman"/>
                <w:color w:val="000000" w:themeColor="text1"/>
                <w:sz w:val="14"/>
                <w:szCs w:val="14"/>
              </w:rPr>
              <w:t>е</w:t>
            </w:r>
            <w:r w:rsidRPr="00971F61">
              <w:rPr>
                <w:rFonts w:ascii="Times New Roman" w:hAnsi="Times New Roman" w:cs="Times New Roman"/>
                <w:color w:val="000000" w:themeColor="text1"/>
                <w:sz w:val="14"/>
                <w:szCs w:val="14"/>
              </w:rPr>
              <w:t>ления и обеспечение устойчивого, надежного, безопасного функци</w:t>
            </w:r>
            <w:r w:rsidRPr="00971F61">
              <w:rPr>
                <w:rFonts w:ascii="Times New Roman" w:hAnsi="Times New Roman" w:cs="Times New Roman"/>
                <w:color w:val="000000" w:themeColor="text1"/>
                <w:sz w:val="14"/>
                <w:szCs w:val="14"/>
              </w:rPr>
              <w:t>о</w:t>
            </w:r>
            <w:r w:rsidRPr="00971F61">
              <w:rPr>
                <w:rFonts w:ascii="Times New Roman" w:hAnsi="Times New Roman" w:cs="Times New Roman"/>
                <w:color w:val="000000" w:themeColor="text1"/>
                <w:sz w:val="14"/>
                <w:szCs w:val="14"/>
              </w:rPr>
              <w:t>нирования пассажирского транспо</w:t>
            </w:r>
            <w:r w:rsidRPr="00971F61">
              <w:rPr>
                <w:rFonts w:ascii="Times New Roman" w:hAnsi="Times New Roman" w:cs="Times New Roman"/>
                <w:color w:val="000000" w:themeColor="text1"/>
                <w:sz w:val="14"/>
                <w:szCs w:val="14"/>
              </w:rPr>
              <w:t>р</w:t>
            </w:r>
            <w:r w:rsidRPr="00971F61">
              <w:rPr>
                <w:rFonts w:ascii="Times New Roman" w:hAnsi="Times New Roman" w:cs="Times New Roman"/>
                <w:color w:val="000000" w:themeColor="text1"/>
                <w:sz w:val="14"/>
                <w:szCs w:val="14"/>
              </w:rPr>
              <w:t>та в Одесском муниципальном районе Омской области»</w:t>
            </w:r>
          </w:p>
        </w:tc>
        <w:tc>
          <w:tcPr>
            <w:tcW w:w="425" w:type="dxa"/>
            <w:vMerge w:val="restart"/>
          </w:tcPr>
          <w:p w:rsidR="00F36635" w:rsidRPr="00855B72" w:rsidRDefault="00F36635"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2021</w:t>
            </w:r>
          </w:p>
        </w:tc>
        <w:tc>
          <w:tcPr>
            <w:tcW w:w="425" w:type="dxa"/>
            <w:vMerge w:val="restart"/>
          </w:tcPr>
          <w:p w:rsidR="00F36635" w:rsidRPr="00855B72" w:rsidRDefault="00F36635"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2026</w:t>
            </w:r>
          </w:p>
        </w:tc>
        <w:tc>
          <w:tcPr>
            <w:tcW w:w="1559" w:type="dxa"/>
            <w:vMerge w:val="restart"/>
          </w:tcPr>
          <w:p w:rsidR="00F36635" w:rsidRPr="00863084" w:rsidRDefault="00F36635" w:rsidP="002F5489">
            <w:pPr>
              <w:autoSpaceDE w:val="0"/>
              <w:autoSpaceDN w:val="0"/>
              <w:adjustRightInd w:val="0"/>
              <w:spacing w:after="0" w:line="240" w:lineRule="auto"/>
              <w:jc w:val="both"/>
              <w:rPr>
                <w:rFonts w:ascii="Times New Roman" w:eastAsia="Times New Roman" w:hAnsi="Times New Roman" w:cs="Times New Roman"/>
                <w:bCs/>
                <w:iCs/>
                <w:sz w:val="16"/>
                <w:szCs w:val="16"/>
                <w:lang w:eastAsia="ru-RU"/>
              </w:rPr>
            </w:pPr>
            <w:r w:rsidRPr="00863084">
              <w:rPr>
                <w:rFonts w:ascii="Times New Roman" w:eastAsia="Times New Roman" w:hAnsi="Times New Roman" w:cs="Times New Roman"/>
                <w:sz w:val="16"/>
                <w:szCs w:val="16"/>
                <w:lang w:eastAsia="ru-RU"/>
              </w:rPr>
              <w:t>Комитет по эконом</w:t>
            </w:r>
            <w:r w:rsidRPr="00863084">
              <w:rPr>
                <w:rFonts w:ascii="Times New Roman" w:eastAsia="Times New Roman" w:hAnsi="Times New Roman" w:cs="Times New Roman"/>
                <w:sz w:val="16"/>
                <w:szCs w:val="16"/>
                <w:lang w:eastAsia="ru-RU"/>
              </w:rPr>
              <w:t>и</w:t>
            </w:r>
            <w:r w:rsidRPr="00863084">
              <w:rPr>
                <w:rFonts w:ascii="Times New Roman" w:eastAsia="Times New Roman" w:hAnsi="Times New Roman" w:cs="Times New Roman"/>
                <w:sz w:val="16"/>
                <w:szCs w:val="16"/>
                <w:lang w:eastAsia="ru-RU"/>
              </w:rPr>
              <w:t>ческим вопросам и имущественным отношениям</w:t>
            </w:r>
          </w:p>
        </w:tc>
        <w:tc>
          <w:tcPr>
            <w:tcW w:w="2835" w:type="dxa"/>
          </w:tcPr>
          <w:p w:rsidR="00F36635" w:rsidRPr="00E76069" w:rsidRDefault="00F36635" w:rsidP="00AE4261">
            <w:pPr>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Всего, из них расходы за счет:</w:t>
            </w:r>
          </w:p>
        </w:tc>
        <w:tc>
          <w:tcPr>
            <w:tcW w:w="1134" w:type="dxa"/>
          </w:tcPr>
          <w:p w:rsidR="00F36635" w:rsidRPr="00855B72" w:rsidRDefault="00F36635"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2038300,00</w:t>
            </w:r>
          </w:p>
        </w:tc>
        <w:tc>
          <w:tcPr>
            <w:tcW w:w="993" w:type="dxa"/>
          </w:tcPr>
          <w:p w:rsidR="00F36635" w:rsidRPr="00395A0E" w:rsidRDefault="00F36635"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407660,00</w:t>
            </w:r>
          </w:p>
        </w:tc>
        <w:tc>
          <w:tcPr>
            <w:tcW w:w="992" w:type="dxa"/>
          </w:tcPr>
          <w:p w:rsidR="00F36635" w:rsidRPr="00395A0E" w:rsidRDefault="00F36635"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407660,00</w:t>
            </w:r>
          </w:p>
        </w:tc>
        <w:tc>
          <w:tcPr>
            <w:tcW w:w="992" w:type="dxa"/>
          </w:tcPr>
          <w:p w:rsidR="00F36635" w:rsidRPr="00395A0E" w:rsidRDefault="00F36635"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0,00</w:t>
            </w:r>
          </w:p>
        </w:tc>
        <w:tc>
          <w:tcPr>
            <w:tcW w:w="992" w:type="dxa"/>
          </w:tcPr>
          <w:p w:rsidR="00F36635" w:rsidRDefault="00F36635">
            <w:r w:rsidRPr="00B6771D">
              <w:rPr>
                <w:rFonts w:ascii="Times New Roman" w:eastAsia="Times New Roman" w:hAnsi="Times New Roman" w:cs="Times New Roman"/>
                <w:bCs/>
                <w:iCs/>
                <w:sz w:val="16"/>
                <w:szCs w:val="16"/>
                <w:lang w:eastAsia="ru-RU"/>
              </w:rPr>
              <w:t>407660,00</w:t>
            </w:r>
          </w:p>
        </w:tc>
        <w:tc>
          <w:tcPr>
            <w:tcW w:w="993" w:type="dxa"/>
          </w:tcPr>
          <w:p w:rsidR="00F36635" w:rsidRDefault="00F36635">
            <w:r w:rsidRPr="00B6771D">
              <w:rPr>
                <w:rFonts w:ascii="Times New Roman" w:eastAsia="Times New Roman" w:hAnsi="Times New Roman" w:cs="Times New Roman"/>
                <w:bCs/>
                <w:iCs/>
                <w:sz w:val="16"/>
                <w:szCs w:val="16"/>
                <w:lang w:eastAsia="ru-RU"/>
              </w:rPr>
              <w:t>407660,00</w:t>
            </w:r>
          </w:p>
        </w:tc>
        <w:tc>
          <w:tcPr>
            <w:tcW w:w="992" w:type="dxa"/>
          </w:tcPr>
          <w:p w:rsidR="00F36635" w:rsidRDefault="00F36635">
            <w:r w:rsidRPr="00B6771D">
              <w:rPr>
                <w:rFonts w:ascii="Times New Roman" w:eastAsia="Times New Roman" w:hAnsi="Times New Roman" w:cs="Times New Roman"/>
                <w:bCs/>
                <w:iCs/>
                <w:sz w:val="16"/>
                <w:szCs w:val="16"/>
                <w:lang w:eastAsia="ru-RU"/>
              </w:rPr>
              <w:t>407660,00</w:t>
            </w:r>
          </w:p>
        </w:tc>
      </w:tr>
      <w:tr w:rsidR="00F36635" w:rsidRPr="00395A0E" w:rsidTr="00A620AF">
        <w:trPr>
          <w:trHeight w:val="151"/>
        </w:trPr>
        <w:tc>
          <w:tcPr>
            <w:tcW w:w="456" w:type="dxa"/>
            <w:vMerge/>
          </w:tcPr>
          <w:p w:rsidR="00F36635" w:rsidRDefault="00F36635"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c>
          <w:tcPr>
            <w:tcW w:w="2268" w:type="dxa"/>
            <w:vMerge/>
          </w:tcPr>
          <w:p w:rsidR="00F36635" w:rsidRPr="00AE4261" w:rsidRDefault="00F36635" w:rsidP="00AE4261">
            <w:pPr>
              <w:autoSpaceDE w:val="0"/>
              <w:autoSpaceDN w:val="0"/>
              <w:adjustRightInd w:val="0"/>
              <w:spacing w:after="0" w:line="240" w:lineRule="auto"/>
              <w:rPr>
                <w:rFonts w:ascii="Times New Roman" w:eastAsia="Times New Roman" w:hAnsi="Times New Roman" w:cs="Times New Roman"/>
                <w:bCs/>
                <w:iCs/>
                <w:sz w:val="24"/>
                <w:szCs w:val="24"/>
                <w:lang w:eastAsia="ru-RU"/>
              </w:rPr>
            </w:pPr>
          </w:p>
        </w:tc>
        <w:tc>
          <w:tcPr>
            <w:tcW w:w="425" w:type="dxa"/>
            <w:vMerge/>
          </w:tcPr>
          <w:p w:rsidR="00F36635" w:rsidRPr="00AE4261" w:rsidRDefault="00F36635"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c>
          <w:tcPr>
            <w:tcW w:w="425" w:type="dxa"/>
            <w:vMerge/>
          </w:tcPr>
          <w:p w:rsidR="00F36635" w:rsidRPr="00AE4261" w:rsidRDefault="00F36635"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c>
          <w:tcPr>
            <w:tcW w:w="1559" w:type="dxa"/>
            <w:vMerge/>
          </w:tcPr>
          <w:p w:rsidR="00F36635" w:rsidRPr="00AE4261" w:rsidRDefault="00F36635"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c>
          <w:tcPr>
            <w:tcW w:w="2835" w:type="dxa"/>
          </w:tcPr>
          <w:p w:rsidR="00F36635" w:rsidRPr="00E76069" w:rsidRDefault="00F36635" w:rsidP="00AE4261">
            <w:pPr>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1. Источника № 1</w:t>
            </w:r>
          </w:p>
        </w:tc>
        <w:tc>
          <w:tcPr>
            <w:tcW w:w="1134" w:type="dxa"/>
          </w:tcPr>
          <w:p w:rsidR="00F36635" w:rsidRPr="00395A0E" w:rsidRDefault="00F36635"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2038300,00</w:t>
            </w:r>
          </w:p>
        </w:tc>
        <w:tc>
          <w:tcPr>
            <w:tcW w:w="993" w:type="dxa"/>
          </w:tcPr>
          <w:p w:rsidR="00F36635" w:rsidRDefault="00F36635">
            <w:r w:rsidRPr="0031475F">
              <w:rPr>
                <w:rFonts w:ascii="Times New Roman" w:eastAsia="Times New Roman" w:hAnsi="Times New Roman" w:cs="Times New Roman"/>
                <w:bCs/>
                <w:iCs/>
                <w:sz w:val="16"/>
                <w:szCs w:val="16"/>
                <w:lang w:eastAsia="ru-RU"/>
              </w:rPr>
              <w:t>407660,00</w:t>
            </w:r>
          </w:p>
        </w:tc>
        <w:tc>
          <w:tcPr>
            <w:tcW w:w="992" w:type="dxa"/>
          </w:tcPr>
          <w:p w:rsidR="00F36635" w:rsidRDefault="00F36635">
            <w:r w:rsidRPr="0031475F">
              <w:rPr>
                <w:rFonts w:ascii="Times New Roman" w:eastAsia="Times New Roman" w:hAnsi="Times New Roman" w:cs="Times New Roman"/>
                <w:bCs/>
                <w:iCs/>
                <w:sz w:val="16"/>
                <w:szCs w:val="16"/>
                <w:lang w:eastAsia="ru-RU"/>
              </w:rPr>
              <w:t>407660,00</w:t>
            </w:r>
          </w:p>
        </w:tc>
        <w:tc>
          <w:tcPr>
            <w:tcW w:w="992" w:type="dxa"/>
          </w:tcPr>
          <w:p w:rsidR="00F36635" w:rsidRPr="00395A0E" w:rsidRDefault="00F36635"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0,00</w:t>
            </w:r>
          </w:p>
        </w:tc>
        <w:tc>
          <w:tcPr>
            <w:tcW w:w="992" w:type="dxa"/>
          </w:tcPr>
          <w:p w:rsidR="00F36635" w:rsidRDefault="00F36635">
            <w:r w:rsidRPr="00B6771D">
              <w:rPr>
                <w:rFonts w:ascii="Times New Roman" w:eastAsia="Times New Roman" w:hAnsi="Times New Roman" w:cs="Times New Roman"/>
                <w:bCs/>
                <w:iCs/>
                <w:sz w:val="16"/>
                <w:szCs w:val="16"/>
                <w:lang w:eastAsia="ru-RU"/>
              </w:rPr>
              <w:t>407660,00</w:t>
            </w:r>
          </w:p>
        </w:tc>
        <w:tc>
          <w:tcPr>
            <w:tcW w:w="993" w:type="dxa"/>
          </w:tcPr>
          <w:p w:rsidR="00F36635" w:rsidRDefault="00F36635">
            <w:r w:rsidRPr="00B6771D">
              <w:rPr>
                <w:rFonts w:ascii="Times New Roman" w:eastAsia="Times New Roman" w:hAnsi="Times New Roman" w:cs="Times New Roman"/>
                <w:bCs/>
                <w:iCs/>
                <w:sz w:val="16"/>
                <w:szCs w:val="16"/>
                <w:lang w:eastAsia="ru-RU"/>
              </w:rPr>
              <w:t>407660,00</w:t>
            </w:r>
          </w:p>
        </w:tc>
        <w:tc>
          <w:tcPr>
            <w:tcW w:w="992" w:type="dxa"/>
          </w:tcPr>
          <w:p w:rsidR="00F36635" w:rsidRDefault="00F36635">
            <w:r w:rsidRPr="00B6771D">
              <w:rPr>
                <w:rFonts w:ascii="Times New Roman" w:eastAsia="Times New Roman" w:hAnsi="Times New Roman" w:cs="Times New Roman"/>
                <w:bCs/>
                <w:iCs/>
                <w:sz w:val="16"/>
                <w:szCs w:val="16"/>
                <w:lang w:eastAsia="ru-RU"/>
              </w:rPr>
              <w:t>407660,00</w:t>
            </w:r>
          </w:p>
        </w:tc>
      </w:tr>
      <w:tr w:rsidR="00A620AF" w:rsidRPr="00395A0E" w:rsidTr="00A620AF">
        <w:trPr>
          <w:trHeight w:val="151"/>
        </w:trPr>
        <w:tc>
          <w:tcPr>
            <w:tcW w:w="456" w:type="dxa"/>
            <w:vMerge/>
          </w:tcPr>
          <w:p w:rsidR="00971F61" w:rsidRDefault="00971F61"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c>
          <w:tcPr>
            <w:tcW w:w="2268" w:type="dxa"/>
            <w:vMerge/>
          </w:tcPr>
          <w:p w:rsidR="00971F61" w:rsidRPr="00AE4261" w:rsidRDefault="00971F61" w:rsidP="00AE4261">
            <w:pPr>
              <w:autoSpaceDE w:val="0"/>
              <w:autoSpaceDN w:val="0"/>
              <w:adjustRightInd w:val="0"/>
              <w:spacing w:after="0" w:line="240" w:lineRule="auto"/>
              <w:rPr>
                <w:rFonts w:ascii="Times New Roman" w:eastAsia="Times New Roman" w:hAnsi="Times New Roman" w:cs="Times New Roman"/>
                <w:bCs/>
                <w:iCs/>
                <w:sz w:val="24"/>
                <w:szCs w:val="24"/>
                <w:lang w:eastAsia="ru-RU"/>
              </w:rPr>
            </w:pPr>
          </w:p>
        </w:tc>
        <w:tc>
          <w:tcPr>
            <w:tcW w:w="425" w:type="dxa"/>
            <w:vMerge/>
          </w:tcPr>
          <w:p w:rsidR="00971F61" w:rsidRPr="00AE4261" w:rsidRDefault="00971F61"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c>
          <w:tcPr>
            <w:tcW w:w="425" w:type="dxa"/>
            <w:vMerge/>
          </w:tcPr>
          <w:p w:rsidR="00971F61" w:rsidRPr="00AE4261" w:rsidRDefault="00971F61"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c>
          <w:tcPr>
            <w:tcW w:w="1559" w:type="dxa"/>
            <w:vMerge/>
          </w:tcPr>
          <w:p w:rsidR="00971F61" w:rsidRPr="00AE4261" w:rsidRDefault="00971F61" w:rsidP="00AE4261">
            <w:pPr>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c>
          <w:tcPr>
            <w:tcW w:w="2835" w:type="dxa"/>
          </w:tcPr>
          <w:p w:rsidR="00971F61" w:rsidRPr="00E76069" w:rsidRDefault="00971F61" w:rsidP="00AE4261">
            <w:pPr>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2. Источника № 2</w:t>
            </w:r>
          </w:p>
        </w:tc>
        <w:tc>
          <w:tcPr>
            <w:tcW w:w="1134" w:type="dxa"/>
          </w:tcPr>
          <w:p w:rsidR="00971F61" w:rsidRPr="00395A0E" w:rsidRDefault="00971F61"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3" w:type="dxa"/>
          </w:tcPr>
          <w:p w:rsidR="00971F61" w:rsidRPr="00395A0E" w:rsidRDefault="00971F61"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2" w:type="dxa"/>
          </w:tcPr>
          <w:p w:rsidR="00971F61" w:rsidRPr="00395A0E" w:rsidRDefault="00971F61"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2" w:type="dxa"/>
          </w:tcPr>
          <w:p w:rsidR="00971F61" w:rsidRPr="00395A0E" w:rsidRDefault="00971F61"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2" w:type="dxa"/>
          </w:tcPr>
          <w:p w:rsidR="00971F61" w:rsidRPr="00395A0E" w:rsidRDefault="00971F61"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3" w:type="dxa"/>
          </w:tcPr>
          <w:p w:rsidR="00971F61" w:rsidRPr="00395A0E" w:rsidRDefault="00971F61"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c>
          <w:tcPr>
            <w:tcW w:w="992" w:type="dxa"/>
          </w:tcPr>
          <w:p w:rsidR="00971F61" w:rsidRPr="00395A0E" w:rsidRDefault="00971F61" w:rsidP="00AE4261">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p>
        </w:tc>
      </w:tr>
      <w:tr w:rsidR="00A620AF" w:rsidRPr="004A4DE9" w:rsidTr="00A620AF">
        <w:trPr>
          <w:trHeight w:val="151"/>
        </w:trPr>
        <w:tc>
          <w:tcPr>
            <w:tcW w:w="5133" w:type="dxa"/>
            <w:gridSpan w:val="5"/>
            <w:vMerge w:val="restart"/>
          </w:tcPr>
          <w:p w:rsidR="00117B2C" w:rsidRPr="00855B72" w:rsidRDefault="00117B2C" w:rsidP="00117B2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855B72">
              <w:rPr>
                <w:rFonts w:ascii="Times New Roman" w:eastAsia="Times New Roman" w:hAnsi="Times New Roman" w:cs="Times New Roman"/>
                <w:bCs/>
                <w:iCs/>
                <w:sz w:val="16"/>
                <w:szCs w:val="16"/>
                <w:lang w:eastAsia="ru-RU"/>
              </w:rPr>
              <w:t>Итого по муниципальной программе</w:t>
            </w:r>
          </w:p>
        </w:tc>
        <w:tc>
          <w:tcPr>
            <w:tcW w:w="2835" w:type="dxa"/>
          </w:tcPr>
          <w:p w:rsidR="00117B2C" w:rsidRPr="00E76069" w:rsidRDefault="00117B2C" w:rsidP="00117B2C">
            <w:pPr>
              <w:autoSpaceDE w:val="0"/>
              <w:autoSpaceDN w:val="0"/>
              <w:adjustRightInd w:val="0"/>
              <w:spacing w:after="0" w:line="240" w:lineRule="auto"/>
              <w:rPr>
                <w:rFonts w:ascii="Times New Roman" w:eastAsia="Times New Roman" w:hAnsi="Times New Roman" w:cs="Times New Roman"/>
                <w:sz w:val="14"/>
                <w:szCs w:val="14"/>
                <w:lang w:eastAsia="ru-RU"/>
              </w:rPr>
            </w:pPr>
            <w:r w:rsidRPr="00E76069">
              <w:rPr>
                <w:rFonts w:ascii="Times New Roman" w:eastAsia="Times New Roman" w:hAnsi="Times New Roman" w:cs="Times New Roman"/>
                <w:sz w:val="14"/>
                <w:szCs w:val="14"/>
                <w:lang w:eastAsia="ru-RU"/>
              </w:rPr>
              <w:t>Всего, из них расходы за счет:</w:t>
            </w:r>
          </w:p>
        </w:tc>
        <w:tc>
          <w:tcPr>
            <w:tcW w:w="1134" w:type="dxa"/>
          </w:tcPr>
          <w:p w:rsidR="00117B2C" w:rsidRPr="004A4DE9" w:rsidRDefault="00A620AF" w:rsidP="00A620AF">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157648666,61</w:t>
            </w:r>
          </w:p>
        </w:tc>
        <w:tc>
          <w:tcPr>
            <w:tcW w:w="993" w:type="dxa"/>
          </w:tcPr>
          <w:p w:rsidR="00117B2C" w:rsidRPr="004A4DE9" w:rsidRDefault="00A620AF" w:rsidP="00117B2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23378377,85</w:t>
            </w:r>
          </w:p>
        </w:tc>
        <w:tc>
          <w:tcPr>
            <w:tcW w:w="992" w:type="dxa"/>
          </w:tcPr>
          <w:p w:rsidR="00117B2C" w:rsidRPr="004A4DE9" w:rsidRDefault="00A620AF" w:rsidP="00117B2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20062600,91</w:t>
            </w:r>
          </w:p>
        </w:tc>
        <w:tc>
          <w:tcPr>
            <w:tcW w:w="992" w:type="dxa"/>
          </w:tcPr>
          <w:p w:rsidR="00117B2C" w:rsidRPr="004A4DE9" w:rsidRDefault="00A620AF" w:rsidP="00117B2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17853269,54</w:t>
            </w:r>
          </w:p>
        </w:tc>
        <w:tc>
          <w:tcPr>
            <w:tcW w:w="992" w:type="dxa"/>
          </w:tcPr>
          <w:p w:rsidR="00117B2C" w:rsidRPr="004A4DE9" w:rsidRDefault="00A620AF" w:rsidP="00117B2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32116355,23</w:t>
            </w:r>
          </w:p>
        </w:tc>
        <w:tc>
          <w:tcPr>
            <w:tcW w:w="993" w:type="dxa"/>
          </w:tcPr>
          <w:p w:rsidR="00117B2C" w:rsidRPr="004A4DE9" w:rsidRDefault="00A620AF" w:rsidP="00117B2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32118121,87</w:t>
            </w:r>
          </w:p>
        </w:tc>
        <w:tc>
          <w:tcPr>
            <w:tcW w:w="992" w:type="dxa"/>
          </w:tcPr>
          <w:p w:rsidR="00117B2C" w:rsidRPr="004A4DE9" w:rsidRDefault="00A620AF" w:rsidP="00117B2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32119941,51</w:t>
            </w:r>
          </w:p>
        </w:tc>
      </w:tr>
      <w:tr w:rsidR="004A4DE9" w:rsidRPr="004A4DE9" w:rsidTr="00A620AF">
        <w:trPr>
          <w:trHeight w:val="485"/>
        </w:trPr>
        <w:tc>
          <w:tcPr>
            <w:tcW w:w="5133" w:type="dxa"/>
            <w:gridSpan w:val="5"/>
            <w:vMerge/>
          </w:tcPr>
          <w:p w:rsidR="004A4DE9" w:rsidRPr="00AE4261" w:rsidRDefault="004A4DE9" w:rsidP="004A4DE9">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2835" w:type="dxa"/>
          </w:tcPr>
          <w:p w:rsidR="004A4DE9" w:rsidRPr="00395A0E" w:rsidRDefault="004A4DE9" w:rsidP="00EF0FFE">
            <w:pPr>
              <w:numPr>
                <w:ilvl w:val="0"/>
                <w:numId w:val="37"/>
              </w:numPr>
              <w:tabs>
                <w:tab w:val="left" w:pos="277"/>
              </w:tabs>
              <w:autoSpaceDE w:val="0"/>
              <w:autoSpaceDN w:val="0"/>
              <w:adjustRightInd w:val="0"/>
              <w:spacing w:after="0" w:line="240" w:lineRule="auto"/>
              <w:ind w:left="0" w:firstLine="0"/>
              <w:rPr>
                <w:rFonts w:ascii="Times New Roman" w:eastAsia="Times New Roman" w:hAnsi="Times New Roman" w:cs="Times New Roman"/>
                <w:sz w:val="16"/>
                <w:szCs w:val="16"/>
                <w:lang w:eastAsia="ru-RU"/>
              </w:rPr>
            </w:pPr>
            <w:r w:rsidRPr="00395A0E">
              <w:rPr>
                <w:rFonts w:ascii="Times New Roman" w:eastAsia="Times New Roman" w:hAnsi="Times New Roman" w:cs="Times New Roman"/>
                <w:sz w:val="16"/>
                <w:szCs w:val="16"/>
                <w:lang w:eastAsia="ru-RU"/>
              </w:rPr>
              <w:t xml:space="preserve">Источника № 1 </w:t>
            </w:r>
          </w:p>
        </w:tc>
        <w:tc>
          <w:tcPr>
            <w:tcW w:w="1134" w:type="dxa"/>
          </w:tcPr>
          <w:p w:rsidR="004A4DE9" w:rsidRPr="004A4DE9" w:rsidRDefault="004A4DE9" w:rsidP="004A4DE9">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155829970,75</w:t>
            </w:r>
          </w:p>
        </w:tc>
        <w:tc>
          <w:tcPr>
            <w:tcW w:w="993" w:type="dxa"/>
          </w:tcPr>
          <w:p w:rsidR="004A4DE9" w:rsidRPr="004A4DE9" w:rsidRDefault="004A4DE9" w:rsidP="004A4DE9">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22784334,64</w:t>
            </w:r>
          </w:p>
        </w:tc>
        <w:tc>
          <w:tcPr>
            <w:tcW w:w="992" w:type="dxa"/>
          </w:tcPr>
          <w:p w:rsidR="004A4DE9" w:rsidRPr="004A4DE9" w:rsidRDefault="004A4DE9" w:rsidP="004A4DE9">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19432362,62</w:t>
            </w:r>
          </w:p>
        </w:tc>
        <w:tc>
          <w:tcPr>
            <w:tcW w:w="992" w:type="dxa"/>
          </w:tcPr>
          <w:p w:rsidR="004A4DE9" w:rsidRPr="004A4DE9" w:rsidRDefault="004A4DE9" w:rsidP="004A4DE9">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17258855,18</w:t>
            </w:r>
          </w:p>
        </w:tc>
        <w:tc>
          <w:tcPr>
            <w:tcW w:w="992" w:type="dxa"/>
          </w:tcPr>
          <w:p w:rsidR="004A4DE9" w:rsidRPr="004A4DE9" w:rsidRDefault="004A4DE9" w:rsidP="004A4DE9">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32116355,23</w:t>
            </w:r>
          </w:p>
        </w:tc>
        <w:tc>
          <w:tcPr>
            <w:tcW w:w="993" w:type="dxa"/>
          </w:tcPr>
          <w:p w:rsidR="004A4DE9" w:rsidRPr="004A4DE9" w:rsidRDefault="004A4DE9" w:rsidP="004A4DE9">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32118121,87</w:t>
            </w:r>
          </w:p>
        </w:tc>
        <w:tc>
          <w:tcPr>
            <w:tcW w:w="992" w:type="dxa"/>
          </w:tcPr>
          <w:p w:rsidR="004A4DE9" w:rsidRPr="004A4DE9" w:rsidRDefault="004A4DE9" w:rsidP="004A4DE9">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32119941,51</w:t>
            </w:r>
          </w:p>
        </w:tc>
      </w:tr>
      <w:tr w:rsidR="00A620AF" w:rsidRPr="004A4DE9" w:rsidTr="00A620AF">
        <w:trPr>
          <w:trHeight w:val="350"/>
        </w:trPr>
        <w:tc>
          <w:tcPr>
            <w:tcW w:w="5133" w:type="dxa"/>
            <w:gridSpan w:val="5"/>
            <w:vMerge/>
          </w:tcPr>
          <w:p w:rsidR="00117B2C" w:rsidRPr="00AE4261" w:rsidRDefault="00117B2C" w:rsidP="00117B2C">
            <w:pPr>
              <w:autoSpaceDE w:val="0"/>
              <w:autoSpaceDN w:val="0"/>
              <w:adjustRightInd w:val="0"/>
              <w:spacing w:after="0" w:line="240" w:lineRule="auto"/>
              <w:jc w:val="center"/>
              <w:rPr>
                <w:rFonts w:ascii="Times New Roman" w:eastAsia="Times New Roman" w:hAnsi="Times New Roman" w:cs="Times New Roman"/>
                <w:b/>
                <w:bCs/>
                <w:i/>
                <w:iCs/>
                <w:sz w:val="24"/>
                <w:szCs w:val="24"/>
                <w:lang w:eastAsia="ru-RU"/>
              </w:rPr>
            </w:pPr>
          </w:p>
        </w:tc>
        <w:tc>
          <w:tcPr>
            <w:tcW w:w="2835" w:type="dxa"/>
          </w:tcPr>
          <w:p w:rsidR="00117B2C" w:rsidRPr="00395A0E" w:rsidRDefault="00117B2C" w:rsidP="00EF0FFE">
            <w:pPr>
              <w:numPr>
                <w:ilvl w:val="0"/>
                <w:numId w:val="37"/>
              </w:numPr>
              <w:tabs>
                <w:tab w:val="left" w:pos="301"/>
              </w:tabs>
              <w:autoSpaceDE w:val="0"/>
              <w:autoSpaceDN w:val="0"/>
              <w:adjustRightInd w:val="0"/>
              <w:spacing w:after="0" w:line="240" w:lineRule="auto"/>
              <w:ind w:left="0" w:firstLine="0"/>
              <w:rPr>
                <w:rFonts w:ascii="Times New Roman" w:eastAsia="Times New Roman" w:hAnsi="Times New Roman" w:cs="Times New Roman"/>
                <w:sz w:val="16"/>
                <w:szCs w:val="16"/>
                <w:lang w:eastAsia="ru-RU"/>
              </w:rPr>
            </w:pPr>
            <w:r w:rsidRPr="00395A0E">
              <w:rPr>
                <w:rFonts w:ascii="Times New Roman" w:eastAsia="Times New Roman" w:hAnsi="Times New Roman" w:cs="Times New Roman"/>
                <w:sz w:val="16"/>
                <w:szCs w:val="16"/>
                <w:lang w:eastAsia="ru-RU"/>
              </w:rPr>
              <w:t xml:space="preserve">Источника № 2 </w:t>
            </w:r>
          </w:p>
        </w:tc>
        <w:tc>
          <w:tcPr>
            <w:tcW w:w="1134" w:type="dxa"/>
          </w:tcPr>
          <w:p w:rsidR="00117B2C" w:rsidRPr="004A4DE9" w:rsidRDefault="004A4DE9" w:rsidP="00117B2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1818695,86</w:t>
            </w:r>
          </w:p>
        </w:tc>
        <w:tc>
          <w:tcPr>
            <w:tcW w:w="993" w:type="dxa"/>
          </w:tcPr>
          <w:p w:rsidR="00117B2C" w:rsidRPr="004A4DE9" w:rsidRDefault="004A4DE9" w:rsidP="00117B2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594043,21</w:t>
            </w:r>
          </w:p>
        </w:tc>
        <w:tc>
          <w:tcPr>
            <w:tcW w:w="992" w:type="dxa"/>
          </w:tcPr>
          <w:p w:rsidR="00117B2C" w:rsidRPr="004A4DE9" w:rsidRDefault="004A4DE9" w:rsidP="00117B2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630238,29</w:t>
            </w:r>
          </w:p>
        </w:tc>
        <w:tc>
          <w:tcPr>
            <w:tcW w:w="992" w:type="dxa"/>
          </w:tcPr>
          <w:p w:rsidR="00117B2C" w:rsidRPr="004A4DE9" w:rsidRDefault="004A4DE9" w:rsidP="00117B2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sidRPr="004A4DE9">
              <w:rPr>
                <w:rFonts w:ascii="Times New Roman" w:eastAsia="Times New Roman" w:hAnsi="Times New Roman" w:cs="Times New Roman"/>
                <w:bCs/>
                <w:iCs/>
                <w:sz w:val="16"/>
                <w:szCs w:val="16"/>
                <w:lang w:eastAsia="ru-RU"/>
              </w:rPr>
              <w:t>594414,36</w:t>
            </w:r>
          </w:p>
        </w:tc>
        <w:tc>
          <w:tcPr>
            <w:tcW w:w="992" w:type="dxa"/>
          </w:tcPr>
          <w:p w:rsidR="00117B2C" w:rsidRPr="004A4DE9" w:rsidRDefault="00EF0FFE" w:rsidP="00117B2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0,00</w:t>
            </w:r>
          </w:p>
        </w:tc>
        <w:tc>
          <w:tcPr>
            <w:tcW w:w="993" w:type="dxa"/>
          </w:tcPr>
          <w:p w:rsidR="00117B2C" w:rsidRPr="004A4DE9" w:rsidRDefault="00EF0FFE" w:rsidP="00117B2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0,00</w:t>
            </w:r>
          </w:p>
        </w:tc>
        <w:tc>
          <w:tcPr>
            <w:tcW w:w="992" w:type="dxa"/>
          </w:tcPr>
          <w:p w:rsidR="00117B2C" w:rsidRPr="004A4DE9" w:rsidRDefault="00EF0FFE" w:rsidP="00117B2C">
            <w:pPr>
              <w:autoSpaceDE w:val="0"/>
              <w:autoSpaceDN w:val="0"/>
              <w:adjustRightInd w:val="0"/>
              <w:spacing w:after="0" w:line="240" w:lineRule="auto"/>
              <w:jc w:val="center"/>
              <w:rPr>
                <w:rFonts w:ascii="Times New Roman" w:eastAsia="Times New Roman" w:hAnsi="Times New Roman" w:cs="Times New Roman"/>
                <w:bCs/>
                <w:iCs/>
                <w:sz w:val="16"/>
                <w:szCs w:val="16"/>
                <w:lang w:eastAsia="ru-RU"/>
              </w:rPr>
            </w:pPr>
            <w:r>
              <w:rPr>
                <w:rFonts w:ascii="Times New Roman" w:eastAsia="Times New Roman" w:hAnsi="Times New Roman" w:cs="Times New Roman"/>
                <w:bCs/>
                <w:iCs/>
                <w:sz w:val="16"/>
                <w:szCs w:val="16"/>
                <w:lang w:eastAsia="ru-RU"/>
              </w:rPr>
              <w:t>0,00</w:t>
            </w:r>
          </w:p>
        </w:tc>
      </w:tr>
    </w:tbl>
    <w:p w:rsidR="00AE4261" w:rsidRPr="00AE4261"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AE4261" w:rsidRPr="00AE4261" w:rsidRDefault="00AE4261" w:rsidP="00AE4261">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lang w:eastAsia="ru-RU"/>
        </w:rPr>
      </w:pPr>
    </w:p>
    <w:p w:rsidR="002F5489" w:rsidRDefault="002F5489" w:rsidP="00AE426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2F5489" w:rsidRDefault="002F5489" w:rsidP="00AE426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552A0" w:rsidRPr="00E045D8" w:rsidRDefault="004552A0" w:rsidP="008C19DA">
      <w:pPr>
        <w:autoSpaceDE w:val="0"/>
        <w:autoSpaceDN w:val="0"/>
        <w:adjustRightInd w:val="0"/>
        <w:spacing w:after="0" w:line="240" w:lineRule="auto"/>
        <w:jc w:val="center"/>
        <w:rPr>
          <w:rFonts w:ascii="Times New Roman" w:hAnsi="Times New Roman" w:cs="Times New Roman"/>
          <w:sz w:val="28"/>
          <w:szCs w:val="28"/>
        </w:rPr>
      </w:pPr>
    </w:p>
    <w:sectPr w:rsidR="004552A0" w:rsidRPr="00E045D8" w:rsidSect="006D0AC9">
      <w:pgSz w:w="16838" w:h="11906" w:orient="landscape"/>
      <w:pgMar w:top="1134" w:right="1134" w:bottom="155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260" w:rsidRDefault="00A40260" w:rsidP="00E045D8">
      <w:pPr>
        <w:spacing w:after="0" w:line="240" w:lineRule="auto"/>
      </w:pPr>
      <w:r>
        <w:separator/>
      </w:r>
    </w:p>
  </w:endnote>
  <w:endnote w:type="continuationSeparator" w:id="0">
    <w:p w:rsidR="00A40260" w:rsidRDefault="00A40260" w:rsidP="00E04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260" w:rsidRDefault="00A40260" w:rsidP="00E045D8">
      <w:pPr>
        <w:spacing w:after="0" w:line="240" w:lineRule="auto"/>
      </w:pPr>
      <w:r>
        <w:separator/>
      </w:r>
    </w:p>
  </w:footnote>
  <w:footnote w:type="continuationSeparator" w:id="0">
    <w:p w:rsidR="00A40260" w:rsidRDefault="00A40260" w:rsidP="00E04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946"/>
    <w:multiLevelType w:val="multilevel"/>
    <w:tmpl w:val="8DB8612A"/>
    <w:lvl w:ilvl="0">
      <w:start w:val="5"/>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4C473A4"/>
    <w:multiLevelType w:val="multilevel"/>
    <w:tmpl w:val="535C4CC4"/>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67C735F"/>
    <w:multiLevelType w:val="hybridMultilevel"/>
    <w:tmpl w:val="368015B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2563DC"/>
    <w:multiLevelType w:val="multilevel"/>
    <w:tmpl w:val="742E67DE"/>
    <w:lvl w:ilvl="0">
      <w:start w:val="5"/>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0D8D183D"/>
    <w:multiLevelType w:val="hybridMultilevel"/>
    <w:tmpl w:val="E8EA1968"/>
    <w:lvl w:ilvl="0" w:tplc="F934021A">
      <w:start w:val="1"/>
      <w:numFmt w:val="decimal"/>
      <w:lvlText w:val="%1."/>
      <w:lvlJc w:val="left"/>
      <w:pPr>
        <w:ind w:left="330" w:hanging="360"/>
      </w:pPr>
      <w:rPr>
        <w:rFonts w:hint="default"/>
      </w:rPr>
    </w:lvl>
    <w:lvl w:ilvl="1" w:tplc="04190019" w:tentative="1">
      <w:start w:val="1"/>
      <w:numFmt w:val="lowerLetter"/>
      <w:lvlText w:val="%2."/>
      <w:lvlJc w:val="left"/>
      <w:pPr>
        <w:ind w:left="1050" w:hanging="360"/>
      </w:pPr>
    </w:lvl>
    <w:lvl w:ilvl="2" w:tplc="0419001B" w:tentative="1">
      <w:start w:val="1"/>
      <w:numFmt w:val="lowerRoman"/>
      <w:lvlText w:val="%3."/>
      <w:lvlJc w:val="right"/>
      <w:pPr>
        <w:ind w:left="1770" w:hanging="180"/>
      </w:pPr>
    </w:lvl>
    <w:lvl w:ilvl="3" w:tplc="0419000F" w:tentative="1">
      <w:start w:val="1"/>
      <w:numFmt w:val="decimal"/>
      <w:lvlText w:val="%4."/>
      <w:lvlJc w:val="left"/>
      <w:pPr>
        <w:ind w:left="2490" w:hanging="360"/>
      </w:pPr>
    </w:lvl>
    <w:lvl w:ilvl="4" w:tplc="04190019" w:tentative="1">
      <w:start w:val="1"/>
      <w:numFmt w:val="lowerLetter"/>
      <w:lvlText w:val="%5."/>
      <w:lvlJc w:val="left"/>
      <w:pPr>
        <w:ind w:left="3210" w:hanging="360"/>
      </w:pPr>
    </w:lvl>
    <w:lvl w:ilvl="5" w:tplc="0419001B" w:tentative="1">
      <w:start w:val="1"/>
      <w:numFmt w:val="lowerRoman"/>
      <w:lvlText w:val="%6."/>
      <w:lvlJc w:val="right"/>
      <w:pPr>
        <w:ind w:left="3930" w:hanging="180"/>
      </w:pPr>
    </w:lvl>
    <w:lvl w:ilvl="6" w:tplc="0419000F" w:tentative="1">
      <w:start w:val="1"/>
      <w:numFmt w:val="decimal"/>
      <w:lvlText w:val="%7."/>
      <w:lvlJc w:val="left"/>
      <w:pPr>
        <w:ind w:left="4650" w:hanging="360"/>
      </w:pPr>
    </w:lvl>
    <w:lvl w:ilvl="7" w:tplc="04190019" w:tentative="1">
      <w:start w:val="1"/>
      <w:numFmt w:val="lowerLetter"/>
      <w:lvlText w:val="%8."/>
      <w:lvlJc w:val="left"/>
      <w:pPr>
        <w:ind w:left="5370" w:hanging="360"/>
      </w:pPr>
    </w:lvl>
    <w:lvl w:ilvl="8" w:tplc="0419001B" w:tentative="1">
      <w:start w:val="1"/>
      <w:numFmt w:val="lowerRoman"/>
      <w:lvlText w:val="%9."/>
      <w:lvlJc w:val="right"/>
      <w:pPr>
        <w:ind w:left="6090" w:hanging="180"/>
      </w:pPr>
    </w:lvl>
  </w:abstractNum>
  <w:abstractNum w:abstractNumId="6">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24E6B68"/>
    <w:multiLevelType w:val="hybridMultilevel"/>
    <w:tmpl w:val="95A67C1A"/>
    <w:lvl w:ilvl="0" w:tplc="EDFC814A">
      <w:start w:val="4"/>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13D327D2"/>
    <w:multiLevelType w:val="hybridMultilevel"/>
    <w:tmpl w:val="E106536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99D4451"/>
    <w:multiLevelType w:val="multilevel"/>
    <w:tmpl w:val="328A6818"/>
    <w:lvl w:ilvl="0">
      <w:start w:val="1"/>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1">
    <w:nsid w:val="1A6E23B8"/>
    <w:multiLevelType w:val="hybridMultilevel"/>
    <w:tmpl w:val="18E2DBD2"/>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6204421"/>
    <w:multiLevelType w:val="hybridMultilevel"/>
    <w:tmpl w:val="EA42A0EC"/>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27E3785C"/>
    <w:multiLevelType w:val="hybridMultilevel"/>
    <w:tmpl w:val="A790DD52"/>
    <w:lvl w:ilvl="0" w:tplc="0419000B">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83F3E40"/>
    <w:multiLevelType w:val="hybridMultilevel"/>
    <w:tmpl w:val="A23E8BB6"/>
    <w:lvl w:ilvl="0" w:tplc="04190019">
      <w:start w:val="1"/>
      <w:numFmt w:val="lowerLetter"/>
      <w:lvlText w:val="%1."/>
      <w:lvlJc w:val="left"/>
      <w:pPr>
        <w:tabs>
          <w:tab w:val="num" w:pos="360"/>
        </w:tabs>
        <w:ind w:left="360" w:hanging="360"/>
      </w:p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16">
    <w:nsid w:val="29305B5A"/>
    <w:multiLevelType w:val="hybridMultilevel"/>
    <w:tmpl w:val="8992471E"/>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7">
    <w:nsid w:val="32843A9D"/>
    <w:multiLevelType w:val="hybridMultilevel"/>
    <w:tmpl w:val="6AA4B4AC"/>
    <w:lvl w:ilvl="0" w:tplc="FB3CE8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52462DF"/>
    <w:multiLevelType w:val="multilevel"/>
    <w:tmpl w:val="A6E65422"/>
    <w:lvl w:ilvl="0">
      <w:start w:val="2"/>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35605D94"/>
    <w:multiLevelType w:val="hybridMultilevel"/>
    <w:tmpl w:val="A552A2C8"/>
    <w:lvl w:ilvl="0" w:tplc="04D0DF30">
      <w:start w:val="4"/>
      <w:numFmt w:val="decimal"/>
      <w:lvlText w:val="%1."/>
      <w:lvlJc w:val="left"/>
      <w:pPr>
        <w:tabs>
          <w:tab w:val="num" w:pos="720"/>
        </w:tabs>
        <w:ind w:left="720" w:hanging="360"/>
      </w:pPr>
      <w:rPr>
        <w:rFonts w:hint="default"/>
      </w:rPr>
    </w:lvl>
    <w:lvl w:ilvl="1" w:tplc="82C891EE">
      <w:start w:val="2013"/>
      <w:numFmt w:val="decimal"/>
      <w:lvlText w:val="%2"/>
      <w:lvlJc w:val="left"/>
      <w:pPr>
        <w:tabs>
          <w:tab w:val="num" w:pos="1530"/>
        </w:tabs>
        <w:ind w:left="1530" w:hanging="450"/>
      </w:pPr>
      <w:rPr>
        <w:rFonts w:hint="default"/>
        <w:sz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87517C2"/>
    <w:multiLevelType w:val="hybridMultilevel"/>
    <w:tmpl w:val="0DD892A8"/>
    <w:lvl w:ilvl="0" w:tplc="588C4922">
      <w:start w:val="1"/>
      <w:numFmt w:val="decimal"/>
      <w:lvlText w:val="%1."/>
      <w:lvlJc w:val="left"/>
      <w:pPr>
        <w:ind w:left="989" w:hanging="7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39A118C8"/>
    <w:multiLevelType w:val="multilevel"/>
    <w:tmpl w:val="E0245340"/>
    <w:lvl w:ilvl="0">
      <w:start w:val="3"/>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2">
    <w:nsid w:val="3BCA0260"/>
    <w:multiLevelType w:val="multilevel"/>
    <w:tmpl w:val="8F86698A"/>
    <w:lvl w:ilvl="0">
      <w:start w:val="2"/>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FE73C61"/>
    <w:multiLevelType w:val="hybridMultilevel"/>
    <w:tmpl w:val="170A2466"/>
    <w:lvl w:ilvl="0" w:tplc="728286A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19939E1"/>
    <w:multiLevelType w:val="hybridMultilevel"/>
    <w:tmpl w:val="73FAC23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23E0FD1"/>
    <w:multiLevelType w:val="hybridMultilevel"/>
    <w:tmpl w:val="43AEDE3C"/>
    <w:lvl w:ilvl="0" w:tplc="5FFEEE62">
      <w:start w:val="1"/>
      <w:numFmt w:val="bullet"/>
      <w:lvlText w:val=""/>
      <w:lvlJc w:val="left"/>
      <w:pPr>
        <w:tabs>
          <w:tab w:val="num" w:pos="180"/>
        </w:tabs>
        <w:ind w:left="180" w:hanging="360"/>
      </w:pPr>
      <w:rPr>
        <w:rFonts w:ascii="Times New Roman" w:hAnsi="Times New Roman" w:cs="Times New Roman"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29">
    <w:nsid w:val="42795544"/>
    <w:multiLevelType w:val="multilevel"/>
    <w:tmpl w:val="C4407F1E"/>
    <w:lvl w:ilvl="0">
      <w:start w:val="8"/>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nsid w:val="45EF25F7"/>
    <w:multiLevelType w:val="hybridMultilevel"/>
    <w:tmpl w:val="207465C6"/>
    <w:lvl w:ilvl="0" w:tplc="D8F4B47A">
      <w:start w:val="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4046322"/>
    <w:multiLevelType w:val="multilevel"/>
    <w:tmpl w:val="9124927C"/>
    <w:lvl w:ilvl="0">
      <w:start w:val="8"/>
      <w:numFmt w:val="decimal"/>
      <w:lvlText w:val="%1"/>
      <w:lvlJc w:val="left"/>
      <w:pPr>
        <w:ind w:left="600" w:hanging="600"/>
      </w:pPr>
    </w:lvl>
    <w:lvl w:ilvl="1">
      <w:start w:val="3"/>
      <w:numFmt w:val="decimal"/>
      <w:lvlText w:val="%1.%2"/>
      <w:lvlJc w:val="left"/>
      <w:pPr>
        <w:ind w:left="1140" w:hanging="600"/>
      </w:pPr>
    </w:lvl>
    <w:lvl w:ilvl="2">
      <w:start w:val="3"/>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32">
    <w:nsid w:val="56C04DD3"/>
    <w:multiLevelType w:val="hybridMultilevel"/>
    <w:tmpl w:val="12746AC8"/>
    <w:lvl w:ilvl="0" w:tplc="E1C6F5C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7256A00"/>
    <w:multiLevelType w:val="hybridMultilevel"/>
    <w:tmpl w:val="8BE40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7C912EC"/>
    <w:multiLevelType w:val="hybridMultilevel"/>
    <w:tmpl w:val="C39E0818"/>
    <w:lvl w:ilvl="0" w:tplc="B62EAE9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3A2103D"/>
    <w:multiLevelType w:val="hybridMultilevel"/>
    <w:tmpl w:val="D9C4AC5A"/>
    <w:lvl w:ilvl="0" w:tplc="0E40F7CC">
      <w:start w:val="1"/>
      <w:numFmt w:val="decimal"/>
      <w:lvlText w:val="%1."/>
      <w:lvlJc w:val="left"/>
      <w:pPr>
        <w:tabs>
          <w:tab w:val="num" w:pos="960"/>
        </w:tabs>
        <w:ind w:left="960" w:hanging="6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8E84C1E"/>
    <w:multiLevelType w:val="hybridMultilevel"/>
    <w:tmpl w:val="DCB24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E337711"/>
    <w:multiLevelType w:val="hybridMultilevel"/>
    <w:tmpl w:val="768C5F3E"/>
    <w:lvl w:ilvl="0" w:tplc="E07EC606">
      <w:start w:val="2026"/>
      <w:numFmt w:val="decimal"/>
      <w:lvlText w:val="%1"/>
      <w:lvlJc w:val="left"/>
      <w:pPr>
        <w:ind w:left="1026" w:hanging="60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1">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15C28FF"/>
    <w:multiLevelType w:val="hybridMultilevel"/>
    <w:tmpl w:val="D0BAFB6E"/>
    <w:lvl w:ilvl="0" w:tplc="0419000B">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5DC5A54"/>
    <w:multiLevelType w:val="hybridMultilevel"/>
    <w:tmpl w:val="1F9AD78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E304911"/>
    <w:multiLevelType w:val="hybridMultilevel"/>
    <w:tmpl w:val="429E08B4"/>
    <w:lvl w:ilvl="0" w:tplc="12B0540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F9246C7"/>
    <w:multiLevelType w:val="multilevel"/>
    <w:tmpl w:val="0A5CDA94"/>
    <w:lvl w:ilvl="0">
      <w:start w:val="8"/>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4"/>
  </w:num>
  <w:num w:numId="2">
    <w:abstractNumId w:val="17"/>
  </w:num>
  <w:num w:numId="3">
    <w:abstractNumId w:val="10"/>
  </w:num>
  <w:num w:numId="4">
    <w:abstractNumId w:val="21"/>
  </w:num>
  <w:num w:numId="5">
    <w:abstractNumId w:val="44"/>
  </w:num>
  <w:num w:numId="6">
    <w:abstractNumId w:val="4"/>
  </w:num>
  <w:num w:numId="7">
    <w:abstractNumId w:val="46"/>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8"/>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43"/>
  </w:num>
  <w:num w:numId="14">
    <w:abstractNumId w:val="3"/>
  </w:num>
  <w:num w:numId="15">
    <w:abstractNumId w:val="14"/>
  </w:num>
  <w:num w:numId="16">
    <w:abstractNumId w:val="28"/>
  </w:num>
  <w:num w:numId="17">
    <w:abstractNumId w:val="16"/>
  </w:num>
  <w:num w:numId="18">
    <w:abstractNumId w:val="11"/>
  </w:num>
  <w:num w:numId="19">
    <w:abstractNumId w:val="26"/>
  </w:num>
  <w:num w:numId="20">
    <w:abstractNumId w:val="8"/>
  </w:num>
  <w:num w:numId="21">
    <w:abstractNumId w:val="19"/>
  </w:num>
  <w:num w:numId="22">
    <w:abstractNumId w:val="15"/>
  </w:num>
  <w:num w:numId="23">
    <w:abstractNumId w:val="2"/>
  </w:num>
  <w:num w:numId="24">
    <w:abstractNumId w:val="13"/>
  </w:num>
  <w:num w:numId="25">
    <w:abstractNumId w:val="9"/>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39"/>
  </w:num>
  <w:num w:numId="29">
    <w:abstractNumId w:val="20"/>
  </w:num>
  <w:num w:numId="30">
    <w:abstractNumId w:val="30"/>
  </w:num>
  <w:num w:numId="31">
    <w:abstractNumId w:val="32"/>
  </w:num>
  <w:num w:numId="32">
    <w:abstractNumId w:val="18"/>
  </w:num>
  <w:num w:numId="33">
    <w:abstractNumId w:val="22"/>
  </w:num>
  <w:num w:numId="34">
    <w:abstractNumId w:val="0"/>
  </w:num>
  <w:num w:numId="35">
    <w:abstractNumId w:val="29"/>
  </w:num>
  <w:num w:numId="36">
    <w:abstractNumId w:val="40"/>
  </w:num>
  <w:num w:numId="37">
    <w:abstractNumId w:val="5"/>
  </w:num>
  <w:num w:numId="38">
    <w:abstractNumId w:val="38"/>
  </w:num>
  <w:num w:numId="39">
    <w:abstractNumId w:val="23"/>
  </w:num>
  <w:num w:numId="40">
    <w:abstractNumId w:val="41"/>
  </w:num>
  <w:num w:numId="41">
    <w:abstractNumId w:val="37"/>
  </w:num>
  <w:num w:numId="42">
    <w:abstractNumId w:val="6"/>
  </w:num>
  <w:num w:numId="43">
    <w:abstractNumId w:val="27"/>
  </w:num>
  <w:num w:numId="44">
    <w:abstractNumId w:val="25"/>
  </w:num>
  <w:num w:numId="45">
    <w:abstractNumId w:val="35"/>
  </w:num>
  <w:num w:numId="46">
    <w:abstractNumId w:val="1"/>
  </w:num>
  <w:num w:numId="47">
    <w:abstractNumId w:val="7"/>
  </w:num>
  <w:num w:numId="48">
    <w:abstractNumId w:val="12"/>
  </w:num>
  <w:num w:numId="49">
    <w:abstractNumId w:val="4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evenAndOddHeaders/>
  <w:characterSpacingControl w:val="doNotCompress"/>
  <w:footnotePr>
    <w:footnote w:id="-1"/>
    <w:footnote w:id="0"/>
  </w:footnotePr>
  <w:endnotePr>
    <w:endnote w:id="-1"/>
    <w:endnote w:id="0"/>
  </w:endnotePr>
  <w:compat>
    <w:compatSetting w:name="compatibilityMode" w:uri="http://schemas.microsoft.com/office/word" w:val="12"/>
  </w:compat>
  <w:rsids>
    <w:rsidRoot w:val="00AC7746"/>
    <w:rsid w:val="00000664"/>
    <w:rsid w:val="00000E49"/>
    <w:rsid w:val="00001116"/>
    <w:rsid w:val="000067A1"/>
    <w:rsid w:val="00011ADD"/>
    <w:rsid w:val="00016107"/>
    <w:rsid w:val="00016211"/>
    <w:rsid w:val="0001719C"/>
    <w:rsid w:val="00020721"/>
    <w:rsid w:val="00020906"/>
    <w:rsid w:val="00020D7A"/>
    <w:rsid w:val="00022D35"/>
    <w:rsid w:val="00023C4F"/>
    <w:rsid w:val="0002423F"/>
    <w:rsid w:val="00025990"/>
    <w:rsid w:val="000263A2"/>
    <w:rsid w:val="00026AE9"/>
    <w:rsid w:val="00031022"/>
    <w:rsid w:val="00032573"/>
    <w:rsid w:val="00032936"/>
    <w:rsid w:val="0003461C"/>
    <w:rsid w:val="00034CE2"/>
    <w:rsid w:val="00035204"/>
    <w:rsid w:val="00035B20"/>
    <w:rsid w:val="00036DBA"/>
    <w:rsid w:val="00037F2D"/>
    <w:rsid w:val="00040902"/>
    <w:rsid w:val="0004132F"/>
    <w:rsid w:val="000414AF"/>
    <w:rsid w:val="000424ED"/>
    <w:rsid w:val="00042500"/>
    <w:rsid w:val="00042880"/>
    <w:rsid w:val="000446EE"/>
    <w:rsid w:val="00044E17"/>
    <w:rsid w:val="000450F8"/>
    <w:rsid w:val="000467D4"/>
    <w:rsid w:val="00046A40"/>
    <w:rsid w:val="00046D6A"/>
    <w:rsid w:val="000500FF"/>
    <w:rsid w:val="0005098F"/>
    <w:rsid w:val="00050F38"/>
    <w:rsid w:val="00052935"/>
    <w:rsid w:val="00052E52"/>
    <w:rsid w:val="000550A6"/>
    <w:rsid w:val="00055260"/>
    <w:rsid w:val="00055ECB"/>
    <w:rsid w:val="000560E8"/>
    <w:rsid w:val="00056A0A"/>
    <w:rsid w:val="00056CC6"/>
    <w:rsid w:val="00060151"/>
    <w:rsid w:val="0006316C"/>
    <w:rsid w:val="000631E5"/>
    <w:rsid w:val="000657B7"/>
    <w:rsid w:val="000669E5"/>
    <w:rsid w:val="00067055"/>
    <w:rsid w:val="00067A81"/>
    <w:rsid w:val="00067AD9"/>
    <w:rsid w:val="000721EA"/>
    <w:rsid w:val="000721F9"/>
    <w:rsid w:val="00074E89"/>
    <w:rsid w:val="00075795"/>
    <w:rsid w:val="00076C15"/>
    <w:rsid w:val="00077327"/>
    <w:rsid w:val="00077597"/>
    <w:rsid w:val="000804F2"/>
    <w:rsid w:val="0008065F"/>
    <w:rsid w:val="00080EFC"/>
    <w:rsid w:val="00080F3A"/>
    <w:rsid w:val="0008151E"/>
    <w:rsid w:val="00082063"/>
    <w:rsid w:val="00082999"/>
    <w:rsid w:val="00083326"/>
    <w:rsid w:val="00084099"/>
    <w:rsid w:val="00084D11"/>
    <w:rsid w:val="00085725"/>
    <w:rsid w:val="00085E58"/>
    <w:rsid w:val="00087480"/>
    <w:rsid w:val="00091802"/>
    <w:rsid w:val="000919E4"/>
    <w:rsid w:val="000948D8"/>
    <w:rsid w:val="000949D5"/>
    <w:rsid w:val="00094BD6"/>
    <w:rsid w:val="0009591F"/>
    <w:rsid w:val="00096749"/>
    <w:rsid w:val="000A2043"/>
    <w:rsid w:val="000A20D8"/>
    <w:rsid w:val="000A22C7"/>
    <w:rsid w:val="000A7B9C"/>
    <w:rsid w:val="000A7E82"/>
    <w:rsid w:val="000B07C0"/>
    <w:rsid w:val="000B146C"/>
    <w:rsid w:val="000B416A"/>
    <w:rsid w:val="000B6129"/>
    <w:rsid w:val="000B6911"/>
    <w:rsid w:val="000B773F"/>
    <w:rsid w:val="000C1887"/>
    <w:rsid w:val="000C266D"/>
    <w:rsid w:val="000C269D"/>
    <w:rsid w:val="000C2E1B"/>
    <w:rsid w:val="000C4833"/>
    <w:rsid w:val="000C5A5C"/>
    <w:rsid w:val="000D088F"/>
    <w:rsid w:val="000D0EB2"/>
    <w:rsid w:val="000D1116"/>
    <w:rsid w:val="000D1688"/>
    <w:rsid w:val="000D5A40"/>
    <w:rsid w:val="000D6DF5"/>
    <w:rsid w:val="000E2545"/>
    <w:rsid w:val="000E2D59"/>
    <w:rsid w:val="000E352B"/>
    <w:rsid w:val="000E426B"/>
    <w:rsid w:val="000E4B25"/>
    <w:rsid w:val="000F001D"/>
    <w:rsid w:val="000F04D9"/>
    <w:rsid w:val="000F13CF"/>
    <w:rsid w:val="000F25E4"/>
    <w:rsid w:val="000F2DF9"/>
    <w:rsid w:val="000F44BA"/>
    <w:rsid w:val="000F56E1"/>
    <w:rsid w:val="000F5BAC"/>
    <w:rsid w:val="000F6F0E"/>
    <w:rsid w:val="00100251"/>
    <w:rsid w:val="001007B9"/>
    <w:rsid w:val="00102876"/>
    <w:rsid w:val="00104FC5"/>
    <w:rsid w:val="00105CDE"/>
    <w:rsid w:val="0010752B"/>
    <w:rsid w:val="001103E5"/>
    <w:rsid w:val="00112810"/>
    <w:rsid w:val="00113969"/>
    <w:rsid w:val="00113DE6"/>
    <w:rsid w:val="00114160"/>
    <w:rsid w:val="00116A83"/>
    <w:rsid w:val="00116E94"/>
    <w:rsid w:val="001172A9"/>
    <w:rsid w:val="001177A2"/>
    <w:rsid w:val="00117B2C"/>
    <w:rsid w:val="0012135E"/>
    <w:rsid w:val="001214B7"/>
    <w:rsid w:val="001216F7"/>
    <w:rsid w:val="001246F7"/>
    <w:rsid w:val="0012575E"/>
    <w:rsid w:val="00125CC5"/>
    <w:rsid w:val="00130C5F"/>
    <w:rsid w:val="00130FD7"/>
    <w:rsid w:val="0013147F"/>
    <w:rsid w:val="00131C0B"/>
    <w:rsid w:val="001323AB"/>
    <w:rsid w:val="00135668"/>
    <w:rsid w:val="00135CB8"/>
    <w:rsid w:val="00135D69"/>
    <w:rsid w:val="00136532"/>
    <w:rsid w:val="001366D7"/>
    <w:rsid w:val="00137B2C"/>
    <w:rsid w:val="001402F8"/>
    <w:rsid w:val="00140765"/>
    <w:rsid w:val="00141D6B"/>
    <w:rsid w:val="00142072"/>
    <w:rsid w:val="001421E9"/>
    <w:rsid w:val="00143207"/>
    <w:rsid w:val="00144709"/>
    <w:rsid w:val="00146937"/>
    <w:rsid w:val="00146965"/>
    <w:rsid w:val="001479FC"/>
    <w:rsid w:val="00150B30"/>
    <w:rsid w:val="001513FB"/>
    <w:rsid w:val="001535CE"/>
    <w:rsid w:val="0015539C"/>
    <w:rsid w:val="00160B85"/>
    <w:rsid w:val="00160F01"/>
    <w:rsid w:val="0016253A"/>
    <w:rsid w:val="00166C31"/>
    <w:rsid w:val="00167AA7"/>
    <w:rsid w:val="001716F2"/>
    <w:rsid w:val="001724AE"/>
    <w:rsid w:val="00172D55"/>
    <w:rsid w:val="00172DE4"/>
    <w:rsid w:val="0017383F"/>
    <w:rsid w:val="00174857"/>
    <w:rsid w:val="00175759"/>
    <w:rsid w:val="00177AD6"/>
    <w:rsid w:val="00180210"/>
    <w:rsid w:val="001802B9"/>
    <w:rsid w:val="00180EAA"/>
    <w:rsid w:val="00181F65"/>
    <w:rsid w:val="00183411"/>
    <w:rsid w:val="001859B7"/>
    <w:rsid w:val="00186266"/>
    <w:rsid w:val="00187124"/>
    <w:rsid w:val="0019279B"/>
    <w:rsid w:val="00192C2B"/>
    <w:rsid w:val="001944A9"/>
    <w:rsid w:val="00196BB7"/>
    <w:rsid w:val="00197D54"/>
    <w:rsid w:val="001A1E22"/>
    <w:rsid w:val="001A246C"/>
    <w:rsid w:val="001A2FC5"/>
    <w:rsid w:val="001A4872"/>
    <w:rsid w:val="001A49BE"/>
    <w:rsid w:val="001A4EA9"/>
    <w:rsid w:val="001A60E4"/>
    <w:rsid w:val="001A6C5A"/>
    <w:rsid w:val="001B000C"/>
    <w:rsid w:val="001B0FEB"/>
    <w:rsid w:val="001B2EBB"/>
    <w:rsid w:val="001B373E"/>
    <w:rsid w:val="001B378F"/>
    <w:rsid w:val="001B3CA4"/>
    <w:rsid w:val="001B4352"/>
    <w:rsid w:val="001B60BB"/>
    <w:rsid w:val="001B6A2E"/>
    <w:rsid w:val="001C238C"/>
    <w:rsid w:val="001C4210"/>
    <w:rsid w:val="001C51E4"/>
    <w:rsid w:val="001C5DBF"/>
    <w:rsid w:val="001C5E26"/>
    <w:rsid w:val="001C79CD"/>
    <w:rsid w:val="001D0145"/>
    <w:rsid w:val="001D09C0"/>
    <w:rsid w:val="001D2904"/>
    <w:rsid w:val="001D30FF"/>
    <w:rsid w:val="001D4E41"/>
    <w:rsid w:val="001D70B3"/>
    <w:rsid w:val="001E03EA"/>
    <w:rsid w:val="001E04FC"/>
    <w:rsid w:val="001E0D00"/>
    <w:rsid w:val="001E0F84"/>
    <w:rsid w:val="001E19A5"/>
    <w:rsid w:val="001E2172"/>
    <w:rsid w:val="001E2C19"/>
    <w:rsid w:val="001E5037"/>
    <w:rsid w:val="001E5AE7"/>
    <w:rsid w:val="001E6997"/>
    <w:rsid w:val="001E6A91"/>
    <w:rsid w:val="001E7C9F"/>
    <w:rsid w:val="001F078F"/>
    <w:rsid w:val="001F1681"/>
    <w:rsid w:val="001F192A"/>
    <w:rsid w:val="001F4827"/>
    <w:rsid w:val="001F59DC"/>
    <w:rsid w:val="001F6676"/>
    <w:rsid w:val="00202CC5"/>
    <w:rsid w:val="00203659"/>
    <w:rsid w:val="00204512"/>
    <w:rsid w:val="00204C79"/>
    <w:rsid w:val="002050CE"/>
    <w:rsid w:val="002057C4"/>
    <w:rsid w:val="00205B63"/>
    <w:rsid w:val="00206B53"/>
    <w:rsid w:val="00206E8F"/>
    <w:rsid w:val="00210C36"/>
    <w:rsid w:val="00212F6E"/>
    <w:rsid w:val="00214CAC"/>
    <w:rsid w:val="00215BF0"/>
    <w:rsid w:val="00216556"/>
    <w:rsid w:val="00217A89"/>
    <w:rsid w:val="00220618"/>
    <w:rsid w:val="0022101B"/>
    <w:rsid w:val="002238A0"/>
    <w:rsid w:val="002248C4"/>
    <w:rsid w:val="002250F8"/>
    <w:rsid w:val="00226EB3"/>
    <w:rsid w:val="00230666"/>
    <w:rsid w:val="00230768"/>
    <w:rsid w:val="00230991"/>
    <w:rsid w:val="00230CDB"/>
    <w:rsid w:val="0023211B"/>
    <w:rsid w:val="00232720"/>
    <w:rsid w:val="00236445"/>
    <w:rsid w:val="00236DB2"/>
    <w:rsid w:val="00237E36"/>
    <w:rsid w:val="00237E9A"/>
    <w:rsid w:val="00237F72"/>
    <w:rsid w:val="002410C9"/>
    <w:rsid w:val="00242037"/>
    <w:rsid w:val="00242FE4"/>
    <w:rsid w:val="00243F51"/>
    <w:rsid w:val="00243F88"/>
    <w:rsid w:val="00245221"/>
    <w:rsid w:val="00245766"/>
    <w:rsid w:val="002476AF"/>
    <w:rsid w:val="00247C8F"/>
    <w:rsid w:val="002503C5"/>
    <w:rsid w:val="00253138"/>
    <w:rsid w:val="0025363B"/>
    <w:rsid w:val="00255873"/>
    <w:rsid w:val="00256B6C"/>
    <w:rsid w:val="00260FC9"/>
    <w:rsid w:val="002613D1"/>
    <w:rsid w:val="00261783"/>
    <w:rsid w:val="00262B9C"/>
    <w:rsid w:val="002632BF"/>
    <w:rsid w:val="00264630"/>
    <w:rsid w:val="00265F9D"/>
    <w:rsid w:val="002678AC"/>
    <w:rsid w:val="002704FB"/>
    <w:rsid w:val="00270D1C"/>
    <w:rsid w:val="00271035"/>
    <w:rsid w:val="002736AF"/>
    <w:rsid w:val="00274274"/>
    <w:rsid w:val="00274492"/>
    <w:rsid w:val="002747F2"/>
    <w:rsid w:val="00275CA6"/>
    <w:rsid w:val="00276A6C"/>
    <w:rsid w:val="00280BF5"/>
    <w:rsid w:val="00280C13"/>
    <w:rsid w:val="0028496C"/>
    <w:rsid w:val="0028556F"/>
    <w:rsid w:val="0028642A"/>
    <w:rsid w:val="002866AF"/>
    <w:rsid w:val="00287AA3"/>
    <w:rsid w:val="00287F5F"/>
    <w:rsid w:val="00287FE6"/>
    <w:rsid w:val="0029080C"/>
    <w:rsid w:val="00290C76"/>
    <w:rsid w:val="0029268C"/>
    <w:rsid w:val="00292C9F"/>
    <w:rsid w:val="00294924"/>
    <w:rsid w:val="00294C20"/>
    <w:rsid w:val="00296717"/>
    <w:rsid w:val="00297594"/>
    <w:rsid w:val="002976E5"/>
    <w:rsid w:val="002A17C6"/>
    <w:rsid w:val="002A1ED2"/>
    <w:rsid w:val="002A222C"/>
    <w:rsid w:val="002A7992"/>
    <w:rsid w:val="002B03DB"/>
    <w:rsid w:val="002B0D75"/>
    <w:rsid w:val="002B2299"/>
    <w:rsid w:val="002B27A6"/>
    <w:rsid w:val="002B4432"/>
    <w:rsid w:val="002B7183"/>
    <w:rsid w:val="002B7413"/>
    <w:rsid w:val="002B7615"/>
    <w:rsid w:val="002B7D08"/>
    <w:rsid w:val="002C1402"/>
    <w:rsid w:val="002C1ECF"/>
    <w:rsid w:val="002C3CEF"/>
    <w:rsid w:val="002C521C"/>
    <w:rsid w:val="002C563A"/>
    <w:rsid w:val="002C708F"/>
    <w:rsid w:val="002C7319"/>
    <w:rsid w:val="002C78C7"/>
    <w:rsid w:val="002D0A80"/>
    <w:rsid w:val="002D1D2D"/>
    <w:rsid w:val="002D21AE"/>
    <w:rsid w:val="002D2407"/>
    <w:rsid w:val="002D27FB"/>
    <w:rsid w:val="002D366E"/>
    <w:rsid w:val="002D3D7C"/>
    <w:rsid w:val="002D6386"/>
    <w:rsid w:val="002E2DB9"/>
    <w:rsid w:val="002E2E93"/>
    <w:rsid w:val="002E3D05"/>
    <w:rsid w:val="002E47E4"/>
    <w:rsid w:val="002E68D9"/>
    <w:rsid w:val="002E798D"/>
    <w:rsid w:val="002E79C7"/>
    <w:rsid w:val="002F0D06"/>
    <w:rsid w:val="002F154B"/>
    <w:rsid w:val="002F19BD"/>
    <w:rsid w:val="002F2416"/>
    <w:rsid w:val="002F2426"/>
    <w:rsid w:val="002F244F"/>
    <w:rsid w:val="002F2715"/>
    <w:rsid w:val="002F4C45"/>
    <w:rsid w:val="002F5489"/>
    <w:rsid w:val="002F57A1"/>
    <w:rsid w:val="002F5EBF"/>
    <w:rsid w:val="00301F23"/>
    <w:rsid w:val="00303090"/>
    <w:rsid w:val="00303609"/>
    <w:rsid w:val="003042AA"/>
    <w:rsid w:val="003051AB"/>
    <w:rsid w:val="00305978"/>
    <w:rsid w:val="003077FC"/>
    <w:rsid w:val="00307DAE"/>
    <w:rsid w:val="00307F5E"/>
    <w:rsid w:val="00311171"/>
    <w:rsid w:val="00311BEC"/>
    <w:rsid w:val="00312246"/>
    <w:rsid w:val="0031334D"/>
    <w:rsid w:val="00313DC3"/>
    <w:rsid w:val="00314B0C"/>
    <w:rsid w:val="00315EAC"/>
    <w:rsid w:val="00316079"/>
    <w:rsid w:val="0032091A"/>
    <w:rsid w:val="00320C23"/>
    <w:rsid w:val="00321392"/>
    <w:rsid w:val="003229AA"/>
    <w:rsid w:val="003241AA"/>
    <w:rsid w:val="00326897"/>
    <w:rsid w:val="00327FA8"/>
    <w:rsid w:val="00330FD7"/>
    <w:rsid w:val="0033312B"/>
    <w:rsid w:val="0033491B"/>
    <w:rsid w:val="00334A7D"/>
    <w:rsid w:val="00337806"/>
    <w:rsid w:val="00340B0E"/>
    <w:rsid w:val="003410D9"/>
    <w:rsid w:val="00341944"/>
    <w:rsid w:val="00342A07"/>
    <w:rsid w:val="00342DA8"/>
    <w:rsid w:val="00343894"/>
    <w:rsid w:val="00343C3A"/>
    <w:rsid w:val="00344ABC"/>
    <w:rsid w:val="003458CB"/>
    <w:rsid w:val="0034658D"/>
    <w:rsid w:val="00347831"/>
    <w:rsid w:val="00347916"/>
    <w:rsid w:val="00347FFC"/>
    <w:rsid w:val="003541EF"/>
    <w:rsid w:val="00354D5D"/>
    <w:rsid w:val="00354E2E"/>
    <w:rsid w:val="00356576"/>
    <w:rsid w:val="00356BD6"/>
    <w:rsid w:val="00356EF9"/>
    <w:rsid w:val="003579B7"/>
    <w:rsid w:val="00357DA7"/>
    <w:rsid w:val="00360299"/>
    <w:rsid w:val="003603BD"/>
    <w:rsid w:val="003606B1"/>
    <w:rsid w:val="00360AAA"/>
    <w:rsid w:val="003627DD"/>
    <w:rsid w:val="00363674"/>
    <w:rsid w:val="00363CA8"/>
    <w:rsid w:val="00364475"/>
    <w:rsid w:val="003646FF"/>
    <w:rsid w:val="00364B90"/>
    <w:rsid w:val="00366911"/>
    <w:rsid w:val="003720F1"/>
    <w:rsid w:val="00373845"/>
    <w:rsid w:val="0037490A"/>
    <w:rsid w:val="00376257"/>
    <w:rsid w:val="00377257"/>
    <w:rsid w:val="00377D83"/>
    <w:rsid w:val="0038145A"/>
    <w:rsid w:val="00384C1F"/>
    <w:rsid w:val="00384F3C"/>
    <w:rsid w:val="0038635A"/>
    <w:rsid w:val="00386F49"/>
    <w:rsid w:val="0039006C"/>
    <w:rsid w:val="00390885"/>
    <w:rsid w:val="00390C5F"/>
    <w:rsid w:val="00391361"/>
    <w:rsid w:val="0039273B"/>
    <w:rsid w:val="00392D73"/>
    <w:rsid w:val="00395A0E"/>
    <w:rsid w:val="0039600D"/>
    <w:rsid w:val="00397174"/>
    <w:rsid w:val="00397E2E"/>
    <w:rsid w:val="003A03C4"/>
    <w:rsid w:val="003A092D"/>
    <w:rsid w:val="003A0F87"/>
    <w:rsid w:val="003A64A5"/>
    <w:rsid w:val="003B0132"/>
    <w:rsid w:val="003B28BE"/>
    <w:rsid w:val="003B2C40"/>
    <w:rsid w:val="003B32B8"/>
    <w:rsid w:val="003B33FB"/>
    <w:rsid w:val="003B3451"/>
    <w:rsid w:val="003B3911"/>
    <w:rsid w:val="003B5974"/>
    <w:rsid w:val="003B5DEC"/>
    <w:rsid w:val="003B640F"/>
    <w:rsid w:val="003B6A95"/>
    <w:rsid w:val="003B7AC2"/>
    <w:rsid w:val="003B7D18"/>
    <w:rsid w:val="003C189A"/>
    <w:rsid w:val="003C1B03"/>
    <w:rsid w:val="003C2432"/>
    <w:rsid w:val="003C29EA"/>
    <w:rsid w:val="003C3444"/>
    <w:rsid w:val="003C7087"/>
    <w:rsid w:val="003C750E"/>
    <w:rsid w:val="003D0548"/>
    <w:rsid w:val="003D1922"/>
    <w:rsid w:val="003D1A06"/>
    <w:rsid w:val="003D2CD7"/>
    <w:rsid w:val="003D2CFC"/>
    <w:rsid w:val="003D38B4"/>
    <w:rsid w:val="003D3954"/>
    <w:rsid w:val="003D49C0"/>
    <w:rsid w:val="003D58E3"/>
    <w:rsid w:val="003D6B18"/>
    <w:rsid w:val="003E208F"/>
    <w:rsid w:val="003E2ABC"/>
    <w:rsid w:val="003E37E4"/>
    <w:rsid w:val="003E4AFE"/>
    <w:rsid w:val="003E5595"/>
    <w:rsid w:val="003E6327"/>
    <w:rsid w:val="003E731B"/>
    <w:rsid w:val="003F0294"/>
    <w:rsid w:val="003F07D7"/>
    <w:rsid w:val="003F0E4C"/>
    <w:rsid w:val="003F2417"/>
    <w:rsid w:val="003F4A0D"/>
    <w:rsid w:val="003F5277"/>
    <w:rsid w:val="003F608A"/>
    <w:rsid w:val="00406F6F"/>
    <w:rsid w:val="004100EB"/>
    <w:rsid w:val="00410422"/>
    <w:rsid w:val="00410C0B"/>
    <w:rsid w:val="00410EEE"/>
    <w:rsid w:val="004127DB"/>
    <w:rsid w:val="00412D4E"/>
    <w:rsid w:val="00412E6A"/>
    <w:rsid w:val="00413FFE"/>
    <w:rsid w:val="00414A43"/>
    <w:rsid w:val="004155F2"/>
    <w:rsid w:val="004156DC"/>
    <w:rsid w:val="004160D5"/>
    <w:rsid w:val="0041738E"/>
    <w:rsid w:val="00417A6E"/>
    <w:rsid w:val="00420BC9"/>
    <w:rsid w:val="00420E40"/>
    <w:rsid w:val="00421923"/>
    <w:rsid w:val="00421D40"/>
    <w:rsid w:val="004246C0"/>
    <w:rsid w:val="0042638B"/>
    <w:rsid w:val="004266F3"/>
    <w:rsid w:val="00426F7C"/>
    <w:rsid w:val="004310B7"/>
    <w:rsid w:val="004318A8"/>
    <w:rsid w:val="00432B4D"/>
    <w:rsid w:val="00433AA5"/>
    <w:rsid w:val="0043763A"/>
    <w:rsid w:val="00437E36"/>
    <w:rsid w:val="00440772"/>
    <w:rsid w:val="00443150"/>
    <w:rsid w:val="0044352D"/>
    <w:rsid w:val="004439EB"/>
    <w:rsid w:val="00444B3C"/>
    <w:rsid w:val="00444F89"/>
    <w:rsid w:val="00444FF0"/>
    <w:rsid w:val="00445FCA"/>
    <w:rsid w:val="00446780"/>
    <w:rsid w:val="0045106D"/>
    <w:rsid w:val="0045145E"/>
    <w:rsid w:val="004522E8"/>
    <w:rsid w:val="00453A22"/>
    <w:rsid w:val="00453B32"/>
    <w:rsid w:val="004552A0"/>
    <w:rsid w:val="00455AAB"/>
    <w:rsid w:val="00456860"/>
    <w:rsid w:val="00460130"/>
    <w:rsid w:val="004625BD"/>
    <w:rsid w:val="0046265A"/>
    <w:rsid w:val="0046384E"/>
    <w:rsid w:val="00464071"/>
    <w:rsid w:val="0046613F"/>
    <w:rsid w:val="00466529"/>
    <w:rsid w:val="004673E0"/>
    <w:rsid w:val="0047446A"/>
    <w:rsid w:val="00474BF1"/>
    <w:rsid w:val="00474F86"/>
    <w:rsid w:val="00476607"/>
    <w:rsid w:val="00476B90"/>
    <w:rsid w:val="004770ED"/>
    <w:rsid w:val="00480946"/>
    <w:rsid w:val="00480B0D"/>
    <w:rsid w:val="00483464"/>
    <w:rsid w:val="004842E1"/>
    <w:rsid w:val="00484714"/>
    <w:rsid w:val="00484B24"/>
    <w:rsid w:val="00485B7A"/>
    <w:rsid w:val="0048635B"/>
    <w:rsid w:val="004864B5"/>
    <w:rsid w:val="0048663E"/>
    <w:rsid w:val="00486A2F"/>
    <w:rsid w:val="004915EB"/>
    <w:rsid w:val="004956E0"/>
    <w:rsid w:val="004A003B"/>
    <w:rsid w:val="004A01F8"/>
    <w:rsid w:val="004A1F65"/>
    <w:rsid w:val="004A337F"/>
    <w:rsid w:val="004A3F50"/>
    <w:rsid w:val="004A41FC"/>
    <w:rsid w:val="004A4DE9"/>
    <w:rsid w:val="004A4EF0"/>
    <w:rsid w:val="004A51A3"/>
    <w:rsid w:val="004B12A2"/>
    <w:rsid w:val="004B2079"/>
    <w:rsid w:val="004B21A4"/>
    <w:rsid w:val="004B5C75"/>
    <w:rsid w:val="004B62F5"/>
    <w:rsid w:val="004B6430"/>
    <w:rsid w:val="004B6C45"/>
    <w:rsid w:val="004C0AE0"/>
    <w:rsid w:val="004C0C9A"/>
    <w:rsid w:val="004C4F47"/>
    <w:rsid w:val="004C6786"/>
    <w:rsid w:val="004C7308"/>
    <w:rsid w:val="004D0991"/>
    <w:rsid w:val="004D1DD1"/>
    <w:rsid w:val="004D2384"/>
    <w:rsid w:val="004D27C8"/>
    <w:rsid w:val="004D4861"/>
    <w:rsid w:val="004D5026"/>
    <w:rsid w:val="004D5046"/>
    <w:rsid w:val="004D53FD"/>
    <w:rsid w:val="004D5FD5"/>
    <w:rsid w:val="004D6A68"/>
    <w:rsid w:val="004D6C04"/>
    <w:rsid w:val="004D7468"/>
    <w:rsid w:val="004D7AE6"/>
    <w:rsid w:val="004E327A"/>
    <w:rsid w:val="004E448C"/>
    <w:rsid w:val="004E4B36"/>
    <w:rsid w:val="004E5BFD"/>
    <w:rsid w:val="004E7E99"/>
    <w:rsid w:val="004F0B64"/>
    <w:rsid w:val="004F0CDA"/>
    <w:rsid w:val="004F0D9D"/>
    <w:rsid w:val="004F14DB"/>
    <w:rsid w:val="004F3547"/>
    <w:rsid w:val="004F3550"/>
    <w:rsid w:val="004F3A4A"/>
    <w:rsid w:val="004F518F"/>
    <w:rsid w:val="004F6461"/>
    <w:rsid w:val="004F6ECE"/>
    <w:rsid w:val="004F6FFB"/>
    <w:rsid w:val="004F7550"/>
    <w:rsid w:val="00500919"/>
    <w:rsid w:val="00501368"/>
    <w:rsid w:val="00501B8E"/>
    <w:rsid w:val="00502D7E"/>
    <w:rsid w:val="00503131"/>
    <w:rsid w:val="00503521"/>
    <w:rsid w:val="005037EC"/>
    <w:rsid w:val="00505907"/>
    <w:rsid w:val="00506C8E"/>
    <w:rsid w:val="0050733A"/>
    <w:rsid w:val="00510BA2"/>
    <w:rsid w:val="00511268"/>
    <w:rsid w:val="00512279"/>
    <w:rsid w:val="0051389B"/>
    <w:rsid w:val="00516305"/>
    <w:rsid w:val="005164B6"/>
    <w:rsid w:val="00516C79"/>
    <w:rsid w:val="005177E4"/>
    <w:rsid w:val="0052057F"/>
    <w:rsid w:val="00521CAA"/>
    <w:rsid w:val="00524858"/>
    <w:rsid w:val="00526A4A"/>
    <w:rsid w:val="005270CF"/>
    <w:rsid w:val="005331EF"/>
    <w:rsid w:val="00533655"/>
    <w:rsid w:val="0053423D"/>
    <w:rsid w:val="0053486D"/>
    <w:rsid w:val="0053498C"/>
    <w:rsid w:val="00534FE1"/>
    <w:rsid w:val="00536522"/>
    <w:rsid w:val="00536C68"/>
    <w:rsid w:val="005378B6"/>
    <w:rsid w:val="0053790B"/>
    <w:rsid w:val="00541572"/>
    <w:rsid w:val="005420C2"/>
    <w:rsid w:val="00542975"/>
    <w:rsid w:val="00542AB6"/>
    <w:rsid w:val="005446EF"/>
    <w:rsid w:val="0054488C"/>
    <w:rsid w:val="00545A95"/>
    <w:rsid w:val="0054639C"/>
    <w:rsid w:val="005511BE"/>
    <w:rsid w:val="00552103"/>
    <w:rsid w:val="005527D2"/>
    <w:rsid w:val="00552CE4"/>
    <w:rsid w:val="00554994"/>
    <w:rsid w:val="00554A6E"/>
    <w:rsid w:val="00556BC0"/>
    <w:rsid w:val="005575DB"/>
    <w:rsid w:val="00561F76"/>
    <w:rsid w:val="005621A1"/>
    <w:rsid w:val="005635D0"/>
    <w:rsid w:val="00564F1E"/>
    <w:rsid w:val="00566983"/>
    <w:rsid w:val="00566A9F"/>
    <w:rsid w:val="005705E0"/>
    <w:rsid w:val="005706D1"/>
    <w:rsid w:val="00570F90"/>
    <w:rsid w:val="00571B51"/>
    <w:rsid w:val="00571EF2"/>
    <w:rsid w:val="00573907"/>
    <w:rsid w:val="00573DCC"/>
    <w:rsid w:val="00575486"/>
    <w:rsid w:val="00575BA6"/>
    <w:rsid w:val="00575EF0"/>
    <w:rsid w:val="00577212"/>
    <w:rsid w:val="00580D47"/>
    <w:rsid w:val="005811E2"/>
    <w:rsid w:val="0058292E"/>
    <w:rsid w:val="00582D01"/>
    <w:rsid w:val="00583387"/>
    <w:rsid w:val="0058448F"/>
    <w:rsid w:val="00584CFB"/>
    <w:rsid w:val="00585B6D"/>
    <w:rsid w:val="0058650E"/>
    <w:rsid w:val="00587124"/>
    <w:rsid w:val="00587876"/>
    <w:rsid w:val="00590783"/>
    <w:rsid w:val="00591582"/>
    <w:rsid w:val="00591AEA"/>
    <w:rsid w:val="0059213C"/>
    <w:rsid w:val="0059240E"/>
    <w:rsid w:val="00592B67"/>
    <w:rsid w:val="0059429C"/>
    <w:rsid w:val="00594E4A"/>
    <w:rsid w:val="00595528"/>
    <w:rsid w:val="005960C7"/>
    <w:rsid w:val="005A1FD5"/>
    <w:rsid w:val="005A25A8"/>
    <w:rsid w:val="005A4677"/>
    <w:rsid w:val="005A5A82"/>
    <w:rsid w:val="005A73D2"/>
    <w:rsid w:val="005A7815"/>
    <w:rsid w:val="005B02DF"/>
    <w:rsid w:val="005B08E3"/>
    <w:rsid w:val="005B0B99"/>
    <w:rsid w:val="005B1DB6"/>
    <w:rsid w:val="005B28D0"/>
    <w:rsid w:val="005B61CA"/>
    <w:rsid w:val="005C0270"/>
    <w:rsid w:val="005C0436"/>
    <w:rsid w:val="005C1077"/>
    <w:rsid w:val="005C15FD"/>
    <w:rsid w:val="005C1A67"/>
    <w:rsid w:val="005C4040"/>
    <w:rsid w:val="005C45DD"/>
    <w:rsid w:val="005C4ACC"/>
    <w:rsid w:val="005C5D22"/>
    <w:rsid w:val="005C5FFD"/>
    <w:rsid w:val="005C63A5"/>
    <w:rsid w:val="005D2F63"/>
    <w:rsid w:val="005D3B59"/>
    <w:rsid w:val="005D3F4A"/>
    <w:rsid w:val="005D5A0B"/>
    <w:rsid w:val="005E1782"/>
    <w:rsid w:val="005E1A50"/>
    <w:rsid w:val="005E4110"/>
    <w:rsid w:val="005E7ECC"/>
    <w:rsid w:val="005F210F"/>
    <w:rsid w:val="005F29F3"/>
    <w:rsid w:val="005F32DE"/>
    <w:rsid w:val="005F5C9F"/>
    <w:rsid w:val="005F6D97"/>
    <w:rsid w:val="0060001F"/>
    <w:rsid w:val="00602EB7"/>
    <w:rsid w:val="0060334D"/>
    <w:rsid w:val="006036D9"/>
    <w:rsid w:val="006055B1"/>
    <w:rsid w:val="00605919"/>
    <w:rsid w:val="00606D5B"/>
    <w:rsid w:val="00606E06"/>
    <w:rsid w:val="006074EA"/>
    <w:rsid w:val="0061152C"/>
    <w:rsid w:val="00614362"/>
    <w:rsid w:val="00614917"/>
    <w:rsid w:val="006155C5"/>
    <w:rsid w:val="0061572C"/>
    <w:rsid w:val="00615D70"/>
    <w:rsid w:val="00620B86"/>
    <w:rsid w:val="00621F1C"/>
    <w:rsid w:val="006226D7"/>
    <w:rsid w:val="006232D5"/>
    <w:rsid w:val="0062643B"/>
    <w:rsid w:val="00630315"/>
    <w:rsid w:val="006319B5"/>
    <w:rsid w:val="00635B0B"/>
    <w:rsid w:val="00636B87"/>
    <w:rsid w:val="006379B1"/>
    <w:rsid w:val="006402AB"/>
    <w:rsid w:val="00642521"/>
    <w:rsid w:val="00644585"/>
    <w:rsid w:val="00644881"/>
    <w:rsid w:val="00644BEF"/>
    <w:rsid w:val="00650117"/>
    <w:rsid w:val="006514A5"/>
    <w:rsid w:val="006533E5"/>
    <w:rsid w:val="006540CB"/>
    <w:rsid w:val="00654BA8"/>
    <w:rsid w:val="00656558"/>
    <w:rsid w:val="00656C82"/>
    <w:rsid w:val="00660288"/>
    <w:rsid w:val="00660663"/>
    <w:rsid w:val="006617B1"/>
    <w:rsid w:val="006647D3"/>
    <w:rsid w:val="0066554F"/>
    <w:rsid w:val="00667214"/>
    <w:rsid w:val="00667C59"/>
    <w:rsid w:val="00667D47"/>
    <w:rsid w:val="00670576"/>
    <w:rsid w:val="0067145D"/>
    <w:rsid w:val="00673903"/>
    <w:rsid w:val="00673F85"/>
    <w:rsid w:val="00674F7D"/>
    <w:rsid w:val="006765B7"/>
    <w:rsid w:val="006767C5"/>
    <w:rsid w:val="006777CB"/>
    <w:rsid w:val="00681023"/>
    <w:rsid w:val="006816C2"/>
    <w:rsid w:val="00681A0C"/>
    <w:rsid w:val="00681DB9"/>
    <w:rsid w:val="00684AB7"/>
    <w:rsid w:val="00684EC7"/>
    <w:rsid w:val="006850F2"/>
    <w:rsid w:val="0068575B"/>
    <w:rsid w:val="0068615C"/>
    <w:rsid w:val="006863E3"/>
    <w:rsid w:val="006869EC"/>
    <w:rsid w:val="00686E1A"/>
    <w:rsid w:val="006930A6"/>
    <w:rsid w:val="0069636F"/>
    <w:rsid w:val="006A067D"/>
    <w:rsid w:val="006A0D3E"/>
    <w:rsid w:val="006A1127"/>
    <w:rsid w:val="006A248E"/>
    <w:rsid w:val="006A4549"/>
    <w:rsid w:val="006A4FF3"/>
    <w:rsid w:val="006A514F"/>
    <w:rsid w:val="006A627A"/>
    <w:rsid w:val="006A6873"/>
    <w:rsid w:val="006A76C3"/>
    <w:rsid w:val="006A7BB8"/>
    <w:rsid w:val="006B0B7C"/>
    <w:rsid w:val="006B25B3"/>
    <w:rsid w:val="006B28BC"/>
    <w:rsid w:val="006B2D6F"/>
    <w:rsid w:val="006B3922"/>
    <w:rsid w:val="006B618E"/>
    <w:rsid w:val="006B7112"/>
    <w:rsid w:val="006C0A58"/>
    <w:rsid w:val="006C17F4"/>
    <w:rsid w:val="006C342A"/>
    <w:rsid w:val="006C5AAE"/>
    <w:rsid w:val="006C684C"/>
    <w:rsid w:val="006C6A9C"/>
    <w:rsid w:val="006C718A"/>
    <w:rsid w:val="006C735A"/>
    <w:rsid w:val="006C75FE"/>
    <w:rsid w:val="006C7B3C"/>
    <w:rsid w:val="006D0AC9"/>
    <w:rsid w:val="006D2060"/>
    <w:rsid w:val="006D3DB0"/>
    <w:rsid w:val="006D4CD4"/>
    <w:rsid w:val="006D541F"/>
    <w:rsid w:val="006D70E7"/>
    <w:rsid w:val="006E0078"/>
    <w:rsid w:val="006E1E1D"/>
    <w:rsid w:val="006E1F4E"/>
    <w:rsid w:val="006E249B"/>
    <w:rsid w:val="006E2DFD"/>
    <w:rsid w:val="006E4499"/>
    <w:rsid w:val="006E6129"/>
    <w:rsid w:val="006E7138"/>
    <w:rsid w:val="006F1D49"/>
    <w:rsid w:val="006F221D"/>
    <w:rsid w:val="006F4008"/>
    <w:rsid w:val="006F4A28"/>
    <w:rsid w:val="006F4AFA"/>
    <w:rsid w:val="006F54A7"/>
    <w:rsid w:val="006F5E40"/>
    <w:rsid w:val="006F6C66"/>
    <w:rsid w:val="007004A7"/>
    <w:rsid w:val="007019F5"/>
    <w:rsid w:val="0070292E"/>
    <w:rsid w:val="007036BA"/>
    <w:rsid w:val="007056E0"/>
    <w:rsid w:val="00705AAA"/>
    <w:rsid w:val="00707418"/>
    <w:rsid w:val="007107FA"/>
    <w:rsid w:val="00712CCE"/>
    <w:rsid w:val="007130E0"/>
    <w:rsid w:val="00713346"/>
    <w:rsid w:val="00713669"/>
    <w:rsid w:val="00715A4B"/>
    <w:rsid w:val="00715EAC"/>
    <w:rsid w:val="00716861"/>
    <w:rsid w:val="007170DF"/>
    <w:rsid w:val="00717A9C"/>
    <w:rsid w:val="00722CA3"/>
    <w:rsid w:val="00724338"/>
    <w:rsid w:val="00726971"/>
    <w:rsid w:val="00726DB4"/>
    <w:rsid w:val="007311EE"/>
    <w:rsid w:val="00731575"/>
    <w:rsid w:val="00731C7E"/>
    <w:rsid w:val="00731D59"/>
    <w:rsid w:val="00732226"/>
    <w:rsid w:val="0073362C"/>
    <w:rsid w:val="007336DC"/>
    <w:rsid w:val="007339A4"/>
    <w:rsid w:val="0073407F"/>
    <w:rsid w:val="0073538F"/>
    <w:rsid w:val="007360E6"/>
    <w:rsid w:val="0073651A"/>
    <w:rsid w:val="00736F01"/>
    <w:rsid w:val="00741801"/>
    <w:rsid w:val="0074197B"/>
    <w:rsid w:val="00741B8E"/>
    <w:rsid w:val="00742033"/>
    <w:rsid w:val="00743B09"/>
    <w:rsid w:val="00744FB2"/>
    <w:rsid w:val="007456F2"/>
    <w:rsid w:val="00746F29"/>
    <w:rsid w:val="007538EA"/>
    <w:rsid w:val="00760D43"/>
    <w:rsid w:val="00761BD6"/>
    <w:rsid w:val="007642E8"/>
    <w:rsid w:val="00765D5B"/>
    <w:rsid w:val="00767C19"/>
    <w:rsid w:val="00773EB3"/>
    <w:rsid w:val="0077528F"/>
    <w:rsid w:val="00776262"/>
    <w:rsid w:val="0077631A"/>
    <w:rsid w:val="00776D71"/>
    <w:rsid w:val="0078016D"/>
    <w:rsid w:val="0078209A"/>
    <w:rsid w:val="00782FC0"/>
    <w:rsid w:val="00783174"/>
    <w:rsid w:val="00784BDA"/>
    <w:rsid w:val="00785F2E"/>
    <w:rsid w:val="007866FD"/>
    <w:rsid w:val="007869CD"/>
    <w:rsid w:val="007870B4"/>
    <w:rsid w:val="00790E3E"/>
    <w:rsid w:val="00791837"/>
    <w:rsid w:val="0079186D"/>
    <w:rsid w:val="00793D15"/>
    <w:rsid w:val="00794849"/>
    <w:rsid w:val="00796627"/>
    <w:rsid w:val="007A46B3"/>
    <w:rsid w:val="007A5485"/>
    <w:rsid w:val="007A7FE8"/>
    <w:rsid w:val="007B0109"/>
    <w:rsid w:val="007B0A88"/>
    <w:rsid w:val="007B1332"/>
    <w:rsid w:val="007B226A"/>
    <w:rsid w:val="007B56F7"/>
    <w:rsid w:val="007B5AC7"/>
    <w:rsid w:val="007C06CE"/>
    <w:rsid w:val="007C0B0B"/>
    <w:rsid w:val="007C179B"/>
    <w:rsid w:val="007C3FED"/>
    <w:rsid w:val="007C4F69"/>
    <w:rsid w:val="007C5F03"/>
    <w:rsid w:val="007C6DCA"/>
    <w:rsid w:val="007D159A"/>
    <w:rsid w:val="007D1E30"/>
    <w:rsid w:val="007D2A5D"/>
    <w:rsid w:val="007D2FB2"/>
    <w:rsid w:val="007D3034"/>
    <w:rsid w:val="007D3E07"/>
    <w:rsid w:val="007D41B3"/>
    <w:rsid w:val="007D46FE"/>
    <w:rsid w:val="007D4DC9"/>
    <w:rsid w:val="007D5006"/>
    <w:rsid w:val="007D6736"/>
    <w:rsid w:val="007D6DF3"/>
    <w:rsid w:val="007E29EB"/>
    <w:rsid w:val="007E36EE"/>
    <w:rsid w:val="007E50C0"/>
    <w:rsid w:val="007E523E"/>
    <w:rsid w:val="007E5A4A"/>
    <w:rsid w:val="007E692E"/>
    <w:rsid w:val="007E71D5"/>
    <w:rsid w:val="007F00EF"/>
    <w:rsid w:val="007F050F"/>
    <w:rsid w:val="007F0ABF"/>
    <w:rsid w:val="007F13D5"/>
    <w:rsid w:val="007F1556"/>
    <w:rsid w:val="007F1D6D"/>
    <w:rsid w:val="007F3830"/>
    <w:rsid w:val="007F45FE"/>
    <w:rsid w:val="007F5A03"/>
    <w:rsid w:val="007F7DBC"/>
    <w:rsid w:val="008008A5"/>
    <w:rsid w:val="00801E1C"/>
    <w:rsid w:val="00802133"/>
    <w:rsid w:val="008023D6"/>
    <w:rsid w:val="00806E81"/>
    <w:rsid w:val="00810EA9"/>
    <w:rsid w:val="0081140A"/>
    <w:rsid w:val="00811846"/>
    <w:rsid w:val="00812354"/>
    <w:rsid w:val="008126F9"/>
    <w:rsid w:val="00813B5E"/>
    <w:rsid w:val="008143A1"/>
    <w:rsid w:val="008145B5"/>
    <w:rsid w:val="008150B5"/>
    <w:rsid w:val="008151F9"/>
    <w:rsid w:val="00815EF1"/>
    <w:rsid w:val="00817334"/>
    <w:rsid w:val="00817A3A"/>
    <w:rsid w:val="00820632"/>
    <w:rsid w:val="00820E14"/>
    <w:rsid w:val="008231A6"/>
    <w:rsid w:val="00826D18"/>
    <w:rsid w:val="008326DF"/>
    <w:rsid w:val="008337FC"/>
    <w:rsid w:val="00833828"/>
    <w:rsid w:val="0083453F"/>
    <w:rsid w:val="00834D80"/>
    <w:rsid w:val="00837288"/>
    <w:rsid w:val="0083745D"/>
    <w:rsid w:val="00837FD1"/>
    <w:rsid w:val="00840A80"/>
    <w:rsid w:val="0084314D"/>
    <w:rsid w:val="0084457F"/>
    <w:rsid w:val="008462F4"/>
    <w:rsid w:val="00854658"/>
    <w:rsid w:val="00854770"/>
    <w:rsid w:val="00855B72"/>
    <w:rsid w:val="00856878"/>
    <w:rsid w:val="00861568"/>
    <w:rsid w:val="00862D53"/>
    <w:rsid w:val="00862EE4"/>
    <w:rsid w:val="00863084"/>
    <w:rsid w:val="008642B1"/>
    <w:rsid w:val="00865C31"/>
    <w:rsid w:val="00867F41"/>
    <w:rsid w:val="00867F70"/>
    <w:rsid w:val="00874243"/>
    <w:rsid w:val="00874FC4"/>
    <w:rsid w:val="008756ED"/>
    <w:rsid w:val="008757E5"/>
    <w:rsid w:val="00876EAB"/>
    <w:rsid w:val="0087774D"/>
    <w:rsid w:val="00877C45"/>
    <w:rsid w:val="0088257C"/>
    <w:rsid w:val="00883815"/>
    <w:rsid w:val="008839AA"/>
    <w:rsid w:val="00886D28"/>
    <w:rsid w:val="0088761B"/>
    <w:rsid w:val="00887644"/>
    <w:rsid w:val="008919EE"/>
    <w:rsid w:val="00892DF3"/>
    <w:rsid w:val="008939BF"/>
    <w:rsid w:val="0089413A"/>
    <w:rsid w:val="00895F99"/>
    <w:rsid w:val="00896A1C"/>
    <w:rsid w:val="00896C20"/>
    <w:rsid w:val="0089772C"/>
    <w:rsid w:val="008A04EA"/>
    <w:rsid w:val="008A0C16"/>
    <w:rsid w:val="008A32A8"/>
    <w:rsid w:val="008A3AB8"/>
    <w:rsid w:val="008A5314"/>
    <w:rsid w:val="008A6836"/>
    <w:rsid w:val="008A7168"/>
    <w:rsid w:val="008A79A8"/>
    <w:rsid w:val="008B2B8D"/>
    <w:rsid w:val="008B2E2B"/>
    <w:rsid w:val="008B3B31"/>
    <w:rsid w:val="008B67B7"/>
    <w:rsid w:val="008B7B9A"/>
    <w:rsid w:val="008C0E17"/>
    <w:rsid w:val="008C19DA"/>
    <w:rsid w:val="008C1BB7"/>
    <w:rsid w:val="008C304B"/>
    <w:rsid w:val="008C328D"/>
    <w:rsid w:val="008C42F0"/>
    <w:rsid w:val="008C5B61"/>
    <w:rsid w:val="008C5BDF"/>
    <w:rsid w:val="008C6818"/>
    <w:rsid w:val="008C783B"/>
    <w:rsid w:val="008C7BCC"/>
    <w:rsid w:val="008D1E93"/>
    <w:rsid w:val="008D37F2"/>
    <w:rsid w:val="008D5239"/>
    <w:rsid w:val="008D5C42"/>
    <w:rsid w:val="008D7047"/>
    <w:rsid w:val="008E1789"/>
    <w:rsid w:val="008E5235"/>
    <w:rsid w:val="008E5F9C"/>
    <w:rsid w:val="008F13EC"/>
    <w:rsid w:val="008F158A"/>
    <w:rsid w:val="008F15B1"/>
    <w:rsid w:val="008F1B37"/>
    <w:rsid w:val="008F1F5D"/>
    <w:rsid w:val="008F309D"/>
    <w:rsid w:val="008F3E41"/>
    <w:rsid w:val="008F53B7"/>
    <w:rsid w:val="008F6CF9"/>
    <w:rsid w:val="008F7A34"/>
    <w:rsid w:val="008F7D1B"/>
    <w:rsid w:val="0090136B"/>
    <w:rsid w:val="0090270A"/>
    <w:rsid w:val="0090292F"/>
    <w:rsid w:val="00903365"/>
    <w:rsid w:val="00905082"/>
    <w:rsid w:val="0090541F"/>
    <w:rsid w:val="009055B1"/>
    <w:rsid w:val="00906F02"/>
    <w:rsid w:val="00907336"/>
    <w:rsid w:val="00911EE6"/>
    <w:rsid w:val="00915723"/>
    <w:rsid w:val="00915C0B"/>
    <w:rsid w:val="00917A40"/>
    <w:rsid w:val="0092032B"/>
    <w:rsid w:val="009204CD"/>
    <w:rsid w:val="00920A12"/>
    <w:rsid w:val="009211F6"/>
    <w:rsid w:val="00922104"/>
    <w:rsid w:val="0092415E"/>
    <w:rsid w:val="009247D8"/>
    <w:rsid w:val="0092553D"/>
    <w:rsid w:val="009274A1"/>
    <w:rsid w:val="0093252E"/>
    <w:rsid w:val="009330A1"/>
    <w:rsid w:val="00933A20"/>
    <w:rsid w:val="00933CDA"/>
    <w:rsid w:val="00935BB9"/>
    <w:rsid w:val="0093719E"/>
    <w:rsid w:val="00937A8D"/>
    <w:rsid w:val="00937C61"/>
    <w:rsid w:val="009436EF"/>
    <w:rsid w:val="009460FE"/>
    <w:rsid w:val="00946A26"/>
    <w:rsid w:val="00951527"/>
    <w:rsid w:val="00952C5D"/>
    <w:rsid w:val="0095322A"/>
    <w:rsid w:val="00954CED"/>
    <w:rsid w:val="00955631"/>
    <w:rsid w:val="00956535"/>
    <w:rsid w:val="009567FB"/>
    <w:rsid w:val="00957105"/>
    <w:rsid w:val="00957CF7"/>
    <w:rsid w:val="00961A52"/>
    <w:rsid w:val="009642E7"/>
    <w:rsid w:val="009648A3"/>
    <w:rsid w:val="00966566"/>
    <w:rsid w:val="009671F4"/>
    <w:rsid w:val="00967EB0"/>
    <w:rsid w:val="009705A9"/>
    <w:rsid w:val="00971F61"/>
    <w:rsid w:val="00972767"/>
    <w:rsid w:val="009734C5"/>
    <w:rsid w:val="009817AE"/>
    <w:rsid w:val="00981B11"/>
    <w:rsid w:val="009822EC"/>
    <w:rsid w:val="00983CBE"/>
    <w:rsid w:val="00984D4F"/>
    <w:rsid w:val="009853A9"/>
    <w:rsid w:val="009864F2"/>
    <w:rsid w:val="00986EC6"/>
    <w:rsid w:val="00990C38"/>
    <w:rsid w:val="0099392A"/>
    <w:rsid w:val="00993D9B"/>
    <w:rsid w:val="00994F2B"/>
    <w:rsid w:val="009970BA"/>
    <w:rsid w:val="00997A6E"/>
    <w:rsid w:val="009A07F2"/>
    <w:rsid w:val="009A1345"/>
    <w:rsid w:val="009A1D05"/>
    <w:rsid w:val="009A4215"/>
    <w:rsid w:val="009A6991"/>
    <w:rsid w:val="009A6FFD"/>
    <w:rsid w:val="009A74DE"/>
    <w:rsid w:val="009B133E"/>
    <w:rsid w:val="009B5CEF"/>
    <w:rsid w:val="009B603C"/>
    <w:rsid w:val="009B7F28"/>
    <w:rsid w:val="009C0595"/>
    <w:rsid w:val="009C1067"/>
    <w:rsid w:val="009C233B"/>
    <w:rsid w:val="009C25A6"/>
    <w:rsid w:val="009C422F"/>
    <w:rsid w:val="009C43A8"/>
    <w:rsid w:val="009C4E9E"/>
    <w:rsid w:val="009C4F87"/>
    <w:rsid w:val="009C72F6"/>
    <w:rsid w:val="009C740A"/>
    <w:rsid w:val="009D0C95"/>
    <w:rsid w:val="009D14C7"/>
    <w:rsid w:val="009D21A1"/>
    <w:rsid w:val="009D7101"/>
    <w:rsid w:val="009D76CA"/>
    <w:rsid w:val="009D7E0F"/>
    <w:rsid w:val="009E08A3"/>
    <w:rsid w:val="009E0DF9"/>
    <w:rsid w:val="009E1A2B"/>
    <w:rsid w:val="009E21CB"/>
    <w:rsid w:val="009E2456"/>
    <w:rsid w:val="009E3BDC"/>
    <w:rsid w:val="009E4DE5"/>
    <w:rsid w:val="009F0A83"/>
    <w:rsid w:val="009F0FA9"/>
    <w:rsid w:val="009F2AEF"/>
    <w:rsid w:val="009F5B11"/>
    <w:rsid w:val="009F7C19"/>
    <w:rsid w:val="009F7C41"/>
    <w:rsid w:val="00A00BC7"/>
    <w:rsid w:val="00A02095"/>
    <w:rsid w:val="00A03015"/>
    <w:rsid w:val="00A034D8"/>
    <w:rsid w:val="00A0377F"/>
    <w:rsid w:val="00A04F49"/>
    <w:rsid w:val="00A05A15"/>
    <w:rsid w:val="00A05BED"/>
    <w:rsid w:val="00A05DF9"/>
    <w:rsid w:val="00A0665A"/>
    <w:rsid w:val="00A1023F"/>
    <w:rsid w:val="00A1152C"/>
    <w:rsid w:val="00A11941"/>
    <w:rsid w:val="00A13D06"/>
    <w:rsid w:val="00A13FF1"/>
    <w:rsid w:val="00A14CBD"/>
    <w:rsid w:val="00A14E32"/>
    <w:rsid w:val="00A156CF"/>
    <w:rsid w:val="00A15792"/>
    <w:rsid w:val="00A16C64"/>
    <w:rsid w:val="00A1780F"/>
    <w:rsid w:val="00A23811"/>
    <w:rsid w:val="00A25520"/>
    <w:rsid w:val="00A25C1D"/>
    <w:rsid w:val="00A26A53"/>
    <w:rsid w:val="00A274B0"/>
    <w:rsid w:val="00A27EE7"/>
    <w:rsid w:val="00A30416"/>
    <w:rsid w:val="00A31FC6"/>
    <w:rsid w:val="00A32243"/>
    <w:rsid w:val="00A3225F"/>
    <w:rsid w:val="00A32443"/>
    <w:rsid w:val="00A32515"/>
    <w:rsid w:val="00A32F5F"/>
    <w:rsid w:val="00A35572"/>
    <w:rsid w:val="00A36922"/>
    <w:rsid w:val="00A37621"/>
    <w:rsid w:val="00A37732"/>
    <w:rsid w:val="00A37737"/>
    <w:rsid w:val="00A40260"/>
    <w:rsid w:val="00A426F0"/>
    <w:rsid w:val="00A44138"/>
    <w:rsid w:val="00A455D1"/>
    <w:rsid w:val="00A47E1F"/>
    <w:rsid w:val="00A50B88"/>
    <w:rsid w:val="00A5190E"/>
    <w:rsid w:val="00A5219A"/>
    <w:rsid w:val="00A54967"/>
    <w:rsid w:val="00A54A2B"/>
    <w:rsid w:val="00A562B2"/>
    <w:rsid w:val="00A60521"/>
    <w:rsid w:val="00A620AF"/>
    <w:rsid w:val="00A62E40"/>
    <w:rsid w:val="00A702A5"/>
    <w:rsid w:val="00A70BA9"/>
    <w:rsid w:val="00A71FFC"/>
    <w:rsid w:val="00A74A14"/>
    <w:rsid w:val="00A75174"/>
    <w:rsid w:val="00A76051"/>
    <w:rsid w:val="00A7619A"/>
    <w:rsid w:val="00A77110"/>
    <w:rsid w:val="00A802FA"/>
    <w:rsid w:val="00A80F62"/>
    <w:rsid w:val="00A831A2"/>
    <w:rsid w:val="00A84B8A"/>
    <w:rsid w:val="00A859AE"/>
    <w:rsid w:val="00A9008B"/>
    <w:rsid w:val="00A901FF"/>
    <w:rsid w:val="00A90D6E"/>
    <w:rsid w:val="00A90DEE"/>
    <w:rsid w:val="00A9113B"/>
    <w:rsid w:val="00A92C0E"/>
    <w:rsid w:val="00A969C0"/>
    <w:rsid w:val="00AA0E16"/>
    <w:rsid w:val="00AA0FE5"/>
    <w:rsid w:val="00AA13E0"/>
    <w:rsid w:val="00AA4632"/>
    <w:rsid w:val="00AA471F"/>
    <w:rsid w:val="00AA4F0B"/>
    <w:rsid w:val="00AA5386"/>
    <w:rsid w:val="00AA53DE"/>
    <w:rsid w:val="00AB0A31"/>
    <w:rsid w:val="00AB1290"/>
    <w:rsid w:val="00AB42BA"/>
    <w:rsid w:val="00AB4477"/>
    <w:rsid w:val="00AB4B5E"/>
    <w:rsid w:val="00AB5712"/>
    <w:rsid w:val="00AB7A40"/>
    <w:rsid w:val="00AB7CBA"/>
    <w:rsid w:val="00AC1B0D"/>
    <w:rsid w:val="00AC1EAF"/>
    <w:rsid w:val="00AC2D0D"/>
    <w:rsid w:val="00AC43F6"/>
    <w:rsid w:val="00AC4D9E"/>
    <w:rsid w:val="00AC5492"/>
    <w:rsid w:val="00AC57EB"/>
    <w:rsid w:val="00AC5FA8"/>
    <w:rsid w:val="00AC6A7C"/>
    <w:rsid w:val="00AC7746"/>
    <w:rsid w:val="00AC7CC3"/>
    <w:rsid w:val="00AD0534"/>
    <w:rsid w:val="00AD0893"/>
    <w:rsid w:val="00AD0CF8"/>
    <w:rsid w:val="00AD5913"/>
    <w:rsid w:val="00AD7E52"/>
    <w:rsid w:val="00AD7FA5"/>
    <w:rsid w:val="00AE0FB8"/>
    <w:rsid w:val="00AE4261"/>
    <w:rsid w:val="00AE5EF0"/>
    <w:rsid w:val="00AE5FC3"/>
    <w:rsid w:val="00AF21B9"/>
    <w:rsid w:val="00AF3DBF"/>
    <w:rsid w:val="00AF4266"/>
    <w:rsid w:val="00AF484F"/>
    <w:rsid w:val="00AF63F2"/>
    <w:rsid w:val="00AF6E90"/>
    <w:rsid w:val="00AF7152"/>
    <w:rsid w:val="00B00102"/>
    <w:rsid w:val="00B01080"/>
    <w:rsid w:val="00B02CEC"/>
    <w:rsid w:val="00B04D27"/>
    <w:rsid w:val="00B070EB"/>
    <w:rsid w:val="00B073D7"/>
    <w:rsid w:val="00B1101E"/>
    <w:rsid w:val="00B11550"/>
    <w:rsid w:val="00B11EC2"/>
    <w:rsid w:val="00B17082"/>
    <w:rsid w:val="00B1749D"/>
    <w:rsid w:val="00B17C37"/>
    <w:rsid w:val="00B17FF4"/>
    <w:rsid w:val="00B22122"/>
    <w:rsid w:val="00B22ED9"/>
    <w:rsid w:val="00B22EED"/>
    <w:rsid w:val="00B23685"/>
    <w:rsid w:val="00B24CC4"/>
    <w:rsid w:val="00B27401"/>
    <w:rsid w:val="00B30075"/>
    <w:rsid w:val="00B303D4"/>
    <w:rsid w:val="00B30766"/>
    <w:rsid w:val="00B31D71"/>
    <w:rsid w:val="00B3229B"/>
    <w:rsid w:val="00B32862"/>
    <w:rsid w:val="00B3653A"/>
    <w:rsid w:val="00B3663E"/>
    <w:rsid w:val="00B375AB"/>
    <w:rsid w:val="00B41BE0"/>
    <w:rsid w:val="00B428DB"/>
    <w:rsid w:val="00B43CBD"/>
    <w:rsid w:val="00B45152"/>
    <w:rsid w:val="00B45FD1"/>
    <w:rsid w:val="00B4624F"/>
    <w:rsid w:val="00B46280"/>
    <w:rsid w:val="00B463F9"/>
    <w:rsid w:val="00B46416"/>
    <w:rsid w:val="00B46880"/>
    <w:rsid w:val="00B46A77"/>
    <w:rsid w:val="00B4736A"/>
    <w:rsid w:val="00B50DCA"/>
    <w:rsid w:val="00B521D3"/>
    <w:rsid w:val="00B523E8"/>
    <w:rsid w:val="00B529B6"/>
    <w:rsid w:val="00B538D3"/>
    <w:rsid w:val="00B53A3E"/>
    <w:rsid w:val="00B5445A"/>
    <w:rsid w:val="00B5482A"/>
    <w:rsid w:val="00B5526E"/>
    <w:rsid w:val="00B5538F"/>
    <w:rsid w:val="00B56C82"/>
    <w:rsid w:val="00B56F21"/>
    <w:rsid w:val="00B57265"/>
    <w:rsid w:val="00B610ED"/>
    <w:rsid w:val="00B61A5D"/>
    <w:rsid w:val="00B61D9C"/>
    <w:rsid w:val="00B62E01"/>
    <w:rsid w:val="00B63F4B"/>
    <w:rsid w:val="00B645B4"/>
    <w:rsid w:val="00B64ECF"/>
    <w:rsid w:val="00B66298"/>
    <w:rsid w:val="00B66514"/>
    <w:rsid w:val="00B6757F"/>
    <w:rsid w:val="00B6761B"/>
    <w:rsid w:val="00B677F6"/>
    <w:rsid w:val="00B67E81"/>
    <w:rsid w:val="00B70AE2"/>
    <w:rsid w:val="00B71620"/>
    <w:rsid w:val="00B71AC2"/>
    <w:rsid w:val="00B72E32"/>
    <w:rsid w:val="00B75D21"/>
    <w:rsid w:val="00B80CC5"/>
    <w:rsid w:val="00B82701"/>
    <w:rsid w:val="00B82A23"/>
    <w:rsid w:val="00B830AC"/>
    <w:rsid w:val="00B85D51"/>
    <w:rsid w:val="00B86665"/>
    <w:rsid w:val="00B86A7E"/>
    <w:rsid w:val="00B87EBC"/>
    <w:rsid w:val="00B902D1"/>
    <w:rsid w:val="00B92BA6"/>
    <w:rsid w:val="00B92E8E"/>
    <w:rsid w:val="00B94950"/>
    <w:rsid w:val="00B963EE"/>
    <w:rsid w:val="00BA1B7F"/>
    <w:rsid w:val="00BA2AD7"/>
    <w:rsid w:val="00BA3D99"/>
    <w:rsid w:val="00BA4BBE"/>
    <w:rsid w:val="00BA764B"/>
    <w:rsid w:val="00BA7FE9"/>
    <w:rsid w:val="00BB0B2A"/>
    <w:rsid w:val="00BB2D7E"/>
    <w:rsid w:val="00BB3B33"/>
    <w:rsid w:val="00BB40F8"/>
    <w:rsid w:val="00BB41A2"/>
    <w:rsid w:val="00BB51C3"/>
    <w:rsid w:val="00BB55FC"/>
    <w:rsid w:val="00BB6534"/>
    <w:rsid w:val="00BB7BDF"/>
    <w:rsid w:val="00BC024F"/>
    <w:rsid w:val="00BC2F65"/>
    <w:rsid w:val="00BC37E8"/>
    <w:rsid w:val="00BC5169"/>
    <w:rsid w:val="00BC69EF"/>
    <w:rsid w:val="00BC6C80"/>
    <w:rsid w:val="00BC7F61"/>
    <w:rsid w:val="00BD01C1"/>
    <w:rsid w:val="00BD1A6E"/>
    <w:rsid w:val="00BD3807"/>
    <w:rsid w:val="00BD67B4"/>
    <w:rsid w:val="00BD6D73"/>
    <w:rsid w:val="00BE0DF5"/>
    <w:rsid w:val="00BE0EE8"/>
    <w:rsid w:val="00BE13CD"/>
    <w:rsid w:val="00BE17DF"/>
    <w:rsid w:val="00BE21BE"/>
    <w:rsid w:val="00BE4C2C"/>
    <w:rsid w:val="00BE597A"/>
    <w:rsid w:val="00BE5FC4"/>
    <w:rsid w:val="00BE5FCB"/>
    <w:rsid w:val="00BE679C"/>
    <w:rsid w:val="00BE68BD"/>
    <w:rsid w:val="00BE7230"/>
    <w:rsid w:val="00BE7CDC"/>
    <w:rsid w:val="00BF1374"/>
    <w:rsid w:val="00BF336B"/>
    <w:rsid w:val="00BF3468"/>
    <w:rsid w:val="00BF4F4C"/>
    <w:rsid w:val="00BF579C"/>
    <w:rsid w:val="00BF62A0"/>
    <w:rsid w:val="00BF70AB"/>
    <w:rsid w:val="00BF7B8E"/>
    <w:rsid w:val="00C0151A"/>
    <w:rsid w:val="00C039DA"/>
    <w:rsid w:val="00C03E4D"/>
    <w:rsid w:val="00C04927"/>
    <w:rsid w:val="00C05EF4"/>
    <w:rsid w:val="00C07F07"/>
    <w:rsid w:val="00C13B80"/>
    <w:rsid w:val="00C1479A"/>
    <w:rsid w:val="00C158CE"/>
    <w:rsid w:val="00C1753F"/>
    <w:rsid w:val="00C178AB"/>
    <w:rsid w:val="00C207A1"/>
    <w:rsid w:val="00C20AA9"/>
    <w:rsid w:val="00C23AA6"/>
    <w:rsid w:val="00C25E78"/>
    <w:rsid w:val="00C26355"/>
    <w:rsid w:val="00C2788A"/>
    <w:rsid w:val="00C27DEE"/>
    <w:rsid w:val="00C30072"/>
    <w:rsid w:val="00C306D0"/>
    <w:rsid w:val="00C30D26"/>
    <w:rsid w:val="00C31353"/>
    <w:rsid w:val="00C328C5"/>
    <w:rsid w:val="00C340FD"/>
    <w:rsid w:val="00C343B0"/>
    <w:rsid w:val="00C3538C"/>
    <w:rsid w:val="00C3551D"/>
    <w:rsid w:val="00C3571C"/>
    <w:rsid w:val="00C3608B"/>
    <w:rsid w:val="00C406FD"/>
    <w:rsid w:val="00C45023"/>
    <w:rsid w:val="00C4553E"/>
    <w:rsid w:val="00C46F01"/>
    <w:rsid w:val="00C47001"/>
    <w:rsid w:val="00C477B4"/>
    <w:rsid w:val="00C521B1"/>
    <w:rsid w:val="00C526C0"/>
    <w:rsid w:val="00C5350D"/>
    <w:rsid w:val="00C54ECE"/>
    <w:rsid w:val="00C55BAB"/>
    <w:rsid w:val="00C56E00"/>
    <w:rsid w:val="00C6135E"/>
    <w:rsid w:val="00C618BA"/>
    <w:rsid w:val="00C6236A"/>
    <w:rsid w:val="00C62441"/>
    <w:rsid w:val="00C6248B"/>
    <w:rsid w:val="00C62F4E"/>
    <w:rsid w:val="00C65370"/>
    <w:rsid w:val="00C65ADB"/>
    <w:rsid w:val="00C66C00"/>
    <w:rsid w:val="00C7081B"/>
    <w:rsid w:val="00C70D3B"/>
    <w:rsid w:val="00C70E96"/>
    <w:rsid w:val="00C71A10"/>
    <w:rsid w:val="00C732D6"/>
    <w:rsid w:val="00C7570B"/>
    <w:rsid w:val="00C804BD"/>
    <w:rsid w:val="00C82168"/>
    <w:rsid w:val="00C82812"/>
    <w:rsid w:val="00C83F29"/>
    <w:rsid w:val="00C84958"/>
    <w:rsid w:val="00C87C25"/>
    <w:rsid w:val="00C87C62"/>
    <w:rsid w:val="00C87D09"/>
    <w:rsid w:val="00C900EF"/>
    <w:rsid w:val="00C90CE3"/>
    <w:rsid w:val="00C915ED"/>
    <w:rsid w:val="00C9172B"/>
    <w:rsid w:val="00C9181E"/>
    <w:rsid w:val="00C91957"/>
    <w:rsid w:val="00C92724"/>
    <w:rsid w:val="00C92D68"/>
    <w:rsid w:val="00C92FE4"/>
    <w:rsid w:val="00C941AE"/>
    <w:rsid w:val="00C96410"/>
    <w:rsid w:val="00CA0008"/>
    <w:rsid w:val="00CA16AA"/>
    <w:rsid w:val="00CA37C9"/>
    <w:rsid w:val="00CA40AC"/>
    <w:rsid w:val="00CA5EA8"/>
    <w:rsid w:val="00CB2AEC"/>
    <w:rsid w:val="00CB6432"/>
    <w:rsid w:val="00CB6C46"/>
    <w:rsid w:val="00CB790D"/>
    <w:rsid w:val="00CB792F"/>
    <w:rsid w:val="00CB7ADF"/>
    <w:rsid w:val="00CB7C4B"/>
    <w:rsid w:val="00CC02B8"/>
    <w:rsid w:val="00CC0AD4"/>
    <w:rsid w:val="00CC0D3B"/>
    <w:rsid w:val="00CC0D93"/>
    <w:rsid w:val="00CC2DAB"/>
    <w:rsid w:val="00CC640D"/>
    <w:rsid w:val="00CC78E6"/>
    <w:rsid w:val="00CD1351"/>
    <w:rsid w:val="00CD1DA3"/>
    <w:rsid w:val="00CD27A7"/>
    <w:rsid w:val="00CD6984"/>
    <w:rsid w:val="00CD74B1"/>
    <w:rsid w:val="00CD75F9"/>
    <w:rsid w:val="00CE121C"/>
    <w:rsid w:val="00CE29DF"/>
    <w:rsid w:val="00CE2D19"/>
    <w:rsid w:val="00CF0B2F"/>
    <w:rsid w:val="00CF0F2C"/>
    <w:rsid w:val="00CF3F71"/>
    <w:rsid w:val="00CF4D16"/>
    <w:rsid w:val="00CF60BE"/>
    <w:rsid w:val="00CF647D"/>
    <w:rsid w:val="00CF6FF9"/>
    <w:rsid w:val="00CF7385"/>
    <w:rsid w:val="00D0159E"/>
    <w:rsid w:val="00D017A6"/>
    <w:rsid w:val="00D02118"/>
    <w:rsid w:val="00D03BAC"/>
    <w:rsid w:val="00D05EBF"/>
    <w:rsid w:val="00D06715"/>
    <w:rsid w:val="00D06BB6"/>
    <w:rsid w:val="00D10627"/>
    <w:rsid w:val="00D113DD"/>
    <w:rsid w:val="00D12254"/>
    <w:rsid w:val="00D14123"/>
    <w:rsid w:val="00D14C73"/>
    <w:rsid w:val="00D160AD"/>
    <w:rsid w:val="00D2034E"/>
    <w:rsid w:val="00D208C1"/>
    <w:rsid w:val="00D20FD1"/>
    <w:rsid w:val="00D24FA0"/>
    <w:rsid w:val="00D26649"/>
    <w:rsid w:val="00D26C94"/>
    <w:rsid w:val="00D27BB6"/>
    <w:rsid w:val="00D30912"/>
    <w:rsid w:val="00D323AA"/>
    <w:rsid w:val="00D32594"/>
    <w:rsid w:val="00D333B1"/>
    <w:rsid w:val="00D35537"/>
    <w:rsid w:val="00D359FB"/>
    <w:rsid w:val="00D36401"/>
    <w:rsid w:val="00D4182D"/>
    <w:rsid w:val="00D41D91"/>
    <w:rsid w:val="00D44A5E"/>
    <w:rsid w:val="00D466E0"/>
    <w:rsid w:val="00D47433"/>
    <w:rsid w:val="00D50243"/>
    <w:rsid w:val="00D52703"/>
    <w:rsid w:val="00D52868"/>
    <w:rsid w:val="00D53821"/>
    <w:rsid w:val="00D54411"/>
    <w:rsid w:val="00D54A68"/>
    <w:rsid w:val="00D5518A"/>
    <w:rsid w:val="00D569E0"/>
    <w:rsid w:val="00D5703F"/>
    <w:rsid w:val="00D57091"/>
    <w:rsid w:val="00D577F8"/>
    <w:rsid w:val="00D61876"/>
    <w:rsid w:val="00D6195A"/>
    <w:rsid w:val="00D62C0F"/>
    <w:rsid w:val="00D6308A"/>
    <w:rsid w:val="00D70465"/>
    <w:rsid w:val="00D7091D"/>
    <w:rsid w:val="00D70994"/>
    <w:rsid w:val="00D70D38"/>
    <w:rsid w:val="00D74101"/>
    <w:rsid w:val="00D74E6B"/>
    <w:rsid w:val="00D76754"/>
    <w:rsid w:val="00D77C03"/>
    <w:rsid w:val="00D806E4"/>
    <w:rsid w:val="00D8103E"/>
    <w:rsid w:val="00D81B48"/>
    <w:rsid w:val="00D826EC"/>
    <w:rsid w:val="00D85F94"/>
    <w:rsid w:val="00D86ED2"/>
    <w:rsid w:val="00D91187"/>
    <w:rsid w:val="00D915CD"/>
    <w:rsid w:val="00D916C7"/>
    <w:rsid w:val="00D93B65"/>
    <w:rsid w:val="00D93C06"/>
    <w:rsid w:val="00D94853"/>
    <w:rsid w:val="00D95C72"/>
    <w:rsid w:val="00D96E11"/>
    <w:rsid w:val="00D97877"/>
    <w:rsid w:val="00DA0D04"/>
    <w:rsid w:val="00DA0DA2"/>
    <w:rsid w:val="00DA240A"/>
    <w:rsid w:val="00DA2438"/>
    <w:rsid w:val="00DA2DC5"/>
    <w:rsid w:val="00DA3376"/>
    <w:rsid w:val="00DA4F58"/>
    <w:rsid w:val="00DA5234"/>
    <w:rsid w:val="00DA5966"/>
    <w:rsid w:val="00DA5C3F"/>
    <w:rsid w:val="00DA5EF0"/>
    <w:rsid w:val="00DA611D"/>
    <w:rsid w:val="00DA6555"/>
    <w:rsid w:val="00DA66D2"/>
    <w:rsid w:val="00DA7045"/>
    <w:rsid w:val="00DB023A"/>
    <w:rsid w:val="00DB114B"/>
    <w:rsid w:val="00DB1330"/>
    <w:rsid w:val="00DB2A89"/>
    <w:rsid w:val="00DB5F08"/>
    <w:rsid w:val="00DC0C65"/>
    <w:rsid w:val="00DC0E2D"/>
    <w:rsid w:val="00DC1474"/>
    <w:rsid w:val="00DC167C"/>
    <w:rsid w:val="00DC1950"/>
    <w:rsid w:val="00DC34D1"/>
    <w:rsid w:val="00DC37E7"/>
    <w:rsid w:val="00DC39CC"/>
    <w:rsid w:val="00DC473A"/>
    <w:rsid w:val="00DC59FF"/>
    <w:rsid w:val="00DD17EA"/>
    <w:rsid w:val="00DD33F0"/>
    <w:rsid w:val="00DD3801"/>
    <w:rsid w:val="00DD3ECB"/>
    <w:rsid w:val="00DD3F63"/>
    <w:rsid w:val="00DD403D"/>
    <w:rsid w:val="00DD6635"/>
    <w:rsid w:val="00DD6FC6"/>
    <w:rsid w:val="00DD7E3C"/>
    <w:rsid w:val="00DE062F"/>
    <w:rsid w:val="00DE1620"/>
    <w:rsid w:val="00DE1C55"/>
    <w:rsid w:val="00DE2222"/>
    <w:rsid w:val="00DE3690"/>
    <w:rsid w:val="00DE61B0"/>
    <w:rsid w:val="00DF0224"/>
    <w:rsid w:val="00DF0E63"/>
    <w:rsid w:val="00DF0FAB"/>
    <w:rsid w:val="00DF168A"/>
    <w:rsid w:val="00DF1AE9"/>
    <w:rsid w:val="00DF369A"/>
    <w:rsid w:val="00DF3DA9"/>
    <w:rsid w:val="00DF42DA"/>
    <w:rsid w:val="00DF4879"/>
    <w:rsid w:val="00DF4E17"/>
    <w:rsid w:val="00E00A55"/>
    <w:rsid w:val="00E03805"/>
    <w:rsid w:val="00E045D8"/>
    <w:rsid w:val="00E04E59"/>
    <w:rsid w:val="00E076BF"/>
    <w:rsid w:val="00E11BB7"/>
    <w:rsid w:val="00E1451E"/>
    <w:rsid w:val="00E14E57"/>
    <w:rsid w:val="00E158A9"/>
    <w:rsid w:val="00E20325"/>
    <w:rsid w:val="00E21640"/>
    <w:rsid w:val="00E21ED3"/>
    <w:rsid w:val="00E22B41"/>
    <w:rsid w:val="00E239D2"/>
    <w:rsid w:val="00E24452"/>
    <w:rsid w:val="00E24C41"/>
    <w:rsid w:val="00E2600E"/>
    <w:rsid w:val="00E27E5A"/>
    <w:rsid w:val="00E33D37"/>
    <w:rsid w:val="00E34A70"/>
    <w:rsid w:val="00E3585A"/>
    <w:rsid w:val="00E37239"/>
    <w:rsid w:val="00E378CA"/>
    <w:rsid w:val="00E37C4C"/>
    <w:rsid w:val="00E41C01"/>
    <w:rsid w:val="00E41C55"/>
    <w:rsid w:val="00E42673"/>
    <w:rsid w:val="00E44611"/>
    <w:rsid w:val="00E4664C"/>
    <w:rsid w:val="00E46FE7"/>
    <w:rsid w:val="00E507B8"/>
    <w:rsid w:val="00E52072"/>
    <w:rsid w:val="00E53013"/>
    <w:rsid w:val="00E53213"/>
    <w:rsid w:val="00E542BC"/>
    <w:rsid w:val="00E55A97"/>
    <w:rsid w:val="00E57711"/>
    <w:rsid w:val="00E60018"/>
    <w:rsid w:val="00E60268"/>
    <w:rsid w:val="00E618AE"/>
    <w:rsid w:val="00E61F63"/>
    <w:rsid w:val="00E63EE1"/>
    <w:rsid w:val="00E6676A"/>
    <w:rsid w:val="00E671E1"/>
    <w:rsid w:val="00E671F0"/>
    <w:rsid w:val="00E67B22"/>
    <w:rsid w:val="00E70650"/>
    <w:rsid w:val="00E73468"/>
    <w:rsid w:val="00E76069"/>
    <w:rsid w:val="00E76573"/>
    <w:rsid w:val="00E766E6"/>
    <w:rsid w:val="00E81A4D"/>
    <w:rsid w:val="00E82558"/>
    <w:rsid w:val="00E83952"/>
    <w:rsid w:val="00E83E50"/>
    <w:rsid w:val="00E84D66"/>
    <w:rsid w:val="00E910B9"/>
    <w:rsid w:val="00E91706"/>
    <w:rsid w:val="00E91CAF"/>
    <w:rsid w:val="00E932E2"/>
    <w:rsid w:val="00E94D49"/>
    <w:rsid w:val="00E95A55"/>
    <w:rsid w:val="00E965DA"/>
    <w:rsid w:val="00E97BD5"/>
    <w:rsid w:val="00EA0108"/>
    <w:rsid w:val="00EA0B67"/>
    <w:rsid w:val="00EA11C3"/>
    <w:rsid w:val="00EA2F8E"/>
    <w:rsid w:val="00EA35A1"/>
    <w:rsid w:val="00EA3E43"/>
    <w:rsid w:val="00EA3ED2"/>
    <w:rsid w:val="00EA6409"/>
    <w:rsid w:val="00EA75BB"/>
    <w:rsid w:val="00EB1D84"/>
    <w:rsid w:val="00EB1DC5"/>
    <w:rsid w:val="00EB7793"/>
    <w:rsid w:val="00EC0CB1"/>
    <w:rsid w:val="00EC1A7F"/>
    <w:rsid w:val="00EC1D55"/>
    <w:rsid w:val="00EC209C"/>
    <w:rsid w:val="00EC292B"/>
    <w:rsid w:val="00EC3C19"/>
    <w:rsid w:val="00EC4927"/>
    <w:rsid w:val="00EC59F6"/>
    <w:rsid w:val="00EC6532"/>
    <w:rsid w:val="00EC6F08"/>
    <w:rsid w:val="00EC717C"/>
    <w:rsid w:val="00EC7E97"/>
    <w:rsid w:val="00ED0474"/>
    <w:rsid w:val="00ED3E56"/>
    <w:rsid w:val="00ED3F8E"/>
    <w:rsid w:val="00ED5A9C"/>
    <w:rsid w:val="00ED76FC"/>
    <w:rsid w:val="00ED7DC0"/>
    <w:rsid w:val="00ED7EC0"/>
    <w:rsid w:val="00EE1FFB"/>
    <w:rsid w:val="00EE259B"/>
    <w:rsid w:val="00EE375E"/>
    <w:rsid w:val="00EE42D2"/>
    <w:rsid w:val="00EE61B4"/>
    <w:rsid w:val="00EE6D27"/>
    <w:rsid w:val="00EE7298"/>
    <w:rsid w:val="00EE7E6F"/>
    <w:rsid w:val="00EF0F27"/>
    <w:rsid w:val="00EF0FFE"/>
    <w:rsid w:val="00EF1687"/>
    <w:rsid w:val="00EF1F72"/>
    <w:rsid w:val="00EF3C12"/>
    <w:rsid w:val="00EF47E5"/>
    <w:rsid w:val="00EF4F0F"/>
    <w:rsid w:val="00EF548D"/>
    <w:rsid w:val="00EF5E33"/>
    <w:rsid w:val="00EF6DA9"/>
    <w:rsid w:val="00EF797A"/>
    <w:rsid w:val="00F004CD"/>
    <w:rsid w:val="00F02CBC"/>
    <w:rsid w:val="00F02E8D"/>
    <w:rsid w:val="00F0398C"/>
    <w:rsid w:val="00F0472F"/>
    <w:rsid w:val="00F05095"/>
    <w:rsid w:val="00F055AE"/>
    <w:rsid w:val="00F05798"/>
    <w:rsid w:val="00F07714"/>
    <w:rsid w:val="00F07B45"/>
    <w:rsid w:val="00F1299D"/>
    <w:rsid w:val="00F12A8E"/>
    <w:rsid w:val="00F13091"/>
    <w:rsid w:val="00F137E4"/>
    <w:rsid w:val="00F155AF"/>
    <w:rsid w:val="00F161A7"/>
    <w:rsid w:val="00F202DA"/>
    <w:rsid w:val="00F218ED"/>
    <w:rsid w:val="00F21F6E"/>
    <w:rsid w:val="00F231A3"/>
    <w:rsid w:val="00F259FF"/>
    <w:rsid w:val="00F25D70"/>
    <w:rsid w:val="00F25DA8"/>
    <w:rsid w:val="00F26834"/>
    <w:rsid w:val="00F318A6"/>
    <w:rsid w:val="00F3197E"/>
    <w:rsid w:val="00F33791"/>
    <w:rsid w:val="00F35267"/>
    <w:rsid w:val="00F35F46"/>
    <w:rsid w:val="00F36635"/>
    <w:rsid w:val="00F3766A"/>
    <w:rsid w:val="00F45F3D"/>
    <w:rsid w:val="00F5030B"/>
    <w:rsid w:val="00F50575"/>
    <w:rsid w:val="00F5181B"/>
    <w:rsid w:val="00F52359"/>
    <w:rsid w:val="00F527FC"/>
    <w:rsid w:val="00F5294B"/>
    <w:rsid w:val="00F5428A"/>
    <w:rsid w:val="00F54B75"/>
    <w:rsid w:val="00F55148"/>
    <w:rsid w:val="00F55995"/>
    <w:rsid w:val="00F5677F"/>
    <w:rsid w:val="00F56E50"/>
    <w:rsid w:val="00F61F8E"/>
    <w:rsid w:val="00F62F65"/>
    <w:rsid w:val="00F655E4"/>
    <w:rsid w:val="00F678F2"/>
    <w:rsid w:val="00F700AE"/>
    <w:rsid w:val="00F70504"/>
    <w:rsid w:val="00F712B4"/>
    <w:rsid w:val="00F7142A"/>
    <w:rsid w:val="00F71F65"/>
    <w:rsid w:val="00F737F2"/>
    <w:rsid w:val="00F74184"/>
    <w:rsid w:val="00F757A3"/>
    <w:rsid w:val="00F75F59"/>
    <w:rsid w:val="00F80518"/>
    <w:rsid w:val="00F81001"/>
    <w:rsid w:val="00F81E9A"/>
    <w:rsid w:val="00F823A9"/>
    <w:rsid w:val="00F84D75"/>
    <w:rsid w:val="00F865B6"/>
    <w:rsid w:val="00F86EA5"/>
    <w:rsid w:val="00F8712A"/>
    <w:rsid w:val="00F87338"/>
    <w:rsid w:val="00F90DFC"/>
    <w:rsid w:val="00F92E3E"/>
    <w:rsid w:val="00F93685"/>
    <w:rsid w:val="00F93819"/>
    <w:rsid w:val="00F93F2F"/>
    <w:rsid w:val="00F9447C"/>
    <w:rsid w:val="00F94B79"/>
    <w:rsid w:val="00F95721"/>
    <w:rsid w:val="00F9628F"/>
    <w:rsid w:val="00F96311"/>
    <w:rsid w:val="00F97E25"/>
    <w:rsid w:val="00F97E61"/>
    <w:rsid w:val="00FA2171"/>
    <w:rsid w:val="00FA3536"/>
    <w:rsid w:val="00FA3796"/>
    <w:rsid w:val="00FA7884"/>
    <w:rsid w:val="00FA7F73"/>
    <w:rsid w:val="00FB0703"/>
    <w:rsid w:val="00FB071F"/>
    <w:rsid w:val="00FB1A49"/>
    <w:rsid w:val="00FB2240"/>
    <w:rsid w:val="00FB2376"/>
    <w:rsid w:val="00FB3084"/>
    <w:rsid w:val="00FB3B39"/>
    <w:rsid w:val="00FB3C18"/>
    <w:rsid w:val="00FB3E43"/>
    <w:rsid w:val="00FB4AD5"/>
    <w:rsid w:val="00FB4C98"/>
    <w:rsid w:val="00FB563D"/>
    <w:rsid w:val="00FB6106"/>
    <w:rsid w:val="00FB6D8F"/>
    <w:rsid w:val="00FB6FAB"/>
    <w:rsid w:val="00FC17CE"/>
    <w:rsid w:val="00FC1E19"/>
    <w:rsid w:val="00FC1ED5"/>
    <w:rsid w:val="00FC2636"/>
    <w:rsid w:val="00FC302C"/>
    <w:rsid w:val="00FC35CB"/>
    <w:rsid w:val="00FC3D1D"/>
    <w:rsid w:val="00FC618A"/>
    <w:rsid w:val="00FC63B3"/>
    <w:rsid w:val="00FC6D55"/>
    <w:rsid w:val="00FC791A"/>
    <w:rsid w:val="00FD0ADD"/>
    <w:rsid w:val="00FD194E"/>
    <w:rsid w:val="00FD2147"/>
    <w:rsid w:val="00FD239F"/>
    <w:rsid w:val="00FD268F"/>
    <w:rsid w:val="00FD3DA9"/>
    <w:rsid w:val="00FD4749"/>
    <w:rsid w:val="00FD5BD7"/>
    <w:rsid w:val="00FD6B8A"/>
    <w:rsid w:val="00FE01A3"/>
    <w:rsid w:val="00FE195E"/>
    <w:rsid w:val="00FE28A3"/>
    <w:rsid w:val="00FE2C20"/>
    <w:rsid w:val="00FE36E8"/>
    <w:rsid w:val="00FE4464"/>
    <w:rsid w:val="00FE529E"/>
    <w:rsid w:val="00FE5FC3"/>
    <w:rsid w:val="00FF0083"/>
    <w:rsid w:val="00FF00BD"/>
    <w:rsid w:val="00FF10AE"/>
    <w:rsid w:val="00FF49C9"/>
    <w:rsid w:val="00FF49ED"/>
    <w:rsid w:val="00FF5031"/>
    <w:rsid w:val="00FF5387"/>
    <w:rsid w:val="00FF6916"/>
    <w:rsid w:val="00FF71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534"/>
  </w:style>
  <w:style w:type="paragraph" w:styleId="1">
    <w:name w:val="heading 1"/>
    <w:basedOn w:val="a"/>
    <w:next w:val="a"/>
    <w:link w:val="10"/>
    <w:qFormat/>
    <w:rsid w:val="000F25E4"/>
    <w:pPr>
      <w:keepNext/>
      <w:spacing w:after="0" w:line="240" w:lineRule="auto"/>
      <w:jc w:val="center"/>
      <w:outlineLvl w:val="0"/>
    </w:pPr>
    <w:rPr>
      <w:rFonts w:ascii="Times New Roman" w:eastAsia="Times New Roman" w:hAnsi="Times New Roman" w:cs="Times New Roman"/>
      <w:i/>
      <w:sz w:val="32"/>
      <w:szCs w:val="20"/>
      <w:lang w:eastAsia="ru-RU"/>
    </w:rPr>
  </w:style>
  <w:style w:type="paragraph" w:styleId="2">
    <w:name w:val="heading 2"/>
    <w:basedOn w:val="a"/>
    <w:next w:val="a"/>
    <w:link w:val="20"/>
    <w:qFormat/>
    <w:rsid w:val="000F25E4"/>
    <w:pPr>
      <w:keepNext/>
      <w:spacing w:after="0" w:line="240" w:lineRule="auto"/>
      <w:jc w:val="center"/>
      <w:outlineLvl w:val="1"/>
    </w:pPr>
    <w:rPr>
      <w:rFonts w:ascii="Times New Roman" w:eastAsia="Times New Roman" w:hAnsi="Times New Roman" w:cs="Times New Roman"/>
      <w:b/>
      <w:sz w:val="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1B378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3">
    <w:name w:val="List Paragraph"/>
    <w:basedOn w:val="a"/>
    <w:uiPriority w:val="34"/>
    <w:qFormat/>
    <w:rsid w:val="00217A89"/>
    <w:pPr>
      <w:ind w:left="720"/>
      <w:contextualSpacing/>
    </w:pPr>
  </w:style>
  <w:style w:type="table" w:styleId="a4">
    <w:name w:val="Table Grid"/>
    <w:basedOn w:val="a1"/>
    <w:rsid w:val="00DA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8143A1"/>
    <w:pPr>
      <w:spacing w:after="0" w:line="240" w:lineRule="auto"/>
    </w:pPr>
    <w:rPr>
      <w:rFonts w:ascii="Tahoma" w:hAnsi="Tahoma" w:cs="Tahoma"/>
      <w:sz w:val="16"/>
      <w:szCs w:val="16"/>
    </w:rPr>
  </w:style>
  <w:style w:type="character" w:customStyle="1" w:styleId="a6">
    <w:name w:val="Текст выноски Знак"/>
    <w:basedOn w:val="a0"/>
    <w:link w:val="a5"/>
    <w:rsid w:val="008143A1"/>
    <w:rPr>
      <w:rFonts w:ascii="Tahoma" w:hAnsi="Tahoma" w:cs="Tahoma"/>
      <w:sz w:val="16"/>
      <w:szCs w:val="16"/>
    </w:rPr>
  </w:style>
  <w:style w:type="paragraph" w:customStyle="1" w:styleId="ConsPlusNormal">
    <w:name w:val="ConsPlusNormal"/>
    <w:qFormat/>
    <w:rsid w:val="00E55A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CE29D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Body Text Indent"/>
    <w:basedOn w:val="a"/>
    <w:link w:val="a8"/>
    <w:rsid w:val="005A4677"/>
    <w:pPr>
      <w:spacing w:after="0" w:line="240" w:lineRule="auto"/>
      <w:ind w:firstLine="708"/>
    </w:pPr>
    <w:rPr>
      <w:rFonts w:ascii="Times New Roman" w:eastAsia="Times New Roman" w:hAnsi="Times New Roman" w:cs="Times New Roman"/>
      <w:sz w:val="24"/>
      <w:szCs w:val="20"/>
      <w:lang w:eastAsia="ru-RU"/>
    </w:rPr>
  </w:style>
  <w:style w:type="character" w:customStyle="1" w:styleId="a8">
    <w:name w:val="Основной текст с отступом Знак"/>
    <w:basedOn w:val="a0"/>
    <w:link w:val="a7"/>
    <w:rsid w:val="005A4677"/>
    <w:rPr>
      <w:rFonts w:ascii="Times New Roman" w:eastAsia="Times New Roman" w:hAnsi="Times New Roman" w:cs="Times New Roman"/>
      <w:sz w:val="24"/>
      <w:szCs w:val="20"/>
      <w:lang w:eastAsia="ru-RU"/>
    </w:rPr>
  </w:style>
  <w:style w:type="paragraph" w:styleId="21">
    <w:name w:val="Body Text Indent 2"/>
    <w:basedOn w:val="a"/>
    <w:link w:val="22"/>
    <w:rsid w:val="005A4677"/>
    <w:pPr>
      <w:spacing w:after="0" w:line="240" w:lineRule="auto"/>
      <w:ind w:firstLine="708"/>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5A4677"/>
    <w:rPr>
      <w:rFonts w:ascii="Times New Roman" w:eastAsia="Times New Roman" w:hAnsi="Times New Roman" w:cs="Times New Roman"/>
      <w:sz w:val="28"/>
      <w:szCs w:val="20"/>
      <w:lang w:eastAsia="ru-RU"/>
    </w:rPr>
  </w:style>
  <w:style w:type="character" w:customStyle="1" w:styleId="a9">
    <w:name w:val="Гипертекстовая ссылка"/>
    <w:basedOn w:val="a0"/>
    <w:rsid w:val="005A4677"/>
    <w:rPr>
      <w:color w:val="106BBE"/>
    </w:rPr>
  </w:style>
  <w:style w:type="paragraph" w:customStyle="1" w:styleId="aa">
    <w:name w:val="Знак Знак Знак Знак Знак Знак Знак Знак Знак Знак Знак Знак Знак"/>
    <w:basedOn w:val="a"/>
    <w:rsid w:val="005270CF"/>
    <w:pPr>
      <w:spacing w:after="0" w:line="240" w:lineRule="exact"/>
      <w:jc w:val="both"/>
    </w:pPr>
    <w:rPr>
      <w:rFonts w:ascii="Times New Roman" w:eastAsia="Times New Roman" w:hAnsi="Times New Roman" w:cs="Times New Roman"/>
      <w:sz w:val="24"/>
      <w:szCs w:val="24"/>
      <w:lang w:val="en-US"/>
    </w:rPr>
  </w:style>
  <w:style w:type="paragraph" w:customStyle="1" w:styleId="consplusnormal1">
    <w:name w:val="consplusnormal1"/>
    <w:basedOn w:val="a"/>
    <w:rsid w:val="00287AA3"/>
    <w:pPr>
      <w:autoSpaceDE w:val="0"/>
      <w:spacing w:after="0" w:line="240" w:lineRule="auto"/>
      <w:ind w:firstLine="720"/>
    </w:pPr>
    <w:rPr>
      <w:rFonts w:ascii="Arial" w:eastAsia="Times New Roman" w:hAnsi="Arial" w:cs="Arial"/>
      <w:sz w:val="20"/>
      <w:szCs w:val="20"/>
      <w:lang w:eastAsia="ru-RU"/>
    </w:rPr>
  </w:style>
  <w:style w:type="paragraph" w:styleId="ab">
    <w:name w:val="header"/>
    <w:basedOn w:val="a"/>
    <w:link w:val="ac"/>
    <w:uiPriority w:val="99"/>
    <w:unhideWhenUsed/>
    <w:rsid w:val="00E045D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045D8"/>
  </w:style>
  <w:style w:type="paragraph" w:styleId="ad">
    <w:name w:val="footer"/>
    <w:basedOn w:val="a"/>
    <w:link w:val="ae"/>
    <w:uiPriority w:val="99"/>
    <w:unhideWhenUsed/>
    <w:rsid w:val="00E045D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045D8"/>
  </w:style>
  <w:style w:type="paragraph" w:styleId="3">
    <w:name w:val="Body Text Indent 3"/>
    <w:basedOn w:val="a"/>
    <w:link w:val="30"/>
    <w:uiPriority w:val="99"/>
    <w:unhideWhenUsed/>
    <w:rsid w:val="00DE2222"/>
    <w:pPr>
      <w:spacing w:after="120"/>
      <w:ind w:left="283"/>
    </w:pPr>
    <w:rPr>
      <w:sz w:val="16"/>
      <w:szCs w:val="16"/>
    </w:rPr>
  </w:style>
  <w:style w:type="character" w:customStyle="1" w:styleId="30">
    <w:name w:val="Основной текст с отступом 3 Знак"/>
    <w:basedOn w:val="a0"/>
    <w:link w:val="3"/>
    <w:uiPriority w:val="99"/>
    <w:rsid w:val="00DE2222"/>
    <w:rPr>
      <w:sz w:val="16"/>
      <w:szCs w:val="16"/>
    </w:rPr>
  </w:style>
  <w:style w:type="paragraph" w:styleId="af">
    <w:name w:val="footnote text"/>
    <w:basedOn w:val="a"/>
    <w:link w:val="af0"/>
    <w:rsid w:val="00175759"/>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rsid w:val="00175759"/>
    <w:rPr>
      <w:rFonts w:ascii="Times New Roman" w:eastAsia="Times New Roman" w:hAnsi="Times New Roman" w:cs="Times New Roman"/>
      <w:sz w:val="20"/>
      <w:szCs w:val="20"/>
      <w:lang w:eastAsia="ru-RU"/>
    </w:rPr>
  </w:style>
  <w:style w:type="character" w:customStyle="1" w:styleId="submenu-table">
    <w:name w:val="submenu-table"/>
    <w:basedOn w:val="a0"/>
    <w:rsid w:val="00175759"/>
  </w:style>
  <w:style w:type="character" w:customStyle="1" w:styleId="apple-converted-space">
    <w:name w:val="apple-converted-space"/>
    <w:basedOn w:val="a0"/>
    <w:rsid w:val="00175759"/>
  </w:style>
  <w:style w:type="paragraph" w:styleId="af1">
    <w:name w:val="Normal (Web)"/>
    <w:basedOn w:val="a"/>
    <w:uiPriority w:val="99"/>
    <w:rsid w:val="00722CA3"/>
    <w:pPr>
      <w:spacing w:before="100" w:beforeAutospacing="1" w:after="100" w:afterAutospacing="1" w:line="240" w:lineRule="auto"/>
      <w:jc w:val="both"/>
    </w:pPr>
    <w:rPr>
      <w:rFonts w:ascii="Times New Roman" w:eastAsia="Calibri" w:hAnsi="Times New Roman" w:cs="Times New Roman"/>
      <w:sz w:val="24"/>
      <w:szCs w:val="24"/>
      <w:lang w:eastAsia="ru-RU"/>
    </w:rPr>
  </w:style>
  <w:style w:type="paragraph" w:customStyle="1" w:styleId="af2">
    <w:name w:val="Знак Знак Знак Знак Знак Знак Знак Знак Знак Знак Знак Знак Знак"/>
    <w:basedOn w:val="a"/>
    <w:rsid w:val="00AD0CF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3">
    <w:name w:val="Прижатый влево"/>
    <w:basedOn w:val="a"/>
    <w:next w:val="a"/>
    <w:uiPriority w:val="99"/>
    <w:rsid w:val="00B830AC"/>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styleId="af4">
    <w:name w:val="Hyperlink"/>
    <w:basedOn w:val="a0"/>
    <w:uiPriority w:val="99"/>
    <w:unhideWhenUsed/>
    <w:rsid w:val="00236445"/>
    <w:rPr>
      <w:color w:val="0000FF"/>
      <w:u w:val="single"/>
    </w:rPr>
  </w:style>
  <w:style w:type="table" w:customStyle="1" w:styleId="11">
    <w:name w:val="Сетка таблицы1"/>
    <w:basedOn w:val="a1"/>
    <w:next w:val="a4"/>
    <w:rsid w:val="00A26A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B2E2B"/>
    <w:pPr>
      <w:widowControl w:val="0"/>
      <w:autoSpaceDE w:val="0"/>
      <w:autoSpaceDN w:val="0"/>
      <w:spacing w:after="0" w:line="240" w:lineRule="auto"/>
    </w:pPr>
    <w:rPr>
      <w:rFonts w:ascii="Calibri" w:eastAsia="Times New Roman" w:hAnsi="Calibri" w:cs="Calibri"/>
      <w:b/>
      <w:szCs w:val="20"/>
      <w:lang w:eastAsia="ru-RU"/>
    </w:rPr>
  </w:style>
  <w:style w:type="numbering" w:customStyle="1" w:styleId="12">
    <w:name w:val="Нет списка1"/>
    <w:next w:val="a2"/>
    <w:uiPriority w:val="99"/>
    <w:semiHidden/>
    <w:unhideWhenUsed/>
    <w:rsid w:val="000450F8"/>
  </w:style>
  <w:style w:type="table" w:customStyle="1" w:styleId="23">
    <w:name w:val="Сетка таблицы2"/>
    <w:basedOn w:val="a1"/>
    <w:next w:val="a4"/>
    <w:rsid w:val="000450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unhideWhenUsed/>
    <w:rsid w:val="000450F8"/>
    <w:rPr>
      <w:color w:val="800080"/>
      <w:u w:val="single"/>
    </w:rPr>
  </w:style>
  <w:style w:type="paragraph" w:customStyle="1" w:styleId="font5">
    <w:name w:val="font5"/>
    <w:basedOn w:val="a"/>
    <w:rsid w:val="000450F8"/>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6">
    <w:name w:val="font6"/>
    <w:basedOn w:val="a"/>
    <w:rsid w:val="000450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7">
    <w:name w:val="xl67"/>
    <w:basedOn w:val="a"/>
    <w:rsid w:val="000450F8"/>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2">
    <w:name w:val="xl7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4">
    <w:name w:val="xl74"/>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6">
    <w:name w:val="xl76"/>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0">
    <w:name w:val="xl80"/>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3">
    <w:name w:val="xl83"/>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3">
    <w:name w:val="xl93"/>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5">
    <w:name w:val="xl9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6">
    <w:name w:val="xl9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
    <w:rsid w:val="000450F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8">
    <w:name w:val="xl98"/>
    <w:basedOn w:val="a"/>
    <w:rsid w:val="000450F8"/>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9">
    <w:name w:val="xl99"/>
    <w:basedOn w:val="a"/>
    <w:rsid w:val="000450F8"/>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0450F8"/>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1">
    <w:name w:val="xl101"/>
    <w:basedOn w:val="a"/>
    <w:rsid w:val="000450F8"/>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
    <w:rsid w:val="000450F8"/>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3">
    <w:name w:val="xl103"/>
    <w:basedOn w:val="a"/>
    <w:rsid w:val="000450F8"/>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4">
    <w:name w:val="xl104"/>
    <w:basedOn w:val="a"/>
    <w:rsid w:val="000450F8"/>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5">
    <w:name w:val="xl105"/>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6">
    <w:name w:val="xl106"/>
    <w:basedOn w:val="a"/>
    <w:rsid w:val="000450F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7">
    <w:name w:val="xl107"/>
    <w:basedOn w:val="a"/>
    <w:rsid w:val="000450F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8">
    <w:name w:val="xl108"/>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9">
    <w:name w:val="xl109"/>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rsid w:val="000F25E4"/>
    <w:rPr>
      <w:rFonts w:ascii="Times New Roman" w:eastAsia="Times New Roman" w:hAnsi="Times New Roman" w:cs="Times New Roman"/>
      <w:i/>
      <w:sz w:val="32"/>
      <w:szCs w:val="20"/>
      <w:lang w:eastAsia="ru-RU"/>
    </w:rPr>
  </w:style>
  <w:style w:type="character" w:customStyle="1" w:styleId="20">
    <w:name w:val="Заголовок 2 Знак"/>
    <w:basedOn w:val="a0"/>
    <w:link w:val="2"/>
    <w:rsid w:val="000F25E4"/>
    <w:rPr>
      <w:rFonts w:ascii="Times New Roman" w:eastAsia="Times New Roman" w:hAnsi="Times New Roman" w:cs="Times New Roman"/>
      <w:b/>
      <w:sz w:val="40"/>
      <w:szCs w:val="20"/>
      <w:lang w:eastAsia="ru-RU"/>
    </w:rPr>
  </w:style>
  <w:style w:type="numbering" w:customStyle="1" w:styleId="24">
    <w:name w:val="Нет списка2"/>
    <w:next w:val="a2"/>
    <w:uiPriority w:val="99"/>
    <w:semiHidden/>
    <w:unhideWhenUsed/>
    <w:rsid w:val="000F25E4"/>
  </w:style>
  <w:style w:type="table" w:customStyle="1" w:styleId="31">
    <w:name w:val="Сетка таблицы3"/>
    <w:basedOn w:val="a1"/>
    <w:next w:val="a4"/>
    <w:rsid w:val="000F25E4"/>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0F25E4"/>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6">
    <w:name w:val="Основной текст_"/>
    <w:link w:val="100"/>
    <w:rsid w:val="000F25E4"/>
    <w:rPr>
      <w:sz w:val="19"/>
      <w:szCs w:val="19"/>
      <w:shd w:val="clear" w:color="auto" w:fill="FFFFFF"/>
    </w:rPr>
  </w:style>
  <w:style w:type="paragraph" w:customStyle="1" w:styleId="100">
    <w:name w:val="Основной текст10"/>
    <w:basedOn w:val="a"/>
    <w:link w:val="af6"/>
    <w:rsid w:val="000F25E4"/>
    <w:pPr>
      <w:shd w:val="clear" w:color="auto" w:fill="FFFFFF"/>
      <w:spacing w:after="180" w:line="0" w:lineRule="atLeast"/>
      <w:ind w:hanging="1540"/>
      <w:jc w:val="both"/>
    </w:pPr>
    <w:rPr>
      <w:sz w:val="19"/>
      <w:szCs w:val="19"/>
    </w:rPr>
  </w:style>
  <w:style w:type="character" w:customStyle="1" w:styleId="13">
    <w:name w:val="Основной текст1"/>
    <w:rsid w:val="000F25E4"/>
  </w:style>
  <w:style w:type="paragraph" w:customStyle="1" w:styleId="af7">
    <w:name w:val="Нормальный (таблица)"/>
    <w:basedOn w:val="a"/>
    <w:next w:val="a"/>
    <w:uiPriority w:val="99"/>
    <w:rsid w:val="000F25E4"/>
    <w:pPr>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xl64">
    <w:name w:val="xl64"/>
    <w:basedOn w:val="a"/>
    <w:rsid w:val="000F25E4"/>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table" w:customStyle="1" w:styleId="4">
    <w:name w:val="Сетка таблицы4"/>
    <w:basedOn w:val="a1"/>
    <w:next w:val="a4"/>
    <w:rsid w:val="0089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rsid w:val="006540CB"/>
  </w:style>
  <w:style w:type="table" w:customStyle="1" w:styleId="5">
    <w:name w:val="Сетка таблицы5"/>
    <w:basedOn w:val="a1"/>
    <w:next w:val="a4"/>
    <w:rsid w:val="006540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DF4E17"/>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Cell">
    <w:name w:val="ConsCell"/>
    <w:rsid w:val="00DF4E17"/>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8">
    <w:name w:val="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styleId="af9">
    <w:name w:val="page number"/>
    <w:basedOn w:val="a0"/>
    <w:rsid w:val="00DF4E17"/>
  </w:style>
  <w:style w:type="table" w:customStyle="1" w:styleId="6">
    <w:name w:val="Сетка таблицы6"/>
    <w:basedOn w:val="a1"/>
    <w:next w:val="a4"/>
    <w:rsid w:val="00DF4E1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qFormat/>
    <w:rsid w:val="00DF4E1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4">
    <w:name w:val="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8Num1z0">
    <w:name w:val="WW8Num1z0"/>
    <w:rsid w:val="00DF4E17"/>
    <w:rPr>
      <w:b w:val="0"/>
    </w:rPr>
  </w:style>
  <w:style w:type="paragraph" w:styleId="25">
    <w:name w:val="Body Text 2"/>
    <w:basedOn w:val="a"/>
    <w:link w:val="26"/>
    <w:rsid w:val="00DF4E17"/>
    <w:pPr>
      <w:spacing w:after="0" w:line="240" w:lineRule="auto"/>
      <w:jc w:val="both"/>
    </w:pPr>
    <w:rPr>
      <w:rFonts w:ascii="Times New Roman" w:eastAsia="Times New Roman" w:hAnsi="Times New Roman" w:cs="Times New Roman"/>
      <w:sz w:val="28"/>
      <w:szCs w:val="24"/>
      <w:lang w:eastAsia="ru-RU"/>
    </w:rPr>
  </w:style>
  <w:style w:type="character" w:customStyle="1" w:styleId="26">
    <w:name w:val="Основной текст 2 Знак"/>
    <w:basedOn w:val="a0"/>
    <w:link w:val="25"/>
    <w:rsid w:val="00DF4E17"/>
    <w:rPr>
      <w:rFonts w:ascii="Times New Roman" w:eastAsia="Times New Roman" w:hAnsi="Times New Roman" w:cs="Times New Roman"/>
      <w:sz w:val="28"/>
      <w:szCs w:val="24"/>
      <w:lang w:eastAsia="ru-RU"/>
    </w:rPr>
  </w:style>
  <w:style w:type="paragraph" w:customStyle="1" w:styleId="afb">
    <w:name w:val="Знак Знак Знак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5">
    <w:name w:val="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6">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c">
    <w:name w:val="Знак Знак Знак Знак"/>
    <w:basedOn w:val="a"/>
    <w:rsid w:val="00DF4E17"/>
    <w:pPr>
      <w:spacing w:before="100" w:beforeAutospacing="1" w:after="100" w:afterAutospacing="1" w:line="240" w:lineRule="auto"/>
    </w:pPr>
    <w:rPr>
      <w:rFonts w:ascii="Tahoma" w:eastAsia="Times New Roman" w:hAnsi="Tahoma" w:cs="Tahoma"/>
      <w:sz w:val="20"/>
      <w:szCs w:val="20"/>
      <w:lang w:val="en-US"/>
    </w:rPr>
  </w:style>
  <w:style w:type="numbering" w:customStyle="1" w:styleId="50">
    <w:name w:val="Нет списка5"/>
    <w:next w:val="a2"/>
    <w:uiPriority w:val="99"/>
    <w:semiHidden/>
    <w:rsid w:val="00116E94"/>
  </w:style>
  <w:style w:type="table" w:customStyle="1" w:styleId="7">
    <w:name w:val="Сетка таблицы7"/>
    <w:basedOn w:val="a1"/>
    <w:next w:val="a4"/>
    <w:rsid w:val="00116E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47FFC"/>
  </w:style>
  <w:style w:type="table" w:customStyle="1" w:styleId="8">
    <w:name w:val="Сетка таблицы8"/>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next w:val="a4"/>
    <w:rsid w:val="00347FF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2"/>
    <w:uiPriority w:val="99"/>
    <w:semiHidden/>
    <w:unhideWhenUsed/>
    <w:rsid w:val="00347FFC"/>
  </w:style>
  <w:style w:type="table" w:customStyle="1" w:styleId="210">
    <w:name w:val="Сетка таблицы21"/>
    <w:basedOn w:val="a1"/>
    <w:next w:val="a4"/>
    <w:rsid w:val="00347FF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347FFC"/>
  </w:style>
  <w:style w:type="table" w:customStyle="1" w:styleId="310">
    <w:name w:val="Сетка таблицы31"/>
    <w:basedOn w:val="a1"/>
    <w:next w:val="a4"/>
    <w:rsid w:val="00347FFC"/>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rsid w:val="00347FFC"/>
  </w:style>
  <w:style w:type="table" w:customStyle="1" w:styleId="51">
    <w:name w:val="Сетка таблицы51"/>
    <w:basedOn w:val="a1"/>
    <w:next w:val="a4"/>
    <w:rsid w:val="00347FF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rsid w:val="00347FFC"/>
  </w:style>
  <w:style w:type="table" w:customStyle="1" w:styleId="61">
    <w:name w:val="Сетка таблицы61"/>
    <w:basedOn w:val="a1"/>
    <w:next w:val="a4"/>
    <w:rsid w:val="00347FF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347FFC"/>
  </w:style>
  <w:style w:type="table" w:customStyle="1" w:styleId="1111">
    <w:name w:val="Сетка таблицы1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4"/>
    <w:rsid w:val="00347FF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347FFC"/>
  </w:style>
  <w:style w:type="numbering" w:customStyle="1" w:styleId="2110">
    <w:name w:val="Нет списка211"/>
    <w:next w:val="a2"/>
    <w:uiPriority w:val="99"/>
    <w:semiHidden/>
    <w:unhideWhenUsed/>
    <w:rsid w:val="00347FFC"/>
  </w:style>
  <w:style w:type="table" w:customStyle="1" w:styleId="411">
    <w:name w:val="Сетка таблицы4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2"/>
    <w:uiPriority w:val="99"/>
    <w:semiHidden/>
    <w:rsid w:val="00347FFC"/>
  </w:style>
  <w:style w:type="numbering" w:customStyle="1" w:styleId="70">
    <w:name w:val="Нет списка7"/>
    <w:next w:val="a2"/>
    <w:uiPriority w:val="99"/>
    <w:semiHidden/>
    <w:rsid w:val="0046384E"/>
  </w:style>
  <w:style w:type="table" w:customStyle="1" w:styleId="9">
    <w:name w:val="Сетка таблицы9"/>
    <w:basedOn w:val="a1"/>
    <w:next w:val="a4"/>
    <w:rsid w:val="004638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6384E"/>
  </w:style>
  <w:style w:type="table" w:customStyle="1" w:styleId="121">
    <w:name w:val="Сетка таблицы1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4"/>
    <w:rsid w:val="004638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46384E"/>
  </w:style>
  <w:style w:type="table" w:customStyle="1" w:styleId="220">
    <w:name w:val="Сетка таблицы22"/>
    <w:basedOn w:val="a1"/>
    <w:next w:val="a4"/>
    <w:rsid w:val="004638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46384E"/>
  </w:style>
  <w:style w:type="table" w:customStyle="1" w:styleId="320">
    <w:name w:val="Сетка таблицы32"/>
    <w:basedOn w:val="a1"/>
    <w:next w:val="a4"/>
    <w:rsid w:val="0046384E"/>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uiPriority w:val="99"/>
    <w:semiHidden/>
    <w:rsid w:val="0046384E"/>
  </w:style>
  <w:style w:type="table" w:customStyle="1" w:styleId="52">
    <w:name w:val="Сетка таблицы52"/>
    <w:basedOn w:val="a1"/>
    <w:next w:val="a4"/>
    <w:rsid w:val="004638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6187">
      <w:bodyDiv w:val="1"/>
      <w:marLeft w:val="0"/>
      <w:marRight w:val="0"/>
      <w:marTop w:val="0"/>
      <w:marBottom w:val="0"/>
      <w:divBdr>
        <w:top w:val="none" w:sz="0" w:space="0" w:color="auto"/>
        <w:left w:val="none" w:sz="0" w:space="0" w:color="auto"/>
        <w:bottom w:val="none" w:sz="0" w:space="0" w:color="auto"/>
        <w:right w:val="none" w:sz="0" w:space="0" w:color="auto"/>
      </w:divBdr>
    </w:div>
    <w:div w:id="360010635">
      <w:bodyDiv w:val="1"/>
      <w:marLeft w:val="0"/>
      <w:marRight w:val="0"/>
      <w:marTop w:val="0"/>
      <w:marBottom w:val="0"/>
      <w:divBdr>
        <w:top w:val="none" w:sz="0" w:space="0" w:color="auto"/>
        <w:left w:val="none" w:sz="0" w:space="0" w:color="auto"/>
        <w:bottom w:val="none" w:sz="0" w:space="0" w:color="auto"/>
        <w:right w:val="none" w:sz="0" w:space="0" w:color="auto"/>
      </w:divBdr>
    </w:div>
    <w:div w:id="366300244">
      <w:bodyDiv w:val="1"/>
      <w:marLeft w:val="0"/>
      <w:marRight w:val="0"/>
      <w:marTop w:val="0"/>
      <w:marBottom w:val="0"/>
      <w:divBdr>
        <w:top w:val="none" w:sz="0" w:space="0" w:color="auto"/>
        <w:left w:val="none" w:sz="0" w:space="0" w:color="auto"/>
        <w:bottom w:val="none" w:sz="0" w:space="0" w:color="auto"/>
        <w:right w:val="none" w:sz="0" w:space="0" w:color="auto"/>
      </w:divBdr>
    </w:div>
    <w:div w:id="583298501">
      <w:bodyDiv w:val="1"/>
      <w:marLeft w:val="0"/>
      <w:marRight w:val="0"/>
      <w:marTop w:val="0"/>
      <w:marBottom w:val="0"/>
      <w:divBdr>
        <w:top w:val="none" w:sz="0" w:space="0" w:color="auto"/>
        <w:left w:val="none" w:sz="0" w:space="0" w:color="auto"/>
        <w:bottom w:val="none" w:sz="0" w:space="0" w:color="auto"/>
        <w:right w:val="none" w:sz="0" w:space="0" w:color="auto"/>
      </w:divBdr>
    </w:div>
    <w:div w:id="708919177">
      <w:bodyDiv w:val="1"/>
      <w:marLeft w:val="0"/>
      <w:marRight w:val="0"/>
      <w:marTop w:val="0"/>
      <w:marBottom w:val="0"/>
      <w:divBdr>
        <w:top w:val="none" w:sz="0" w:space="0" w:color="auto"/>
        <w:left w:val="none" w:sz="0" w:space="0" w:color="auto"/>
        <w:bottom w:val="none" w:sz="0" w:space="0" w:color="auto"/>
        <w:right w:val="none" w:sz="0" w:space="0" w:color="auto"/>
      </w:divBdr>
    </w:div>
    <w:div w:id="758520179">
      <w:bodyDiv w:val="1"/>
      <w:marLeft w:val="0"/>
      <w:marRight w:val="0"/>
      <w:marTop w:val="0"/>
      <w:marBottom w:val="0"/>
      <w:divBdr>
        <w:top w:val="none" w:sz="0" w:space="0" w:color="auto"/>
        <w:left w:val="none" w:sz="0" w:space="0" w:color="auto"/>
        <w:bottom w:val="none" w:sz="0" w:space="0" w:color="auto"/>
        <w:right w:val="none" w:sz="0" w:space="0" w:color="auto"/>
      </w:divBdr>
    </w:div>
    <w:div w:id="899053066">
      <w:bodyDiv w:val="1"/>
      <w:marLeft w:val="0"/>
      <w:marRight w:val="0"/>
      <w:marTop w:val="0"/>
      <w:marBottom w:val="0"/>
      <w:divBdr>
        <w:top w:val="none" w:sz="0" w:space="0" w:color="auto"/>
        <w:left w:val="none" w:sz="0" w:space="0" w:color="auto"/>
        <w:bottom w:val="none" w:sz="0" w:space="0" w:color="auto"/>
        <w:right w:val="none" w:sz="0" w:space="0" w:color="auto"/>
      </w:divBdr>
    </w:div>
    <w:div w:id="1160922461">
      <w:bodyDiv w:val="1"/>
      <w:marLeft w:val="0"/>
      <w:marRight w:val="0"/>
      <w:marTop w:val="0"/>
      <w:marBottom w:val="0"/>
      <w:divBdr>
        <w:top w:val="none" w:sz="0" w:space="0" w:color="auto"/>
        <w:left w:val="none" w:sz="0" w:space="0" w:color="auto"/>
        <w:bottom w:val="none" w:sz="0" w:space="0" w:color="auto"/>
        <w:right w:val="none" w:sz="0" w:space="0" w:color="auto"/>
      </w:divBdr>
    </w:div>
    <w:div w:id="1208373321">
      <w:bodyDiv w:val="1"/>
      <w:marLeft w:val="0"/>
      <w:marRight w:val="0"/>
      <w:marTop w:val="0"/>
      <w:marBottom w:val="0"/>
      <w:divBdr>
        <w:top w:val="none" w:sz="0" w:space="0" w:color="auto"/>
        <w:left w:val="none" w:sz="0" w:space="0" w:color="auto"/>
        <w:bottom w:val="none" w:sz="0" w:space="0" w:color="auto"/>
        <w:right w:val="none" w:sz="0" w:space="0" w:color="auto"/>
      </w:divBdr>
    </w:div>
    <w:div w:id="1965964265">
      <w:bodyDiv w:val="1"/>
      <w:marLeft w:val="0"/>
      <w:marRight w:val="0"/>
      <w:marTop w:val="0"/>
      <w:marBottom w:val="0"/>
      <w:divBdr>
        <w:top w:val="none" w:sz="0" w:space="0" w:color="auto"/>
        <w:left w:val="none" w:sz="0" w:space="0" w:color="auto"/>
        <w:bottom w:val="none" w:sz="0" w:space="0" w:color="auto"/>
        <w:right w:val="none" w:sz="0" w:space="0" w:color="auto"/>
      </w:divBdr>
    </w:div>
    <w:div w:id="2030134560">
      <w:bodyDiv w:val="1"/>
      <w:marLeft w:val="0"/>
      <w:marRight w:val="0"/>
      <w:marTop w:val="0"/>
      <w:marBottom w:val="0"/>
      <w:divBdr>
        <w:top w:val="none" w:sz="0" w:space="0" w:color="auto"/>
        <w:left w:val="none" w:sz="0" w:space="0" w:color="auto"/>
        <w:bottom w:val="none" w:sz="0" w:space="0" w:color="auto"/>
        <w:right w:val="none" w:sz="0" w:space="0" w:color="auto"/>
      </w:divBdr>
    </w:div>
    <w:div w:id="212483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9.wmf"/><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image" Target="media/image32.wmf"/><Relationship Id="rId47" Type="http://schemas.openxmlformats.org/officeDocument/2006/relationships/image" Target="media/image37.wmf"/><Relationship Id="rId50" Type="http://schemas.openxmlformats.org/officeDocument/2006/relationships/image" Target="media/image40.wmf"/><Relationship Id="rId55" Type="http://schemas.openxmlformats.org/officeDocument/2006/relationships/image" Target="media/image45.wmf"/><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10.wmf"/><Relationship Id="rId29" Type="http://schemas.openxmlformats.org/officeDocument/2006/relationships/image" Target="media/image19.wmf"/><Relationship Id="rId41" Type="http://schemas.openxmlformats.org/officeDocument/2006/relationships/image" Target="media/image31.wmf"/><Relationship Id="rId54" Type="http://schemas.openxmlformats.org/officeDocument/2006/relationships/image" Target="media/image44.w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image" Target="media/image30.wmf"/><Relationship Id="rId45" Type="http://schemas.openxmlformats.org/officeDocument/2006/relationships/image" Target="media/image35.wmf"/><Relationship Id="rId53" Type="http://schemas.openxmlformats.org/officeDocument/2006/relationships/image" Target="media/image43.wmf"/><Relationship Id="rId58" Type="http://schemas.openxmlformats.org/officeDocument/2006/relationships/image" Target="media/image48.wmf"/><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49" Type="http://schemas.openxmlformats.org/officeDocument/2006/relationships/image" Target="media/image39.wmf"/><Relationship Id="rId57" Type="http://schemas.openxmlformats.org/officeDocument/2006/relationships/image" Target="media/image47.wmf"/><Relationship Id="rId61" Type="http://schemas.openxmlformats.org/officeDocument/2006/relationships/hyperlink" Target="consultantplus://offline/ref=43A33E925D621B1379D59D3C8B5008EE5ACAC9906884032911510B816E52EE5225523AF980011E70AB1DE560887FE3E9A07571287AA3057D896D1904l5GFJ" TargetMode="External"/><Relationship Id="rId10" Type="http://schemas.openxmlformats.org/officeDocument/2006/relationships/hyperlink" Target="consultantplus://offline/ref=8BB18F4F3DC5E24FBF79EBE75116DB4481EAB75799965EC0F937B28EC886E8D46B9F57203E3AA6DCVEB9F" TargetMode="External"/><Relationship Id="rId19" Type="http://schemas.openxmlformats.org/officeDocument/2006/relationships/image" Target="media/image9.wmf"/><Relationship Id="rId31" Type="http://schemas.openxmlformats.org/officeDocument/2006/relationships/image" Target="media/image21.wmf"/><Relationship Id="rId44" Type="http://schemas.openxmlformats.org/officeDocument/2006/relationships/image" Target="media/image34.wmf"/><Relationship Id="rId52" Type="http://schemas.openxmlformats.org/officeDocument/2006/relationships/image" Target="media/image42.wmf"/><Relationship Id="rId60" Type="http://schemas.openxmlformats.org/officeDocument/2006/relationships/hyperlink" Target="consultantplus://offline/ref=BAB783578FF7C274F46C2BEF975CA5491F2FAEBBE3016D15171460C97A04E9608A758CB1741D2C4815D1158CF8C90130A03AED57017395246AF2E460c9w2F" TargetMode="External"/><Relationship Id="rId4" Type="http://schemas.microsoft.com/office/2007/relationships/stylesWithEffects" Target="stylesWithEffects.xml"/><Relationship Id="rId9" Type="http://schemas.openxmlformats.org/officeDocument/2006/relationships/hyperlink" Target="consultantplus://offline/ref=43A33E925D621B1379D59D3C8B5008EE5ACAC9906884032911510B816E52EE5225523AF980011E70AB1DE560887FE3E9A07571287AA3057D896D1904l5GFJ" TargetMode="External"/><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image" Target="media/image33.wmf"/><Relationship Id="rId48" Type="http://schemas.openxmlformats.org/officeDocument/2006/relationships/image" Target="media/image38.wmf"/><Relationship Id="rId56" Type="http://schemas.openxmlformats.org/officeDocument/2006/relationships/image" Target="media/image46.wmf"/><Relationship Id="rId8" Type="http://schemas.openxmlformats.org/officeDocument/2006/relationships/endnotes" Target="endnotes.xml"/><Relationship Id="rId51" Type="http://schemas.openxmlformats.org/officeDocument/2006/relationships/image" Target="media/image41.wmf"/><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image" Target="media/image36.wmf"/><Relationship Id="rId59" Type="http://schemas.openxmlformats.org/officeDocument/2006/relationships/hyperlink" Target="consultantplus://offline/ref=43A33E925D621B1379D59D3C8B5008EE5ACAC9906884032911510B816E52EE5225523AF980011E70AB1DE560887FE3E9A07571287AA3057D896D1904l5G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EB430-03FD-407B-854A-2358EF3BD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1</Pages>
  <Words>32379</Words>
  <Characters>184563</Characters>
  <Application>Microsoft Office Word</Application>
  <DocSecurity>0</DocSecurity>
  <Lines>1538</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Бендерский М.С.</dc:creator>
  <cp:lastModifiedBy>Yana</cp:lastModifiedBy>
  <cp:revision>19</cp:revision>
  <cp:lastPrinted>2020-11-30T05:01:00Z</cp:lastPrinted>
  <dcterms:created xsi:type="dcterms:W3CDTF">2020-12-09T10:07:00Z</dcterms:created>
  <dcterms:modified xsi:type="dcterms:W3CDTF">2022-02-04T08:14:00Z</dcterms:modified>
</cp:coreProperties>
</file>