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3211" w:rsidRDefault="00873211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B5E94" w:rsidRPr="00D31419" w:rsidRDefault="00DB5E9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 xml:space="preserve"> ОДЕССКОГО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3C2C36" w:rsidRPr="003C2C36" w:rsidRDefault="003C2C36" w:rsidP="00AB36B4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DB5E94" w:rsidRDefault="00873211" w:rsidP="00AB36B4">
      <w:pPr>
        <w:pStyle w:val="a4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657B1">
        <w:rPr>
          <w:rFonts w:ascii="Times New Roman" w:hAnsi="Times New Roman" w:cs="Times New Roman"/>
          <w:sz w:val="28"/>
          <w:szCs w:val="28"/>
        </w:rPr>
        <w:t>0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3C2C36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8657B1">
        <w:rPr>
          <w:rFonts w:ascii="Times New Roman" w:eastAsia="Calibri" w:hAnsi="Times New Roman" w:cs="Times New Roman"/>
          <w:sz w:val="28"/>
          <w:szCs w:val="28"/>
        </w:rPr>
        <w:t>228</w:t>
      </w:r>
    </w:p>
    <w:p w:rsidR="003C2C36" w:rsidRPr="003C2C36" w:rsidRDefault="003C2C36" w:rsidP="00AB36B4">
      <w:pPr>
        <w:pStyle w:val="a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C2C36" w:rsidRPr="003C2C36" w:rsidRDefault="003C2C36" w:rsidP="00AB36B4">
      <w:pPr>
        <w:pStyle w:val="a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B1931" w:rsidRPr="00CB1931" w:rsidRDefault="004B3135" w:rsidP="00CB19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</w:t>
      </w:r>
      <w:r w:rsidR="00CB1931" w:rsidRPr="00CB1931">
        <w:rPr>
          <w:sz w:val="28"/>
          <w:szCs w:val="28"/>
        </w:rPr>
        <w:t xml:space="preserve">Создание условий для обеспечения граждан доступным и комфортным жильем и </w:t>
      </w:r>
      <w:proofErr w:type="gramStart"/>
      <w:r w:rsidR="00CB1931" w:rsidRPr="00CB1931">
        <w:rPr>
          <w:sz w:val="28"/>
          <w:szCs w:val="28"/>
        </w:rPr>
        <w:t>коммунальными</w:t>
      </w:r>
      <w:proofErr w:type="gramEnd"/>
    </w:p>
    <w:p w:rsidR="00782E71" w:rsidRPr="00031AE1" w:rsidRDefault="00CB1931" w:rsidP="00CB1931">
      <w:pPr>
        <w:jc w:val="center"/>
        <w:rPr>
          <w:color w:val="FF0000"/>
          <w:sz w:val="28"/>
          <w:szCs w:val="28"/>
        </w:rPr>
      </w:pPr>
      <w:r w:rsidRPr="00CB1931">
        <w:rPr>
          <w:sz w:val="28"/>
          <w:szCs w:val="28"/>
        </w:rPr>
        <w:t>услугами в Одесском муниципальном районе Омской области</w:t>
      </w:r>
      <w:r w:rsidR="00F83002" w:rsidRPr="00F83002">
        <w:rPr>
          <w:sz w:val="28"/>
          <w:szCs w:val="28"/>
        </w:rPr>
        <w:t>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8657B1">
        <w:rPr>
          <w:sz w:val="28"/>
          <w:szCs w:val="28"/>
        </w:rPr>
        <w:t>3</w:t>
      </w:r>
      <w:r w:rsidR="00782E71" w:rsidRPr="0060486A">
        <w:rPr>
          <w:sz w:val="28"/>
          <w:szCs w:val="28"/>
        </w:rPr>
        <w:t xml:space="preserve"> год</w:t>
      </w:r>
    </w:p>
    <w:p w:rsidR="00CF6195" w:rsidRPr="003C2C36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28"/>
          <w:szCs w:val="28"/>
          <w:lang w:val="en-US"/>
        </w:rPr>
      </w:pPr>
    </w:p>
    <w:p w:rsidR="003C2C36" w:rsidRPr="003C2C36" w:rsidRDefault="003C2C36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28"/>
          <w:szCs w:val="28"/>
          <w:lang w:val="en-US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  <w:proofErr w:type="gramEnd"/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</w:t>
      </w:r>
      <w:r w:rsidR="003C2C36">
        <w:rPr>
          <w:b/>
          <w:color w:val="000000"/>
          <w:sz w:val="28"/>
          <w:szCs w:val="28"/>
          <w:shd w:val="clear" w:color="auto" w:fill="FFFFFF"/>
        </w:rPr>
        <w:t>ЕТ</w:t>
      </w:r>
      <w:r w:rsidR="00782E71">
        <w:rPr>
          <w:b/>
          <w:color w:val="000000"/>
          <w:sz w:val="28"/>
          <w:szCs w:val="28"/>
          <w:shd w:val="clear" w:color="auto" w:fill="FFFFFF"/>
        </w:rPr>
        <w:t>:</w:t>
      </w:r>
    </w:p>
    <w:p w:rsidR="00CB1931" w:rsidRPr="00CB1931" w:rsidRDefault="00782E71" w:rsidP="00CB1931">
      <w:pPr>
        <w:ind w:firstLine="680"/>
        <w:jc w:val="both"/>
        <w:outlineLvl w:val="0"/>
        <w:rPr>
          <w:color w:val="000000" w:themeColor="text1"/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CB1931" w:rsidRPr="00CB1931">
        <w:rPr>
          <w:color w:val="000000" w:themeColor="text1"/>
          <w:sz w:val="28"/>
          <w:szCs w:val="28"/>
        </w:rPr>
        <w:t>Создание условий для обеспечения граждан доступным и комфортным жильем и коммунальными</w:t>
      </w:r>
    </w:p>
    <w:p w:rsidR="004E67D9" w:rsidRDefault="00CB1931" w:rsidP="00CB1931">
      <w:pPr>
        <w:jc w:val="both"/>
        <w:outlineLvl w:val="0"/>
        <w:rPr>
          <w:sz w:val="28"/>
          <w:szCs w:val="28"/>
        </w:rPr>
      </w:pPr>
      <w:r w:rsidRPr="00CB1931">
        <w:rPr>
          <w:color w:val="000000" w:themeColor="text1"/>
          <w:sz w:val="28"/>
          <w:szCs w:val="28"/>
        </w:rPr>
        <w:t>услугами в Одесском муниципальном районе Омской области</w:t>
      </w:r>
      <w:r w:rsidR="00F83002" w:rsidRPr="00F83002">
        <w:rPr>
          <w:color w:val="000000" w:themeColor="text1"/>
          <w:sz w:val="28"/>
          <w:szCs w:val="28"/>
        </w:rPr>
        <w:t>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8657B1">
        <w:rPr>
          <w:sz w:val="28"/>
          <w:szCs w:val="28"/>
        </w:rPr>
        <w:t xml:space="preserve">3 </w:t>
      </w:r>
      <w:r w:rsidR="004E67D9">
        <w:rPr>
          <w:sz w:val="28"/>
          <w:szCs w:val="28"/>
        </w:rPr>
        <w:t>год.</w:t>
      </w:r>
    </w:p>
    <w:p w:rsidR="004E67D9" w:rsidRPr="00CB1931" w:rsidRDefault="00782E71" w:rsidP="00CB1931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</w:t>
      </w:r>
      <w:r w:rsidR="00CB1931" w:rsidRPr="00CB1931">
        <w:rPr>
          <w:sz w:val="28"/>
          <w:szCs w:val="28"/>
        </w:rPr>
        <w:t>Создание условий для об</w:t>
      </w:r>
      <w:bookmarkStart w:id="0" w:name="_GoBack"/>
      <w:bookmarkEnd w:id="0"/>
      <w:r w:rsidR="00CB1931" w:rsidRPr="00CB1931">
        <w:rPr>
          <w:sz w:val="28"/>
          <w:szCs w:val="28"/>
        </w:rPr>
        <w:t>еспечения граждан доступным и комфортным жильем и коммунальн</w:t>
      </w:r>
      <w:r w:rsidR="00CB1931">
        <w:rPr>
          <w:sz w:val="28"/>
          <w:szCs w:val="28"/>
        </w:rPr>
        <w:t xml:space="preserve">ыми </w:t>
      </w:r>
      <w:r w:rsidR="00CB1931" w:rsidRPr="00CB1931">
        <w:rPr>
          <w:sz w:val="28"/>
          <w:szCs w:val="28"/>
        </w:rPr>
        <w:t>услугами в Одесском муниципальном районе Омской области</w:t>
      </w:r>
      <w:r w:rsidR="00F83002" w:rsidRPr="00F83002">
        <w:rPr>
          <w:sz w:val="28"/>
          <w:szCs w:val="28"/>
        </w:rPr>
        <w:t>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8657B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Pr="003C2C36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r w:rsidR="003C2C36" w:rsidRPr="003C2C36">
        <w:rPr>
          <w:sz w:val="28"/>
          <w:szCs w:val="28"/>
        </w:rPr>
        <w:t>https://odesskij-r52.gosweb.gosuslugi.ru</w:t>
      </w:r>
    </w:p>
    <w:p w:rsidR="00782E71" w:rsidRPr="004E67D9" w:rsidRDefault="00972C79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 xml:space="preserve">Контроль исполнения настоящего постановления возложить на </w:t>
      </w:r>
      <w:proofErr w:type="spellStart"/>
      <w:r w:rsidR="003C2C36">
        <w:rPr>
          <w:sz w:val="28"/>
          <w:szCs w:val="28"/>
        </w:rPr>
        <w:t>Гардера</w:t>
      </w:r>
      <w:proofErr w:type="spellEnd"/>
      <w:r w:rsidR="003C2C36">
        <w:rPr>
          <w:sz w:val="28"/>
          <w:szCs w:val="28"/>
        </w:rPr>
        <w:t xml:space="preserve"> А.Н., </w:t>
      </w:r>
      <w:r w:rsidR="00782E71">
        <w:rPr>
          <w:sz w:val="28"/>
          <w:szCs w:val="28"/>
        </w:rPr>
        <w:t>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</w:t>
      </w:r>
      <w:r w:rsidR="000E00B9">
        <w:rPr>
          <w:sz w:val="28"/>
          <w:szCs w:val="28"/>
        </w:rPr>
        <w:lastRenderedPageBreak/>
        <w:t xml:space="preserve">имущественным отношениям </w:t>
      </w:r>
      <w:r>
        <w:rPr>
          <w:sz w:val="28"/>
          <w:szCs w:val="28"/>
        </w:rPr>
        <w:t>Администрации Одесского муниципального района Омской области</w:t>
      </w:r>
      <w:r w:rsidR="00782E71">
        <w:rPr>
          <w:sz w:val="28"/>
          <w:szCs w:val="28"/>
        </w:rPr>
        <w:t xml:space="preserve">. </w:t>
      </w:r>
    </w:p>
    <w:p w:rsidR="008F0888" w:rsidRDefault="008F0888" w:rsidP="006A4CC3">
      <w:pPr>
        <w:jc w:val="both"/>
        <w:rPr>
          <w:sz w:val="28"/>
          <w:szCs w:val="28"/>
        </w:rPr>
      </w:pPr>
    </w:p>
    <w:p w:rsidR="003C2C36" w:rsidRDefault="003C2C36" w:rsidP="006A4CC3">
      <w:pPr>
        <w:jc w:val="both"/>
        <w:rPr>
          <w:sz w:val="28"/>
          <w:szCs w:val="28"/>
        </w:rPr>
      </w:pPr>
    </w:p>
    <w:p w:rsidR="00BC2006" w:rsidRDefault="00BC2006" w:rsidP="006A4CC3">
      <w:pPr>
        <w:jc w:val="both"/>
        <w:rPr>
          <w:sz w:val="28"/>
          <w:szCs w:val="28"/>
        </w:rPr>
      </w:pPr>
    </w:p>
    <w:p w:rsidR="00CB3C97" w:rsidRDefault="00FF0A97" w:rsidP="00171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sectPr w:rsidR="00CB3C97" w:rsidSect="003C2C36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A93" w:rsidRDefault="009A1A93" w:rsidP="009C6DDA">
      <w:r>
        <w:separator/>
      </w:r>
    </w:p>
  </w:endnote>
  <w:endnote w:type="continuationSeparator" w:id="0">
    <w:p w:rsidR="009A1A93" w:rsidRDefault="009A1A93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A93" w:rsidRDefault="009A1A93" w:rsidP="009C6DDA">
      <w:r>
        <w:separator/>
      </w:r>
    </w:p>
  </w:footnote>
  <w:footnote w:type="continuationSeparator" w:id="0">
    <w:p w:rsidR="009A1A93" w:rsidRDefault="009A1A93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55529"/>
    <w:rsid w:val="00060FAB"/>
    <w:rsid w:val="00065463"/>
    <w:rsid w:val="00084C0E"/>
    <w:rsid w:val="00092C60"/>
    <w:rsid w:val="00095141"/>
    <w:rsid w:val="000A05E0"/>
    <w:rsid w:val="000A3116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13AC"/>
    <w:rsid w:val="00175373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1AC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C2C36"/>
    <w:rsid w:val="003D4FDC"/>
    <w:rsid w:val="003D7661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6E7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0829"/>
    <w:rsid w:val="006A29E9"/>
    <w:rsid w:val="006A4CC3"/>
    <w:rsid w:val="006A56FC"/>
    <w:rsid w:val="006C1C73"/>
    <w:rsid w:val="006C269A"/>
    <w:rsid w:val="006C4E9E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E5B79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657B1"/>
    <w:rsid w:val="00870F06"/>
    <w:rsid w:val="00873211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1A93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5C30"/>
    <w:rsid w:val="00CA7BB7"/>
    <w:rsid w:val="00CB1931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1138"/>
    <w:rsid w:val="00DF2A83"/>
    <w:rsid w:val="00DF7074"/>
    <w:rsid w:val="00DF7C13"/>
    <w:rsid w:val="00E00B58"/>
    <w:rsid w:val="00E01085"/>
    <w:rsid w:val="00E01149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44314-352E-4D30-91F1-967756A83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243</Words>
  <Characters>1824</Characters>
  <Application>Microsoft Office Word</Application>
  <DocSecurity>0</DocSecurity>
  <Lines>50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4</cp:revision>
  <cp:lastPrinted>2024-05-30T03:34:00Z</cp:lastPrinted>
  <dcterms:created xsi:type="dcterms:W3CDTF">2024-05-30T03:32:00Z</dcterms:created>
  <dcterms:modified xsi:type="dcterms:W3CDTF">2024-05-30T03:44:00Z</dcterms:modified>
</cp:coreProperties>
</file>