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1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5"/>
        <w:gridCol w:w="3616"/>
      </w:tblGrid>
      <w:tr w:rsidR="001D561B" w:rsidTr="00873E3A">
        <w:tc>
          <w:tcPr>
            <w:tcW w:w="6062" w:type="dxa"/>
          </w:tcPr>
          <w:p w:rsidR="001D561B" w:rsidRDefault="001D561B" w:rsidP="00873E3A">
            <w:pPr>
              <w:jc w:val="right"/>
            </w:pPr>
          </w:p>
        </w:tc>
        <w:tc>
          <w:tcPr>
            <w:tcW w:w="3650" w:type="dxa"/>
          </w:tcPr>
          <w:p w:rsidR="001D561B" w:rsidRPr="005464F9" w:rsidRDefault="001D561B" w:rsidP="00873E3A">
            <w:pPr>
              <w:rPr>
                <w:rFonts w:ascii="Times New Roman" w:hAnsi="Times New Roman" w:cs="Times New Roman"/>
              </w:rPr>
            </w:pPr>
            <w:r w:rsidRPr="005464F9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1D561B" w:rsidRPr="005464F9" w:rsidRDefault="001D561B" w:rsidP="00873E3A">
            <w:pPr>
              <w:rPr>
                <w:rFonts w:ascii="Times New Roman" w:hAnsi="Times New Roman" w:cs="Times New Roman"/>
              </w:rPr>
            </w:pPr>
            <w:r w:rsidRPr="005464F9">
              <w:rPr>
                <w:rFonts w:ascii="Times New Roman" w:hAnsi="Times New Roman" w:cs="Times New Roman"/>
              </w:rPr>
              <w:t xml:space="preserve">к постановлению </w:t>
            </w:r>
            <w:r w:rsidR="00850C7E" w:rsidRPr="005464F9">
              <w:rPr>
                <w:rFonts w:ascii="Times New Roman" w:hAnsi="Times New Roman" w:cs="Times New Roman"/>
              </w:rPr>
              <w:t>Администрации</w:t>
            </w:r>
          </w:p>
          <w:p w:rsidR="001D561B" w:rsidRPr="005464F9" w:rsidRDefault="001D561B" w:rsidP="00873E3A">
            <w:pPr>
              <w:rPr>
                <w:rFonts w:ascii="Times New Roman" w:hAnsi="Times New Roman" w:cs="Times New Roman"/>
              </w:rPr>
            </w:pPr>
            <w:r w:rsidRPr="005464F9">
              <w:rPr>
                <w:rFonts w:ascii="Times New Roman" w:hAnsi="Times New Roman" w:cs="Times New Roman"/>
              </w:rPr>
              <w:t>Одесского муниципального</w:t>
            </w:r>
          </w:p>
          <w:p w:rsidR="001D561B" w:rsidRPr="005464F9" w:rsidRDefault="001D561B" w:rsidP="00873E3A">
            <w:pPr>
              <w:rPr>
                <w:rFonts w:ascii="Times New Roman" w:hAnsi="Times New Roman" w:cs="Times New Roman"/>
              </w:rPr>
            </w:pPr>
            <w:r w:rsidRPr="005464F9">
              <w:rPr>
                <w:rFonts w:ascii="Times New Roman" w:hAnsi="Times New Roman" w:cs="Times New Roman"/>
              </w:rPr>
              <w:t>района Омской области</w:t>
            </w:r>
          </w:p>
          <w:p w:rsidR="001D561B" w:rsidRDefault="001D561B" w:rsidP="001D561B">
            <w:r w:rsidRPr="005464F9">
              <w:rPr>
                <w:rFonts w:ascii="Times New Roman" w:hAnsi="Times New Roman" w:cs="Times New Roman"/>
              </w:rPr>
              <w:t>от 1</w:t>
            </w:r>
            <w:r w:rsidR="006811EE" w:rsidRPr="005464F9">
              <w:rPr>
                <w:rFonts w:ascii="Times New Roman" w:hAnsi="Times New Roman" w:cs="Times New Roman"/>
              </w:rPr>
              <w:t>5</w:t>
            </w:r>
            <w:r w:rsidRPr="005464F9">
              <w:rPr>
                <w:rFonts w:ascii="Times New Roman" w:hAnsi="Times New Roman" w:cs="Times New Roman"/>
              </w:rPr>
              <w:t>.03.202</w:t>
            </w:r>
            <w:r w:rsidR="006811EE" w:rsidRPr="005464F9">
              <w:rPr>
                <w:rFonts w:ascii="Times New Roman" w:hAnsi="Times New Roman" w:cs="Times New Roman"/>
              </w:rPr>
              <w:t>3</w:t>
            </w:r>
            <w:r w:rsidRPr="005464F9">
              <w:rPr>
                <w:rFonts w:ascii="Times New Roman" w:hAnsi="Times New Roman" w:cs="Times New Roman"/>
              </w:rPr>
              <w:t xml:space="preserve"> №</w:t>
            </w:r>
            <w:r w:rsidR="006811EE" w:rsidRPr="005464F9">
              <w:rPr>
                <w:rFonts w:ascii="Times New Roman" w:hAnsi="Times New Roman" w:cs="Times New Roman"/>
              </w:rPr>
              <w:t>117</w:t>
            </w:r>
          </w:p>
        </w:tc>
      </w:tr>
    </w:tbl>
    <w:p w:rsidR="00F416C3" w:rsidRDefault="00F416C3" w:rsidP="00F96111">
      <w:pPr>
        <w:spacing w:after="0"/>
        <w:jc w:val="center"/>
        <w:rPr>
          <w:rFonts w:ascii="Times New Roman" w:hAnsi="Times New Roman" w:cs="Times New Roman"/>
        </w:rPr>
      </w:pPr>
      <w:r w:rsidRPr="00F416C3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Pr="00F416C3">
        <w:rPr>
          <w:rFonts w:ascii="Times New Roman" w:hAnsi="Times New Roman" w:cs="Times New Roman"/>
        </w:rPr>
        <w:t xml:space="preserve">(ред. от 29.05.2024 №227)     </w:t>
      </w:r>
    </w:p>
    <w:p w:rsidR="00F416C3" w:rsidRDefault="00F416C3" w:rsidP="00F96111">
      <w:pPr>
        <w:spacing w:after="0"/>
        <w:jc w:val="center"/>
        <w:rPr>
          <w:rFonts w:ascii="Times New Roman" w:hAnsi="Times New Roman" w:cs="Times New Roman"/>
        </w:rPr>
      </w:pPr>
    </w:p>
    <w:p w:rsidR="001D561B" w:rsidRPr="00F416C3" w:rsidRDefault="00F416C3" w:rsidP="00F96111">
      <w:pPr>
        <w:spacing w:after="0"/>
        <w:jc w:val="center"/>
        <w:rPr>
          <w:rFonts w:ascii="Times New Roman" w:hAnsi="Times New Roman" w:cs="Times New Roman"/>
        </w:rPr>
      </w:pPr>
      <w:r w:rsidRPr="00F416C3">
        <w:rPr>
          <w:rFonts w:ascii="Times New Roman" w:hAnsi="Times New Roman" w:cs="Times New Roman"/>
        </w:rPr>
        <w:t xml:space="preserve"> </w:t>
      </w:r>
    </w:p>
    <w:p w:rsidR="00F96111" w:rsidRPr="00587544" w:rsidRDefault="00587544" w:rsidP="00F961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54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Омской области </w:t>
      </w:r>
      <w:r w:rsidR="00F96111" w:rsidRPr="00587544">
        <w:rPr>
          <w:rFonts w:ascii="Times New Roman" w:hAnsi="Times New Roman" w:cs="Times New Roman"/>
          <w:b/>
          <w:sz w:val="28"/>
          <w:szCs w:val="28"/>
        </w:rPr>
        <w:t>«</w:t>
      </w:r>
      <w:r w:rsidRPr="00587544">
        <w:rPr>
          <w:rFonts w:ascii="Times New Roman" w:hAnsi="Times New Roman" w:cs="Times New Roman"/>
          <w:b/>
          <w:sz w:val="28"/>
          <w:szCs w:val="28"/>
        </w:rPr>
        <w:t>Комплексное</w:t>
      </w:r>
      <w:r w:rsidR="00F96111" w:rsidRPr="00587544">
        <w:rPr>
          <w:rFonts w:ascii="Times New Roman" w:hAnsi="Times New Roman" w:cs="Times New Roman"/>
          <w:b/>
          <w:sz w:val="28"/>
          <w:szCs w:val="28"/>
        </w:rPr>
        <w:t xml:space="preserve"> развитие сельских территорий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Одесского муниципального района Омской области</w:t>
      </w:r>
      <w:r w:rsidR="00F96111" w:rsidRPr="00587544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96111" w:rsidRPr="00F96111" w:rsidRDefault="00F96111" w:rsidP="00F961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6111" w:rsidRPr="00F96111" w:rsidRDefault="00F96111" w:rsidP="00F961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>ПАСПОРТ</w:t>
      </w:r>
    </w:p>
    <w:p w:rsidR="00F96111" w:rsidRPr="00587544" w:rsidRDefault="00587544" w:rsidP="00F961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87544">
        <w:rPr>
          <w:rFonts w:ascii="Times New Roman" w:hAnsi="Times New Roman" w:cs="Times New Roman"/>
          <w:sz w:val="28"/>
          <w:szCs w:val="28"/>
        </w:rPr>
        <w:t>муниципальн</w:t>
      </w:r>
      <w:r w:rsidR="006D7591">
        <w:rPr>
          <w:rFonts w:ascii="Times New Roman" w:hAnsi="Times New Roman" w:cs="Times New Roman"/>
          <w:sz w:val="28"/>
          <w:szCs w:val="28"/>
        </w:rPr>
        <w:t>ой</w:t>
      </w:r>
      <w:r w:rsidRPr="0058754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D7591">
        <w:rPr>
          <w:rFonts w:ascii="Times New Roman" w:hAnsi="Times New Roman" w:cs="Times New Roman"/>
          <w:sz w:val="28"/>
          <w:szCs w:val="28"/>
        </w:rPr>
        <w:t>ы</w:t>
      </w:r>
      <w:r w:rsidRPr="00587544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 «Комплексное развитие сельских территорий Одесского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6"/>
        <w:gridCol w:w="6335"/>
      </w:tblGrid>
      <w:tr w:rsidR="00F96111" w:rsidRPr="00F96111" w:rsidTr="00587544">
        <w:tc>
          <w:tcPr>
            <w:tcW w:w="3236" w:type="dxa"/>
            <w:vAlign w:val="center"/>
          </w:tcPr>
          <w:p w:rsidR="00F96111" w:rsidRPr="00F96111" w:rsidRDefault="00F96111" w:rsidP="00F96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муниципальной программы Одесского муниципального района Омской области </w:t>
            </w:r>
          </w:p>
        </w:tc>
        <w:tc>
          <w:tcPr>
            <w:tcW w:w="6335" w:type="dxa"/>
            <w:vAlign w:val="center"/>
          </w:tcPr>
          <w:p w:rsidR="00F96111" w:rsidRPr="00F96111" w:rsidRDefault="00587544" w:rsidP="00587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7544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сельских территорий Одесского муниципального района Омской области»</w:t>
            </w:r>
          </w:p>
        </w:tc>
      </w:tr>
      <w:tr w:rsidR="00F96111" w:rsidRPr="00F96111" w:rsidTr="00587544">
        <w:tc>
          <w:tcPr>
            <w:tcW w:w="3236" w:type="dxa"/>
            <w:vAlign w:val="center"/>
          </w:tcPr>
          <w:p w:rsidR="00F96111" w:rsidRPr="00F96111" w:rsidRDefault="00F96111" w:rsidP="006D75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 w:rsidR="0087529A">
              <w:rPr>
                <w:rFonts w:ascii="Times New Roman" w:eastAsia="Calibri" w:hAnsi="Times New Roman" w:cs="Times New Roman"/>
                <w:sz w:val="28"/>
                <w:szCs w:val="28"/>
              </w:rPr>
              <w:t>под</w:t>
            </w: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муниципальной программы Одесского муниципального района </w:t>
            </w:r>
          </w:p>
        </w:tc>
        <w:tc>
          <w:tcPr>
            <w:tcW w:w="6335" w:type="dxa"/>
            <w:vAlign w:val="center"/>
          </w:tcPr>
          <w:p w:rsidR="00F96111" w:rsidRPr="00F96111" w:rsidRDefault="00587544" w:rsidP="00587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96111" w:rsidRPr="00F96111" w:rsidTr="00587544">
        <w:tc>
          <w:tcPr>
            <w:tcW w:w="3236" w:type="dxa"/>
          </w:tcPr>
          <w:p w:rsidR="00F96111" w:rsidRPr="00F96111" w:rsidRDefault="00F96111" w:rsidP="00F96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Одесского муниципального района Омской области, являющегося исполнителем основных мероприятий </w:t>
            </w:r>
          </w:p>
        </w:tc>
        <w:tc>
          <w:tcPr>
            <w:tcW w:w="6335" w:type="dxa"/>
          </w:tcPr>
          <w:p w:rsidR="00F96111" w:rsidRPr="00F96111" w:rsidRDefault="00F96111" w:rsidP="00F9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</w:t>
            </w:r>
          </w:p>
        </w:tc>
      </w:tr>
      <w:tr w:rsidR="00F96111" w:rsidRPr="00F96111" w:rsidTr="00587544">
        <w:tc>
          <w:tcPr>
            <w:tcW w:w="3236" w:type="dxa"/>
          </w:tcPr>
          <w:p w:rsidR="00F96111" w:rsidRPr="00F96111" w:rsidRDefault="00F96111" w:rsidP="00F9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исполнительно-распорядительного органа Одесского муниципального района Омской области, являющегося исполнителем мероприятий</w:t>
            </w:r>
          </w:p>
        </w:tc>
        <w:tc>
          <w:tcPr>
            <w:tcW w:w="6335" w:type="dxa"/>
          </w:tcPr>
          <w:p w:rsidR="00F96111" w:rsidRPr="00F96111" w:rsidRDefault="00F96111" w:rsidP="00F9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</w:t>
            </w:r>
          </w:p>
        </w:tc>
      </w:tr>
      <w:tr w:rsidR="00F96111" w:rsidRPr="00F96111" w:rsidTr="00587544">
        <w:tc>
          <w:tcPr>
            <w:tcW w:w="3236" w:type="dxa"/>
          </w:tcPr>
          <w:p w:rsidR="00F96111" w:rsidRPr="00F96111" w:rsidRDefault="00F96111" w:rsidP="006D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Сроки реализации программы </w:t>
            </w:r>
          </w:p>
        </w:tc>
        <w:tc>
          <w:tcPr>
            <w:tcW w:w="6335" w:type="dxa"/>
          </w:tcPr>
          <w:p w:rsidR="00F96111" w:rsidRPr="00F96111" w:rsidRDefault="00F96111" w:rsidP="00376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587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81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9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376D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F9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6111" w:rsidRPr="00F96111" w:rsidTr="00587544">
        <w:trPr>
          <w:trHeight w:val="401"/>
        </w:trPr>
        <w:tc>
          <w:tcPr>
            <w:tcW w:w="3236" w:type="dxa"/>
          </w:tcPr>
          <w:p w:rsidR="00F96111" w:rsidRPr="00F96111" w:rsidRDefault="00F96111" w:rsidP="006D75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6335" w:type="dxa"/>
          </w:tcPr>
          <w:p w:rsidR="00F96111" w:rsidRPr="00F96111" w:rsidRDefault="002973F5" w:rsidP="00F96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Устойчивое развитие сельских территорий</w:t>
            </w:r>
          </w:p>
        </w:tc>
      </w:tr>
      <w:tr w:rsidR="00F96111" w:rsidRPr="00F96111" w:rsidTr="00587544">
        <w:trPr>
          <w:trHeight w:val="328"/>
        </w:trPr>
        <w:tc>
          <w:tcPr>
            <w:tcW w:w="3236" w:type="dxa"/>
          </w:tcPr>
          <w:p w:rsidR="00F96111" w:rsidRPr="00F96111" w:rsidRDefault="00F96111" w:rsidP="006D75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6335" w:type="dxa"/>
          </w:tcPr>
          <w:p w:rsidR="00F96111" w:rsidRPr="002973F5" w:rsidRDefault="0088008F" w:rsidP="00875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A7062">
              <w:rPr>
                <w:rFonts w:ascii="Times New Roman" w:hAnsi="Times New Roman" w:cs="Times New Roman"/>
                <w:sz w:val="28"/>
                <w:szCs w:val="28"/>
              </w:rPr>
              <w:t>омплексное обустройство объектами социальной и инженерной инфраструктур</w:t>
            </w:r>
            <w:r w:rsidR="0087529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A7062">
              <w:rPr>
                <w:rFonts w:ascii="Times New Roman" w:hAnsi="Times New Roman" w:cs="Times New Roman"/>
                <w:sz w:val="28"/>
                <w:szCs w:val="28"/>
              </w:rPr>
              <w:t xml:space="preserve"> населенных пунктов, благоустройство территорий, расположенных в сельской местности</w:t>
            </w:r>
            <w:r w:rsidRPr="002973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96111" w:rsidRPr="00F96111" w:rsidTr="00587544">
        <w:trPr>
          <w:trHeight w:val="647"/>
        </w:trPr>
        <w:tc>
          <w:tcPr>
            <w:tcW w:w="3236" w:type="dxa"/>
          </w:tcPr>
          <w:p w:rsidR="00F96111" w:rsidRPr="00F96111" w:rsidRDefault="00F96111" w:rsidP="00F9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335" w:type="dxa"/>
          </w:tcPr>
          <w:p w:rsidR="00F96111" w:rsidRPr="00F96111" w:rsidRDefault="0088008F" w:rsidP="00F96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0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Развитие социальной и инженерной инфраструктуры на сельских территориях благоустройство территорий, расположенных в сельской местности </w:t>
            </w:r>
          </w:p>
        </w:tc>
      </w:tr>
      <w:tr w:rsidR="00F96111" w:rsidRPr="00F96111" w:rsidTr="00587544">
        <w:trPr>
          <w:trHeight w:val="701"/>
        </w:trPr>
        <w:tc>
          <w:tcPr>
            <w:tcW w:w="3236" w:type="dxa"/>
          </w:tcPr>
          <w:p w:rsidR="00F96111" w:rsidRPr="00F96111" w:rsidRDefault="00F96111" w:rsidP="00234F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и источники финансирования программы в целом и по годам ее реализации </w:t>
            </w:r>
          </w:p>
        </w:tc>
        <w:tc>
          <w:tcPr>
            <w:tcW w:w="6335" w:type="dxa"/>
          </w:tcPr>
          <w:p w:rsidR="002D3A97" w:rsidRPr="002D3A97" w:rsidRDefault="002D3A97" w:rsidP="002D3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 xml:space="preserve">           Общие расходы бюджета муниципального района на реализацию муниципальной программы составят </w:t>
            </w:r>
            <w:r w:rsidR="00EE4D0F">
              <w:rPr>
                <w:rFonts w:ascii="Times New Roman" w:hAnsi="Times New Roman"/>
                <w:sz w:val="28"/>
                <w:szCs w:val="28"/>
              </w:rPr>
              <w:t>185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4D12" w:rsidRPr="00F84D12">
              <w:rPr>
                <w:rFonts w:ascii="Times New Roman" w:hAnsi="Times New Roman"/>
                <w:sz w:val="28"/>
                <w:szCs w:val="28"/>
              </w:rPr>
              <w:t>229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4D12" w:rsidRPr="00F84D12">
              <w:rPr>
                <w:rFonts w:ascii="Times New Roman" w:hAnsi="Times New Roman"/>
                <w:sz w:val="28"/>
                <w:szCs w:val="28"/>
              </w:rPr>
              <w:t>623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>,</w:t>
            </w:r>
            <w:r w:rsidR="00F84D12" w:rsidRPr="00F84D12">
              <w:rPr>
                <w:rFonts w:ascii="Times New Roman" w:hAnsi="Times New Roman"/>
                <w:sz w:val="28"/>
                <w:szCs w:val="28"/>
              </w:rPr>
              <w:t>24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3A97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2D3A97" w:rsidRDefault="002D3A97" w:rsidP="002D3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 xml:space="preserve">2023 год - 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 xml:space="preserve">23 272 405,34 </w:t>
            </w:r>
            <w:r w:rsidR="00C52D05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52D05" w:rsidRPr="00C52D05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 xml:space="preserve">2024 год  -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52D05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C52D05" w:rsidRPr="00C52D05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>2025 год  - 0,00 рублей;</w:t>
            </w:r>
          </w:p>
          <w:p w:rsidR="00C52D05" w:rsidRPr="00C52D05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>2026 год  - 0,00 рублей;</w:t>
            </w:r>
          </w:p>
          <w:p w:rsidR="00C52D05" w:rsidRPr="00C52D05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 xml:space="preserve">2027 год  - </w:t>
            </w:r>
            <w:r w:rsidR="002F5A5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2F5A5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957</w:t>
            </w:r>
            <w:r w:rsidRPr="00C52D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217</w:t>
            </w:r>
            <w:r w:rsidRPr="00C52D0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52D05">
              <w:rPr>
                <w:rFonts w:ascii="Times New Roman" w:hAnsi="Times New Roman"/>
                <w:sz w:val="28"/>
                <w:szCs w:val="28"/>
              </w:rPr>
              <w:t>0 рублей;</w:t>
            </w:r>
          </w:p>
          <w:p w:rsidR="00C52D05" w:rsidRPr="002D3A97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 xml:space="preserve">2028 год  -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52D05">
              <w:rPr>
                <w:rFonts w:ascii="Times New Roman" w:hAnsi="Times New Roman"/>
                <w:sz w:val="28"/>
                <w:szCs w:val="28"/>
              </w:rPr>
              <w:t>,00 рублей.</w:t>
            </w:r>
          </w:p>
          <w:p w:rsidR="002D3A97" w:rsidRPr="002D3A97" w:rsidRDefault="002D3A97" w:rsidP="002D3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 xml:space="preserve">          Из общего объёма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C52D05">
              <w:rPr>
                <w:rFonts w:ascii="Times New Roman" w:hAnsi="Times New Roman"/>
                <w:sz w:val="28"/>
                <w:szCs w:val="28"/>
              </w:rPr>
              <w:t>49 904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2D05">
              <w:rPr>
                <w:rFonts w:ascii="Times New Roman" w:hAnsi="Times New Roman"/>
                <w:sz w:val="28"/>
                <w:szCs w:val="28"/>
              </w:rPr>
              <w:t>441,5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Pr="002D3A97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2D3A97" w:rsidRDefault="002D3A97" w:rsidP="002D3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 xml:space="preserve">2023 год - 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 xml:space="preserve">22 947 223,65 </w:t>
            </w:r>
            <w:r w:rsidR="00C52D05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52D05" w:rsidRPr="00C52D05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 xml:space="preserve">2024 год  - </w:t>
            </w:r>
            <w:r w:rsidR="00837B91">
              <w:rPr>
                <w:rFonts w:ascii="Times New Roman" w:hAnsi="Times New Roman"/>
                <w:sz w:val="28"/>
                <w:szCs w:val="28"/>
              </w:rPr>
              <w:t>0</w:t>
            </w:r>
            <w:r w:rsidRPr="00C52D05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C52D05" w:rsidRPr="00C52D05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>2025 год  - 0,00 рублей;</w:t>
            </w:r>
          </w:p>
          <w:p w:rsidR="00C52D05" w:rsidRPr="00C52D05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>2026 год  - 0,00 рублей;</w:t>
            </w:r>
          </w:p>
          <w:p w:rsidR="00C52D05" w:rsidRPr="00C52D05" w:rsidRDefault="00C52D05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D05">
              <w:rPr>
                <w:rFonts w:ascii="Times New Roman" w:hAnsi="Times New Roman"/>
                <w:sz w:val="28"/>
                <w:szCs w:val="28"/>
              </w:rPr>
              <w:t xml:space="preserve">2027 год  - </w:t>
            </w:r>
            <w:r w:rsidR="00837B91" w:rsidRPr="00837B91">
              <w:rPr>
                <w:rFonts w:ascii="Times New Roman" w:hAnsi="Times New Roman"/>
                <w:sz w:val="28"/>
                <w:szCs w:val="28"/>
              </w:rPr>
              <w:t>26 957 217,90 рублей;</w:t>
            </w:r>
          </w:p>
          <w:p w:rsidR="00C52D05" w:rsidRPr="002D3A97" w:rsidRDefault="00837B91" w:rsidP="00C52D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 - </w:t>
            </w:r>
            <w:r w:rsidR="00C52D05" w:rsidRPr="00C52D05">
              <w:rPr>
                <w:rFonts w:ascii="Times New Roman" w:hAnsi="Times New Roman"/>
                <w:sz w:val="28"/>
                <w:szCs w:val="28"/>
              </w:rPr>
              <w:t>0,00 рублей.</w:t>
            </w:r>
          </w:p>
          <w:p w:rsidR="00EB57D4" w:rsidRPr="00EB57D4" w:rsidRDefault="002D3A97" w:rsidP="00EB57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 xml:space="preserve">         Из общего объёма расходы бюджета муниципального района за счет поступлений целевого характера составят</w:t>
            </w:r>
            <w:r w:rsidR="00837B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>145 181,69 рублей, в том числе по годам:</w:t>
            </w:r>
          </w:p>
          <w:p w:rsidR="00EB57D4" w:rsidRDefault="00837B91" w:rsidP="00EB57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- 145 181,69 рублей;</w:t>
            </w:r>
          </w:p>
          <w:p w:rsidR="00837B91" w:rsidRPr="00837B91" w:rsidRDefault="00837B91" w:rsidP="00837B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B91">
              <w:rPr>
                <w:rFonts w:ascii="Times New Roman" w:hAnsi="Times New Roman"/>
                <w:sz w:val="28"/>
                <w:szCs w:val="28"/>
              </w:rPr>
              <w:t>2024 год  - 0,00 рублей;</w:t>
            </w:r>
          </w:p>
          <w:p w:rsidR="00837B91" w:rsidRPr="00837B91" w:rsidRDefault="00837B91" w:rsidP="00837B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B91">
              <w:rPr>
                <w:rFonts w:ascii="Times New Roman" w:hAnsi="Times New Roman"/>
                <w:sz w:val="28"/>
                <w:szCs w:val="28"/>
              </w:rPr>
              <w:t>2025 год  - 0,00 рублей;</w:t>
            </w:r>
          </w:p>
          <w:p w:rsidR="00837B91" w:rsidRPr="00837B91" w:rsidRDefault="00837B91" w:rsidP="00837B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B91">
              <w:rPr>
                <w:rFonts w:ascii="Times New Roman" w:hAnsi="Times New Roman"/>
                <w:sz w:val="28"/>
                <w:szCs w:val="28"/>
              </w:rPr>
              <w:t>2026 год  - 0,00 рублей;</w:t>
            </w:r>
          </w:p>
          <w:p w:rsidR="00837B91" w:rsidRPr="00837B91" w:rsidRDefault="00837B91" w:rsidP="00837B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B91">
              <w:rPr>
                <w:rFonts w:ascii="Times New Roman" w:hAnsi="Times New Roman"/>
                <w:sz w:val="28"/>
                <w:szCs w:val="28"/>
              </w:rPr>
              <w:t xml:space="preserve">2027 год  - </w:t>
            </w:r>
            <w:r w:rsidR="00EE4D0F" w:rsidRPr="00EE4D0F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837B91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837B91" w:rsidRDefault="00837B91" w:rsidP="00837B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B91">
              <w:rPr>
                <w:rFonts w:ascii="Times New Roman" w:hAnsi="Times New Roman"/>
                <w:sz w:val="28"/>
                <w:szCs w:val="28"/>
              </w:rPr>
              <w:t xml:space="preserve">2028 год  - </w:t>
            </w:r>
            <w:r w:rsidR="00EE4D0F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837B91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EB57D4" w:rsidRPr="00EB57D4" w:rsidRDefault="002D3A97" w:rsidP="00EB57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 xml:space="preserve">        Из общего объёма расходы бюджета муниципального района за счет поступлений из </w:t>
            </w:r>
            <w:r w:rsidRPr="002D3A97">
              <w:rPr>
                <w:rFonts w:ascii="Times New Roman" w:hAnsi="Times New Roman"/>
                <w:sz w:val="28"/>
                <w:szCs w:val="28"/>
              </w:rPr>
              <w:lastRenderedPageBreak/>
              <w:t>внебюджетных источников составят</w:t>
            </w:r>
            <w:r w:rsidR="00EE4D0F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E4D0F" w:rsidRPr="00EE4D0F">
              <w:rPr>
                <w:rFonts w:ascii="Times New Roman" w:hAnsi="Times New Roman"/>
                <w:sz w:val="28"/>
                <w:szCs w:val="28"/>
              </w:rPr>
              <w:t xml:space="preserve">135 </w:t>
            </w:r>
            <w:r w:rsidRPr="002D3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57D4" w:rsidRPr="00EB57D4">
              <w:rPr>
                <w:rFonts w:ascii="Times New Roman" w:hAnsi="Times New Roman"/>
                <w:sz w:val="28"/>
                <w:szCs w:val="28"/>
              </w:rPr>
              <w:t>180 000,00 рублей, в том числе по годам:</w:t>
            </w:r>
          </w:p>
          <w:p w:rsidR="00EE4D0F" w:rsidRDefault="00EB57D4" w:rsidP="00EB57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7D4">
              <w:rPr>
                <w:rFonts w:ascii="Times New Roman" w:hAnsi="Times New Roman"/>
                <w:sz w:val="28"/>
                <w:szCs w:val="28"/>
              </w:rPr>
              <w:t>2023 год - 180 000,00 рублей</w:t>
            </w:r>
          </w:p>
          <w:p w:rsidR="00EE4D0F" w:rsidRPr="00EE4D0F" w:rsidRDefault="00EE4D0F" w:rsidP="00EE4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0F">
              <w:rPr>
                <w:rFonts w:ascii="Times New Roman" w:hAnsi="Times New Roman"/>
                <w:sz w:val="28"/>
                <w:szCs w:val="28"/>
              </w:rPr>
              <w:t>2024 год  - 0,00 рублей;</w:t>
            </w:r>
          </w:p>
          <w:p w:rsidR="00EE4D0F" w:rsidRPr="00EE4D0F" w:rsidRDefault="00EE4D0F" w:rsidP="00EE4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0F">
              <w:rPr>
                <w:rFonts w:ascii="Times New Roman" w:hAnsi="Times New Roman"/>
                <w:sz w:val="28"/>
                <w:szCs w:val="28"/>
              </w:rPr>
              <w:t>2025 год  - 0,00 рублей;</w:t>
            </w:r>
          </w:p>
          <w:p w:rsidR="00EE4D0F" w:rsidRPr="00EE4D0F" w:rsidRDefault="00EE4D0F" w:rsidP="00EE4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0F">
              <w:rPr>
                <w:rFonts w:ascii="Times New Roman" w:hAnsi="Times New Roman"/>
                <w:sz w:val="28"/>
                <w:szCs w:val="28"/>
              </w:rPr>
              <w:t>2026 год  - 0,00 рублей;</w:t>
            </w:r>
          </w:p>
          <w:p w:rsidR="00EE4D0F" w:rsidRPr="00EE4D0F" w:rsidRDefault="00EE4D0F" w:rsidP="00EE4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0F">
              <w:rPr>
                <w:rFonts w:ascii="Times New Roman" w:hAnsi="Times New Roman"/>
                <w:sz w:val="28"/>
                <w:szCs w:val="28"/>
              </w:rPr>
              <w:t>2027 год  - 135 000 000,00 рублей;</w:t>
            </w:r>
          </w:p>
          <w:p w:rsidR="00F96111" w:rsidRDefault="00EE4D0F" w:rsidP="00EE4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0F">
              <w:rPr>
                <w:rFonts w:ascii="Times New Roman" w:hAnsi="Times New Roman"/>
                <w:sz w:val="28"/>
                <w:szCs w:val="28"/>
              </w:rPr>
              <w:t>2028 год  - 0,00 рублей.</w:t>
            </w:r>
          </w:p>
          <w:p w:rsidR="00EE4D0F" w:rsidRPr="00F96111" w:rsidRDefault="00EE4D0F" w:rsidP="00EB57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96111" w:rsidRPr="00F96111" w:rsidTr="00587544">
        <w:trPr>
          <w:trHeight w:val="697"/>
        </w:trPr>
        <w:tc>
          <w:tcPr>
            <w:tcW w:w="3236" w:type="dxa"/>
          </w:tcPr>
          <w:p w:rsidR="00F96111" w:rsidRPr="00F96111" w:rsidRDefault="00F96111" w:rsidP="006D75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программы (по годам и по итогам реализации) </w:t>
            </w:r>
          </w:p>
        </w:tc>
        <w:tc>
          <w:tcPr>
            <w:tcW w:w="6335" w:type="dxa"/>
          </w:tcPr>
          <w:p w:rsidR="00F96111" w:rsidRPr="0088008F" w:rsidRDefault="00D52234" w:rsidP="00880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2234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построенных, реконструированных (благоустроенных) объектов социальной инфраструктуры</w:t>
            </w:r>
          </w:p>
        </w:tc>
      </w:tr>
    </w:tbl>
    <w:p w:rsidR="006A2E0F" w:rsidRPr="00F96111" w:rsidRDefault="006A2E0F" w:rsidP="006A2E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2E0F" w:rsidRPr="002F6ADD" w:rsidRDefault="00F96111" w:rsidP="002F6ADD">
      <w:pPr>
        <w:pStyle w:val="a3"/>
        <w:numPr>
          <w:ilvl w:val="0"/>
          <w:numId w:val="26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6ADD">
        <w:rPr>
          <w:rFonts w:ascii="Times New Roman" w:hAnsi="Times New Roman" w:cs="Times New Roman"/>
          <w:sz w:val="28"/>
          <w:szCs w:val="28"/>
        </w:rPr>
        <w:t>Сфера социально-экономического развития Одесского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F6ADD" w:rsidRPr="002F6ADD" w:rsidRDefault="002F6ADD" w:rsidP="002F6AD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F96111" w:rsidRPr="00F96111" w:rsidRDefault="00234F34" w:rsidP="001C1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Комплексное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 и повышение уровня и качества жизни сельского населения являются основными приоритетами социально-</w:t>
      </w:r>
      <w:r w:rsidR="006A2E0F" w:rsidRPr="00F96111">
        <w:rPr>
          <w:rFonts w:ascii="Times New Roman" w:hAnsi="Times New Roman" w:cs="Times New Roman"/>
          <w:sz w:val="28"/>
          <w:szCs w:val="28"/>
        </w:rPr>
        <w:t>экономической политики</w:t>
      </w:r>
      <w:r w:rsidR="006A2E0F">
        <w:rPr>
          <w:rFonts w:ascii="Times New Roman" w:hAnsi="Times New Roman" w:cs="Times New Roman"/>
          <w:sz w:val="28"/>
          <w:szCs w:val="28"/>
        </w:rPr>
        <w:t xml:space="preserve"> А</w:t>
      </w:r>
      <w:r w:rsidR="00F96111" w:rsidRPr="00F96111">
        <w:rPr>
          <w:rFonts w:ascii="Times New Roman" w:hAnsi="Times New Roman" w:cs="Times New Roman"/>
          <w:sz w:val="28"/>
          <w:szCs w:val="28"/>
        </w:rPr>
        <w:t>дминистрации Одесского</w:t>
      </w:r>
      <w:r w:rsidR="006A2E0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5223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F96111" w:rsidRPr="00F96111">
        <w:rPr>
          <w:rFonts w:ascii="Times New Roman" w:hAnsi="Times New Roman" w:cs="Times New Roman"/>
          <w:sz w:val="28"/>
          <w:szCs w:val="28"/>
        </w:rPr>
        <w:t>.</w:t>
      </w:r>
    </w:p>
    <w:p w:rsidR="00F96111" w:rsidRPr="00F96111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111" w:rsidRPr="00F96111">
        <w:rPr>
          <w:rFonts w:ascii="Times New Roman" w:hAnsi="Times New Roman" w:cs="Times New Roman"/>
          <w:sz w:val="28"/>
          <w:szCs w:val="28"/>
        </w:rPr>
        <w:t>Разрыв в уровне и качестве жизни в сельской местности в сравнении с городом по-прежнему остается ощутимым.</w:t>
      </w:r>
    </w:p>
    <w:p w:rsidR="00F96111" w:rsidRPr="00FA6A78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В Одесском </w:t>
      </w:r>
      <w:r w:rsidR="0087529A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районе уровень </w:t>
      </w:r>
      <w:r w:rsidR="00F96111" w:rsidRPr="00FA6A78">
        <w:rPr>
          <w:rFonts w:ascii="Times New Roman" w:hAnsi="Times New Roman" w:cs="Times New Roman"/>
          <w:sz w:val="28"/>
          <w:szCs w:val="28"/>
        </w:rPr>
        <w:t xml:space="preserve">водоснабжения и газификации жилого </w:t>
      </w:r>
      <w:r w:rsidR="006A2E0F" w:rsidRPr="00FA6A78">
        <w:rPr>
          <w:rFonts w:ascii="Times New Roman" w:hAnsi="Times New Roman" w:cs="Times New Roman"/>
          <w:sz w:val="28"/>
          <w:szCs w:val="28"/>
        </w:rPr>
        <w:t>фонда вырос</w:t>
      </w:r>
      <w:r w:rsidR="00F96111" w:rsidRPr="00FA6A78">
        <w:rPr>
          <w:rFonts w:ascii="Times New Roman" w:hAnsi="Times New Roman" w:cs="Times New Roman"/>
          <w:sz w:val="28"/>
          <w:szCs w:val="28"/>
        </w:rPr>
        <w:t>, но не достигает общероссийских показателей (45 и 33 процентов соответственно, при общероссийском показателе более 50 процентов).</w:t>
      </w:r>
    </w:p>
    <w:p w:rsidR="00F96111" w:rsidRPr="00F96111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111" w:rsidRPr="00FA6A78">
        <w:rPr>
          <w:rFonts w:ascii="Times New Roman" w:hAnsi="Times New Roman" w:cs="Times New Roman"/>
          <w:sz w:val="28"/>
          <w:szCs w:val="28"/>
        </w:rPr>
        <w:t xml:space="preserve">Наблюдается стойкое отставание в строительстве распределительных газовых сетей от </w:t>
      </w:r>
      <w:r w:rsidR="006A2E0F" w:rsidRPr="00FA6A78">
        <w:rPr>
          <w:rFonts w:ascii="Times New Roman" w:hAnsi="Times New Roman" w:cs="Times New Roman"/>
          <w:sz w:val="28"/>
          <w:szCs w:val="28"/>
        </w:rPr>
        <w:t xml:space="preserve">межпоселковых газопроводов, из </w:t>
      </w:r>
      <w:r w:rsidR="00F96111" w:rsidRPr="00FA6A78">
        <w:rPr>
          <w:rFonts w:ascii="Times New Roman" w:hAnsi="Times New Roman" w:cs="Times New Roman"/>
          <w:sz w:val="28"/>
          <w:szCs w:val="28"/>
        </w:rPr>
        <w:t xml:space="preserve">19 населенных пунктов сельских поселений района газифицированы </w:t>
      </w:r>
      <w:r w:rsidR="00547D15">
        <w:rPr>
          <w:rFonts w:ascii="Times New Roman" w:hAnsi="Times New Roman" w:cs="Times New Roman"/>
          <w:sz w:val="28"/>
          <w:szCs w:val="28"/>
        </w:rPr>
        <w:t>5</w:t>
      </w:r>
      <w:r w:rsidR="00F96111" w:rsidRPr="00FA6A78">
        <w:rPr>
          <w:rFonts w:ascii="Times New Roman" w:hAnsi="Times New Roman" w:cs="Times New Roman"/>
          <w:sz w:val="28"/>
          <w:szCs w:val="28"/>
        </w:rPr>
        <w:t>, большинство их них - частично.</w:t>
      </w:r>
    </w:p>
    <w:p w:rsidR="00F96111" w:rsidRPr="00F96111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В силу природных особенностей региона неблагоприятной остается обстановка по водоснабжению сельского населения. Подземные воды засолены, системы групповых водопроводов из-за длительной эксплуатации работают неустойчиво, большинство локальных систем водоснабжения и водозаборов выбрали свой эксплуатационный ресурс, водоснабжение </w:t>
      </w:r>
      <w:r w:rsidR="0087529A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547D15">
        <w:rPr>
          <w:rFonts w:ascii="Times New Roman" w:hAnsi="Times New Roman" w:cs="Times New Roman"/>
          <w:sz w:val="28"/>
          <w:szCs w:val="28"/>
        </w:rPr>
        <w:t>Громогласово</w:t>
      </w:r>
      <w:proofErr w:type="spellEnd"/>
      <w:r w:rsidR="00F96111" w:rsidRPr="00F961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6111" w:rsidRPr="00F96111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="00F96111" w:rsidRPr="00F9611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7529A" w:rsidRPr="0087529A">
        <w:t xml:space="preserve"> </w:t>
      </w:r>
      <w:r w:rsidR="0087529A" w:rsidRPr="0087529A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 осуществляется за счет привозной воды.</w:t>
      </w:r>
    </w:p>
    <w:p w:rsidR="00F96111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Требует реконструкции ряд сельских объектов социальной сферы: </w:t>
      </w:r>
      <w:r w:rsidR="00547D15">
        <w:rPr>
          <w:rFonts w:ascii="Times New Roman" w:hAnsi="Times New Roman" w:cs="Times New Roman"/>
          <w:sz w:val="28"/>
          <w:szCs w:val="28"/>
        </w:rPr>
        <w:t xml:space="preserve">культуры, 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образования, здравоохранения, </w:t>
      </w:r>
      <w:r w:rsidR="00BA3FCD">
        <w:rPr>
          <w:rFonts w:ascii="Times New Roman" w:hAnsi="Times New Roman" w:cs="Times New Roman"/>
          <w:sz w:val="28"/>
          <w:szCs w:val="28"/>
        </w:rPr>
        <w:t xml:space="preserve">спорта, 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срок эксплуатации зданий которых достигает 40 - 60 лет. </w:t>
      </w:r>
    </w:p>
    <w:p w:rsidR="00547D15" w:rsidRPr="00547D15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529A">
        <w:rPr>
          <w:rFonts w:ascii="Times New Roman" w:hAnsi="Times New Roman" w:cs="Times New Roman"/>
          <w:sz w:val="28"/>
          <w:szCs w:val="28"/>
        </w:rPr>
        <w:t>В с.</w:t>
      </w:r>
      <w:r w:rsidR="00B721C0">
        <w:rPr>
          <w:rFonts w:ascii="Times New Roman" w:hAnsi="Times New Roman" w:cs="Times New Roman"/>
          <w:sz w:val="28"/>
          <w:szCs w:val="28"/>
        </w:rPr>
        <w:t xml:space="preserve"> </w:t>
      </w:r>
      <w:r w:rsidR="00547D15">
        <w:rPr>
          <w:rFonts w:ascii="Times New Roman" w:hAnsi="Times New Roman" w:cs="Times New Roman"/>
          <w:sz w:val="28"/>
          <w:szCs w:val="28"/>
        </w:rPr>
        <w:t xml:space="preserve">Одесское требуется строительство </w:t>
      </w:r>
      <w:r w:rsidR="00547D15" w:rsidRPr="00547D15">
        <w:rPr>
          <w:rFonts w:ascii="Times New Roman" w:hAnsi="Times New Roman" w:cs="Times New Roman"/>
          <w:sz w:val="28"/>
          <w:szCs w:val="28"/>
        </w:rPr>
        <w:t xml:space="preserve">многофункционального здания </w:t>
      </w:r>
      <w:r w:rsidR="00547D15" w:rsidRPr="00547D15">
        <w:rPr>
          <w:rFonts w:ascii="Times New Roman" w:hAnsi="Times New Roman" w:cs="Times New Roman"/>
          <w:sz w:val="28"/>
          <w:szCs w:val="28"/>
        </w:rPr>
        <w:lastRenderedPageBreak/>
        <w:t xml:space="preserve">общеобразовательной школы на 550 </w:t>
      </w:r>
      <w:proofErr w:type="gramStart"/>
      <w:r w:rsidR="00547D15" w:rsidRPr="00547D15">
        <w:rPr>
          <w:rFonts w:ascii="Times New Roman" w:hAnsi="Times New Roman" w:cs="Times New Roman"/>
          <w:sz w:val="28"/>
          <w:szCs w:val="28"/>
        </w:rPr>
        <w:t>мест</w:t>
      </w:r>
      <w:proofErr w:type="gramEnd"/>
      <w:r w:rsidR="00547D15">
        <w:rPr>
          <w:rFonts w:ascii="Times New Roman" w:hAnsi="Times New Roman" w:cs="Times New Roman"/>
          <w:sz w:val="28"/>
          <w:szCs w:val="28"/>
        </w:rPr>
        <w:t xml:space="preserve"> поскольку четыре здания</w:t>
      </w:r>
      <w:r w:rsidR="0087529A">
        <w:rPr>
          <w:rFonts w:ascii="Times New Roman" w:hAnsi="Times New Roman" w:cs="Times New Roman"/>
          <w:sz w:val="28"/>
          <w:szCs w:val="28"/>
        </w:rPr>
        <w:t>,</w:t>
      </w:r>
      <w:r w:rsidR="00547D15">
        <w:rPr>
          <w:rFonts w:ascii="Times New Roman" w:hAnsi="Times New Roman" w:cs="Times New Roman"/>
          <w:sz w:val="28"/>
          <w:szCs w:val="28"/>
        </w:rPr>
        <w:t xml:space="preserve"> в которых расположена </w:t>
      </w:r>
      <w:r w:rsidR="00547D15" w:rsidRPr="00547D15">
        <w:rPr>
          <w:rFonts w:ascii="Times New Roman" w:hAnsi="Times New Roman" w:cs="Times New Roman"/>
          <w:sz w:val="28"/>
          <w:szCs w:val="28"/>
        </w:rPr>
        <w:t>МКОУ «Одесская средняя школа №2»</w:t>
      </w:r>
      <w:r w:rsidR="0087529A">
        <w:rPr>
          <w:rFonts w:ascii="Times New Roman" w:hAnsi="Times New Roman" w:cs="Times New Roman"/>
          <w:sz w:val="28"/>
          <w:szCs w:val="28"/>
        </w:rPr>
        <w:t>,</w:t>
      </w:r>
      <w:r w:rsidR="00547D15">
        <w:rPr>
          <w:rFonts w:ascii="Times New Roman" w:hAnsi="Times New Roman" w:cs="Times New Roman"/>
          <w:sz w:val="28"/>
          <w:szCs w:val="28"/>
        </w:rPr>
        <w:t xml:space="preserve"> не отвеча</w:t>
      </w:r>
      <w:r w:rsidR="0087529A">
        <w:rPr>
          <w:rFonts w:ascii="Times New Roman" w:hAnsi="Times New Roman" w:cs="Times New Roman"/>
          <w:sz w:val="28"/>
          <w:szCs w:val="28"/>
        </w:rPr>
        <w:t>ю</w:t>
      </w:r>
      <w:r w:rsidR="00547D15">
        <w:rPr>
          <w:rFonts w:ascii="Times New Roman" w:hAnsi="Times New Roman" w:cs="Times New Roman"/>
          <w:sz w:val="28"/>
          <w:szCs w:val="28"/>
        </w:rPr>
        <w:t>т требованиям действующих норм и правил.</w:t>
      </w:r>
    </w:p>
    <w:p w:rsidR="00F96111" w:rsidRPr="00F96111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111" w:rsidRPr="00F96111">
        <w:rPr>
          <w:rFonts w:ascii="Times New Roman" w:hAnsi="Times New Roman" w:cs="Times New Roman"/>
          <w:sz w:val="28"/>
          <w:szCs w:val="28"/>
        </w:rPr>
        <w:t>Без серьезного увеличения инвестиций в жилищное строительство, объекты социальной и инженерной инфраструктуры села</w:t>
      </w:r>
      <w:r w:rsidR="0087529A">
        <w:rPr>
          <w:rFonts w:ascii="Times New Roman" w:hAnsi="Times New Roman" w:cs="Times New Roman"/>
          <w:sz w:val="28"/>
          <w:szCs w:val="28"/>
        </w:rPr>
        <w:t>,</w:t>
      </w:r>
      <w:r w:rsidR="00547D15">
        <w:rPr>
          <w:rFonts w:ascii="Times New Roman" w:hAnsi="Times New Roman" w:cs="Times New Roman"/>
          <w:sz w:val="28"/>
          <w:szCs w:val="28"/>
        </w:rPr>
        <w:t xml:space="preserve"> благоустройство территорий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 не удастся повысить качество социальной среды обитания сельского населения, изменить демографическую ситуацию и ситуацию на рынке труда в сельской местности.</w:t>
      </w:r>
    </w:p>
    <w:p w:rsidR="00F96111" w:rsidRPr="00F96111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111" w:rsidRPr="00F96111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является основным инструментом для комплексного решения вышеуказанных проблем.</w:t>
      </w:r>
    </w:p>
    <w:p w:rsidR="00F96111" w:rsidRPr="00F96111" w:rsidRDefault="00505DC4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К основным рискам, которые могут </w:t>
      </w:r>
      <w:r w:rsidR="006A2E0F" w:rsidRPr="00F96111">
        <w:rPr>
          <w:rFonts w:ascii="Times New Roman" w:hAnsi="Times New Roman" w:cs="Times New Roman"/>
          <w:sz w:val="28"/>
          <w:szCs w:val="28"/>
        </w:rPr>
        <w:t>повлиять на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 достижение запланированных результатов, относятся:</w:t>
      </w:r>
    </w:p>
    <w:p w:rsidR="00F96111" w:rsidRPr="00F96111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>-</w:t>
      </w:r>
      <w:r w:rsidR="006A2E0F" w:rsidRPr="00F96111">
        <w:rPr>
          <w:rFonts w:ascii="Times New Roman" w:hAnsi="Times New Roman" w:cs="Times New Roman"/>
          <w:sz w:val="28"/>
          <w:szCs w:val="28"/>
        </w:rPr>
        <w:t>недостаточное ресурсное</w:t>
      </w:r>
      <w:r w:rsidRPr="00F96111">
        <w:rPr>
          <w:rFonts w:ascii="Times New Roman" w:hAnsi="Times New Roman" w:cs="Times New Roman"/>
          <w:sz w:val="28"/>
          <w:szCs w:val="28"/>
        </w:rPr>
        <w:t xml:space="preserve"> обеспечение запланированных мероприятий программы;</w:t>
      </w:r>
    </w:p>
    <w:p w:rsidR="00F96111" w:rsidRPr="00F96111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-непредвиденно высокий </w:t>
      </w:r>
      <w:r w:rsidR="006A2E0F" w:rsidRPr="00F96111">
        <w:rPr>
          <w:rFonts w:ascii="Times New Roman" w:hAnsi="Times New Roman" w:cs="Times New Roman"/>
          <w:sz w:val="28"/>
          <w:szCs w:val="28"/>
        </w:rPr>
        <w:t>рост цен</w:t>
      </w:r>
      <w:r w:rsidRPr="00F96111">
        <w:rPr>
          <w:rFonts w:ascii="Times New Roman" w:hAnsi="Times New Roman" w:cs="Times New Roman"/>
          <w:sz w:val="28"/>
          <w:szCs w:val="28"/>
        </w:rPr>
        <w:t xml:space="preserve"> на сырье и материалы, что может привести к существенному удор</w:t>
      </w:r>
      <w:r w:rsidR="0021344D">
        <w:rPr>
          <w:rFonts w:ascii="Times New Roman" w:hAnsi="Times New Roman" w:cs="Times New Roman"/>
          <w:sz w:val="28"/>
          <w:szCs w:val="28"/>
        </w:rPr>
        <w:t xml:space="preserve">ожанию реализуемых мероприятий </w:t>
      </w:r>
      <w:r w:rsidRPr="00F96111">
        <w:rPr>
          <w:rFonts w:ascii="Times New Roman" w:hAnsi="Times New Roman" w:cs="Times New Roman"/>
          <w:sz w:val="28"/>
          <w:szCs w:val="28"/>
        </w:rPr>
        <w:t>программы.</w:t>
      </w:r>
    </w:p>
    <w:p w:rsidR="00505DC4" w:rsidRDefault="00505DC4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F96111" w:rsidRDefault="00234F34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Цель и задачи 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6D7591" w:rsidRDefault="00F96111" w:rsidP="00F96111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7591"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 w:rsidR="00577A4A">
        <w:rPr>
          <w:rFonts w:ascii="Times New Roman" w:hAnsi="Times New Roman" w:cs="Times New Roman"/>
          <w:sz w:val="28"/>
          <w:szCs w:val="28"/>
        </w:rPr>
        <w:t xml:space="preserve">- </w:t>
      </w:r>
      <w:r w:rsidR="002F6ADD" w:rsidRPr="002F6ADD">
        <w:rPr>
          <w:rFonts w:ascii="Times New Roman" w:hAnsi="Times New Roman" w:cs="Times New Roman"/>
          <w:sz w:val="28"/>
          <w:szCs w:val="28"/>
        </w:rPr>
        <w:t>у</w:t>
      </w:r>
      <w:r w:rsidR="006A2E0F" w:rsidRPr="002F6ADD">
        <w:rPr>
          <w:rFonts w:ascii="Times New Roman" w:eastAsia="Calibri" w:hAnsi="Times New Roman" w:cs="Times New Roman"/>
          <w:sz w:val="28"/>
          <w:szCs w:val="28"/>
        </w:rPr>
        <w:t>стойчивое развитие сельских территорий</w:t>
      </w:r>
      <w:r w:rsidR="002F6A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6111" w:rsidRDefault="00F96111" w:rsidP="003761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 Цель программы достигается посредством одной поставленной задач</w:t>
      </w:r>
      <w:r w:rsidR="0087529A">
        <w:rPr>
          <w:rFonts w:ascii="Times New Roman" w:hAnsi="Times New Roman" w:cs="Times New Roman"/>
          <w:sz w:val="28"/>
          <w:szCs w:val="28"/>
        </w:rPr>
        <w:t>и</w:t>
      </w:r>
      <w:r w:rsidRPr="00F96111">
        <w:rPr>
          <w:rFonts w:ascii="Times New Roman" w:hAnsi="Times New Roman" w:cs="Times New Roman"/>
          <w:sz w:val="28"/>
          <w:szCs w:val="28"/>
        </w:rPr>
        <w:t>:</w:t>
      </w:r>
    </w:p>
    <w:p w:rsidR="006A2E0F" w:rsidRPr="00F96111" w:rsidRDefault="006A2E0F" w:rsidP="003761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7062">
        <w:rPr>
          <w:rFonts w:ascii="Times New Roman" w:hAnsi="Times New Roman" w:cs="Times New Roman"/>
          <w:sz w:val="28"/>
          <w:szCs w:val="28"/>
        </w:rPr>
        <w:t>к</w:t>
      </w:r>
      <w:r w:rsidR="00CA7062" w:rsidRPr="00CA7062">
        <w:rPr>
          <w:rFonts w:ascii="Times New Roman" w:hAnsi="Times New Roman" w:cs="Times New Roman"/>
          <w:sz w:val="28"/>
          <w:szCs w:val="28"/>
        </w:rPr>
        <w:t>омплексное обустройство объектами социальной и инженерной инфраструктур</w:t>
      </w:r>
      <w:r w:rsidR="0087529A">
        <w:rPr>
          <w:rFonts w:ascii="Times New Roman" w:hAnsi="Times New Roman" w:cs="Times New Roman"/>
          <w:sz w:val="28"/>
          <w:szCs w:val="28"/>
        </w:rPr>
        <w:t>ы</w:t>
      </w:r>
      <w:r w:rsidR="00CA7062" w:rsidRPr="00CA7062"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  <w:r w:rsidR="009855E7" w:rsidRPr="00CA7062">
        <w:rPr>
          <w:rFonts w:ascii="Times New Roman" w:hAnsi="Times New Roman" w:cs="Times New Roman"/>
          <w:sz w:val="28"/>
          <w:szCs w:val="28"/>
        </w:rPr>
        <w:t>благоустройство</w:t>
      </w:r>
      <w:r w:rsidR="00CA7062" w:rsidRPr="00CA7062">
        <w:rPr>
          <w:rFonts w:ascii="Times New Roman" w:hAnsi="Times New Roman" w:cs="Times New Roman"/>
          <w:sz w:val="28"/>
          <w:szCs w:val="28"/>
        </w:rPr>
        <w:t xml:space="preserve"> </w:t>
      </w:r>
      <w:r w:rsidR="009855E7" w:rsidRPr="00CA7062">
        <w:rPr>
          <w:rFonts w:ascii="Times New Roman" w:hAnsi="Times New Roman" w:cs="Times New Roman"/>
          <w:sz w:val="28"/>
          <w:szCs w:val="28"/>
        </w:rPr>
        <w:t>территорий</w:t>
      </w:r>
      <w:r w:rsidR="00CA7062" w:rsidRPr="00CA7062">
        <w:rPr>
          <w:rFonts w:ascii="Times New Roman" w:hAnsi="Times New Roman" w:cs="Times New Roman"/>
          <w:sz w:val="28"/>
          <w:szCs w:val="28"/>
        </w:rPr>
        <w:t>, расположенных в сельской местности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Срок реализации программы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F96111" w:rsidRDefault="00505DC4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34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осуществляется одним этапом в течение 20</w:t>
      </w:r>
      <w:r w:rsidR="002134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376D4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Описание </w:t>
      </w:r>
      <w:r w:rsidR="00376194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входящих в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программы основных мероприятий и (или) ведомственных целевых программ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376194" w:rsidRDefault="00505DC4" w:rsidP="001C11E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программы планируется провести одно </w:t>
      </w:r>
      <w:r w:rsidR="00376194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B5DE5">
        <w:rPr>
          <w:rFonts w:ascii="Times New Roman" w:eastAsia="Calibri" w:hAnsi="Times New Roman" w:cs="Times New Roman"/>
          <w:sz w:val="28"/>
          <w:szCs w:val="28"/>
        </w:rPr>
        <w:t>р</w:t>
      </w:r>
      <w:r w:rsidR="002B5DE5" w:rsidRPr="002B5DE5">
        <w:rPr>
          <w:rFonts w:ascii="Times New Roman" w:eastAsia="Calibri" w:hAnsi="Times New Roman" w:cs="Times New Roman"/>
          <w:sz w:val="28"/>
          <w:szCs w:val="28"/>
        </w:rPr>
        <w:t>азвитие социальной и инженерной инфраструктуры на сельских территориях</w:t>
      </w:r>
      <w:r w:rsidR="0065446B">
        <w:rPr>
          <w:rFonts w:ascii="Times New Roman" w:eastAsia="Calibri" w:hAnsi="Times New Roman" w:cs="Times New Roman"/>
          <w:sz w:val="28"/>
          <w:szCs w:val="28"/>
        </w:rPr>
        <w:t>,</w:t>
      </w:r>
      <w:r w:rsidR="002B5DE5" w:rsidRPr="002B5DE5">
        <w:rPr>
          <w:rFonts w:ascii="Times New Roman" w:eastAsia="Calibri" w:hAnsi="Times New Roman" w:cs="Times New Roman"/>
          <w:sz w:val="28"/>
          <w:szCs w:val="28"/>
        </w:rPr>
        <w:t xml:space="preserve"> благоустройство территорий, расположенных в сельской местности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основного мероприятия направлена на решение задачи по </w:t>
      </w:r>
      <w:r w:rsidR="00376194">
        <w:rPr>
          <w:rFonts w:ascii="Times New Roman" w:hAnsi="Times New Roman" w:cs="Times New Roman"/>
          <w:sz w:val="28"/>
          <w:szCs w:val="28"/>
        </w:rPr>
        <w:t xml:space="preserve">комплексному обустройству объектами социальной и инженерной инфраструктуры населенных пунктов, </w:t>
      </w:r>
      <w:r w:rsidR="002B5DE5" w:rsidRPr="00CA7062">
        <w:rPr>
          <w:rFonts w:ascii="Times New Roman" w:hAnsi="Times New Roman" w:cs="Times New Roman"/>
          <w:sz w:val="28"/>
          <w:szCs w:val="28"/>
        </w:rPr>
        <w:t>благоустройство территорий, расположенных в сельской местности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7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предусматривает 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отдельных видов расходов:</w:t>
      </w:r>
    </w:p>
    <w:p w:rsidR="00F96111" w:rsidRPr="00F96111" w:rsidRDefault="00376194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F96111" w:rsidRPr="00F96111">
        <w:rPr>
          <w:rFonts w:ascii="Times New Roman" w:hAnsi="Times New Roman" w:cs="Times New Roman"/>
          <w:sz w:val="28"/>
          <w:szCs w:val="28"/>
        </w:rPr>
        <w:t>на осуществление бюджетных инвестиций в объекты капитального строительства муниципальной собственности;</w:t>
      </w:r>
    </w:p>
    <w:p w:rsidR="00F96111" w:rsidRDefault="00376194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B014E">
        <w:rPr>
          <w:rFonts w:ascii="Times New Roman" w:hAnsi="Times New Roman" w:cs="Times New Roman"/>
          <w:sz w:val="28"/>
          <w:szCs w:val="28"/>
        </w:rPr>
        <w:t xml:space="preserve"> </w:t>
      </w:r>
      <w:r w:rsidR="001C11E4">
        <w:rPr>
          <w:rFonts w:ascii="Times New Roman" w:hAnsi="Times New Roman" w:cs="Times New Roman"/>
          <w:sz w:val="28"/>
          <w:szCs w:val="28"/>
        </w:rPr>
        <w:t xml:space="preserve">на </w:t>
      </w:r>
      <w:r w:rsidR="00F96111" w:rsidRPr="00F96111">
        <w:rPr>
          <w:rFonts w:ascii="Times New Roman" w:hAnsi="Times New Roman" w:cs="Times New Roman"/>
          <w:sz w:val="28"/>
          <w:szCs w:val="28"/>
        </w:rPr>
        <w:t>ремонт объектов, находящихся в муниципальной собственности</w:t>
      </w:r>
      <w:r w:rsidR="002B5DE5">
        <w:rPr>
          <w:rFonts w:ascii="Times New Roman" w:hAnsi="Times New Roman" w:cs="Times New Roman"/>
          <w:sz w:val="28"/>
          <w:szCs w:val="28"/>
        </w:rPr>
        <w:t>;</w:t>
      </w:r>
    </w:p>
    <w:p w:rsidR="002B5DE5" w:rsidRDefault="005B014E" w:rsidP="005B0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3) </w:t>
      </w:r>
      <w:r w:rsidR="002B5DE5">
        <w:rPr>
          <w:rFonts w:ascii="Times New Roman" w:hAnsi="Times New Roman" w:cs="Times New Roman"/>
          <w:sz w:val="28"/>
          <w:szCs w:val="28"/>
        </w:rPr>
        <w:t>на благоустройство территорий, расположенных в сельской местности;</w:t>
      </w:r>
    </w:p>
    <w:p w:rsidR="002B5DE5" w:rsidRDefault="002B5DE5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 на строительство объектов социальной инфраструктуры;</w:t>
      </w:r>
    </w:p>
    <w:p w:rsidR="002B5DE5" w:rsidRPr="00F96111" w:rsidRDefault="002B5DE5" w:rsidP="002B5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5B01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реконструкцию объектов </w:t>
      </w:r>
      <w:r w:rsidRPr="00F96111">
        <w:rPr>
          <w:rFonts w:ascii="Times New Roman" w:hAnsi="Times New Roman" w:cs="Times New Roman"/>
          <w:sz w:val="28"/>
          <w:szCs w:val="28"/>
        </w:rPr>
        <w:t>муниципальной собственности;</w:t>
      </w:r>
    </w:p>
    <w:p w:rsidR="00F96111" w:rsidRPr="00F96111" w:rsidRDefault="00F96111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Основанием для осуществления расходов являются локальные </w:t>
      </w:r>
      <w:r w:rsidR="00376194" w:rsidRPr="00F96111">
        <w:rPr>
          <w:rFonts w:ascii="Times New Roman" w:hAnsi="Times New Roman" w:cs="Times New Roman"/>
          <w:sz w:val="28"/>
          <w:szCs w:val="28"/>
        </w:rPr>
        <w:t>сметные расчеты</w:t>
      </w:r>
      <w:r w:rsidRPr="00F96111">
        <w:rPr>
          <w:rFonts w:ascii="Times New Roman" w:hAnsi="Times New Roman" w:cs="Times New Roman"/>
          <w:sz w:val="28"/>
          <w:szCs w:val="28"/>
        </w:rPr>
        <w:t>, муниципальные контракты, договоры на выполнение работ, услуг, приобретение расходных материалы, счета-фактуры, акты выполненных работ.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мероприятие программы разработано на основе мониторинга </w:t>
      </w:r>
      <w:r w:rsidR="002B5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уровня благоустройства сельской местности, 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жилищных условий сельского населения, развития социальной и инженерной инфраструктуры в сельской местности, с учетом имеющихся ресурсов, </w:t>
      </w:r>
      <w:r w:rsidR="00376194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базируется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следующих принципах:</w:t>
      </w:r>
    </w:p>
    <w:p w:rsidR="00F96111" w:rsidRPr="006D759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37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объектов социальной и инженерной инфраструктуры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схемами территориального планирования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генеральными планами сельских поселений;</w:t>
      </w:r>
    </w:p>
    <w:p w:rsidR="00F96111" w:rsidRPr="006D759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7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первоочередное обустройство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социальной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инженерной инфраструктуры населенных пунктов, расположенных в сельской местности, в которых осуществляются инвестиционные проекты в сфере агропромышленного комплекса, развиваются крестьянские (фермерские) хозяйства начинающих фермеров, семейные животноводческие фермы;</w:t>
      </w:r>
    </w:p>
    <w:p w:rsidR="00F96111" w:rsidRPr="006D759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37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механизмов государственно-частного партнерства и привлечение средств внебюджетных источников для финансирования мероприятий программы, включая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населения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организаций;</w:t>
      </w:r>
    </w:p>
    <w:p w:rsidR="00F96111" w:rsidRPr="006D759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37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уровня комплексного обустройства населенных пунктов, расположенных в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сельской местности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объектами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и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инженерной инфраструктуры   и удовлетворение потребностей сельского населения, в том числе молодых семей и молодых специалистов, семей фермеров, развивающих семейные животноводческие фермы, семей начинающих фермеров, в благоустроенное жилье</w:t>
      </w:r>
      <w:r w:rsidR="006D7591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6111" w:rsidRDefault="00C572C5" w:rsidP="0079009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Описание мероприятий и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целевых индикаторов их выполнения</w:t>
      </w:r>
    </w:p>
    <w:p w:rsidR="002F6ADD" w:rsidRPr="00F96111" w:rsidRDefault="002F6ADD" w:rsidP="0079009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Default="00F96111" w:rsidP="007900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основного мероприятия «</w:t>
      </w:r>
      <w:r w:rsidR="002B5DE5" w:rsidRPr="002B5DE5">
        <w:rPr>
          <w:rFonts w:ascii="Times New Roman" w:eastAsia="Calibri" w:hAnsi="Times New Roman" w:cs="Times New Roman"/>
          <w:sz w:val="28"/>
          <w:szCs w:val="28"/>
        </w:rPr>
        <w:t>Развитие социальной и инженерной инфраструктуры на сельских территориях благоустройство территорий, расположенных в сельской местности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планируется провести</w:t>
      </w:r>
      <w:r w:rsid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2F6AD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3FCD" w:rsidRDefault="00BA3FCD" w:rsidP="00BA3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194" w:rsidRPr="00F24D56" w:rsidRDefault="0065446B" w:rsidP="006544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 w:rsidR="0006363A" w:rsidRPr="0006363A">
        <w:rPr>
          <w:rFonts w:ascii="Times New Roman" w:hAnsi="Times New Roman" w:cs="Times New Roman"/>
          <w:sz w:val="28"/>
          <w:szCs w:val="28"/>
        </w:rPr>
        <w:t>Благоустройство сельских территорий</w:t>
      </w:r>
      <w:r w:rsidR="0006363A">
        <w:rPr>
          <w:rFonts w:ascii="Times New Roman" w:hAnsi="Times New Roman" w:cs="Times New Roman"/>
          <w:sz w:val="28"/>
          <w:szCs w:val="28"/>
        </w:rPr>
        <w:t xml:space="preserve"> (</w:t>
      </w:r>
      <w:r w:rsidRPr="0065446B">
        <w:rPr>
          <w:rFonts w:ascii="Times New Roman" w:hAnsi="Times New Roman" w:cs="Times New Roman"/>
          <w:sz w:val="28"/>
          <w:szCs w:val="28"/>
        </w:rPr>
        <w:t>Ремонт (оформление) фасада нежилого помещения здания КСК, расположенного по ул. Парковая, 17, с. Одесское Одесского муниципального района Омской области</w:t>
      </w:r>
      <w:r w:rsidR="0006363A">
        <w:rPr>
          <w:rFonts w:ascii="Times New Roman" w:hAnsi="Times New Roman" w:cs="Times New Roman"/>
          <w:sz w:val="28"/>
          <w:szCs w:val="28"/>
        </w:rPr>
        <w:t>).</w:t>
      </w:r>
    </w:p>
    <w:p w:rsidR="00790091" w:rsidRPr="00F96111" w:rsidRDefault="0006363A" w:rsidP="007900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5446B">
        <w:rPr>
          <w:rFonts w:ascii="Times New Roman" w:hAnsi="Times New Roman" w:cs="Times New Roman"/>
          <w:sz w:val="28"/>
          <w:szCs w:val="28"/>
        </w:rPr>
        <w:t xml:space="preserve"> </w:t>
      </w:r>
      <w:r w:rsidR="0079009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ежегодной оценки эффективности реализации данного </w:t>
      </w:r>
      <w:r w:rsidR="0079009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мероприятия используется целевой индикатор: </w:t>
      </w:r>
    </w:p>
    <w:p w:rsidR="00790091" w:rsidRPr="00577A4A" w:rsidRDefault="0006363A" w:rsidP="007900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90091"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46B" w:rsidRP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благоустроенных сельских территорий</w:t>
      </w:r>
      <w:r w:rsidR="00790091"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>, единиц.</w:t>
      </w:r>
    </w:p>
    <w:p w:rsidR="00790091" w:rsidRPr="00F96111" w:rsidRDefault="0006363A" w:rsidP="007900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90091"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целевого индикатора определяется как количество </w:t>
      </w:r>
      <w:r w:rsidR="002F6ADD"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территорий </w:t>
      </w:r>
      <w:r w:rsidR="00790091"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сельских поселений, в которых </w:t>
      </w:r>
      <w:r w:rsidR="00F24D56"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реализованы проекты по благоустройству</w:t>
      </w:r>
      <w:r w:rsidR="00790091"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отчетный период.</w:t>
      </w:r>
    </w:p>
    <w:p w:rsidR="00BA3FCD" w:rsidRDefault="0006363A" w:rsidP="00BA3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9009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</w:t>
      </w:r>
      <w:r w:rsidR="002B5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79009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FCD" w:rsidRDefault="00BA3FCD" w:rsidP="00BA3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111" w:rsidRDefault="0065446B" w:rsidP="006544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46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46B">
        <w:rPr>
          <w:rFonts w:ascii="Times New Roman" w:hAnsi="Times New Roman" w:cs="Times New Roman"/>
          <w:sz w:val="28"/>
          <w:szCs w:val="28"/>
        </w:rPr>
        <w:t xml:space="preserve">Строительство многофункционального здания общеобразовательной школы на 550 мест </w:t>
      </w:r>
      <w:proofErr w:type="gramStart"/>
      <w:r w:rsidRPr="0065446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5446B">
        <w:rPr>
          <w:rFonts w:ascii="Times New Roman" w:hAnsi="Times New Roman" w:cs="Times New Roman"/>
          <w:sz w:val="28"/>
          <w:szCs w:val="28"/>
        </w:rPr>
        <w:t xml:space="preserve"> с. Одесское</w:t>
      </w:r>
      <w:r w:rsidR="004E2104">
        <w:rPr>
          <w:rFonts w:ascii="Times New Roman" w:hAnsi="Times New Roman" w:cs="Times New Roman"/>
          <w:sz w:val="28"/>
          <w:szCs w:val="28"/>
        </w:rPr>
        <w:t>.</w:t>
      </w:r>
    </w:p>
    <w:p w:rsidR="0065446B" w:rsidRDefault="0006363A" w:rsidP="006544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5446B" w:rsidRPr="0065446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целевой индикатор:</w:t>
      </w:r>
    </w:p>
    <w:p w:rsidR="004E2104" w:rsidRDefault="0006363A" w:rsidP="006544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E2104">
        <w:rPr>
          <w:rFonts w:ascii="Times New Roman" w:hAnsi="Times New Roman" w:cs="Times New Roman"/>
          <w:sz w:val="28"/>
          <w:szCs w:val="28"/>
        </w:rPr>
        <w:t xml:space="preserve">- </w:t>
      </w:r>
      <w:r w:rsidR="004E2104" w:rsidRPr="004E2104">
        <w:rPr>
          <w:rFonts w:ascii="Times New Roman" w:hAnsi="Times New Roman" w:cs="Times New Roman"/>
          <w:sz w:val="28"/>
          <w:szCs w:val="28"/>
        </w:rPr>
        <w:t>Количество введённых в эксплуатацию объектов</w:t>
      </w:r>
      <w:r w:rsidR="004E2104">
        <w:rPr>
          <w:rFonts w:ascii="Times New Roman" w:hAnsi="Times New Roman" w:cs="Times New Roman"/>
          <w:sz w:val="28"/>
          <w:szCs w:val="28"/>
        </w:rPr>
        <w:t>, единиц.</w:t>
      </w:r>
    </w:p>
    <w:p w:rsidR="004E2104" w:rsidRPr="0065446B" w:rsidRDefault="0006363A" w:rsidP="006544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E2104" w:rsidRPr="004E2104"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количество</w:t>
      </w:r>
      <w:r w:rsidR="004E2104">
        <w:rPr>
          <w:rFonts w:ascii="Times New Roman" w:hAnsi="Times New Roman" w:cs="Times New Roman"/>
          <w:sz w:val="28"/>
          <w:szCs w:val="28"/>
        </w:rPr>
        <w:t xml:space="preserve"> </w:t>
      </w:r>
      <w:r w:rsidR="004E2104" w:rsidRPr="004E2104">
        <w:rPr>
          <w:rFonts w:ascii="Times New Roman" w:hAnsi="Times New Roman" w:cs="Times New Roman"/>
          <w:sz w:val="28"/>
          <w:szCs w:val="28"/>
        </w:rPr>
        <w:t>объектов</w:t>
      </w:r>
      <w:r w:rsidR="004E2104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4E2104" w:rsidRPr="004E2104">
        <w:rPr>
          <w:rFonts w:ascii="Times New Roman" w:hAnsi="Times New Roman" w:cs="Times New Roman"/>
          <w:sz w:val="28"/>
          <w:szCs w:val="28"/>
        </w:rPr>
        <w:t>,</w:t>
      </w:r>
      <w:r w:rsidR="004E2104" w:rsidRPr="004E2104">
        <w:t xml:space="preserve"> </w:t>
      </w:r>
      <w:r w:rsidR="004E2104" w:rsidRPr="004E2104">
        <w:rPr>
          <w:rFonts w:ascii="Times New Roman" w:hAnsi="Times New Roman" w:cs="Times New Roman"/>
          <w:sz w:val="28"/>
          <w:szCs w:val="28"/>
        </w:rPr>
        <w:t>введённых в эксплуатацию за отчетный период.</w:t>
      </w:r>
    </w:p>
    <w:p w:rsidR="0065446B" w:rsidRDefault="0006363A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2.1. В </w:t>
      </w:r>
      <w:proofErr w:type="spellStart"/>
      <w:r w:rsidR="0065446B" w:rsidRP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65446B" w:rsidRP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Выполнение работ по разработке проектно-сметной документации на строительство многофункционального здания общеобразовательной школы на 550 мест </w:t>
      </w:r>
      <w:proofErr w:type="gramStart"/>
      <w:r w:rsidR="0065446B" w:rsidRP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65446B" w:rsidRP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Одесское</w:t>
      </w:r>
      <w:r w:rsid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2104" w:rsidRP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6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эффективности реализации данного мероприятия используется целевой индикатор:</w:t>
      </w:r>
    </w:p>
    <w:p w:rsidR="004E2104" w:rsidRP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6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6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Процент выполнения работ</w:t>
      </w:r>
    </w:p>
    <w:p w:rsid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6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целевого индикатора определяется как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роцент выполнения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период.</w:t>
      </w:r>
    </w:p>
    <w:p w:rsid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6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значения целев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данные мониторинга, проводимого Администрацией Одесского муниципального района.</w:t>
      </w:r>
    </w:p>
    <w:p w:rsidR="002D3A97" w:rsidRDefault="002D3A97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111" w:rsidRPr="004E2104" w:rsidRDefault="004E2104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10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E2104">
        <w:rPr>
          <w:rFonts w:ascii="Times New Roman" w:hAnsi="Times New Roman" w:cs="Times New Roman"/>
          <w:sz w:val="28"/>
          <w:szCs w:val="28"/>
        </w:rPr>
        <w:t xml:space="preserve">Реконструкция нежилого здания, расположенного по адресу: Омская область, Одесский район, с. </w:t>
      </w:r>
      <w:proofErr w:type="gramStart"/>
      <w:r w:rsidRPr="004E2104">
        <w:rPr>
          <w:rFonts w:ascii="Times New Roman" w:hAnsi="Times New Roman" w:cs="Times New Roman"/>
          <w:sz w:val="28"/>
          <w:szCs w:val="28"/>
        </w:rPr>
        <w:t>Желанное</w:t>
      </w:r>
      <w:proofErr w:type="gramEnd"/>
      <w:r w:rsidRPr="004E2104">
        <w:rPr>
          <w:rFonts w:ascii="Times New Roman" w:hAnsi="Times New Roman" w:cs="Times New Roman"/>
          <w:sz w:val="28"/>
          <w:szCs w:val="28"/>
        </w:rPr>
        <w:t>, ул. Ленина, 31.</w:t>
      </w:r>
    </w:p>
    <w:p w:rsidR="004E2104" w:rsidRP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6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эффективности реализации данного мероприятия используется целевой индикатор:</w:t>
      </w:r>
    </w:p>
    <w:p w:rsidR="004E2104" w:rsidRP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6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введённых в эксплуатацию объектов, единиц.</w:t>
      </w:r>
    </w:p>
    <w:p w:rsid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6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целевого индикатора определяется как количество объектов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реконструкции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, введённых в эксплуатацию за отчетный период.</w:t>
      </w:r>
    </w:p>
    <w:p w:rsidR="004E2104" w:rsidRP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3.1.</w:t>
      </w:r>
      <w:r w:rsidRPr="004E2104">
        <w:t xml:space="preserve">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Выполнение работ по разработке проектно-сметной документации на реконструкцию нежилого здания, расположенного по адресу: Омская область, Одесский район, с. </w:t>
      </w:r>
      <w:proofErr w:type="gramStart"/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Желанное</w:t>
      </w:r>
      <w:proofErr w:type="gramEnd"/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Ленина, 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2104" w:rsidRPr="004E2104" w:rsidRDefault="004E2104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363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E2104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целевой индикатор:</w:t>
      </w:r>
    </w:p>
    <w:p w:rsidR="004E2104" w:rsidRPr="004E2104" w:rsidRDefault="004E2104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363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104">
        <w:rPr>
          <w:rFonts w:ascii="Times New Roman" w:hAnsi="Times New Roman" w:cs="Times New Roman"/>
          <w:sz w:val="28"/>
          <w:szCs w:val="28"/>
        </w:rPr>
        <w:t>- Процент выполнения работ</w:t>
      </w:r>
    </w:p>
    <w:p w:rsidR="004E2104" w:rsidRPr="004E2104" w:rsidRDefault="004E2104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6363A">
        <w:rPr>
          <w:rFonts w:ascii="Times New Roman" w:hAnsi="Times New Roman" w:cs="Times New Roman"/>
          <w:sz w:val="28"/>
          <w:szCs w:val="28"/>
        </w:rPr>
        <w:t xml:space="preserve">    </w:t>
      </w:r>
      <w:r w:rsidRPr="004E2104"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процент выполнения работ за отчетный период.</w:t>
      </w:r>
    </w:p>
    <w:p w:rsidR="00BA3FCD" w:rsidRPr="00F96111" w:rsidRDefault="004E2104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104">
        <w:rPr>
          <w:rFonts w:ascii="Times New Roman" w:hAnsi="Times New Roman" w:cs="Times New Roman"/>
          <w:sz w:val="28"/>
          <w:szCs w:val="28"/>
        </w:rPr>
        <w:t xml:space="preserve">         При расчете значения целевых индикаторов используются данные мониторинга, проводимого Администрацией Одесского муниципального </w:t>
      </w:r>
      <w:r w:rsidRPr="004E2104">
        <w:rPr>
          <w:rFonts w:ascii="Times New Roman" w:hAnsi="Times New Roman" w:cs="Times New Roman"/>
          <w:sz w:val="28"/>
          <w:szCs w:val="28"/>
        </w:rPr>
        <w:lastRenderedPageBreak/>
        <w:t>района.</w:t>
      </w:r>
    </w:p>
    <w:p w:rsidR="00F96111" w:rsidRPr="00F96111" w:rsidRDefault="0006363A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данн</w:t>
      </w:r>
      <w:r w:rsidR="002F40E2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2F40E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 </w:t>
      </w:r>
      <w:r w:rsidR="00790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 и реконструкцию </w:t>
      </w:r>
      <w:r w:rsidR="00BA3F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объектов культуры, образования, здравоохранения, спорта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96111" w:rsidRPr="00F96111" w:rsidRDefault="00F96111" w:rsidP="00BA3F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790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финансовых ресурсов, необходимых для </w:t>
      </w:r>
      <w:r w:rsidR="0079009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программы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</w:t>
      </w:r>
      <w:r w:rsidR="0079009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источникам финансирования</w:t>
      </w:r>
    </w:p>
    <w:p w:rsidR="00FC1D61" w:rsidRDefault="00FC1D6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A54" w:rsidRPr="002F5A54" w:rsidRDefault="00C41471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F5A54" w:rsidRPr="002F5A54">
        <w:rPr>
          <w:rFonts w:ascii="Times New Roman" w:hAnsi="Times New Roman"/>
          <w:sz w:val="28"/>
          <w:szCs w:val="28"/>
        </w:rPr>
        <w:t>Общие расходы бюджета муниципального района на реализацию муниципальной программы составят 185 229 623,24 рублей, в том числе по годам: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2023 год - 23 272 405,34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2024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2025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2026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2027 год  - 161 957 217,90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2028 год  - 0,00 рублей.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 xml:space="preserve">          Из общего объёма расходы бюджета муниципального района за счет налоговых и неналоговых доходов, поступлений нецелевого характера составят 49 904 441,55 рублей, в том числе по годам: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2023 год - 22 947 223,65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2024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2025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2026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2027 год  - 26 957 217,90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2028 год  - 0,00 рублей.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 xml:space="preserve">         Из общего объёма расходы бюджета муниципального района за счет поступлений целевого характера составят 145 181,69 рублей, в том числе по годам: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2023 год - 145 181,69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2024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2025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2026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2027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2028 год  - 0,00 рублей.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 xml:space="preserve">        Из общего объёма расходы бюджета муниципального района за счет поступлений из внебюджетных источников составят</w:t>
      </w:r>
      <w:r>
        <w:rPr>
          <w:rFonts w:ascii="Times New Roman" w:hAnsi="Times New Roman"/>
          <w:sz w:val="28"/>
          <w:szCs w:val="28"/>
        </w:rPr>
        <w:t xml:space="preserve"> 135  180 000,00 </w:t>
      </w:r>
      <w:r w:rsidRPr="002F5A54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2023 год - 180 000,00 рублей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2024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2025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2026 год  - 0,00 рублей;</w:t>
      </w:r>
    </w:p>
    <w:p w:rsidR="002F5A54" w:rsidRPr="002F5A5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2027 год  - 135 000 000,00 рублей;</w:t>
      </w:r>
    </w:p>
    <w:p w:rsidR="00EB57D4" w:rsidRDefault="002F5A54" w:rsidP="002F5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A54">
        <w:rPr>
          <w:rFonts w:ascii="Times New Roman" w:hAnsi="Times New Roman"/>
          <w:sz w:val="28"/>
          <w:szCs w:val="28"/>
        </w:rPr>
        <w:t>2028 год  - 0,00 рублей.</w:t>
      </w:r>
    </w:p>
    <w:p w:rsidR="002F5A54" w:rsidRDefault="002F5A54" w:rsidP="00EB5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F96111" w:rsidRDefault="00F96111" w:rsidP="00EB5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Ожидаемые результаты реализации программы</w:t>
      </w:r>
    </w:p>
    <w:p w:rsidR="00BA3FCD" w:rsidRDefault="00F96111" w:rsidP="002F6ADD">
      <w:pPr>
        <w:shd w:val="clear" w:color="auto" w:fill="FFFFFF"/>
        <w:spacing w:before="317" w:after="0" w:line="317" w:lineRule="exact"/>
        <w:ind w:left="19"/>
        <w:jc w:val="both"/>
        <w:rPr>
          <w:rFonts w:ascii="Times New Roman" w:hAnsi="Times New Roman"/>
          <w:spacing w:val="-1"/>
          <w:sz w:val="28"/>
          <w:szCs w:val="28"/>
        </w:rPr>
      </w:pPr>
      <w:r w:rsidRPr="00F96111">
        <w:rPr>
          <w:rFonts w:ascii="Times New Roman" w:hAnsi="Times New Roman"/>
          <w:sz w:val="28"/>
          <w:szCs w:val="28"/>
        </w:rPr>
        <w:t xml:space="preserve">       </w:t>
      </w:r>
      <w:r w:rsidR="0006363A">
        <w:rPr>
          <w:rFonts w:ascii="Times New Roman" w:hAnsi="Times New Roman"/>
          <w:sz w:val="28"/>
          <w:szCs w:val="28"/>
        </w:rPr>
        <w:t xml:space="preserve">   </w:t>
      </w:r>
      <w:r w:rsidRPr="00F96111">
        <w:rPr>
          <w:rFonts w:ascii="Times New Roman" w:hAnsi="Times New Roman"/>
          <w:sz w:val="28"/>
          <w:szCs w:val="28"/>
        </w:rPr>
        <w:t xml:space="preserve"> </w:t>
      </w:r>
      <w:r w:rsidR="00234F34">
        <w:rPr>
          <w:rFonts w:ascii="Times New Roman" w:hAnsi="Times New Roman"/>
          <w:sz w:val="28"/>
          <w:szCs w:val="28"/>
        </w:rPr>
        <w:t xml:space="preserve">В результате реализации </w:t>
      </w:r>
      <w:r w:rsidRPr="00F96111">
        <w:rPr>
          <w:rFonts w:ascii="Times New Roman" w:hAnsi="Times New Roman"/>
          <w:sz w:val="28"/>
          <w:szCs w:val="28"/>
        </w:rPr>
        <w:t xml:space="preserve">программы ожидается увеличение базовых </w:t>
      </w:r>
      <w:r w:rsidRPr="00F96111">
        <w:rPr>
          <w:rFonts w:ascii="Times New Roman" w:hAnsi="Times New Roman"/>
          <w:spacing w:val="-1"/>
          <w:sz w:val="28"/>
          <w:szCs w:val="28"/>
        </w:rPr>
        <w:t>социально-экономических показателей развития Одесского</w:t>
      </w:r>
      <w:r w:rsidR="00790091">
        <w:rPr>
          <w:rFonts w:ascii="Times New Roman" w:hAnsi="Times New Roman"/>
          <w:spacing w:val="-1"/>
          <w:sz w:val="28"/>
          <w:szCs w:val="28"/>
        </w:rPr>
        <w:t xml:space="preserve"> муниципального</w:t>
      </w:r>
      <w:r w:rsidRPr="00F96111">
        <w:rPr>
          <w:rFonts w:ascii="Times New Roman" w:hAnsi="Times New Roman"/>
          <w:spacing w:val="-1"/>
          <w:sz w:val="28"/>
          <w:szCs w:val="28"/>
        </w:rPr>
        <w:t xml:space="preserve"> района</w:t>
      </w:r>
      <w:r w:rsidR="00BA3FCD">
        <w:rPr>
          <w:rFonts w:ascii="Times New Roman" w:hAnsi="Times New Roman"/>
          <w:spacing w:val="-1"/>
          <w:sz w:val="28"/>
          <w:szCs w:val="28"/>
        </w:rPr>
        <w:t xml:space="preserve"> Омской области</w:t>
      </w:r>
      <w:r w:rsidRPr="00F96111">
        <w:rPr>
          <w:rFonts w:ascii="Times New Roman" w:hAnsi="Times New Roman"/>
          <w:spacing w:val="-1"/>
          <w:sz w:val="28"/>
          <w:szCs w:val="28"/>
        </w:rPr>
        <w:t xml:space="preserve">. </w:t>
      </w:r>
    </w:p>
    <w:p w:rsidR="00F96111" w:rsidRPr="006811EE" w:rsidRDefault="00D9208B" w:rsidP="00D9208B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</w:t>
      </w:r>
      <w:r w:rsidR="0006363A">
        <w:rPr>
          <w:rFonts w:ascii="Times New Roman" w:hAnsi="Times New Roman"/>
          <w:spacing w:val="-1"/>
          <w:sz w:val="28"/>
          <w:szCs w:val="28"/>
        </w:rPr>
        <w:t xml:space="preserve">     </w:t>
      </w:r>
      <w:r w:rsidR="00F96111" w:rsidRPr="006811EE">
        <w:rPr>
          <w:rFonts w:ascii="Times New Roman" w:hAnsi="Times New Roman"/>
          <w:spacing w:val="-1"/>
          <w:sz w:val="28"/>
          <w:szCs w:val="28"/>
        </w:rPr>
        <w:t>Реализация программы позволит:</w:t>
      </w:r>
    </w:p>
    <w:p w:rsidR="006811EE" w:rsidRPr="006811EE" w:rsidRDefault="006811EE" w:rsidP="00681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увеличить </w:t>
      </w:r>
      <w:r w:rsidR="00C4147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bookmarkStart w:id="0" w:name="_GoBack"/>
      <w:bookmarkEnd w:id="0"/>
      <w:r w:rsidR="00D52234" w:rsidRPr="00D5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построенных, реконструированных (благоустроенных) объектов социальной инфраструктуры </w:t>
      </w:r>
      <w:r w:rsidRP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две единицы. </w:t>
      </w:r>
    </w:p>
    <w:p w:rsidR="00685FDF" w:rsidRPr="006811EE" w:rsidRDefault="00685FDF" w:rsidP="00BA3F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ожидаемого результата определяются на основе </w:t>
      </w:r>
      <w:r w:rsidR="006811EE" w:rsidRP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мониторинга проводимого Администрацией Одесского муниципального района Омской области</w:t>
      </w:r>
      <w:r w:rsidRP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6111" w:rsidRPr="006811EE" w:rsidRDefault="00F96111" w:rsidP="00BA3FC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1EE">
        <w:rPr>
          <w:rFonts w:ascii="Times New Roman" w:hAnsi="Times New Roman" w:cs="Times New Roman"/>
          <w:sz w:val="28"/>
          <w:szCs w:val="28"/>
        </w:rPr>
        <w:t>В целом, выполнение всех мероприятий программы позволит обеспечить снятие социального напряжения в обществе, улучшение благосостояния и повышение качества жизни сельского населения.</w:t>
      </w:r>
    </w:p>
    <w:p w:rsidR="002F6ADD" w:rsidRDefault="00790091" w:rsidP="002F6AD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8. </w:t>
      </w:r>
      <w:r w:rsidR="00F96111" w:rsidRPr="00F9611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Описание </w:t>
      </w:r>
      <w:r w:rsidRPr="00F9611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системы управления</w:t>
      </w:r>
      <w:r w:rsidR="00F96111" w:rsidRPr="00F9611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реализацией программы</w:t>
      </w:r>
    </w:p>
    <w:p w:rsidR="00F96111" w:rsidRPr="00790091" w:rsidRDefault="00F96111" w:rsidP="002F6AD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F96111">
        <w:rPr>
          <w:rFonts w:ascii="Times New Roman" w:hAnsi="Times New Roman"/>
          <w:color w:val="000000"/>
          <w:sz w:val="28"/>
          <w:szCs w:val="28"/>
        </w:rPr>
        <w:br/>
      </w:r>
      <w:r w:rsidRPr="00F961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546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</w:t>
      </w:r>
      <w:proofErr w:type="gramStart"/>
      <w:r w:rsidR="00234F3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Управление </w:t>
      </w:r>
      <w:r w:rsidRPr="00F961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программой и её реализацию осуществляет </w:t>
      </w:r>
      <w:r w:rsidRPr="00F96111">
        <w:rPr>
          <w:rFonts w:ascii="Times New Roman" w:hAnsi="Times New Roman" w:cs="Times New Roman"/>
          <w:sz w:val="28"/>
          <w:szCs w:val="28"/>
        </w:rPr>
        <w:t>Отдел строительства, архитектуры и жилищно-коммунального хозяйства Администрации Одесского муниципального района Омской области</w:t>
      </w:r>
      <w:r w:rsidRPr="00F96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который осуществляет свои функции  во</w:t>
      </w:r>
      <w:r w:rsidRPr="00F961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взаимодействии с  сельскими поселениями, Комитетом  финансов и контроля  администрации Одесского муниципального района и  Комитетом  по  экономическим вопросам и имущественным отношениям Администрации Одесского муниципального района в соответствии с </w:t>
      </w:r>
      <w:r w:rsidRPr="00F96111">
        <w:rPr>
          <w:rFonts w:ascii="Times New Roman" w:hAnsi="Times New Roman" w:cs="Times New Roman"/>
          <w:sz w:val="28"/>
          <w:szCs w:val="28"/>
        </w:rPr>
        <w:t>Порядком  принятия решений о разработке муниципальных программ Одесского муниципального района</w:t>
      </w:r>
      <w:proofErr w:type="gramEnd"/>
      <w:r w:rsidRPr="00F96111">
        <w:rPr>
          <w:rFonts w:ascii="Times New Roman" w:hAnsi="Times New Roman" w:cs="Times New Roman"/>
          <w:sz w:val="28"/>
          <w:szCs w:val="28"/>
        </w:rPr>
        <w:t xml:space="preserve"> Омской области, их формирования и реализации, утвержденным постановлением главы Одесского муниципального района  №</w:t>
      </w:r>
      <w:r w:rsidR="00790091">
        <w:rPr>
          <w:rFonts w:ascii="Times New Roman" w:hAnsi="Times New Roman" w:cs="Times New Roman"/>
          <w:sz w:val="28"/>
          <w:szCs w:val="28"/>
        </w:rPr>
        <w:t xml:space="preserve"> </w:t>
      </w:r>
      <w:r w:rsidR="008644CF">
        <w:rPr>
          <w:rFonts w:ascii="Times New Roman" w:hAnsi="Times New Roman" w:cs="Times New Roman"/>
          <w:sz w:val="28"/>
          <w:szCs w:val="28"/>
        </w:rPr>
        <w:t xml:space="preserve">330 </w:t>
      </w:r>
      <w:r w:rsidR="00790091">
        <w:rPr>
          <w:rFonts w:ascii="Times New Roman" w:hAnsi="Times New Roman" w:cs="Times New Roman"/>
          <w:sz w:val="28"/>
          <w:szCs w:val="28"/>
        </w:rPr>
        <w:t xml:space="preserve">от </w:t>
      </w:r>
      <w:r w:rsidR="008644CF">
        <w:rPr>
          <w:rFonts w:ascii="Times New Roman" w:hAnsi="Times New Roman" w:cs="Times New Roman"/>
          <w:sz w:val="28"/>
          <w:szCs w:val="28"/>
        </w:rPr>
        <w:t xml:space="preserve">10 августа 2020 </w:t>
      </w:r>
      <w:r w:rsidRPr="00F96111">
        <w:rPr>
          <w:rFonts w:ascii="Times New Roman" w:hAnsi="Times New Roman" w:cs="Times New Roman"/>
          <w:sz w:val="28"/>
          <w:szCs w:val="28"/>
        </w:rPr>
        <w:t>года</w:t>
      </w:r>
      <w:r w:rsidRPr="00F961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96111" w:rsidRPr="00F96111" w:rsidRDefault="00F96111" w:rsidP="008644CF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>В срок до 15 апреля года, следующего за отчетным годом, Отдел строительства, архитектуры и жилищно-коммунального хозяйства Администрации Одесского муниципального района Омской области</w:t>
      </w:r>
      <w:r w:rsidRPr="00F96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0091" w:rsidRPr="00F96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формирует </w:t>
      </w:r>
      <w:r w:rsidR="00790091" w:rsidRPr="00F96111">
        <w:rPr>
          <w:rFonts w:ascii="Times New Roman" w:hAnsi="Times New Roman" w:cs="Times New Roman"/>
          <w:sz w:val="28"/>
          <w:szCs w:val="28"/>
        </w:rPr>
        <w:t>отчет</w:t>
      </w:r>
      <w:r w:rsidRPr="00F96111">
        <w:rPr>
          <w:rFonts w:ascii="Times New Roman" w:hAnsi="Times New Roman" w:cs="Times New Roman"/>
          <w:sz w:val="28"/>
          <w:szCs w:val="28"/>
        </w:rPr>
        <w:t xml:space="preserve"> о реализации программы и на основании отчета проводит оценку эффективности ее реализации за отчетный финансовый год. </w:t>
      </w:r>
    </w:p>
    <w:p w:rsidR="00F96111" w:rsidRPr="00F96111" w:rsidRDefault="00F96111" w:rsidP="008644CF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Отдел строительства, архитектуры и жилищно-коммунального хозяйства Администрации Одесского муниципального района Омской </w:t>
      </w:r>
      <w:r w:rsidR="00790091" w:rsidRPr="00F96111">
        <w:rPr>
          <w:rFonts w:ascii="Times New Roman" w:hAnsi="Times New Roman" w:cs="Times New Roman"/>
          <w:sz w:val="28"/>
          <w:szCs w:val="28"/>
        </w:rPr>
        <w:t>области</w:t>
      </w:r>
      <w:r w:rsidR="00790091" w:rsidRPr="00F96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0091" w:rsidRPr="00F96111">
        <w:rPr>
          <w:rFonts w:ascii="Times New Roman" w:hAnsi="Times New Roman" w:cs="Times New Roman"/>
          <w:sz w:val="28"/>
          <w:szCs w:val="28"/>
        </w:rPr>
        <w:t>направляет</w:t>
      </w:r>
      <w:r w:rsidRPr="00F96111">
        <w:rPr>
          <w:rFonts w:ascii="Times New Roman" w:hAnsi="Times New Roman" w:cs="Times New Roman"/>
          <w:sz w:val="28"/>
          <w:szCs w:val="28"/>
        </w:rPr>
        <w:t xml:space="preserve"> </w:t>
      </w:r>
      <w:r w:rsidR="00790091" w:rsidRPr="00F96111">
        <w:rPr>
          <w:rFonts w:ascii="Times New Roman" w:hAnsi="Times New Roman" w:cs="Times New Roman"/>
          <w:sz w:val="28"/>
          <w:szCs w:val="28"/>
        </w:rPr>
        <w:t>ответственному исполнителю,</w:t>
      </w:r>
      <w:r w:rsidRPr="00F96111">
        <w:rPr>
          <w:rFonts w:ascii="Times New Roman" w:hAnsi="Times New Roman" w:cs="Times New Roman"/>
          <w:sz w:val="28"/>
          <w:szCs w:val="28"/>
        </w:rPr>
        <w:t xml:space="preserve"> сформированный отчет о реализации программы, а также результаты проведенной оценки эффективности их реализ</w:t>
      </w:r>
      <w:r w:rsidR="00790091">
        <w:rPr>
          <w:rFonts w:ascii="Times New Roman" w:hAnsi="Times New Roman" w:cs="Times New Roman"/>
          <w:sz w:val="28"/>
          <w:szCs w:val="28"/>
        </w:rPr>
        <w:t>ации, подписанные руководителем.</w:t>
      </w:r>
    </w:p>
    <w:p w:rsidR="00724DA6" w:rsidRDefault="00724DA6">
      <w:pPr>
        <w:rPr>
          <w:rFonts w:ascii="Times New Roman" w:hAnsi="Times New Roman" w:cs="Times New Roman"/>
          <w:sz w:val="24"/>
          <w:szCs w:val="24"/>
        </w:rPr>
      </w:pPr>
    </w:p>
    <w:p w:rsidR="005642EF" w:rsidRDefault="005642EF">
      <w:pPr>
        <w:rPr>
          <w:rFonts w:ascii="Times New Roman" w:hAnsi="Times New Roman" w:cs="Times New Roman"/>
          <w:sz w:val="24"/>
          <w:szCs w:val="24"/>
        </w:rPr>
        <w:sectPr w:rsidR="005642E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</w:t>
      </w:r>
      <w:r w:rsid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642EF" w:rsidRPr="005642EF" w:rsidRDefault="005642EF" w:rsidP="00C852EC">
      <w:pPr>
        <w:widowControl w:val="0"/>
        <w:tabs>
          <w:tab w:val="left" w:pos="9356"/>
          <w:tab w:val="left" w:pos="9498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8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программе </w:t>
      </w:r>
    </w:p>
    <w:p w:rsidR="005642EF" w:rsidRDefault="002F40E2" w:rsidP="002F40E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«Комплексное развитие </w:t>
      </w:r>
      <w:proofErr w:type="gramStart"/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сельских</w:t>
      </w:r>
      <w:proofErr w:type="gramEnd"/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2F40E2" w:rsidRDefault="002F40E2" w:rsidP="002F40E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территорий </w:t>
      </w:r>
      <w:proofErr w:type="gramStart"/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Одесского</w:t>
      </w:r>
      <w:proofErr w:type="gramEnd"/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2F40E2" w:rsidRDefault="002F40E2" w:rsidP="002F40E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Омской области»</w:t>
      </w:r>
    </w:p>
    <w:p w:rsidR="002F40E2" w:rsidRPr="005642EF" w:rsidRDefault="002F40E2" w:rsidP="002F40E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ОЖИДАЕМЫЕ РЕЗУЛЬТАТЫ</w:t>
      </w: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</w:t>
      </w:r>
      <w:r w:rsidR="00C8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C852EC" w:rsidRPr="00C852EC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«Комплексное развитие сельских территорий Одесского муниципального района Омской области»</w:t>
      </w:r>
    </w:p>
    <w:p w:rsidR="005642EF" w:rsidRPr="005642EF" w:rsidRDefault="005642EF" w:rsidP="005642EF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муниципальная программа)</w:t>
      </w:r>
      <w:r w:rsidRPr="00564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0"/>
        <w:gridCol w:w="3611"/>
        <w:gridCol w:w="1560"/>
        <w:gridCol w:w="1417"/>
        <w:gridCol w:w="1276"/>
        <w:gridCol w:w="1134"/>
        <w:gridCol w:w="1276"/>
        <w:gridCol w:w="1275"/>
        <w:gridCol w:w="1276"/>
        <w:gridCol w:w="1275"/>
      </w:tblGrid>
      <w:tr w:rsidR="00376D4D" w:rsidRPr="005642EF" w:rsidTr="00376D4D">
        <w:tc>
          <w:tcPr>
            <w:tcW w:w="420" w:type="dxa"/>
            <w:vMerge w:val="restart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11" w:type="dxa"/>
            <w:vMerge w:val="restart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560" w:type="dxa"/>
            <w:vMerge w:val="restart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7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gridSpan w:val="6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376D4D" w:rsidRPr="005642EF" w:rsidTr="00376D4D">
        <w:tc>
          <w:tcPr>
            <w:tcW w:w="420" w:type="dxa"/>
            <w:vMerge/>
          </w:tcPr>
          <w:p w:rsidR="00376D4D" w:rsidRPr="005642EF" w:rsidRDefault="00376D4D" w:rsidP="005642EF">
            <w:pPr>
              <w:snapToGrid w:val="0"/>
              <w:spacing w:after="0" w:line="360" w:lineRule="auto"/>
              <w:ind w:firstLine="9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vMerge/>
          </w:tcPr>
          <w:p w:rsidR="00376D4D" w:rsidRPr="005642EF" w:rsidRDefault="00376D4D" w:rsidP="005642EF">
            <w:pPr>
              <w:snapToGrid w:val="0"/>
              <w:spacing w:after="0" w:line="360" w:lineRule="auto"/>
              <w:ind w:firstLine="9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376D4D" w:rsidRPr="005642EF" w:rsidRDefault="00376D4D" w:rsidP="005642EF">
            <w:pPr>
              <w:snapToGrid w:val="0"/>
              <w:spacing w:after="0" w:line="360" w:lineRule="auto"/>
              <w:ind w:firstLine="9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 (факт)</w:t>
            </w:r>
          </w:p>
        </w:tc>
        <w:tc>
          <w:tcPr>
            <w:tcW w:w="1276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год (оценка)</w:t>
            </w:r>
          </w:p>
        </w:tc>
        <w:tc>
          <w:tcPr>
            <w:tcW w:w="1134" w:type="dxa"/>
          </w:tcPr>
          <w:p w:rsidR="00376D4D" w:rsidRPr="005642EF" w:rsidRDefault="00376D4D" w:rsidP="00C85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год</w:t>
            </w:r>
          </w:p>
        </w:tc>
        <w:tc>
          <w:tcPr>
            <w:tcW w:w="1276" w:type="dxa"/>
          </w:tcPr>
          <w:p w:rsidR="00376D4D" w:rsidRPr="005642EF" w:rsidRDefault="00376D4D" w:rsidP="00C85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год</w:t>
            </w:r>
          </w:p>
        </w:tc>
        <w:tc>
          <w:tcPr>
            <w:tcW w:w="1275" w:type="dxa"/>
          </w:tcPr>
          <w:p w:rsidR="00376D4D" w:rsidRPr="005642EF" w:rsidRDefault="00376D4D" w:rsidP="00C85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год</w:t>
            </w:r>
          </w:p>
        </w:tc>
        <w:tc>
          <w:tcPr>
            <w:tcW w:w="1276" w:type="dxa"/>
          </w:tcPr>
          <w:p w:rsidR="00376D4D" w:rsidRPr="005642EF" w:rsidRDefault="00376D4D" w:rsidP="00E4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год</w:t>
            </w:r>
          </w:p>
        </w:tc>
        <w:tc>
          <w:tcPr>
            <w:tcW w:w="1275" w:type="dxa"/>
          </w:tcPr>
          <w:p w:rsidR="00376D4D" w:rsidRPr="005642EF" w:rsidRDefault="00376D4D" w:rsidP="00376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год</w:t>
            </w:r>
          </w:p>
        </w:tc>
      </w:tr>
      <w:tr w:rsidR="00376D4D" w:rsidRPr="005642EF" w:rsidTr="00376D4D">
        <w:tc>
          <w:tcPr>
            <w:tcW w:w="420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1" w:type="dxa"/>
          </w:tcPr>
          <w:p w:rsidR="00376D4D" w:rsidRPr="005642EF" w:rsidRDefault="00376D4D" w:rsidP="003062D3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велич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ение</w:t>
            </w:r>
            <w:r w:rsidRP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построенных, реконструированных (</w:t>
            </w:r>
            <w:r w:rsidRP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благоустроенных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62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</w:t>
            </w:r>
            <w:r w:rsidRPr="003062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социальной инфраструктуры </w:t>
            </w:r>
          </w:p>
        </w:tc>
        <w:tc>
          <w:tcPr>
            <w:tcW w:w="1560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7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76D4D" w:rsidRPr="005642EF" w:rsidRDefault="00376D4D" w:rsidP="00E4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376D4D" w:rsidRPr="005642EF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7552AF" w:rsidRDefault="005642EF">
      <w:pPr>
        <w:rPr>
          <w:rFonts w:ascii="Times New Roman" w:hAnsi="Times New Roman" w:cs="Times New Roman"/>
          <w:sz w:val="24"/>
          <w:szCs w:val="24"/>
        </w:rPr>
      </w:pPr>
    </w:p>
    <w:sectPr w:rsidR="005642EF" w:rsidRPr="007552AF" w:rsidSect="005642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674967"/>
    <w:multiLevelType w:val="multilevel"/>
    <w:tmpl w:val="7720A22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D0804E1"/>
    <w:multiLevelType w:val="hybridMultilevel"/>
    <w:tmpl w:val="340E5A44"/>
    <w:lvl w:ilvl="0" w:tplc="1436C604">
      <w:start w:val="1"/>
      <w:numFmt w:val="decimal"/>
      <w:lvlText w:val="%1."/>
      <w:lvlJc w:val="left"/>
      <w:pPr>
        <w:ind w:left="97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EF34F9"/>
    <w:multiLevelType w:val="hybridMultilevel"/>
    <w:tmpl w:val="0EE24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12"/>
  </w:num>
  <w:num w:numId="6">
    <w:abstractNumId w:val="21"/>
  </w:num>
  <w:num w:numId="7">
    <w:abstractNumId w:val="3"/>
  </w:num>
  <w:num w:numId="8">
    <w:abstractNumId w:val="22"/>
  </w:num>
  <w:num w:numId="9">
    <w:abstractNumId w:val="18"/>
  </w:num>
  <w:num w:numId="10">
    <w:abstractNumId w:val="20"/>
  </w:num>
  <w:num w:numId="11">
    <w:abstractNumId w:val="7"/>
  </w:num>
  <w:num w:numId="12">
    <w:abstractNumId w:val="5"/>
  </w:num>
  <w:num w:numId="13">
    <w:abstractNumId w:val="23"/>
  </w:num>
  <w:num w:numId="14">
    <w:abstractNumId w:val="14"/>
  </w:num>
  <w:num w:numId="15">
    <w:abstractNumId w:val="9"/>
  </w:num>
  <w:num w:numId="16">
    <w:abstractNumId w:val="15"/>
  </w:num>
  <w:num w:numId="17">
    <w:abstractNumId w:val="4"/>
  </w:num>
  <w:num w:numId="18">
    <w:abstractNumId w:val="11"/>
  </w:num>
  <w:num w:numId="19">
    <w:abstractNumId w:val="13"/>
  </w:num>
  <w:num w:numId="20">
    <w:abstractNumId w:val="19"/>
  </w:num>
  <w:num w:numId="21">
    <w:abstractNumId w:val="16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8"/>
  </w:num>
  <w:num w:numId="25">
    <w:abstractNumId w:val="1"/>
  </w:num>
  <w:num w:numId="26">
    <w:abstractNumId w:val="17"/>
  </w:num>
  <w:num w:numId="27">
    <w:abstractNumId w:val="6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19"/>
    <w:rsid w:val="0006363A"/>
    <w:rsid w:val="000A7631"/>
    <w:rsid w:val="001C11E4"/>
    <w:rsid w:val="001D561B"/>
    <w:rsid w:val="001E5746"/>
    <w:rsid w:val="001E75CF"/>
    <w:rsid w:val="0021344D"/>
    <w:rsid w:val="00234F34"/>
    <w:rsid w:val="002973F5"/>
    <w:rsid w:val="002B5DE5"/>
    <w:rsid w:val="002D3A97"/>
    <w:rsid w:val="002F40E2"/>
    <w:rsid w:val="002F5A54"/>
    <w:rsid w:val="002F6ADD"/>
    <w:rsid w:val="003062D3"/>
    <w:rsid w:val="00376194"/>
    <w:rsid w:val="00376D4D"/>
    <w:rsid w:val="003E3319"/>
    <w:rsid w:val="00423E7D"/>
    <w:rsid w:val="0047072C"/>
    <w:rsid w:val="004E2104"/>
    <w:rsid w:val="00505DC4"/>
    <w:rsid w:val="005464F9"/>
    <w:rsid w:val="00546F99"/>
    <w:rsid w:val="00547D15"/>
    <w:rsid w:val="005642EF"/>
    <w:rsid w:val="00576FE9"/>
    <w:rsid w:val="00577A4A"/>
    <w:rsid w:val="00587544"/>
    <w:rsid w:val="005B014E"/>
    <w:rsid w:val="005C3BE7"/>
    <w:rsid w:val="00612F6E"/>
    <w:rsid w:val="0065446B"/>
    <w:rsid w:val="006811EE"/>
    <w:rsid w:val="00685FDF"/>
    <w:rsid w:val="006A2E0F"/>
    <w:rsid w:val="006D7591"/>
    <w:rsid w:val="00724DA6"/>
    <w:rsid w:val="007552AF"/>
    <w:rsid w:val="00790091"/>
    <w:rsid w:val="00837B91"/>
    <w:rsid w:val="00850C7E"/>
    <w:rsid w:val="00854045"/>
    <w:rsid w:val="008644CF"/>
    <w:rsid w:val="0087529A"/>
    <w:rsid w:val="0088008F"/>
    <w:rsid w:val="00883271"/>
    <w:rsid w:val="00921761"/>
    <w:rsid w:val="009475E7"/>
    <w:rsid w:val="00954D3A"/>
    <w:rsid w:val="009855E7"/>
    <w:rsid w:val="009E5ACE"/>
    <w:rsid w:val="00A17120"/>
    <w:rsid w:val="00A43430"/>
    <w:rsid w:val="00AD7578"/>
    <w:rsid w:val="00B721C0"/>
    <w:rsid w:val="00BA3FCD"/>
    <w:rsid w:val="00C264DC"/>
    <w:rsid w:val="00C41471"/>
    <w:rsid w:val="00C52D05"/>
    <w:rsid w:val="00C572C5"/>
    <w:rsid w:val="00C852EC"/>
    <w:rsid w:val="00C9364A"/>
    <w:rsid w:val="00CA7062"/>
    <w:rsid w:val="00D52234"/>
    <w:rsid w:val="00D9208B"/>
    <w:rsid w:val="00DC3AC9"/>
    <w:rsid w:val="00E040CB"/>
    <w:rsid w:val="00EB57D4"/>
    <w:rsid w:val="00EE4D0F"/>
    <w:rsid w:val="00F24D56"/>
    <w:rsid w:val="00F416C3"/>
    <w:rsid w:val="00F84D12"/>
    <w:rsid w:val="00F96111"/>
    <w:rsid w:val="00FA6A78"/>
    <w:rsid w:val="00FC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6111"/>
    <w:pPr>
      <w:ind w:left="720"/>
      <w:contextualSpacing/>
    </w:pPr>
  </w:style>
  <w:style w:type="table" w:styleId="a4">
    <w:name w:val="Table Grid"/>
    <w:basedOn w:val="a1"/>
    <w:rsid w:val="00F96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6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1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6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F96111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961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9611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961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F96111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F96111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F96111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96111"/>
  </w:style>
  <w:style w:type="paragraph" w:styleId="ad">
    <w:name w:val="footer"/>
    <w:basedOn w:val="a"/>
    <w:link w:val="ae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96111"/>
  </w:style>
  <w:style w:type="paragraph" w:styleId="3">
    <w:name w:val="Body Text Indent 3"/>
    <w:basedOn w:val="a"/>
    <w:link w:val="30"/>
    <w:uiPriority w:val="99"/>
    <w:semiHidden/>
    <w:unhideWhenUsed/>
    <w:rsid w:val="00F961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6111"/>
    <w:rPr>
      <w:sz w:val="16"/>
      <w:szCs w:val="16"/>
    </w:rPr>
  </w:style>
  <w:style w:type="paragraph" w:styleId="af">
    <w:name w:val="footnote text"/>
    <w:basedOn w:val="a"/>
    <w:link w:val="af0"/>
    <w:semiHidden/>
    <w:rsid w:val="00F96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F961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F96111"/>
  </w:style>
  <w:style w:type="character" w:customStyle="1" w:styleId="apple-converted-space">
    <w:name w:val="apple-converted-space"/>
    <w:basedOn w:val="a0"/>
    <w:rsid w:val="00F96111"/>
  </w:style>
  <w:style w:type="paragraph" w:styleId="af1">
    <w:name w:val="Normal (Web)"/>
    <w:basedOn w:val="a"/>
    <w:rsid w:val="00F96111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rsid w:val="00F961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547D15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6111"/>
    <w:pPr>
      <w:ind w:left="720"/>
      <w:contextualSpacing/>
    </w:pPr>
  </w:style>
  <w:style w:type="table" w:styleId="a4">
    <w:name w:val="Table Grid"/>
    <w:basedOn w:val="a1"/>
    <w:rsid w:val="00F96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6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1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6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F96111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961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9611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961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F96111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F96111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F96111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96111"/>
  </w:style>
  <w:style w:type="paragraph" w:styleId="ad">
    <w:name w:val="footer"/>
    <w:basedOn w:val="a"/>
    <w:link w:val="ae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96111"/>
  </w:style>
  <w:style w:type="paragraph" w:styleId="3">
    <w:name w:val="Body Text Indent 3"/>
    <w:basedOn w:val="a"/>
    <w:link w:val="30"/>
    <w:uiPriority w:val="99"/>
    <w:semiHidden/>
    <w:unhideWhenUsed/>
    <w:rsid w:val="00F961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6111"/>
    <w:rPr>
      <w:sz w:val="16"/>
      <w:szCs w:val="16"/>
    </w:rPr>
  </w:style>
  <w:style w:type="paragraph" w:styleId="af">
    <w:name w:val="footnote text"/>
    <w:basedOn w:val="a"/>
    <w:link w:val="af0"/>
    <w:semiHidden/>
    <w:rsid w:val="00F96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F961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F96111"/>
  </w:style>
  <w:style w:type="character" w:customStyle="1" w:styleId="apple-converted-space">
    <w:name w:val="apple-converted-space"/>
    <w:basedOn w:val="a0"/>
    <w:rsid w:val="00F96111"/>
  </w:style>
  <w:style w:type="paragraph" w:styleId="af1">
    <w:name w:val="Normal (Web)"/>
    <w:basedOn w:val="a"/>
    <w:rsid w:val="00F96111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rsid w:val="00F961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547D15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CDD5F-65DA-4C65-B7CD-33FF003B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9</Pages>
  <Words>2535</Words>
  <Characters>14455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Yana</cp:lastModifiedBy>
  <cp:revision>9</cp:revision>
  <cp:lastPrinted>2024-05-28T08:11:00Z</cp:lastPrinted>
  <dcterms:created xsi:type="dcterms:W3CDTF">2024-06-04T03:23:00Z</dcterms:created>
  <dcterms:modified xsi:type="dcterms:W3CDTF">2024-06-11T08:57:00Z</dcterms:modified>
</cp:coreProperties>
</file>