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57" w:rsidRPr="00C22ADC" w:rsidRDefault="00467257" w:rsidP="0046725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E74ED4D" wp14:editId="76C07F82">
            <wp:extent cx="752475" cy="889432"/>
            <wp:effectExtent l="0" t="0" r="0" b="635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7" cy="9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57" w:rsidRPr="00C90C15" w:rsidRDefault="00467257" w:rsidP="0046725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467257" w:rsidRPr="00C22ADC" w:rsidRDefault="00467257" w:rsidP="00701598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DC">
        <w:rPr>
          <w:rFonts w:ascii="Times New Roman" w:hAnsi="Times New Roman" w:cs="Times New Roman"/>
          <w:b/>
          <w:sz w:val="36"/>
          <w:szCs w:val="36"/>
        </w:rPr>
        <w:t>ГЛАВА ОДЕССКОГО МУНИЦИПАЛЬНОГО</w:t>
      </w:r>
      <w:r w:rsidR="007015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2ADC">
        <w:rPr>
          <w:rFonts w:ascii="Times New Roman" w:hAnsi="Times New Roman" w:cs="Times New Roman"/>
          <w:b/>
          <w:sz w:val="36"/>
          <w:szCs w:val="36"/>
        </w:rPr>
        <w:t>РАЙОНА ОМСКОЙ ОБЛАСТИ</w:t>
      </w:r>
    </w:p>
    <w:p w:rsidR="00467257" w:rsidRPr="00701598" w:rsidRDefault="00467257" w:rsidP="004672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57" w:rsidRPr="00701598" w:rsidRDefault="00467257" w:rsidP="004672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57" w:rsidRDefault="00467257" w:rsidP="0046725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67257" w:rsidRPr="00701598" w:rsidRDefault="00467257" w:rsidP="004672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57" w:rsidRPr="00701598" w:rsidRDefault="00467257" w:rsidP="004672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57" w:rsidRPr="00FE45C0" w:rsidRDefault="00467257" w:rsidP="0046725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28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555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467257" w:rsidRPr="00701598" w:rsidRDefault="00467257" w:rsidP="00467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67257" w:rsidRPr="00701598" w:rsidRDefault="00467257" w:rsidP="00467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83BE0" w:rsidRDefault="00483BE0" w:rsidP="00483BE0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</w:p>
    <w:p w:rsidR="005609EB" w:rsidRDefault="00AB04A9" w:rsidP="00483BE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83BE0">
        <w:rPr>
          <w:sz w:val="28"/>
          <w:szCs w:val="28"/>
        </w:rPr>
        <w:t xml:space="preserve">лавы Одесского муниципального </w:t>
      </w:r>
      <w:r w:rsidR="00483BE0" w:rsidRPr="00701598">
        <w:rPr>
          <w:sz w:val="28"/>
          <w:szCs w:val="28"/>
        </w:rPr>
        <w:t xml:space="preserve">района </w:t>
      </w:r>
      <w:r w:rsidR="00701598" w:rsidRPr="00701598">
        <w:rPr>
          <w:sz w:val="28"/>
          <w:szCs w:val="28"/>
        </w:rPr>
        <w:t xml:space="preserve">Омской области </w:t>
      </w:r>
    </w:p>
    <w:p w:rsidR="00483BE0" w:rsidRDefault="00483BE0" w:rsidP="00483BE0">
      <w:pPr>
        <w:jc w:val="center"/>
        <w:rPr>
          <w:sz w:val="28"/>
          <w:szCs w:val="28"/>
        </w:rPr>
      </w:pPr>
      <w:r w:rsidRPr="00701598">
        <w:rPr>
          <w:sz w:val="28"/>
          <w:szCs w:val="28"/>
        </w:rPr>
        <w:t xml:space="preserve">от </w:t>
      </w:r>
      <w:r w:rsidR="003F7D2A" w:rsidRPr="00701598">
        <w:rPr>
          <w:sz w:val="28"/>
          <w:szCs w:val="28"/>
        </w:rPr>
        <w:t>28</w:t>
      </w:r>
      <w:r w:rsidRPr="00701598">
        <w:rPr>
          <w:sz w:val="28"/>
          <w:szCs w:val="28"/>
        </w:rPr>
        <w:t>.</w:t>
      </w:r>
      <w:r w:rsidR="003F7D2A" w:rsidRPr="00701598">
        <w:rPr>
          <w:sz w:val="28"/>
          <w:szCs w:val="28"/>
        </w:rPr>
        <w:t>12</w:t>
      </w:r>
      <w:r w:rsidRPr="00701598">
        <w:rPr>
          <w:sz w:val="28"/>
          <w:szCs w:val="28"/>
        </w:rPr>
        <w:t>.201</w:t>
      </w:r>
      <w:r w:rsidR="003F7D2A" w:rsidRPr="00701598">
        <w:rPr>
          <w:sz w:val="28"/>
          <w:szCs w:val="28"/>
        </w:rPr>
        <w:t>5</w:t>
      </w:r>
      <w:r w:rsidRPr="00701598">
        <w:rPr>
          <w:sz w:val="28"/>
          <w:szCs w:val="28"/>
        </w:rPr>
        <w:t xml:space="preserve"> </w:t>
      </w:r>
      <w:r w:rsidR="00AB04A9" w:rsidRPr="00701598">
        <w:rPr>
          <w:sz w:val="28"/>
          <w:szCs w:val="28"/>
        </w:rPr>
        <w:t xml:space="preserve">№ </w:t>
      </w:r>
      <w:r w:rsidR="00701598">
        <w:rPr>
          <w:sz w:val="28"/>
          <w:szCs w:val="28"/>
        </w:rPr>
        <w:t>6</w:t>
      </w:r>
      <w:r w:rsidR="00AB04A9" w:rsidRPr="00701598">
        <w:rPr>
          <w:sz w:val="28"/>
          <w:szCs w:val="28"/>
        </w:rPr>
        <w:t xml:space="preserve">23 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D964C4">
        <w:rPr>
          <w:sz w:val="28"/>
          <w:szCs w:val="28"/>
        </w:rPr>
        <w:t xml:space="preserve">ведении и формировании реестра </w:t>
      </w:r>
      <w:proofErr w:type="gramStart"/>
      <w:r>
        <w:rPr>
          <w:sz w:val="28"/>
          <w:szCs w:val="28"/>
        </w:rPr>
        <w:t>муниципальных</w:t>
      </w:r>
      <w:proofErr w:type="gramEnd"/>
      <w:r w:rsidRPr="00D964C4">
        <w:rPr>
          <w:sz w:val="28"/>
          <w:szCs w:val="28"/>
        </w:rPr>
        <w:t xml:space="preserve"> </w:t>
      </w:r>
    </w:p>
    <w:p w:rsidR="00483BE0" w:rsidRDefault="00483BE0" w:rsidP="00483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</w:p>
    <w:p w:rsidR="00483BE0" w:rsidRPr="00D964C4" w:rsidRDefault="00483BE0" w:rsidP="00483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Одесского муниципального района </w:t>
      </w:r>
      <w:r w:rsidRPr="00D964C4">
        <w:rPr>
          <w:sz w:val="28"/>
          <w:szCs w:val="28"/>
        </w:rPr>
        <w:t>Омской области</w:t>
      </w:r>
      <w:r w:rsidR="00701598">
        <w:rPr>
          <w:sz w:val="28"/>
          <w:szCs w:val="28"/>
        </w:rPr>
        <w:t>»</w:t>
      </w:r>
    </w:p>
    <w:p w:rsidR="00467257" w:rsidRDefault="00467257" w:rsidP="00467257">
      <w:pPr>
        <w:ind w:firstLine="567"/>
        <w:jc w:val="both"/>
        <w:rPr>
          <w:sz w:val="28"/>
          <w:szCs w:val="28"/>
        </w:rPr>
      </w:pPr>
    </w:p>
    <w:p w:rsidR="00701598" w:rsidRDefault="00701598" w:rsidP="00701598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>
        <w:rPr>
          <w:spacing w:val="2"/>
          <w:sz w:val="28"/>
          <w:szCs w:val="28"/>
        </w:rPr>
        <w:t xml:space="preserve"> приведения в соответствие с действующим законодательством нормативных правовых актов Одесского муниципального района Омской области, </w:t>
      </w: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РФ»,</w:t>
      </w:r>
      <w:r w:rsidRPr="001D56D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27, 28 Устава Одесского муниципального района Омской области,</w:t>
      </w:r>
    </w:p>
    <w:p w:rsidR="00467257" w:rsidRPr="00240766" w:rsidRDefault="00D75C4A" w:rsidP="007015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hyperlink r:id="rId8" w:history="1"/>
      <w:r w:rsidR="00467257" w:rsidRPr="00240766">
        <w:rPr>
          <w:b/>
          <w:sz w:val="28"/>
          <w:szCs w:val="28"/>
        </w:rPr>
        <w:t>ПОСТАНОВЛЯЮ:</w:t>
      </w:r>
    </w:p>
    <w:p w:rsidR="00701598" w:rsidRDefault="007F1C1D" w:rsidP="0070159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01598">
        <w:rPr>
          <w:rFonts w:eastAsiaTheme="minorHAnsi"/>
          <w:sz w:val="28"/>
          <w:szCs w:val="28"/>
          <w:lang w:eastAsia="en-US"/>
        </w:rPr>
        <w:t xml:space="preserve"> </w:t>
      </w:r>
      <w:r w:rsidR="007B39E2">
        <w:rPr>
          <w:rFonts w:eastAsiaTheme="minorHAnsi"/>
          <w:sz w:val="28"/>
          <w:szCs w:val="28"/>
          <w:lang w:eastAsia="en-US"/>
        </w:rPr>
        <w:t>П</w:t>
      </w:r>
      <w:r w:rsidR="00185AD9">
        <w:rPr>
          <w:rFonts w:eastAsiaTheme="minorHAnsi"/>
          <w:color w:val="000000" w:themeColor="text1"/>
          <w:sz w:val="28"/>
          <w:szCs w:val="28"/>
          <w:lang w:eastAsia="en-US"/>
        </w:rPr>
        <w:t>риложени</w:t>
      </w:r>
      <w:r w:rsidR="00E5275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185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№1 и №2 </w:t>
      </w:r>
      <w:r w:rsidR="00AB2C4E">
        <w:rPr>
          <w:rFonts w:eastAsiaTheme="minorHAnsi"/>
          <w:sz w:val="28"/>
          <w:szCs w:val="28"/>
          <w:lang w:eastAsia="en-US"/>
        </w:rPr>
        <w:t xml:space="preserve">утвержденные </w:t>
      </w:r>
      <w:r w:rsidR="00701598">
        <w:rPr>
          <w:rFonts w:eastAsiaTheme="minorHAnsi"/>
          <w:sz w:val="28"/>
          <w:szCs w:val="28"/>
          <w:lang w:eastAsia="en-US"/>
        </w:rPr>
        <w:t>п</w:t>
      </w:r>
      <w:r w:rsidR="00D722A5" w:rsidRPr="007F1C1D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01598">
        <w:rPr>
          <w:sz w:val="28"/>
          <w:szCs w:val="28"/>
        </w:rPr>
        <w:t xml:space="preserve">Главы Одесского муниципального </w:t>
      </w:r>
      <w:r w:rsidR="00701598" w:rsidRPr="00701598">
        <w:rPr>
          <w:sz w:val="28"/>
          <w:szCs w:val="28"/>
        </w:rPr>
        <w:t xml:space="preserve">района Омской области от 28.12.2015 № </w:t>
      </w:r>
      <w:r w:rsidR="00701598">
        <w:rPr>
          <w:sz w:val="28"/>
          <w:szCs w:val="28"/>
        </w:rPr>
        <w:t>6</w:t>
      </w:r>
      <w:r w:rsidR="00701598" w:rsidRPr="00701598">
        <w:rPr>
          <w:sz w:val="28"/>
          <w:szCs w:val="28"/>
        </w:rPr>
        <w:t xml:space="preserve">23 </w:t>
      </w:r>
      <w:r w:rsidR="00701598" w:rsidRPr="00D964C4">
        <w:rPr>
          <w:sz w:val="28"/>
          <w:szCs w:val="28"/>
        </w:rPr>
        <w:t xml:space="preserve"> </w:t>
      </w:r>
      <w:r w:rsidR="00701598">
        <w:rPr>
          <w:sz w:val="28"/>
          <w:szCs w:val="28"/>
        </w:rPr>
        <w:t xml:space="preserve">«О </w:t>
      </w:r>
      <w:r w:rsidR="00701598" w:rsidRPr="00D964C4">
        <w:rPr>
          <w:sz w:val="28"/>
          <w:szCs w:val="28"/>
        </w:rPr>
        <w:t xml:space="preserve">ведении и формировании реестра </w:t>
      </w:r>
      <w:r w:rsidR="00701598">
        <w:rPr>
          <w:sz w:val="28"/>
          <w:szCs w:val="28"/>
        </w:rPr>
        <w:t>муниципальных</w:t>
      </w:r>
      <w:r w:rsidR="00701598" w:rsidRPr="00D964C4">
        <w:rPr>
          <w:sz w:val="28"/>
          <w:szCs w:val="28"/>
        </w:rPr>
        <w:t xml:space="preserve"> </w:t>
      </w:r>
      <w:r w:rsidR="00701598">
        <w:rPr>
          <w:sz w:val="28"/>
          <w:szCs w:val="28"/>
        </w:rPr>
        <w:t xml:space="preserve">маршрутов </w:t>
      </w:r>
      <w:r w:rsidR="00701598" w:rsidRPr="00D964C4">
        <w:rPr>
          <w:sz w:val="28"/>
          <w:szCs w:val="28"/>
        </w:rPr>
        <w:t xml:space="preserve">регулярных перевозок на территории </w:t>
      </w:r>
      <w:r w:rsidR="00701598">
        <w:rPr>
          <w:sz w:val="28"/>
          <w:szCs w:val="28"/>
        </w:rPr>
        <w:t xml:space="preserve">Одесского муниципального района </w:t>
      </w:r>
      <w:r w:rsidR="00701598" w:rsidRPr="00D964C4">
        <w:rPr>
          <w:sz w:val="28"/>
          <w:szCs w:val="28"/>
        </w:rPr>
        <w:t>Омской области</w:t>
      </w:r>
      <w:r w:rsidR="00701598">
        <w:rPr>
          <w:sz w:val="28"/>
          <w:szCs w:val="28"/>
        </w:rPr>
        <w:t>» принять в новой редакции согласно приложению</w:t>
      </w:r>
      <w:r w:rsidR="00E52751">
        <w:rPr>
          <w:sz w:val="28"/>
          <w:szCs w:val="28"/>
        </w:rPr>
        <w:t xml:space="preserve"> №1 и №2</w:t>
      </w:r>
      <w:r w:rsidR="00701598">
        <w:rPr>
          <w:sz w:val="28"/>
          <w:szCs w:val="28"/>
        </w:rPr>
        <w:t xml:space="preserve"> к настоящему постановлению. </w:t>
      </w:r>
    </w:p>
    <w:p w:rsidR="007B39E2" w:rsidRPr="00D964C4" w:rsidRDefault="006321C0" w:rsidP="0070159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01598">
        <w:rPr>
          <w:rFonts w:eastAsiaTheme="minorHAnsi"/>
          <w:sz w:val="28"/>
          <w:szCs w:val="28"/>
          <w:lang w:eastAsia="en-US"/>
        </w:rPr>
        <w:t xml:space="preserve"> </w:t>
      </w:r>
      <w:r w:rsidR="007B39E2">
        <w:rPr>
          <w:rFonts w:eastAsiaTheme="minorHAnsi"/>
          <w:sz w:val="28"/>
          <w:szCs w:val="28"/>
          <w:lang w:eastAsia="en-US"/>
        </w:rPr>
        <w:t>Постановление</w:t>
      </w:r>
      <w:r w:rsidR="00701598">
        <w:rPr>
          <w:rFonts w:eastAsiaTheme="minorHAnsi"/>
          <w:sz w:val="28"/>
          <w:szCs w:val="28"/>
          <w:lang w:eastAsia="en-US"/>
        </w:rPr>
        <w:t xml:space="preserve"> </w:t>
      </w:r>
      <w:r w:rsidR="00701598">
        <w:rPr>
          <w:sz w:val="28"/>
          <w:szCs w:val="28"/>
        </w:rPr>
        <w:t>Главы Одесского муниципального района Омской области</w:t>
      </w:r>
      <w:r w:rsidR="007B39E2">
        <w:rPr>
          <w:rFonts w:eastAsiaTheme="minorHAnsi"/>
          <w:sz w:val="28"/>
          <w:szCs w:val="28"/>
          <w:lang w:eastAsia="en-US"/>
        </w:rPr>
        <w:t xml:space="preserve"> от 03.06.2016 №299 «</w:t>
      </w:r>
      <w:r w:rsidR="007B39E2" w:rsidRPr="00D964C4">
        <w:rPr>
          <w:sz w:val="28"/>
          <w:szCs w:val="28"/>
        </w:rPr>
        <w:t>О</w:t>
      </w:r>
      <w:r w:rsidR="007B39E2">
        <w:rPr>
          <w:sz w:val="28"/>
          <w:szCs w:val="28"/>
        </w:rPr>
        <w:t xml:space="preserve"> внесении изменений в постановление Главы Одесского </w:t>
      </w:r>
      <w:r w:rsidR="007B39E2" w:rsidRPr="00F65F68">
        <w:rPr>
          <w:sz w:val="28"/>
          <w:szCs w:val="28"/>
        </w:rPr>
        <w:t xml:space="preserve">муниципального района от 28.12.2015 № 623  </w:t>
      </w:r>
      <w:r w:rsidR="007B39E2">
        <w:rPr>
          <w:sz w:val="28"/>
          <w:szCs w:val="28"/>
        </w:rPr>
        <w:t xml:space="preserve">«О </w:t>
      </w:r>
      <w:r w:rsidR="007B39E2" w:rsidRPr="00D964C4">
        <w:rPr>
          <w:sz w:val="28"/>
          <w:szCs w:val="28"/>
        </w:rPr>
        <w:t xml:space="preserve">ведении и формировании реестра </w:t>
      </w:r>
      <w:r w:rsidR="007B39E2">
        <w:rPr>
          <w:sz w:val="28"/>
          <w:szCs w:val="28"/>
        </w:rPr>
        <w:t>муниципальных</w:t>
      </w:r>
      <w:r w:rsidR="007B39E2" w:rsidRPr="00D964C4">
        <w:rPr>
          <w:sz w:val="28"/>
          <w:szCs w:val="28"/>
        </w:rPr>
        <w:t xml:space="preserve"> </w:t>
      </w:r>
      <w:r w:rsidR="007B39E2">
        <w:rPr>
          <w:sz w:val="28"/>
          <w:szCs w:val="28"/>
        </w:rPr>
        <w:t xml:space="preserve">маршрутов </w:t>
      </w:r>
      <w:r w:rsidR="007B39E2" w:rsidRPr="00D964C4">
        <w:rPr>
          <w:sz w:val="28"/>
          <w:szCs w:val="28"/>
        </w:rPr>
        <w:t xml:space="preserve">регулярных перевозок на территории </w:t>
      </w:r>
      <w:r w:rsidR="007B39E2">
        <w:rPr>
          <w:sz w:val="28"/>
          <w:szCs w:val="28"/>
        </w:rPr>
        <w:t xml:space="preserve">Одесского муниципального района </w:t>
      </w:r>
      <w:r w:rsidR="007B39E2" w:rsidRPr="00D964C4">
        <w:rPr>
          <w:sz w:val="28"/>
          <w:szCs w:val="28"/>
        </w:rPr>
        <w:t>Омской области</w:t>
      </w:r>
      <w:r w:rsidR="007B39E2">
        <w:rPr>
          <w:sz w:val="28"/>
          <w:szCs w:val="28"/>
        </w:rPr>
        <w:t>»» считать утратившим силу.</w:t>
      </w:r>
    </w:p>
    <w:p w:rsidR="00701598" w:rsidRDefault="001C61A2" w:rsidP="00701598">
      <w:pPr>
        <w:autoSpaceDE w:val="0"/>
        <w:autoSpaceDN w:val="0"/>
        <w:adjustRightInd w:val="0"/>
        <w:ind w:firstLine="851"/>
        <w:jc w:val="both"/>
        <w:rPr>
          <w:rStyle w:val="a7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015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7F1C1D" w:rsidRPr="00B53061">
        <w:rPr>
          <w:sz w:val="28"/>
          <w:szCs w:val="28"/>
        </w:rPr>
        <w:t xml:space="preserve">постановление </w:t>
      </w:r>
      <w:r w:rsidR="007F1C1D" w:rsidRPr="00B53061">
        <w:rPr>
          <w:sz w:val="28"/>
          <w:szCs w:val="28"/>
          <w:shd w:val="clear" w:color="auto" w:fill="FFFFFF"/>
        </w:rPr>
        <w:t xml:space="preserve">разместить на сайте Одесского муниципального района Омской области в информационно-телекоммуникационной сети «Интернет» </w:t>
      </w:r>
      <w:hyperlink r:id="rId9" w:history="1">
        <w:r w:rsidR="007F1C1D" w:rsidRPr="00B53061">
          <w:rPr>
            <w:rStyle w:val="a7"/>
            <w:sz w:val="28"/>
            <w:szCs w:val="28"/>
            <w:shd w:val="clear" w:color="auto" w:fill="FFFFFF"/>
            <w:lang w:val="en-US"/>
          </w:rPr>
          <w:t>www</w:t>
        </w:r>
        <w:r w:rsidR="007F1C1D" w:rsidRPr="00B53061">
          <w:rPr>
            <w:rStyle w:val="a7"/>
            <w:sz w:val="28"/>
            <w:szCs w:val="28"/>
            <w:shd w:val="clear" w:color="auto" w:fill="FFFFFF"/>
          </w:rPr>
          <w:t>.</w:t>
        </w:r>
        <w:proofErr w:type="spellStart"/>
        <w:r w:rsidR="007F1C1D" w:rsidRPr="00B53061">
          <w:rPr>
            <w:rStyle w:val="a7"/>
            <w:sz w:val="28"/>
            <w:szCs w:val="28"/>
            <w:shd w:val="clear" w:color="auto" w:fill="FFFFFF"/>
            <w:lang w:val="en-US"/>
          </w:rPr>
          <w:t>omskportal</w:t>
        </w:r>
        <w:proofErr w:type="spellEnd"/>
        <w:r w:rsidR="007F1C1D" w:rsidRPr="00B53061">
          <w:rPr>
            <w:rStyle w:val="a7"/>
            <w:sz w:val="28"/>
            <w:szCs w:val="28"/>
            <w:shd w:val="clear" w:color="auto" w:fill="FFFFFF"/>
          </w:rPr>
          <w:t>.</w:t>
        </w:r>
        <w:proofErr w:type="spellStart"/>
        <w:r w:rsidR="007F1C1D" w:rsidRPr="00B53061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701598" w:rsidRDefault="00701598" w:rsidP="00701598">
      <w:pPr>
        <w:autoSpaceDE w:val="0"/>
        <w:autoSpaceDN w:val="0"/>
        <w:adjustRightInd w:val="0"/>
        <w:jc w:val="both"/>
        <w:rPr>
          <w:rStyle w:val="a7"/>
          <w:sz w:val="28"/>
          <w:szCs w:val="28"/>
          <w:shd w:val="clear" w:color="auto" w:fill="FFFFFF"/>
        </w:rPr>
      </w:pPr>
    </w:p>
    <w:p w:rsidR="00701598" w:rsidRDefault="00701598" w:rsidP="00701598">
      <w:pPr>
        <w:autoSpaceDE w:val="0"/>
        <w:autoSpaceDN w:val="0"/>
        <w:adjustRightInd w:val="0"/>
        <w:jc w:val="both"/>
        <w:rPr>
          <w:rStyle w:val="a7"/>
          <w:sz w:val="28"/>
          <w:szCs w:val="28"/>
          <w:shd w:val="clear" w:color="auto" w:fill="FFFFFF"/>
        </w:rPr>
      </w:pPr>
    </w:p>
    <w:p w:rsidR="00E82FE5" w:rsidRDefault="00015BFE" w:rsidP="00701598">
      <w:pPr>
        <w:autoSpaceDE w:val="0"/>
        <w:autoSpaceDN w:val="0"/>
        <w:adjustRightInd w:val="0"/>
        <w:jc w:val="both"/>
        <w:rPr>
          <w:b/>
          <w:i/>
          <w:noProof/>
          <w:sz w:val="32"/>
          <w:szCs w:val="20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67257">
        <w:rPr>
          <w:sz w:val="28"/>
          <w:szCs w:val="28"/>
        </w:rPr>
        <w:t>Е.Ю. Журавлёв</w:t>
      </w:r>
      <w:r w:rsidR="00467257">
        <w:rPr>
          <w:b/>
          <w:i/>
          <w:noProof/>
          <w:sz w:val="32"/>
          <w:szCs w:val="20"/>
        </w:rPr>
        <w:t xml:space="preserve"> </w:t>
      </w:r>
    </w:p>
    <w:p w:rsidR="00E429EC" w:rsidRDefault="00E429EC" w:rsidP="008E3F8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C41CD" w:rsidRDefault="00CC41CD" w:rsidP="008E3F8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8E3F88" w:rsidRPr="00997B2A" w:rsidRDefault="008E3F88" w:rsidP="008E3F8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Приложение N 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1</w:t>
      </w:r>
    </w:p>
    <w:p w:rsidR="00D203B2" w:rsidRPr="00997B2A" w:rsidRDefault="008E3F88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к постановлению </w:t>
      </w:r>
      <w:r w:rsidR="00D203B2" w:rsidRPr="00997B2A">
        <w:rPr>
          <w:rFonts w:eastAsiaTheme="minorHAnsi"/>
          <w:bCs/>
          <w:sz w:val="22"/>
          <w:szCs w:val="22"/>
          <w:lang w:eastAsia="en-US"/>
        </w:rPr>
        <w:t>Г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лавы</w:t>
      </w:r>
    </w:p>
    <w:p w:rsidR="00D203B2" w:rsidRPr="00997B2A" w:rsidRDefault="00E429EC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Одесского</w:t>
      </w:r>
      <w:r w:rsidR="00D203B2" w:rsidRPr="00997B2A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97B2A">
        <w:rPr>
          <w:rFonts w:eastAsiaTheme="minorHAnsi"/>
          <w:bCs/>
          <w:sz w:val="22"/>
          <w:szCs w:val="22"/>
          <w:lang w:eastAsia="en-US"/>
        </w:rPr>
        <w:t>муниципального района</w:t>
      </w:r>
    </w:p>
    <w:p w:rsidR="008E3F88" w:rsidRPr="00997B2A" w:rsidRDefault="00E429EC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Омской области </w:t>
      </w:r>
    </w:p>
    <w:p w:rsidR="00997B2A" w:rsidRPr="00997B2A" w:rsidRDefault="00997B2A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от 28.12.20215 №623 </w:t>
      </w:r>
    </w:p>
    <w:p w:rsidR="00997B2A" w:rsidRPr="00997B2A" w:rsidRDefault="00997B2A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97B2A">
        <w:rPr>
          <w:rFonts w:eastAsiaTheme="minorHAnsi"/>
          <w:bCs/>
          <w:sz w:val="22"/>
          <w:szCs w:val="22"/>
          <w:lang w:eastAsia="en-US"/>
        </w:rPr>
        <w:t xml:space="preserve">(в редакции постановления </w:t>
      </w:r>
      <w:proofErr w:type="gramEnd"/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Главы </w:t>
      </w:r>
      <w:proofErr w:type="gramStart"/>
      <w:r w:rsidRPr="00997B2A">
        <w:rPr>
          <w:rFonts w:eastAsiaTheme="minorHAnsi"/>
          <w:bCs/>
          <w:sz w:val="22"/>
          <w:szCs w:val="22"/>
          <w:lang w:eastAsia="en-US"/>
        </w:rPr>
        <w:t>Одесского</w:t>
      </w:r>
      <w:proofErr w:type="gramEnd"/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>муниципального района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Омской области </w:t>
      </w:r>
    </w:p>
    <w:p w:rsidR="008E3F88" w:rsidRPr="00997B2A" w:rsidRDefault="008E3F88" w:rsidP="008E3F8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>от 2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8</w:t>
      </w:r>
      <w:r w:rsidRPr="00997B2A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апреля</w:t>
      </w:r>
      <w:r w:rsidRPr="00997B2A">
        <w:rPr>
          <w:rFonts w:eastAsiaTheme="minorHAnsi"/>
          <w:bCs/>
          <w:sz w:val="22"/>
          <w:szCs w:val="22"/>
          <w:lang w:eastAsia="en-US"/>
        </w:rPr>
        <w:t xml:space="preserve"> 20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22</w:t>
      </w:r>
      <w:r w:rsidR="0066257B" w:rsidRPr="00997B2A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E52751" w:rsidRPr="00997B2A">
        <w:rPr>
          <w:rFonts w:eastAsiaTheme="minorHAnsi"/>
          <w:bCs/>
          <w:sz w:val="22"/>
          <w:szCs w:val="22"/>
          <w:lang w:eastAsia="en-US"/>
        </w:rPr>
        <w:t xml:space="preserve"> №</w:t>
      </w:r>
      <w:r w:rsidR="00E429EC" w:rsidRPr="00997B2A">
        <w:rPr>
          <w:rFonts w:eastAsiaTheme="minorHAnsi"/>
          <w:bCs/>
          <w:sz w:val="22"/>
          <w:szCs w:val="22"/>
          <w:lang w:eastAsia="en-US"/>
        </w:rPr>
        <w:t>183</w:t>
      </w:r>
      <w:r w:rsidR="00997B2A" w:rsidRPr="00997B2A">
        <w:rPr>
          <w:rFonts w:eastAsiaTheme="minorHAnsi"/>
          <w:bCs/>
          <w:sz w:val="22"/>
          <w:szCs w:val="22"/>
          <w:lang w:eastAsia="en-US"/>
        </w:rPr>
        <w:t>)</w:t>
      </w:r>
    </w:p>
    <w:p w:rsidR="008E3F88" w:rsidRPr="003F7D2A" w:rsidRDefault="008E3F88" w:rsidP="008E3F8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E429EC" w:rsidRPr="003F7D2A" w:rsidRDefault="00E429EC" w:rsidP="003F7D2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8E3F88" w:rsidRPr="003F7D2A" w:rsidRDefault="00E429EC" w:rsidP="003F7D2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 xml:space="preserve">о порядке </w:t>
      </w:r>
      <w:r w:rsidR="008E3F88" w:rsidRPr="003F7D2A">
        <w:rPr>
          <w:rFonts w:eastAsiaTheme="minorHAnsi"/>
          <w:bCs/>
          <w:sz w:val="28"/>
          <w:szCs w:val="28"/>
          <w:lang w:eastAsia="en-US"/>
        </w:rPr>
        <w:t xml:space="preserve">ведения реестра </w:t>
      </w:r>
      <w:r w:rsidRPr="003F7D2A">
        <w:rPr>
          <w:rFonts w:eastAsiaTheme="minorHAnsi"/>
          <w:bCs/>
          <w:sz w:val="28"/>
          <w:szCs w:val="28"/>
          <w:lang w:eastAsia="en-US"/>
        </w:rPr>
        <w:t>муниципальных маршрутов регулярных</w:t>
      </w:r>
    </w:p>
    <w:p w:rsidR="008E3F88" w:rsidRPr="003F7D2A" w:rsidRDefault="008E3F88" w:rsidP="003F7D2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перевозок на территории</w:t>
      </w:r>
      <w:r w:rsidR="00E429EC" w:rsidRPr="003F7D2A">
        <w:rPr>
          <w:rFonts w:eastAsiaTheme="minorHAnsi"/>
          <w:bCs/>
          <w:sz w:val="28"/>
          <w:szCs w:val="28"/>
          <w:lang w:eastAsia="en-US"/>
        </w:rPr>
        <w:t xml:space="preserve"> Одесского муниципального района</w:t>
      </w:r>
      <w:r w:rsidRPr="003F7D2A">
        <w:rPr>
          <w:rFonts w:eastAsiaTheme="minorHAnsi"/>
          <w:bCs/>
          <w:sz w:val="28"/>
          <w:szCs w:val="28"/>
          <w:lang w:eastAsia="en-US"/>
        </w:rPr>
        <w:t xml:space="preserve"> Омской области</w:t>
      </w:r>
    </w:p>
    <w:p w:rsidR="008E3F88" w:rsidRPr="003F7D2A" w:rsidRDefault="008E3F88" w:rsidP="008E3F8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E2180C" w:rsidRPr="003F7D2A" w:rsidRDefault="008E3F88" w:rsidP="00E218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1.</w:t>
      </w:r>
      <w:r w:rsidR="00CC41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F7D2A">
        <w:rPr>
          <w:rFonts w:eastAsiaTheme="minorHAnsi"/>
          <w:bCs/>
          <w:sz w:val="28"/>
          <w:szCs w:val="28"/>
          <w:lang w:eastAsia="en-US"/>
        </w:rPr>
        <w:t>Настоящ</w:t>
      </w:r>
      <w:r w:rsidR="00E2180C" w:rsidRPr="003F7D2A">
        <w:rPr>
          <w:rFonts w:eastAsiaTheme="minorHAnsi"/>
          <w:bCs/>
          <w:sz w:val="28"/>
          <w:szCs w:val="28"/>
          <w:lang w:eastAsia="en-US"/>
        </w:rPr>
        <w:t>ее</w:t>
      </w:r>
      <w:r w:rsidRPr="003F7D2A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E2180C" w:rsidRPr="003F7D2A">
        <w:rPr>
          <w:rFonts w:eastAsiaTheme="minorHAnsi"/>
          <w:bCs/>
          <w:sz w:val="28"/>
          <w:szCs w:val="28"/>
          <w:lang w:eastAsia="en-US"/>
        </w:rPr>
        <w:t>оложение</w:t>
      </w:r>
      <w:r w:rsidRPr="003F7D2A">
        <w:rPr>
          <w:rFonts w:eastAsiaTheme="minorHAnsi"/>
          <w:bCs/>
          <w:sz w:val="28"/>
          <w:szCs w:val="28"/>
          <w:lang w:eastAsia="en-US"/>
        </w:rPr>
        <w:t xml:space="preserve"> определяет процедуру ведения реестра муниципальных маршрутов регулярных перевозок на территории</w:t>
      </w:r>
      <w:r w:rsidR="00E2180C" w:rsidRPr="003F7D2A">
        <w:rPr>
          <w:rFonts w:eastAsiaTheme="minorHAnsi"/>
          <w:bCs/>
          <w:sz w:val="28"/>
          <w:szCs w:val="28"/>
          <w:lang w:eastAsia="en-US"/>
        </w:rPr>
        <w:t xml:space="preserve"> Одесского муниципального района </w:t>
      </w:r>
      <w:r w:rsidRPr="003F7D2A">
        <w:rPr>
          <w:rFonts w:eastAsiaTheme="minorHAnsi"/>
          <w:bCs/>
          <w:sz w:val="28"/>
          <w:szCs w:val="28"/>
          <w:lang w:eastAsia="en-US"/>
        </w:rPr>
        <w:t>Омской области</w:t>
      </w:r>
      <w:r w:rsidR="00E2180C" w:rsidRPr="003F7D2A">
        <w:rPr>
          <w:rFonts w:eastAsiaTheme="minorHAnsi"/>
          <w:bCs/>
          <w:sz w:val="28"/>
          <w:szCs w:val="28"/>
          <w:lang w:eastAsia="en-US"/>
        </w:rPr>
        <w:t>.</w:t>
      </w:r>
    </w:p>
    <w:p w:rsidR="008E3F88" w:rsidRPr="003F7D2A" w:rsidRDefault="008E3F88" w:rsidP="00E218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 xml:space="preserve">2. Ведение реестра осуществляется </w:t>
      </w:r>
      <w:r w:rsidR="00555869" w:rsidRPr="003F7D2A">
        <w:rPr>
          <w:rFonts w:eastAsiaTheme="minorHAnsi"/>
          <w:bCs/>
          <w:sz w:val="28"/>
          <w:szCs w:val="28"/>
          <w:lang w:eastAsia="en-US"/>
        </w:rPr>
        <w:t xml:space="preserve">уполномоченным органом местного самоуправления в сфере организации </w:t>
      </w:r>
      <w:r w:rsidRPr="003F7D2A">
        <w:rPr>
          <w:rFonts w:eastAsiaTheme="minorHAnsi"/>
          <w:bCs/>
          <w:sz w:val="28"/>
          <w:szCs w:val="28"/>
          <w:lang w:eastAsia="en-US"/>
        </w:rPr>
        <w:t>транспортного обслуживания населения (далее - уполномоченный орган).</w:t>
      </w:r>
    </w:p>
    <w:p w:rsidR="00D203B2" w:rsidRPr="003F7D2A" w:rsidRDefault="00555869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3.</w:t>
      </w:r>
      <w:r w:rsidR="00DC7303" w:rsidRPr="003F7D2A">
        <w:rPr>
          <w:rFonts w:eastAsiaTheme="minorHAnsi"/>
          <w:bCs/>
          <w:sz w:val="28"/>
          <w:szCs w:val="28"/>
          <w:lang w:eastAsia="en-US"/>
        </w:rPr>
        <w:t xml:space="preserve"> Реестр ведется уполномоченным органом в форме перечня маршрутов с указанием сведений</w:t>
      </w:r>
      <w:r w:rsidR="003F7B8C" w:rsidRPr="003F7D2A">
        <w:rPr>
          <w:rFonts w:eastAsiaTheme="minorHAnsi"/>
          <w:bCs/>
          <w:sz w:val="28"/>
          <w:szCs w:val="28"/>
          <w:lang w:eastAsia="en-US"/>
        </w:rPr>
        <w:t>, определенных статьей 26 Федерального закона</w:t>
      </w:r>
      <w:r w:rsidR="00430039" w:rsidRPr="003F7D2A">
        <w:rPr>
          <w:rFonts w:eastAsiaTheme="minorHAnsi"/>
          <w:bCs/>
          <w:sz w:val="28"/>
          <w:szCs w:val="28"/>
          <w:lang w:eastAsia="en-US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D203B2" w:rsidRPr="003F7D2A" w:rsidRDefault="00D203B2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4</w:t>
      </w:r>
      <w:r w:rsidR="008E3F88" w:rsidRPr="003F7D2A">
        <w:rPr>
          <w:rFonts w:eastAsiaTheme="minorHAnsi"/>
          <w:bCs/>
          <w:sz w:val="28"/>
          <w:szCs w:val="28"/>
          <w:lang w:eastAsia="en-US"/>
        </w:rPr>
        <w:t xml:space="preserve">. При принятии решения об установлении или изменении, отмене маршрута уполномоченный орган в течение </w:t>
      </w:r>
      <w:r w:rsidRPr="003F7D2A">
        <w:rPr>
          <w:rFonts w:eastAsiaTheme="minorHAnsi"/>
          <w:bCs/>
          <w:sz w:val="28"/>
          <w:szCs w:val="28"/>
          <w:lang w:eastAsia="en-US"/>
        </w:rPr>
        <w:t>семи</w:t>
      </w:r>
      <w:r w:rsidR="008E3F88" w:rsidRPr="003F7D2A">
        <w:rPr>
          <w:rFonts w:eastAsiaTheme="minorHAnsi"/>
          <w:bCs/>
          <w:sz w:val="28"/>
          <w:szCs w:val="28"/>
          <w:lang w:eastAsia="en-US"/>
        </w:rPr>
        <w:t xml:space="preserve"> рабочих дней со дня принятия решения вносит сведения об установлении, изменении или отмене маршрута в реестр.</w:t>
      </w:r>
    </w:p>
    <w:p w:rsidR="008E3F88" w:rsidRDefault="00D203B2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5</w:t>
      </w:r>
      <w:r w:rsidR="008E3F88" w:rsidRPr="003F7D2A">
        <w:rPr>
          <w:rFonts w:eastAsiaTheme="minorHAnsi"/>
          <w:bCs/>
          <w:sz w:val="28"/>
          <w:szCs w:val="28"/>
          <w:lang w:eastAsia="en-US"/>
        </w:rPr>
        <w:t>. Сведения, включенные в реестр, размещаются на официальном сайте уполномоченного органа в информационно-телекоммуникационной сети "Интернет" в соответствии с законодательством.</w:t>
      </w: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5F68" w:rsidRDefault="00F65F68" w:rsidP="00D203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967C3" w:rsidRDefault="009967C3" w:rsidP="009967C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  <w:sectPr w:rsidR="009967C3" w:rsidSect="0070159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97B2A" w:rsidRPr="00997B2A" w:rsidRDefault="00997B2A" w:rsidP="00997B2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lastRenderedPageBreak/>
        <w:t>Приложение N 1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>к постановлению Главы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Одесского муниципального района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Омской области 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от 28.12.20215 №623 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97B2A">
        <w:rPr>
          <w:rFonts w:eastAsiaTheme="minorHAnsi"/>
          <w:bCs/>
          <w:sz w:val="22"/>
          <w:szCs w:val="22"/>
          <w:lang w:eastAsia="en-US"/>
        </w:rPr>
        <w:t xml:space="preserve">(в редакции постановления </w:t>
      </w:r>
      <w:proofErr w:type="gramEnd"/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Главы </w:t>
      </w:r>
      <w:proofErr w:type="gramStart"/>
      <w:r w:rsidRPr="00997B2A">
        <w:rPr>
          <w:rFonts w:eastAsiaTheme="minorHAnsi"/>
          <w:bCs/>
          <w:sz w:val="22"/>
          <w:szCs w:val="22"/>
          <w:lang w:eastAsia="en-US"/>
        </w:rPr>
        <w:t>Одесского</w:t>
      </w:r>
      <w:proofErr w:type="gramEnd"/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>муниципального района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 xml:space="preserve"> Омской области </w:t>
      </w:r>
    </w:p>
    <w:p w:rsidR="00997B2A" w:rsidRPr="00997B2A" w:rsidRDefault="00997B2A" w:rsidP="00997B2A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997B2A">
        <w:rPr>
          <w:rFonts w:eastAsiaTheme="minorHAnsi"/>
          <w:bCs/>
          <w:sz w:val="22"/>
          <w:szCs w:val="22"/>
          <w:lang w:eastAsia="en-US"/>
        </w:rPr>
        <w:t>от 28 апреля 2022  №183)</w:t>
      </w:r>
    </w:p>
    <w:p w:rsidR="009967C3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Pr="003F7D2A">
        <w:rPr>
          <w:rFonts w:eastAsiaTheme="minorHAnsi"/>
          <w:bCs/>
          <w:sz w:val="28"/>
          <w:szCs w:val="28"/>
          <w:lang w:eastAsia="en-US"/>
        </w:rPr>
        <w:t>еестр</w:t>
      </w:r>
    </w:p>
    <w:p w:rsidR="009967C3" w:rsidRPr="003F7D2A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 xml:space="preserve"> муниципальных маршрутов регулярных</w:t>
      </w:r>
    </w:p>
    <w:p w:rsidR="009967C3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F7D2A">
        <w:rPr>
          <w:rFonts w:eastAsiaTheme="minorHAnsi"/>
          <w:bCs/>
          <w:sz w:val="28"/>
          <w:szCs w:val="28"/>
          <w:lang w:eastAsia="en-US"/>
        </w:rPr>
        <w:t>перевозок на территории Одесского муниципального района Омской области</w:t>
      </w:r>
    </w:p>
    <w:p w:rsidR="005E261C" w:rsidRPr="003F7D2A" w:rsidRDefault="005E261C" w:rsidP="009967C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1134"/>
        <w:gridCol w:w="1418"/>
        <w:gridCol w:w="1276"/>
        <w:gridCol w:w="141"/>
        <w:gridCol w:w="709"/>
        <w:gridCol w:w="142"/>
        <w:gridCol w:w="992"/>
        <w:gridCol w:w="1134"/>
        <w:gridCol w:w="709"/>
        <w:gridCol w:w="142"/>
        <w:gridCol w:w="709"/>
        <w:gridCol w:w="850"/>
        <w:gridCol w:w="1134"/>
        <w:gridCol w:w="992"/>
        <w:gridCol w:w="1560"/>
      </w:tblGrid>
      <w:tr w:rsidR="001315BE" w:rsidRPr="008F13E6" w:rsidTr="001315BE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Регистра-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ционный</w:t>
            </w:r>
            <w:proofErr w:type="spellEnd"/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  № маршрута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№ маршрута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Наименование маршрута (начальный  и конечный остановочный пункт)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13E6">
              <w:rPr>
                <w:color w:val="000000"/>
                <w:sz w:val="20"/>
                <w:szCs w:val="20"/>
              </w:rPr>
              <w:t>Наменование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основных промежуточных пунктов (поселений)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Протяжен-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маршрута, км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Характеристики ТС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Максимальное количество транспортных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средств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оторое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допускается для перевозок по маршруту регулярных перевозок(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ед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 xml:space="preserve"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</w:t>
            </w:r>
            <w:r w:rsidRPr="008F13E6">
              <w:rPr>
                <w:color w:val="000000"/>
                <w:sz w:val="20"/>
                <w:szCs w:val="20"/>
              </w:rPr>
              <w:lastRenderedPageBreak/>
              <w:t>регулярных перевозок</w:t>
            </w:r>
            <w:proofErr w:type="gramEnd"/>
          </w:p>
        </w:tc>
      </w:tr>
      <w:tr w:rsidR="0066257B" w:rsidRPr="008F13E6" w:rsidTr="001315BE">
        <w:trPr>
          <w:trHeight w:val="45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вид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класс 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экологические характеристики ТС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6" w:rsidRPr="008F13E6" w:rsidRDefault="008F13E6" w:rsidP="008F13E6">
            <w:pPr>
              <w:rPr>
                <w:color w:val="000000"/>
                <w:sz w:val="20"/>
                <w:szCs w:val="20"/>
              </w:rPr>
            </w:pPr>
          </w:p>
        </w:tc>
      </w:tr>
      <w:tr w:rsidR="001315BE" w:rsidRPr="008F13E6" w:rsidTr="001315B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13E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6257B" w:rsidRPr="008F13E6" w:rsidTr="001315BE">
        <w:trPr>
          <w:trHeight w:val="3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Брезицк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6A26B7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66257B">
              <w:rPr>
                <w:color w:val="000000"/>
                <w:sz w:val="20"/>
                <w:szCs w:val="20"/>
              </w:rPr>
              <w:t xml:space="preserve">с. Одесское (АС)            </w:t>
            </w:r>
            <w:proofErr w:type="spellStart"/>
            <w:r w:rsidRPr="0066257B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6257B">
              <w:rPr>
                <w:color w:val="000000"/>
                <w:sz w:val="20"/>
                <w:szCs w:val="20"/>
              </w:rPr>
              <w:t>.</w:t>
            </w:r>
            <w:r w:rsidR="008F13E6" w:rsidRPr="008F13E6">
              <w:rPr>
                <w:color w:val="000000"/>
                <w:sz w:val="20"/>
                <w:szCs w:val="20"/>
              </w:rPr>
              <w:t>Б</w:t>
            </w:r>
            <w:proofErr w:type="gramEnd"/>
            <w:r w:rsidR="008F13E6" w:rsidRPr="008F13E6">
              <w:rPr>
                <w:color w:val="000000"/>
                <w:sz w:val="20"/>
                <w:szCs w:val="20"/>
              </w:rPr>
              <w:t>елосток</w:t>
            </w:r>
            <w:proofErr w:type="spellEnd"/>
            <w:r w:rsidR="008F13E6" w:rsidRPr="008F13E6">
              <w:rPr>
                <w:color w:val="000000"/>
                <w:sz w:val="20"/>
                <w:szCs w:val="20"/>
              </w:rPr>
              <w:t xml:space="preserve">                  с. </w:t>
            </w:r>
            <w:proofErr w:type="spellStart"/>
            <w:r w:rsidRPr="0066257B">
              <w:rPr>
                <w:color w:val="000000"/>
                <w:sz w:val="20"/>
                <w:szCs w:val="20"/>
              </w:rPr>
              <w:t>П</w:t>
            </w:r>
            <w:r w:rsidR="008F13E6" w:rsidRPr="008F13E6">
              <w:rPr>
                <w:color w:val="000000"/>
                <w:sz w:val="20"/>
                <w:szCs w:val="20"/>
              </w:rPr>
              <w:t>обочино</w:t>
            </w:r>
            <w:proofErr w:type="spellEnd"/>
            <w:r w:rsidR="008F13E6" w:rsidRPr="008F13E6">
              <w:rPr>
                <w:color w:val="000000"/>
                <w:sz w:val="20"/>
                <w:szCs w:val="20"/>
              </w:rPr>
              <w:t xml:space="preserve">                 с.  Желанное               д. </w:t>
            </w:r>
            <w:proofErr w:type="spellStart"/>
            <w:r w:rsidR="008F13E6" w:rsidRPr="008F13E6">
              <w:rPr>
                <w:color w:val="000000"/>
                <w:sz w:val="20"/>
                <w:szCs w:val="20"/>
              </w:rPr>
              <w:t>Брезицк</w:t>
            </w:r>
            <w:proofErr w:type="spellEnd"/>
            <w:r w:rsidR="008F13E6" w:rsidRPr="008F13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 xml:space="preserve">Прямое </w:t>
            </w:r>
            <w:proofErr w:type="spellStart"/>
            <w:r w:rsidRPr="008F13E6">
              <w:rPr>
                <w:color w:val="000000"/>
                <w:sz w:val="20"/>
                <w:szCs w:val="20"/>
                <w:u w:val="single"/>
              </w:rPr>
              <w:t>направление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:с</w:t>
            </w:r>
            <w:proofErr w:type="spellEnd"/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. Одесское (ул. Ленина), а/д Одесское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Ленина),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Чапаева, ул. Октябрьская),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Желанное, с. Желанное (ул. Техническая, ул. Г.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Комнатова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Желанное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Брезицк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Брезицк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Центральная), с разворотом с. Одесское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36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Благодаровка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(АС)         с. </w:t>
            </w:r>
            <w:proofErr w:type="spellStart"/>
            <w:r w:rsidR="0066257B" w:rsidRPr="0066257B">
              <w:rPr>
                <w:color w:val="000000"/>
                <w:sz w:val="20"/>
                <w:szCs w:val="20"/>
              </w:rPr>
              <w:t>Б</w:t>
            </w:r>
            <w:r w:rsidRPr="008F13E6">
              <w:rPr>
                <w:color w:val="000000"/>
                <w:sz w:val="20"/>
                <w:szCs w:val="20"/>
              </w:rPr>
              <w:t>уняковка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Ганновка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Благодаровка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направление:</w:t>
            </w:r>
            <w:r w:rsidRPr="008F13E6">
              <w:rPr>
                <w:color w:val="000000"/>
                <w:sz w:val="20"/>
                <w:szCs w:val="20"/>
              </w:rPr>
              <w:t xml:space="preserve">  с. Одесское (ул. Ленина), а/д Одесское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Буняковка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Буняковка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(перекресток ул. Советская - Колхозная, ул. Советская),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Буняковка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Ганновка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Ганновка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Центральная, ул. Колхозная),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Ганновка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Благодаровка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Благодаровка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Восточная, ул. Центральная) с разворотом с. Одесское без заезда в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Ганновка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41/33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3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(АС)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Генераловский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пер-к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д. Новопавловка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color w:val="000000"/>
                <w:sz w:val="20"/>
                <w:szCs w:val="20"/>
              </w:rPr>
              <w:t>: с. Одесское (ул. Ленина),  а/д 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-Новопавловка,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д.Новопавловка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</w:t>
            </w:r>
            <w:r w:rsidRPr="008F13E6">
              <w:rPr>
                <w:color w:val="FF0000"/>
                <w:sz w:val="20"/>
                <w:szCs w:val="20"/>
              </w:rPr>
              <w:t xml:space="preserve"> </w:t>
            </w:r>
            <w:r w:rsidRPr="008F13E6">
              <w:rPr>
                <w:color w:val="000000"/>
                <w:sz w:val="20"/>
                <w:szCs w:val="20"/>
              </w:rPr>
              <w:t>Центральная), а/д Новопавловка-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Ленина)                              </w:t>
            </w:r>
            <w:r w:rsidRPr="008F13E6">
              <w:rPr>
                <w:color w:val="000000"/>
                <w:sz w:val="20"/>
                <w:szCs w:val="20"/>
                <w:u w:val="single"/>
              </w:rPr>
              <w:t>Обратное направление:</w:t>
            </w:r>
            <w:r w:rsidRPr="008F13E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-Одесское,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с.Одесское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15; 15/31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15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Славгородка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(АС)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Славгородка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color w:val="000000"/>
                <w:sz w:val="20"/>
                <w:szCs w:val="20"/>
              </w:rPr>
              <w:t>: с. Одесское (ул. Ленина),  а/д 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Славгородка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лавгородка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ул.Садовая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ул.Южная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), с разворотом с. Одесское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  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(АС)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color w:val="000000"/>
                <w:sz w:val="20"/>
                <w:szCs w:val="20"/>
              </w:rPr>
              <w:t>: с. Одесское (ул. Ленина), а/д 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), с разворотом с. Одесское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30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Генераловка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пригородный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(АС)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Генераловский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пер-к  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Генераловка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8F13E6">
              <w:rPr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sz w:val="20"/>
                <w:szCs w:val="20"/>
              </w:rPr>
              <w:t>: с. Одесское (ул. Ленина),  а/д Одесское-</w:t>
            </w:r>
            <w:proofErr w:type="spellStart"/>
            <w:r w:rsidRPr="008F13E6">
              <w:rPr>
                <w:sz w:val="20"/>
                <w:szCs w:val="20"/>
              </w:rPr>
              <w:t>Генераловка</w:t>
            </w:r>
            <w:proofErr w:type="spellEnd"/>
            <w:r w:rsidRPr="008F13E6">
              <w:rPr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sz w:val="20"/>
                <w:szCs w:val="20"/>
              </w:rPr>
              <w:t>д</w:t>
            </w:r>
            <w:proofErr w:type="gramStart"/>
            <w:r w:rsidRPr="008F13E6">
              <w:rPr>
                <w:sz w:val="20"/>
                <w:szCs w:val="20"/>
              </w:rPr>
              <w:t>.Г</w:t>
            </w:r>
            <w:proofErr w:type="gramEnd"/>
            <w:r w:rsidRPr="008F13E6">
              <w:rPr>
                <w:sz w:val="20"/>
                <w:szCs w:val="20"/>
              </w:rPr>
              <w:t>енераловка</w:t>
            </w:r>
            <w:proofErr w:type="spellEnd"/>
            <w:r w:rsidRPr="008F13E6">
              <w:rPr>
                <w:sz w:val="20"/>
                <w:szCs w:val="20"/>
              </w:rPr>
              <w:t xml:space="preserve">  (</w:t>
            </w:r>
            <w:proofErr w:type="spellStart"/>
            <w:r w:rsidRPr="008F13E6">
              <w:rPr>
                <w:sz w:val="20"/>
                <w:szCs w:val="20"/>
              </w:rPr>
              <w:t>ул.Центральная</w:t>
            </w:r>
            <w:proofErr w:type="spellEnd"/>
            <w:r w:rsidRPr="008F13E6">
              <w:rPr>
                <w:sz w:val="20"/>
                <w:szCs w:val="20"/>
              </w:rPr>
              <w:t xml:space="preserve">) а/д </w:t>
            </w:r>
            <w:proofErr w:type="spellStart"/>
            <w:r w:rsidRPr="008F13E6">
              <w:rPr>
                <w:sz w:val="20"/>
                <w:szCs w:val="20"/>
              </w:rPr>
              <w:t>Генераловка-Лукьяновка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 (ул. Ленина)      </w:t>
            </w:r>
            <w:r w:rsidRPr="008F13E6">
              <w:rPr>
                <w:sz w:val="20"/>
                <w:szCs w:val="20"/>
                <w:u w:val="single"/>
              </w:rPr>
              <w:t>Обратное направление:</w:t>
            </w:r>
            <w:r w:rsidRPr="008F13E6">
              <w:rPr>
                <w:sz w:val="20"/>
                <w:szCs w:val="20"/>
              </w:rPr>
              <w:t xml:space="preserve">  </w:t>
            </w:r>
            <w:proofErr w:type="spellStart"/>
            <w:r w:rsidRPr="008F13E6">
              <w:rPr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-Одесское, </w:t>
            </w:r>
            <w:proofErr w:type="spellStart"/>
            <w:r w:rsidRPr="008F13E6">
              <w:rPr>
                <w:sz w:val="20"/>
                <w:szCs w:val="20"/>
              </w:rPr>
              <w:t>с.Одесское</w:t>
            </w:r>
            <w:proofErr w:type="spellEnd"/>
            <w:r w:rsidRPr="008F1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22/27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1315BE">
        <w:trPr>
          <w:trHeight w:val="29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778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Одесское-Желанное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пригордный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 xml:space="preserve">с. Одесское (АС)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с. Желанное                  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Брезицк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color w:val="000000"/>
                <w:sz w:val="20"/>
                <w:szCs w:val="20"/>
              </w:rPr>
              <w:t xml:space="preserve">: :с. Одесское (ул. Ленина), а/д Одесское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Ленина),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Чапаева, ул. Октябрьская),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- Желанное, с. Желанное (ул. Техническая, ул. Г.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Комнатова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), с разворотом с. Одесское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66257B" w:rsidRPr="008F13E6" w:rsidTr="0043442B">
        <w:trPr>
          <w:trHeight w:val="42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Громогласово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внутримуниципальный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 xml:space="preserve">с. Одесское (АС)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с. Желанное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д. Бобровицы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Ореховово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Громогласово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 xml:space="preserve">Прямое направление: </w:t>
            </w:r>
            <w:r w:rsidRPr="008F13E6">
              <w:rPr>
                <w:color w:val="000000"/>
                <w:sz w:val="20"/>
                <w:szCs w:val="20"/>
              </w:rPr>
              <w:t xml:space="preserve"> с. Одесское (ул. Ленина), а/д 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Белосто-Побочино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ул.Чапаева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-Желанное,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с.Желанное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Техническая, ул. Г.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Комнатова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 а/д Желанное-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(при въезде в село),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Цветково-Боборовицы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д.Бобровицы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ул.Бобровицкая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Бобровицы -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ул.Почтовая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-Орехово, с. Орехово </w:t>
            </w:r>
            <w:r w:rsidRPr="008F13E6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билейная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, Мира), а/д Орехово-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Громогласово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ул.Громогласово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,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             </w:t>
            </w:r>
            <w:r w:rsidRPr="008F13E6">
              <w:rPr>
                <w:color w:val="000000"/>
                <w:sz w:val="20"/>
                <w:szCs w:val="20"/>
                <w:u w:val="single"/>
              </w:rPr>
              <w:t>Обратное направление</w:t>
            </w:r>
            <w:r w:rsidRPr="008F13E6">
              <w:rPr>
                <w:color w:val="000000"/>
                <w:sz w:val="20"/>
                <w:szCs w:val="20"/>
              </w:rPr>
              <w:t xml:space="preserve"> (из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д.Громогласово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без заезда в д. Бобровицы) с. Одесское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86/74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 xml:space="preserve">АО "Одесское АТП" 646860, Омская область, с. Одесское, пер. 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Восточный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, 10</w:t>
            </w:r>
          </w:p>
        </w:tc>
      </w:tr>
      <w:tr w:rsidR="0066257B" w:rsidRPr="008F13E6" w:rsidTr="0043442B">
        <w:trPr>
          <w:trHeight w:val="6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Одесское-Тишанка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  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внутримуниципальный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 xml:space="preserve">с. Одесская (АС)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Генераловский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перекресток    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д. Песчанка                    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Сарат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д. Тишанка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5E261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8F13E6">
              <w:rPr>
                <w:sz w:val="20"/>
                <w:szCs w:val="20"/>
                <w:u w:val="single"/>
              </w:rPr>
              <w:t>Прямое направление:</w:t>
            </w:r>
            <w:r w:rsidRPr="008F13E6">
              <w:rPr>
                <w:sz w:val="20"/>
                <w:szCs w:val="20"/>
              </w:rPr>
              <w:t xml:space="preserve"> с. Одесское (ул. Ленина), а/д Одесское-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  (</w:t>
            </w:r>
            <w:proofErr w:type="spellStart"/>
            <w:r w:rsidRPr="008F13E6">
              <w:rPr>
                <w:sz w:val="20"/>
                <w:szCs w:val="20"/>
              </w:rPr>
              <w:t>ул</w:t>
            </w:r>
            <w:proofErr w:type="gramStart"/>
            <w:r w:rsidRPr="008F13E6">
              <w:rPr>
                <w:sz w:val="20"/>
                <w:szCs w:val="20"/>
              </w:rPr>
              <w:t>.Л</w:t>
            </w:r>
            <w:proofErr w:type="gramEnd"/>
            <w:r w:rsidRPr="008F13E6">
              <w:rPr>
                <w:sz w:val="20"/>
                <w:szCs w:val="20"/>
              </w:rPr>
              <w:t>енина</w:t>
            </w:r>
            <w:proofErr w:type="spellEnd"/>
            <w:r w:rsidRPr="008F13E6">
              <w:rPr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>-Песчанка , д. Песчанка (</w:t>
            </w:r>
            <w:proofErr w:type="spellStart"/>
            <w:r w:rsidRPr="008F13E6">
              <w:rPr>
                <w:sz w:val="20"/>
                <w:szCs w:val="20"/>
              </w:rPr>
              <w:t>ул.Центральная</w:t>
            </w:r>
            <w:proofErr w:type="spellEnd"/>
            <w:r w:rsidRPr="008F13E6">
              <w:rPr>
                <w:sz w:val="20"/>
                <w:szCs w:val="20"/>
              </w:rPr>
              <w:t>), а/д Песчанка-</w:t>
            </w:r>
            <w:proofErr w:type="spellStart"/>
            <w:r w:rsidRPr="008F13E6">
              <w:rPr>
                <w:sz w:val="20"/>
                <w:szCs w:val="20"/>
              </w:rPr>
              <w:t>Сарат</w:t>
            </w:r>
            <w:proofErr w:type="spellEnd"/>
            <w:r w:rsidRPr="008F13E6">
              <w:rPr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sz w:val="20"/>
                <w:szCs w:val="20"/>
              </w:rPr>
              <w:t>д.Сарат</w:t>
            </w:r>
            <w:proofErr w:type="spellEnd"/>
            <w:r w:rsidRPr="008F13E6">
              <w:rPr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sz w:val="20"/>
                <w:szCs w:val="20"/>
              </w:rPr>
              <w:t>ул.Центральная</w:t>
            </w:r>
            <w:proofErr w:type="spellEnd"/>
            <w:r w:rsidRPr="008F13E6">
              <w:rPr>
                <w:sz w:val="20"/>
                <w:szCs w:val="20"/>
              </w:rPr>
              <w:t xml:space="preserve">) а/д </w:t>
            </w:r>
            <w:proofErr w:type="spellStart"/>
            <w:r w:rsidRPr="008F13E6">
              <w:rPr>
                <w:sz w:val="20"/>
                <w:szCs w:val="20"/>
              </w:rPr>
              <w:t>Сарат-Лукьяновка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 </w:t>
            </w:r>
            <w:r w:rsidRPr="008F13E6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8F13E6">
              <w:rPr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-Тишанка, </w:t>
            </w:r>
            <w:proofErr w:type="spellStart"/>
            <w:r w:rsidRPr="008F13E6">
              <w:rPr>
                <w:sz w:val="20"/>
                <w:szCs w:val="20"/>
              </w:rPr>
              <w:t>с.Тишанка</w:t>
            </w:r>
            <w:proofErr w:type="spellEnd"/>
            <w:r w:rsidRPr="008F13E6">
              <w:rPr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sz w:val="20"/>
                <w:szCs w:val="20"/>
              </w:rPr>
              <w:t>ул.Центральная</w:t>
            </w:r>
            <w:proofErr w:type="spellEnd"/>
            <w:r w:rsidRPr="008F13E6">
              <w:rPr>
                <w:sz w:val="20"/>
                <w:szCs w:val="20"/>
              </w:rPr>
              <w:t>), а/д Тишанка-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sz w:val="20"/>
                <w:szCs w:val="20"/>
              </w:rPr>
              <w:t>с.Лукьяновка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sz w:val="20"/>
                <w:szCs w:val="20"/>
              </w:rPr>
              <w:t>ул.Ленина</w:t>
            </w:r>
            <w:proofErr w:type="spellEnd"/>
            <w:r w:rsidRPr="008F13E6">
              <w:rPr>
                <w:sz w:val="20"/>
                <w:szCs w:val="20"/>
              </w:rPr>
              <w:t xml:space="preserve">),а/д </w:t>
            </w:r>
            <w:proofErr w:type="spellStart"/>
            <w:r w:rsidRPr="008F13E6">
              <w:rPr>
                <w:sz w:val="20"/>
                <w:szCs w:val="20"/>
              </w:rPr>
              <w:t>Лукьяновка</w:t>
            </w:r>
            <w:proofErr w:type="spellEnd"/>
            <w:r w:rsidRPr="008F13E6">
              <w:rPr>
                <w:sz w:val="20"/>
                <w:szCs w:val="20"/>
              </w:rPr>
              <w:t xml:space="preserve">-Одесское, </w:t>
            </w:r>
            <w:proofErr w:type="spellStart"/>
            <w:r w:rsidRPr="008F13E6">
              <w:rPr>
                <w:sz w:val="20"/>
                <w:szCs w:val="20"/>
              </w:rPr>
              <w:t>с.Одесское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64/32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E6" w:rsidRPr="008F13E6" w:rsidRDefault="008F13E6" w:rsidP="008F13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  <w:tr w:rsidR="0043442B" w:rsidRPr="008F13E6" w:rsidTr="0043442B">
        <w:trPr>
          <w:trHeight w:val="90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Одесское-Орехово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 xml:space="preserve">                              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внутримуниципальный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 xml:space="preserve">с. Одесское (АС)          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 с. Желанное                 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 д. 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Бобовицы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                    с. Орехово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  <w:u w:val="single"/>
              </w:rPr>
              <w:t>Прямое направление</w:t>
            </w:r>
            <w:r w:rsidRPr="008F13E6">
              <w:rPr>
                <w:color w:val="000000"/>
                <w:sz w:val="20"/>
                <w:szCs w:val="20"/>
              </w:rPr>
              <w:t>: с. Одесское (ул. Ленина), а/д Одесское-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Белосток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Белосто-Побочино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ул.Чапаева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Побочино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-Желанное,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с.Желанное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(ул. Техническая, ул. Г.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Комнатова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), а/д Желанное-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ул.Почтовая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Орехово,с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. Орехово (ул. Юбилейная, ул. Мира) с разворотом с. Одесское </w:t>
            </w:r>
            <w:r w:rsidRPr="008F13E6">
              <w:rPr>
                <w:color w:val="000000"/>
                <w:sz w:val="20"/>
                <w:szCs w:val="20"/>
                <w:u w:val="single"/>
              </w:rPr>
              <w:t>в обратном направлени</w:t>
            </w:r>
            <w:r w:rsidRPr="008F13E6">
              <w:rPr>
                <w:color w:val="000000"/>
                <w:sz w:val="20"/>
                <w:szCs w:val="20"/>
              </w:rPr>
              <w:t xml:space="preserve">и из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с.Орехово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заезд в д. Бобровицы (при въезде в </w:t>
            </w:r>
            <w:r w:rsidRPr="008F13E6">
              <w:rPr>
                <w:color w:val="000000"/>
                <w:sz w:val="20"/>
                <w:szCs w:val="20"/>
              </w:rPr>
              <w:lastRenderedPageBreak/>
              <w:t xml:space="preserve">село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Цветково-Боборовицы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F13E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8F13E6">
              <w:rPr>
                <w:color w:val="000000"/>
                <w:sz w:val="20"/>
                <w:szCs w:val="20"/>
              </w:rPr>
              <w:t>обровицы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ул.Бобровицкая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), а/д Бобровицы -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ул.Почтовая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 xml:space="preserve">), а/д. </w:t>
            </w:r>
            <w:proofErr w:type="spellStart"/>
            <w:r w:rsidRPr="008F13E6">
              <w:rPr>
                <w:color w:val="000000"/>
                <w:sz w:val="20"/>
                <w:szCs w:val="20"/>
              </w:rPr>
              <w:t>Цветково</w:t>
            </w:r>
            <w:proofErr w:type="spellEnd"/>
            <w:r w:rsidRPr="008F13E6">
              <w:rPr>
                <w:color w:val="000000"/>
                <w:sz w:val="20"/>
                <w:szCs w:val="20"/>
              </w:rPr>
              <w:t>- Одесское, с. Одесское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lastRenderedPageBreak/>
              <w:t>58/70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r w:rsidRPr="008F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FF0000"/>
                <w:sz w:val="20"/>
                <w:szCs w:val="20"/>
              </w:rPr>
            </w:pPr>
            <w:r w:rsidRPr="008F13E6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2B" w:rsidRPr="008F13E6" w:rsidRDefault="0043442B" w:rsidP="00BF4CC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13E6">
              <w:rPr>
                <w:color w:val="000000"/>
                <w:sz w:val="20"/>
                <w:szCs w:val="20"/>
              </w:rPr>
              <w:t>АО "Одесское АТП", Омская область, Одесский район, с. Одесское, пер. Восточный, 10; ИНН 5526000468</w:t>
            </w:r>
            <w:proofErr w:type="gramEnd"/>
          </w:p>
        </w:tc>
      </w:tr>
    </w:tbl>
    <w:p w:rsidR="00334797" w:rsidRPr="00334797" w:rsidRDefault="00334797" w:rsidP="0043693E">
      <w:pPr>
        <w:keepNext/>
        <w:jc w:val="center"/>
        <w:outlineLvl w:val="0"/>
        <w:rPr>
          <w:sz w:val="32"/>
          <w:szCs w:val="20"/>
        </w:rPr>
      </w:pPr>
    </w:p>
    <w:sectPr w:rsidR="00334797" w:rsidRPr="00334797" w:rsidSect="009967C3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6DF8"/>
    <w:multiLevelType w:val="multilevel"/>
    <w:tmpl w:val="0E120878"/>
    <w:lvl w:ilvl="0">
      <w:start w:val="1"/>
      <w:numFmt w:val="decimal"/>
      <w:lvlText w:val="%1."/>
      <w:lvlJc w:val="left"/>
      <w:pPr>
        <w:ind w:left="433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F9"/>
    <w:rsid w:val="00015BFE"/>
    <w:rsid w:val="00041BC9"/>
    <w:rsid w:val="000448CE"/>
    <w:rsid w:val="0006726B"/>
    <w:rsid w:val="000A79F9"/>
    <w:rsid w:val="000F7F46"/>
    <w:rsid w:val="00112C26"/>
    <w:rsid w:val="00127C88"/>
    <w:rsid w:val="001315BE"/>
    <w:rsid w:val="00185AD9"/>
    <w:rsid w:val="001C61A2"/>
    <w:rsid w:val="00234903"/>
    <w:rsid w:val="002404BF"/>
    <w:rsid w:val="002870B1"/>
    <w:rsid w:val="002A5687"/>
    <w:rsid w:val="002C543C"/>
    <w:rsid w:val="0031533E"/>
    <w:rsid w:val="00334797"/>
    <w:rsid w:val="003431E7"/>
    <w:rsid w:val="00353FE9"/>
    <w:rsid w:val="00362E2B"/>
    <w:rsid w:val="003712FB"/>
    <w:rsid w:val="003A3F6E"/>
    <w:rsid w:val="003F7B8C"/>
    <w:rsid w:val="003F7D2A"/>
    <w:rsid w:val="00430039"/>
    <w:rsid w:val="0043442B"/>
    <w:rsid w:val="0043693E"/>
    <w:rsid w:val="00467257"/>
    <w:rsid w:val="00483BE0"/>
    <w:rsid w:val="004F4C92"/>
    <w:rsid w:val="0052216D"/>
    <w:rsid w:val="00555869"/>
    <w:rsid w:val="005609EB"/>
    <w:rsid w:val="005A2AC7"/>
    <w:rsid w:val="005C79C3"/>
    <w:rsid w:val="005E261C"/>
    <w:rsid w:val="00604B79"/>
    <w:rsid w:val="006321C0"/>
    <w:rsid w:val="00633752"/>
    <w:rsid w:val="00657048"/>
    <w:rsid w:val="0066257B"/>
    <w:rsid w:val="006A26B7"/>
    <w:rsid w:val="006F3C98"/>
    <w:rsid w:val="00701598"/>
    <w:rsid w:val="00787C4E"/>
    <w:rsid w:val="007B39E2"/>
    <w:rsid w:val="007F1C1D"/>
    <w:rsid w:val="00864B71"/>
    <w:rsid w:val="008D5315"/>
    <w:rsid w:val="008E081B"/>
    <w:rsid w:val="008E3F88"/>
    <w:rsid w:val="008F13E6"/>
    <w:rsid w:val="009967C3"/>
    <w:rsid w:val="00997B2A"/>
    <w:rsid w:val="009A2560"/>
    <w:rsid w:val="009F4539"/>
    <w:rsid w:val="00A14B19"/>
    <w:rsid w:val="00A2585B"/>
    <w:rsid w:val="00A27AB3"/>
    <w:rsid w:val="00AB04A9"/>
    <w:rsid w:val="00AB2C4E"/>
    <w:rsid w:val="00B47AEB"/>
    <w:rsid w:val="00B54335"/>
    <w:rsid w:val="00B94262"/>
    <w:rsid w:val="00C67B50"/>
    <w:rsid w:val="00CC41CD"/>
    <w:rsid w:val="00CD2700"/>
    <w:rsid w:val="00D203B2"/>
    <w:rsid w:val="00D43AF9"/>
    <w:rsid w:val="00D722A5"/>
    <w:rsid w:val="00D75C4A"/>
    <w:rsid w:val="00D86396"/>
    <w:rsid w:val="00DB6A71"/>
    <w:rsid w:val="00DC7303"/>
    <w:rsid w:val="00DF5C5D"/>
    <w:rsid w:val="00E2180C"/>
    <w:rsid w:val="00E2306A"/>
    <w:rsid w:val="00E429EC"/>
    <w:rsid w:val="00E52751"/>
    <w:rsid w:val="00E82FE5"/>
    <w:rsid w:val="00EC1C09"/>
    <w:rsid w:val="00F101DA"/>
    <w:rsid w:val="00F25645"/>
    <w:rsid w:val="00F511A7"/>
    <w:rsid w:val="00F65F68"/>
    <w:rsid w:val="00F731BC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216D"/>
    <w:pPr>
      <w:ind w:left="720"/>
      <w:contextualSpacing/>
    </w:pPr>
  </w:style>
  <w:style w:type="paragraph" w:styleId="a6">
    <w:name w:val="No Spacing"/>
    <w:uiPriority w:val="1"/>
    <w:qFormat/>
    <w:rsid w:val="00467257"/>
    <w:pPr>
      <w:spacing w:after="0" w:line="240" w:lineRule="auto"/>
    </w:pPr>
  </w:style>
  <w:style w:type="character" w:styleId="a7">
    <w:name w:val="Hyperlink"/>
    <w:uiPriority w:val="99"/>
    <w:rsid w:val="00467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216D"/>
    <w:pPr>
      <w:ind w:left="720"/>
      <w:contextualSpacing/>
    </w:pPr>
  </w:style>
  <w:style w:type="paragraph" w:styleId="a6">
    <w:name w:val="No Spacing"/>
    <w:uiPriority w:val="1"/>
    <w:qFormat/>
    <w:rsid w:val="00467257"/>
    <w:pPr>
      <w:spacing w:after="0" w:line="240" w:lineRule="auto"/>
    </w:pPr>
  </w:style>
  <w:style w:type="character" w:styleId="a7">
    <w:name w:val="Hyperlink"/>
    <w:uiPriority w:val="99"/>
    <w:rsid w:val="0046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008F-7F42-48E6-A99C-B6AA09F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</dc:creator>
  <cp:lastModifiedBy>User</cp:lastModifiedBy>
  <cp:revision>5</cp:revision>
  <cp:lastPrinted>2025-01-14T06:12:00Z</cp:lastPrinted>
  <dcterms:created xsi:type="dcterms:W3CDTF">2022-05-11T08:29:00Z</dcterms:created>
  <dcterms:modified xsi:type="dcterms:W3CDTF">2025-01-14T08:10:00Z</dcterms:modified>
</cp:coreProperties>
</file>