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BD" w:rsidRPr="005C547C" w:rsidRDefault="00BE6038" w:rsidP="00FF00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C55B8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оект изменений</w:t>
      </w:r>
    </w:p>
    <w:p w:rsidR="003B7D18" w:rsidRPr="005C547C" w:rsidRDefault="003B7D18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B7D18" w:rsidRPr="005C547C" w:rsidRDefault="00C27CE9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области</w:t>
      </w:r>
      <w:r w:rsidR="003B7D18" w:rsidRPr="005C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C7D" w:rsidRPr="005C547C"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инженерной инфраструктуры Одесского муниципального района Омской области»</w:t>
      </w:r>
      <w:r w:rsidR="006B6799">
        <w:rPr>
          <w:rFonts w:ascii="Times New Roman" w:hAnsi="Times New Roman" w:cs="Times New Roman"/>
          <w:b/>
          <w:sz w:val="28"/>
          <w:szCs w:val="28"/>
        </w:rPr>
        <w:t>*</w:t>
      </w:r>
    </w:p>
    <w:p w:rsidR="006B6799" w:rsidRDefault="006B6799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C547C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"Комплексное развитие инженерной инфраструктуры Одесского муниципального района Омской области"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 (далее – отдел СА и ЖКХ)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CE1E92" w:rsidRPr="005C547C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90163A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</w:rPr>
              <w:t>Р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>азвитие инженерной инфраструктуры в сфере</w:t>
            </w:r>
            <w:r w:rsidR="00CE1E92"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водо-</w:t>
            </w:r>
            <w:r w:rsidR="00DB22A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газоснабжени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Одесского муниципального района Омской области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DE7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E7C49"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DE7C49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1. Инженерно-техническая оптимизация функционирования систем 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>теплоснабжения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E81C88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2. Комплексная модернизация и реконструкция существующей системы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водоснабжения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области.</w:t>
            </w:r>
          </w:p>
          <w:p w:rsidR="001B75B7" w:rsidRPr="005C547C" w:rsidRDefault="001B75B7" w:rsidP="009016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Совершенствование и дальнейшее развитие </w:t>
            </w:r>
            <w:r w:rsidR="0090163A">
              <w:rPr>
                <w:rFonts w:ascii="Times New Roman" w:hAnsi="Times New Roman" w:cs="Times New Roman"/>
                <w:sz w:val="28"/>
                <w:szCs w:val="28"/>
              </w:rPr>
              <w:t>сетей</w:t>
            </w:r>
            <w:r w:rsidR="00F217C6">
              <w:rPr>
                <w:rFonts w:ascii="Times New Roman" w:hAnsi="Times New Roman" w:cs="Times New Roman"/>
                <w:sz w:val="28"/>
                <w:szCs w:val="28"/>
              </w:rPr>
              <w:t xml:space="preserve"> газоснабжения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1C88">
              <w:rPr>
                <w:rFonts w:ascii="Times New Roman" w:hAnsi="Times New Roman" w:cs="Times New Roman"/>
                <w:sz w:val="28"/>
                <w:szCs w:val="28"/>
              </w:rPr>
              <w:t>территории Одесского муниципального района Омской области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объём финансирования программы </w:t>
            </w:r>
            <w:r w:rsidR="00B718CE" w:rsidRPr="00B718C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93460">
              <w:rPr>
                <w:rFonts w:ascii="Times New Roman" w:hAnsi="Times New Roman" w:cs="Times New Roman"/>
                <w:sz w:val="28"/>
                <w:szCs w:val="28"/>
              </w:rPr>
              <w:t> 181 004,49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14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0FDE">
              <w:rPr>
                <w:rFonts w:ascii="Times New Roman" w:hAnsi="Times New Roman" w:cs="Times New Roman"/>
                <w:sz w:val="28"/>
                <w:szCs w:val="28"/>
              </w:rPr>
              <w:t>12 959 067,39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460">
              <w:rPr>
                <w:rFonts w:ascii="Times New Roman" w:hAnsi="Times New Roman" w:cs="Times New Roman"/>
                <w:sz w:val="28"/>
                <w:szCs w:val="28"/>
              </w:rPr>
              <w:t>11 805 839,10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098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955B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425283" w:rsidRPr="00D04C8A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F" w:rsidRPr="00D04C8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25283" w:rsidRDefault="00425283" w:rsidP="00425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CC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E9F" w:rsidRPr="00D04C8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9E0FDE" w:rsidRPr="00D04C8A" w:rsidRDefault="00CE1E92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поступлений нецелевого харак</w:t>
            </w:r>
            <w:r w:rsidR="00D4730B">
              <w:rPr>
                <w:rFonts w:ascii="Times New Roman" w:hAnsi="Times New Roman" w:cs="Times New Roman"/>
                <w:sz w:val="28"/>
                <w:szCs w:val="28"/>
              </w:rPr>
              <w:t xml:space="preserve">тера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составят </w:t>
            </w:r>
            <w:r w:rsidR="00B718CE" w:rsidRPr="00B718C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393460">
              <w:rPr>
                <w:rFonts w:ascii="Times New Roman" w:hAnsi="Times New Roman" w:cs="Times New Roman"/>
                <w:sz w:val="28"/>
                <w:szCs w:val="28"/>
              </w:rPr>
              <w:t> 181 004,39</w:t>
            </w:r>
            <w:bookmarkStart w:id="0" w:name="_GoBack"/>
            <w:bookmarkEnd w:id="0"/>
            <w:r w:rsidR="009E0FDE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12 959 067,39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3460">
              <w:rPr>
                <w:rFonts w:ascii="Times New Roman" w:hAnsi="Times New Roman" w:cs="Times New Roman"/>
                <w:sz w:val="28"/>
                <w:szCs w:val="28"/>
              </w:rPr>
              <w:t>11 805 839,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122AD" w:rsidRPr="002122AD">
              <w:rPr>
                <w:rFonts w:ascii="Times New Roman" w:hAnsi="Times New Roman" w:cs="Times New Roman"/>
                <w:sz w:val="28"/>
                <w:szCs w:val="28"/>
              </w:rPr>
              <w:t>098</w:t>
            </w:r>
            <w:r w:rsidR="002122AD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955B8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0 00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9E0FDE" w:rsidRPr="00D04C8A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9E0FDE" w:rsidRDefault="009E0FDE" w:rsidP="009E0F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CC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  <w:p w:rsidR="007A71CC" w:rsidRPr="007A71CC" w:rsidRDefault="007A71CC" w:rsidP="003B04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1E92" w:rsidRPr="005C547C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1. Обеспечение повышения надежности и качества теплоснабжения с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72,3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42,3 % в 2020 году до 58,6,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-45,6%;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2022год -47,8%;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-50,4%;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-52,6%;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-54,3%;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-58,6%.</w:t>
            </w:r>
          </w:p>
          <w:p w:rsidR="00CE1E92" w:rsidRPr="00D04C8A" w:rsidRDefault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3. Обеспечение повышения надежности и качества теплоснабжения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,  в 2026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году, в том числе по годам: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 w:rsidP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BE6038" w:rsidRDefault="00BE6038" w:rsidP="00BE60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6B6799" w:rsidP="006B6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BE6038" w:rsidRPr="00BE6038">
        <w:rPr>
          <w:rFonts w:ascii="Times New Roman" w:hAnsi="Times New Roman" w:cs="Times New Roman"/>
          <w:sz w:val="28"/>
          <w:szCs w:val="28"/>
        </w:rPr>
        <w:t>Муниципальная программа Одесского муниципального района Омской области «Комплексное развитие инженерной инфраструктуры Одесского муниципального района Омской области»</w:t>
      </w:r>
      <w:r w:rsidR="00BE6038">
        <w:rPr>
          <w:rFonts w:ascii="Times New Roman" w:hAnsi="Times New Roman" w:cs="Times New Roman"/>
          <w:sz w:val="28"/>
          <w:szCs w:val="28"/>
        </w:rPr>
        <w:t xml:space="preserve"> утверждена постановлением 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Главы Одесского муниципальн</w:t>
      </w:r>
      <w:r w:rsidR="00BE6038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E6038" w:rsidRPr="00063057">
        <w:rPr>
          <w:rFonts w:ascii="Times New Roman" w:eastAsia="Times New Roman" w:hAnsi="Times New Roman" w:cs="Times New Roman"/>
          <w:sz w:val="28"/>
          <w:szCs w:val="28"/>
        </w:rPr>
        <w:t>го района Омской области от 11.11.2020 №426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0745" w:rsidRPr="003C2F94" w:rsidSect="00E2401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F2F" w:rsidRDefault="001B7F2F" w:rsidP="00E045D8">
      <w:pPr>
        <w:spacing w:after="0" w:line="240" w:lineRule="auto"/>
      </w:pPr>
      <w:r>
        <w:separator/>
      </w:r>
    </w:p>
  </w:endnote>
  <w:endnote w:type="continuationSeparator" w:id="0">
    <w:p w:rsidR="001B7F2F" w:rsidRDefault="001B7F2F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F2F" w:rsidRDefault="001B7F2F" w:rsidP="00E045D8">
      <w:pPr>
        <w:spacing w:after="0" w:line="240" w:lineRule="auto"/>
      </w:pPr>
      <w:r>
        <w:separator/>
      </w:r>
    </w:p>
  </w:footnote>
  <w:footnote w:type="continuationSeparator" w:id="0">
    <w:p w:rsidR="001B7F2F" w:rsidRDefault="001B7F2F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6F35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568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4D6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96E08"/>
    <w:rsid w:val="000A2043"/>
    <w:rsid w:val="000A22C7"/>
    <w:rsid w:val="000A7E82"/>
    <w:rsid w:val="000B07C0"/>
    <w:rsid w:val="000B416A"/>
    <w:rsid w:val="000B4A33"/>
    <w:rsid w:val="000B568B"/>
    <w:rsid w:val="000B6911"/>
    <w:rsid w:val="000B773F"/>
    <w:rsid w:val="000C0B36"/>
    <w:rsid w:val="000C1887"/>
    <w:rsid w:val="000C269D"/>
    <w:rsid w:val="000C2E1B"/>
    <w:rsid w:val="000C3013"/>
    <w:rsid w:val="000C4833"/>
    <w:rsid w:val="000C5A5C"/>
    <w:rsid w:val="000D088F"/>
    <w:rsid w:val="000D0EB2"/>
    <w:rsid w:val="000D1116"/>
    <w:rsid w:val="000D1688"/>
    <w:rsid w:val="000D5A40"/>
    <w:rsid w:val="000E2545"/>
    <w:rsid w:val="000E2935"/>
    <w:rsid w:val="000E2D59"/>
    <w:rsid w:val="000E352B"/>
    <w:rsid w:val="000E426B"/>
    <w:rsid w:val="000E4B25"/>
    <w:rsid w:val="000F001D"/>
    <w:rsid w:val="000F04D9"/>
    <w:rsid w:val="000F2DF9"/>
    <w:rsid w:val="000F6F0E"/>
    <w:rsid w:val="001007B9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B7F2F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4E9F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2AD"/>
    <w:rsid w:val="00212F6E"/>
    <w:rsid w:val="00214CAC"/>
    <w:rsid w:val="00215BF0"/>
    <w:rsid w:val="00217A89"/>
    <w:rsid w:val="0022101B"/>
    <w:rsid w:val="002248C4"/>
    <w:rsid w:val="002250F8"/>
    <w:rsid w:val="00226EB3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5873"/>
    <w:rsid w:val="00256B6C"/>
    <w:rsid w:val="00261783"/>
    <w:rsid w:val="002632BF"/>
    <w:rsid w:val="00264630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8AC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552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3460"/>
    <w:rsid w:val="00397174"/>
    <w:rsid w:val="00397E2E"/>
    <w:rsid w:val="003A03C4"/>
    <w:rsid w:val="003A092D"/>
    <w:rsid w:val="003A0F87"/>
    <w:rsid w:val="003A4E87"/>
    <w:rsid w:val="003B0132"/>
    <w:rsid w:val="003B0407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2E1F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5283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516"/>
    <w:rsid w:val="00573907"/>
    <w:rsid w:val="00573DCC"/>
    <w:rsid w:val="00575486"/>
    <w:rsid w:val="00575BA6"/>
    <w:rsid w:val="00575EF0"/>
    <w:rsid w:val="0058292E"/>
    <w:rsid w:val="00582D01"/>
    <w:rsid w:val="00583387"/>
    <w:rsid w:val="005851B9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367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5AA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B6799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7528F"/>
    <w:rsid w:val="00776262"/>
    <w:rsid w:val="0077631A"/>
    <w:rsid w:val="0078016D"/>
    <w:rsid w:val="0078209A"/>
    <w:rsid w:val="00782FC0"/>
    <w:rsid w:val="00783174"/>
    <w:rsid w:val="00784BDA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14CF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163A"/>
    <w:rsid w:val="0090270A"/>
    <w:rsid w:val="0090292F"/>
    <w:rsid w:val="00903365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5B87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26B0"/>
    <w:rsid w:val="009A4215"/>
    <w:rsid w:val="009A6991"/>
    <w:rsid w:val="009A6FFD"/>
    <w:rsid w:val="009A74DE"/>
    <w:rsid w:val="009B133E"/>
    <w:rsid w:val="009B2912"/>
    <w:rsid w:val="009B4D3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0FDE"/>
    <w:rsid w:val="009E1A2B"/>
    <w:rsid w:val="009E21CB"/>
    <w:rsid w:val="009E2456"/>
    <w:rsid w:val="009E3BDC"/>
    <w:rsid w:val="009E4DE5"/>
    <w:rsid w:val="009E5DF2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18E1"/>
    <w:rsid w:val="00A426F0"/>
    <w:rsid w:val="00A44138"/>
    <w:rsid w:val="00A455D1"/>
    <w:rsid w:val="00A50B88"/>
    <w:rsid w:val="00A5219A"/>
    <w:rsid w:val="00A54A2B"/>
    <w:rsid w:val="00A562B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1A47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8CE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764B"/>
    <w:rsid w:val="00BA7FE9"/>
    <w:rsid w:val="00BB0B2A"/>
    <w:rsid w:val="00BB2D7E"/>
    <w:rsid w:val="00BB41A2"/>
    <w:rsid w:val="00BB51C3"/>
    <w:rsid w:val="00BB55FC"/>
    <w:rsid w:val="00BB5D26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29F6"/>
    <w:rsid w:val="00BE4C2C"/>
    <w:rsid w:val="00BE5FC4"/>
    <w:rsid w:val="00BE6038"/>
    <w:rsid w:val="00BE679C"/>
    <w:rsid w:val="00BE68BD"/>
    <w:rsid w:val="00BE7CDC"/>
    <w:rsid w:val="00BF1374"/>
    <w:rsid w:val="00BF1F56"/>
    <w:rsid w:val="00BF336B"/>
    <w:rsid w:val="00BF3468"/>
    <w:rsid w:val="00BF4CB7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EA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65B"/>
    <w:rsid w:val="00CC2DAB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6E0"/>
    <w:rsid w:val="00D4730B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4F07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2A2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805"/>
    <w:rsid w:val="00E045D8"/>
    <w:rsid w:val="00E04E59"/>
    <w:rsid w:val="00E06E82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017"/>
    <w:rsid w:val="00E24452"/>
    <w:rsid w:val="00E24C41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0173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5583"/>
    <w:rsid w:val="00E55A97"/>
    <w:rsid w:val="00E60018"/>
    <w:rsid w:val="00E60268"/>
    <w:rsid w:val="00E618AE"/>
    <w:rsid w:val="00E61F63"/>
    <w:rsid w:val="00E61FEC"/>
    <w:rsid w:val="00E63EE1"/>
    <w:rsid w:val="00E65BE7"/>
    <w:rsid w:val="00E6676A"/>
    <w:rsid w:val="00E671E1"/>
    <w:rsid w:val="00E67B22"/>
    <w:rsid w:val="00E70650"/>
    <w:rsid w:val="00E73468"/>
    <w:rsid w:val="00E76573"/>
    <w:rsid w:val="00E80A0D"/>
    <w:rsid w:val="00E81A4D"/>
    <w:rsid w:val="00E81C88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5C5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7C6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58C6C-80ED-44E4-8B95-8CE9C9588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E9FDF-10A4-4F64-855D-BF9C3B7DB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Учетная запись Майкрософт</cp:lastModifiedBy>
  <cp:revision>3</cp:revision>
  <cp:lastPrinted>2021-11-10T10:21:00Z</cp:lastPrinted>
  <dcterms:created xsi:type="dcterms:W3CDTF">2023-11-08T05:05:00Z</dcterms:created>
  <dcterms:modified xsi:type="dcterms:W3CDTF">2023-11-09T10:35:00Z</dcterms:modified>
</cp:coreProperties>
</file>