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C5C" w:rsidRPr="00FC246B" w:rsidRDefault="00231D55" w:rsidP="006B7FEA">
      <w:p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7D7D93BE" wp14:editId="5599DDD4">
            <wp:extent cx="886415" cy="1047750"/>
            <wp:effectExtent l="0" t="0" r="9525" b="0"/>
            <wp:docPr id="5" name="Рисунок 5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541" cy="1060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A11" w:rsidRDefault="00DA4A11" w:rsidP="001C3E71">
      <w:pPr>
        <w:pStyle w:val="2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6B7FEA" w:rsidRDefault="00592C5C" w:rsidP="001C3E71">
      <w:pPr>
        <w:pStyle w:val="2"/>
        <w:jc w:val="center"/>
        <w:rPr>
          <w:b/>
          <w:sz w:val="36"/>
          <w:szCs w:val="36"/>
        </w:rPr>
      </w:pPr>
      <w:r w:rsidRPr="006B7FEA">
        <w:rPr>
          <w:b/>
          <w:sz w:val="36"/>
          <w:szCs w:val="36"/>
        </w:rPr>
        <w:t>ОДЕССКОГО МУНИЦИПАЛЬНОГО</w:t>
      </w:r>
      <w:r w:rsidR="00DA4A11">
        <w:rPr>
          <w:b/>
          <w:sz w:val="36"/>
          <w:szCs w:val="36"/>
        </w:rPr>
        <w:t xml:space="preserve"> </w:t>
      </w:r>
      <w:r w:rsidRPr="006B7FEA">
        <w:rPr>
          <w:b/>
          <w:sz w:val="36"/>
          <w:szCs w:val="36"/>
        </w:rPr>
        <w:t>РАЙОНА</w:t>
      </w:r>
      <w:r w:rsidR="001C3E71">
        <w:rPr>
          <w:b/>
          <w:sz w:val="36"/>
          <w:szCs w:val="36"/>
        </w:rPr>
        <w:t xml:space="preserve"> </w:t>
      </w:r>
      <w:r w:rsidR="001C2806">
        <w:rPr>
          <w:b/>
          <w:sz w:val="36"/>
          <w:szCs w:val="36"/>
        </w:rPr>
        <w:t>ОМСКОЙ ОБЛАСТИ</w:t>
      </w:r>
    </w:p>
    <w:p w:rsidR="006B7FEA" w:rsidRPr="005D769E" w:rsidRDefault="006B7FEA" w:rsidP="006B7FEA">
      <w:pPr>
        <w:pStyle w:val="2"/>
        <w:jc w:val="center"/>
        <w:rPr>
          <w:b/>
          <w:sz w:val="28"/>
          <w:szCs w:val="28"/>
        </w:rPr>
      </w:pPr>
    </w:p>
    <w:p w:rsidR="006B7FEA" w:rsidRPr="005D769E" w:rsidRDefault="006B7FEA" w:rsidP="006B7FEA">
      <w:pPr>
        <w:pStyle w:val="2"/>
        <w:jc w:val="center"/>
        <w:rPr>
          <w:b/>
          <w:sz w:val="28"/>
          <w:szCs w:val="28"/>
        </w:rPr>
      </w:pPr>
    </w:p>
    <w:p w:rsidR="006B7FEA" w:rsidRDefault="00592C5C" w:rsidP="006B7FEA">
      <w:pPr>
        <w:pStyle w:val="2"/>
        <w:jc w:val="center"/>
        <w:rPr>
          <w:b/>
          <w:sz w:val="36"/>
          <w:szCs w:val="36"/>
        </w:rPr>
      </w:pPr>
      <w:r w:rsidRPr="006B7FEA">
        <w:rPr>
          <w:b/>
          <w:sz w:val="36"/>
          <w:szCs w:val="36"/>
        </w:rPr>
        <w:t>ПОСТАНОВЛЕНИЕ</w:t>
      </w:r>
    </w:p>
    <w:p w:rsidR="006B7FEA" w:rsidRPr="005D769E" w:rsidRDefault="006B7FEA" w:rsidP="006B7FEA">
      <w:pPr>
        <w:pStyle w:val="2"/>
        <w:jc w:val="center"/>
        <w:rPr>
          <w:b/>
          <w:sz w:val="28"/>
          <w:szCs w:val="28"/>
        </w:rPr>
      </w:pPr>
    </w:p>
    <w:p w:rsidR="006B7FEA" w:rsidRPr="005D769E" w:rsidRDefault="006B7FEA" w:rsidP="006B7FEA">
      <w:pPr>
        <w:pStyle w:val="2"/>
        <w:jc w:val="center"/>
        <w:rPr>
          <w:sz w:val="28"/>
          <w:szCs w:val="28"/>
        </w:rPr>
      </w:pPr>
    </w:p>
    <w:p w:rsidR="00592C5C" w:rsidRPr="006B7FEA" w:rsidRDefault="006B7FEA" w:rsidP="006B7FEA">
      <w:pPr>
        <w:pStyle w:val="2"/>
        <w:jc w:val="center"/>
        <w:rPr>
          <w:b/>
          <w:sz w:val="36"/>
          <w:szCs w:val="36"/>
        </w:rPr>
      </w:pPr>
      <w:r w:rsidRPr="00E647E4">
        <w:rPr>
          <w:sz w:val="28"/>
          <w:szCs w:val="28"/>
        </w:rPr>
        <w:t>1</w:t>
      </w:r>
      <w:r w:rsidR="001E7BC3">
        <w:rPr>
          <w:sz w:val="28"/>
          <w:szCs w:val="28"/>
        </w:rPr>
        <w:t>5</w:t>
      </w:r>
      <w:r w:rsidRPr="00E647E4">
        <w:rPr>
          <w:sz w:val="28"/>
          <w:szCs w:val="28"/>
        </w:rPr>
        <w:t xml:space="preserve"> </w:t>
      </w:r>
      <w:r w:rsidR="00A442E7">
        <w:rPr>
          <w:sz w:val="28"/>
          <w:szCs w:val="28"/>
        </w:rPr>
        <w:t>сентября</w:t>
      </w:r>
      <w:r w:rsidRPr="00E647E4">
        <w:rPr>
          <w:sz w:val="28"/>
          <w:szCs w:val="28"/>
        </w:rPr>
        <w:t xml:space="preserve"> </w:t>
      </w:r>
      <w:r w:rsidR="00592C5C" w:rsidRPr="00E647E4">
        <w:rPr>
          <w:sz w:val="28"/>
          <w:szCs w:val="28"/>
        </w:rPr>
        <w:t>20</w:t>
      </w:r>
      <w:r w:rsidR="00CA21B8" w:rsidRPr="00E647E4">
        <w:rPr>
          <w:sz w:val="28"/>
          <w:szCs w:val="28"/>
        </w:rPr>
        <w:t>2</w:t>
      </w:r>
      <w:r w:rsidR="00A442E7">
        <w:rPr>
          <w:sz w:val="28"/>
          <w:szCs w:val="28"/>
        </w:rPr>
        <w:t>3</w:t>
      </w:r>
      <w:r w:rsidRPr="00E647E4">
        <w:rPr>
          <w:sz w:val="28"/>
          <w:szCs w:val="28"/>
        </w:rPr>
        <w:t xml:space="preserve"> года</w:t>
      </w:r>
      <w:r w:rsidR="00592C5C" w:rsidRPr="00E647E4">
        <w:rPr>
          <w:sz w:val="28"/>
          <w:szCs w:val="28"/>
        </w:rPr>
        <w:t xml:space="preserve">             </w:t>
      </w:r>
      <w:r w:rsidR="00E129A3" w:rsidRPr="00E647E4">
        <w:rPr>
          <w:sz w:val="28"/>
          <w:szCs w:val="28"/>
        </w:rPr>
        <w:t xml:space="preserve"> </w:t>
      </w:r>
      <w:r w:rsidR="00592C5C" w:rsidRPr="00E647E4">
        <w:rPr>
          <w:sz w:val="28"/>
          <w:szCs w:val="28"/>
        </w:rPr>
        <w:t xml:space="preserve">                                                                </w:t>
      </w:r>
      <w:r w:rsidRPr="00E647E4">
        <w:rPr>
          <w:sz w:val="28"/>
          <w:szCs w:val="28"/>
        </w:rPr>
        <w:t xml:space="preserve">      №</w:t>
      </w:r>
      <w:r w:rsidR="00E647E4">
        <w:rPr>
          <w:sz w:val="28"/>
          <w:szCs w:val="28"/>
        </w:rPr>
        <w:t xml:space="preserve"> </w:t>
      </w:r>
      <w:r w:rsidR="001E7BC3">
        <w:rPr>
          <w:sz w:val="28"/>
          <w:szCs w:val="28"/>
        </w:rPr>
        <w:t>332</w:t>
      </w:r>
    </w:p>
    <w:p w:rsidR="00592C5C" w:rsidRPr="005D769E" w:rsidRDefault="00592C5C" w:rsidP="00FB1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7FEA" w:rsidRPr="005D769E" w:rsidRDefault="006B7FEA" w:rsidP="00FB1B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C5C" w:rsidRPr="00EE126C" w:rsidRDefault="00592C5C" w:rsidP="00FB1B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126C">
        <w:rPr>
          <w:rFonts w:ascii="Times New Roman" w:hAnsi="Times New Roman" w:cs="Times New Roman"/>
          <w:sz w:val="28"/>
          <w:szCs w:val="28"/>
        </w:rPr>
        <w:t>Об основных направлениях бюджетной и налоговой политики Одесского муниципального района</w:t>
      </w:r>
      <w:r w:rsidR="00530404">
        <w:rPr>
          <w:rFonts w:ascii="Times New Roman" w:hAnsi="Times New Roman" w:cs="Times New Roman"/>
          <w:sz w:val="28"/>
          <w:szCs w:val="28"/>
        </w:rPr>
        <w:t xml:space="preserve"> </w:t>
      </w:r>
      <w:r w:rsidR="00901F62">
        <w:rPr>
          <w:rFonts w:ascii="Times New Roman" w:hAnsi="Times New Roman" w:cs="Times New Roman"/>
          <w:sz w:val="28"/>
          <w:szCs w:val="28"/>
        </w:rPr>
        <w:t>Омской области</w:t>
      </w:r>
      <w:r w:rsidRPr="00EE126C">
        <w:rPr>
          <w:rFonts w:ascii="Times New Roman" w:hAnsi="Times New Roman" w:cs="Times New Roman"/>
          <w:sz w:val="28"/>
          <w:szCs w:val="28"/>
        </w:rPr>
        <w:t xml:space="preserve"> на 20</w:t>
      </w:r>
      <w:r w:rsidR="00CA21B8">
        <w:rPr>
          <w:rFonts w:ascii="Times New Roman" w:hAnsi="Times New Roman" w:cs="Times New Roman"/>
          <w:sz w:val="28"/>
          <w:szCs w:val="28"/>
        </w:rPr>
        <w:t>2</w:t>
      </w:r>
      <w:r w:rsidR="00A442E7">
        <w:rPr>
          <w:rFonts w:ascii="Times New Roman" w:hAnsi="Times New Roman" w:cs="Times New Roman"/>
          <w:sz w:val="28"/>
          <w:szCs w:val="28"/>
        </w:rPr>
        <w:t>4</w:t>
      </w:r>
      <w:r w:rsidR="00B7589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442E7">
        <w:rPr>
          <w:rFonts w:ascii="Times New Roman" w:hAnsi="Times New Roman" w:cs="Times New Roman"/>
          <w:sz w:val="28"/>
          <w:szCs w:val="28"/>
        </w:rPr>
        <w:t>5</w:t>
      </w:r>
      <w:r w:rsidR="00231D55">
        <w:rPr>
          <w:rFonts w:ascii="Times New Roman" w:hAnsi="Times New Roman" w:cs="Times New Roman"/>
          <w:sz w:val="28"/>
          <w:szCs w:val="28"/>
        </w:rPr>
        <w:t xml:space="preserve"> и </w:t>
      </w:r>
      <w:r w:rsidRPr="00EE126C">
        <w:rPr>
          <w:rFonts w:ascii="Times New Roman" w:hAnsi="Times New Roman" w:cs="Times New Roman"/>
          <w:sz w:val="28"/>
          <w:szCs w:val="28"/>
        </w:rPr>
        <w:t>20</w:t>
      </w:r>
      <w:r w:rsidR="00B7589C">
        <w:rPr>
          <w:rFonts w:ascii="Times New Roman" w:hAnsi="Times New Roman" w:cs="Times New Roman"/>
          <w:sz w:val="28"/>
          <w:szCs w:val="28"/>
        </w:rPr>
        <w:t>2</w:t>
      </w:r>
      <w:r w:rsidR="00A442E7">
        <w:rPr>
          <w:rFonts w:ascii="Times New Roman" w:hAnsi="Times New Roman" w:cs="Times New Roman"/>
          <w:sz w:val="28"/>
          <w:szCs w:val="28"/>
        </w:rPr>
        <w:t>6</w:t>
      </w:r>
      <w:r w:rsidRPr="00EE126C">
        <w:rPr>
          <w:rFonts w:ascii="Times New Roman" w:hAnsi="Times New Roman" w:cs="Times New Roman"/>
          <w:sz w:val="28"/>
          <w:szCs w:val="28"/>
        </w:rPr>
        <w:t xml:space="preserve"> год</w:t>
      </w:r>
      <w:r w:rsidR="00CA21B8">
        <w:rPr>
          <w:rFonts w:ascii="Times New Roman" w:hAnsi="Times New Roman" w:cs="Times New Roman"/>
          <w:sz w:val="28"/>
          <w:szCs w:val="28"/>
        </w:rPr>
        <w:t>ов</w:t>
      </w:r>
    </w:p>
    <w:p w:rsidR="00592C5C" w:rsidRPr="005D769E" w:rsidRDefault="00592C5C" w:rsidP="00FB1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FEA" w:rsidRPr="005D769E" w:rsidRDefault="006B7FEA" w:rsidP="00FB1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45BE" w:rsidRPr="00112AE4" w:rsidRDefault="00592C5C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112AE4">
          <w:rPr>
            <w:rFonts w:ascii="Times New Roman" w:hAnsi="Times New Roman" w:cs="Times New Roman"/>
            <w:sz w:val="28"/>
            <w:szCs w:val="28"/>
          </w:rPr>
          <w:t>статьей 5</w:t>
        </w:r>
      </w:hyperlink>
      <w:r w:rsidR="00231D55">
        <w:rPr>
          <w:rFonts w:ascii="Times New Roman" w:hAnsi="Times New Roman" w:cs="Times New Roman"/>
          <w:sz w:val="28"/>
          <w:szCs w:val="28"/>
        </w:rPr>
        <w:t xml:space="preserve">, пунктом </w:t>
      </w:r>
      <w:r w:rsidR="00690943">
        <w:rPr>
          <w:rFonts w:ascii="Times New Roman" w:hAnsi="Times New Roman" w:cs="Times New Roman"/>
          <w:sz w:val="28"/>
          <w:szCs w:val="28"/>
        </w:rPr>
        <w:t>8</w:t>
      </w:r>
      <w:r w:rsidR="00231D55">
        <w:rPr>
          <w:rFonts w:ascii="Times New Roman" w:hAnsi="Times New Roman" w:cs="Times New Roman"/>
          <w:sz w:val="28"/>
          <w:szCs w:val="28"/>
        </w:rPr>
        <w:t xml:space="preserve"> статьи 8</w:t>
      </w:r>
      <w:r w:rsidRPr="00112AE4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6B4B4F" w:rsidRPr="00112AE4">
        <w:rPr>
          <w:rFonts w:ascii="Times New Roman" w:hAnsi="Times New Roman" w:cs="Times New Roman"/>
          <w:sz w:val="28"/>
          <w:szCs w:val="28"/>
        </w:rPr>
        <w:t>о</w:t>
      </w:r>
      <w:r w:rsidRPr="00112AE4">
        <w:rPr>
          <w:rFonts w:ascii="Times New Roman" w:hAnsi="Times New Roman" w:cs="Times New Roman"/>
          <w:sz w:val="28"/>
          <w:szCs w:val="28"/>
        </w:rPr>
        <w:t xml:space="preserve"> бюджетном процессе в Одесском муниципальном районе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112AE4">
        <w:rPr>
          <w:rFonts w:ascii="Times New Roman" w:hAnsi="Times New Roman" w:cs="Times New Roman"/>
          <w:sz w:val="28"/>
          <w:szCs w:val="28"/>
        </w:rPr>
        <w:t>Омской области</w:t>
      </w:r>
      <w:r w:rsidR="006B4B4F" w:rsidRPr="00112AE4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Одесского муниципального района Омской области </w:t>
      </w:r>
      <w:r w:rsidR="006B4B4F" w:rsidRPr="004523A3">
        <w:rPr>
          <w:rFonts w:ascii="Times New Roman" w:hAnsi="Times New Roman" w:cs="Times New Roman"/>
          <w:sz w:val="28"/>
          <w:szCs w:val="28"/>
        </w:rPr>
        <w:t>от</w:t>
      </w:r>
      <w:r w:rsidR="004523A3" w:rsidRPr="004523A3">
        <w:rPr>
          <w:rFonts w:ascii="Times New Roman" w:hAnsi="Times New Roman" w:cs="Times New Roman"/>
          <w:sz w:val="28"/>
          <w:szCs w:val="28"/>
        </w:rPr>
        <w:t xml:space="preserve"> 26</w:t>
      </w:r>
      <w:r w:rsidR="001E7BC3">
        <w:rPr>
          <w:rFonts w:ascii="Times New Roman" w:hAnsi="Times New Roman" w:cs="Times New Roman"/>
          <w:sz w:val="28"/>
          <w:szCs w:val="28"/>
        </w:rPr>
        <w:t>.09.</w:t>
      </w:r>
      <w:r w:rsidR="004523A3" w:rsidRPr="004523A3">
        <w:rPr>
          <w:rFonts w:ascii="Times New Roman" w:hAnsi="Times New Roman" w:cs="Times New Roman"/>
          <w:sz w:val="28"/>
          <w:szCs w:val="28"/>
        </w:rPr>
        <w:t>2013</w:t>
      </w:r>
      <w:r w:rsidR="006B4B4F" w:rsidRPr="004523A3">
        <w:rPr>
          <w:rFonts w:ascii="Times New Roman" w:hAnsi="Times New Roman" w:cs="Times New Roman"/>
          <w:sz w:val="28"/>
          <w:szCs w:val="28"/>
        </w:rPr>
        <w:t xml:space="preserve"> №</w:t>
      </w:r>
      <w:r w:rsidR="00690943">
        <w:rPr>
          <w:rFonts w:ascii="Times New Roman" w:hAnsi="Times New Roman" w:cs="Times New Roman"/>
          <w:sz w:val="28"/>
          <w:szCs w:val="28"/>
        </w:rPr>
        <w:t xml:space="preserve"> </w:t>
      </w:r>
      <w:r w:rsidR="004523A3" w:rsidRPr="004523A3">
        <w:rPr>
          <w:rFonts w:ascii="Times New Roman" w:hAnsi="Times New Roman" w:cs="Times New Roman"/>
          <w:sz w:val="28"/>
          <w:szCs w:val="28"/>
        </w:rPr>
        <w:t>33</w:t>
      </w:r>
      <w:r w:rsidR="006B4B4F" w:rsidRPr="004523A3">
        <w:rPr>
          <w:rFonts w:ascii="Times New Roman" w:hAnsi="Times New Roman" w:cs="Times New Roman"/>
          <w:sz w:val="28"/>
          <w:szCs w:val="28"/>
        </w:rPr>
        <w:t xml:space="preserve">, </w:t>
      </w:r>
      <w:r w:rsidR="006B4B4F" w:rsidRPr="004523A3">
        <w:rPr>
          <w:rFonts w:ascii="Times New Roman" w:hAnsi="Times New Roman" w:cs="Times New Roman"/>
          <w:spacing w:val="2"/>
          <w:sz w:val="28"/>
          <w:szCs w:val="28"/>
        </w:rPr>
        <w:t xml:space="preserve">руководствуясь </w:t>
      </w:r>
      <w:r w:rsidR="006B4B4F" w:rsidRPr="004523A3">
        <w:rPr>
          <w:rFonts w:ascii="Times New Roman" w:hAnsi="Times New Roman" w:cs="Times New Roman"/>
          <w:sz w:val="28"/>
          <w:szCs w:val="28"/>
        </w:rPr>
        <w:t>Феде</w:t>
      </w:r>
      <w:r w:rsidR="00C84FA8" w:rsidRPr="004523A3">
        <w:rPr>
          <w:rFonts w:ascii="Times New Roman" w:hAnsi="Times New Roman" w:cs="Times New Roman"/>
          <w:sz w:val="28"/>
          <w:szCs w:val="28"/>
        </w:rPr>
        <w:t xml:space="preserve">ральным законом от </w:t>
      </w:r>
      <w:r w:rsidR="001E7BC3">
        <w:rPr>
          <w:rFonts w:ascii="Times New Roman" w:hAnsi="Times New Roman" w:cs="Times New Roman"/>
          <w:sz w:val="28"/>
          <w:szCs w:val="28"/>
        </w:rPr>
        <w:t>0</w:t>
      </w:r>
      <w:r w:rsidR="00C84FA8" w:rsidRPr="004523A3">
        <w:rPr>
          <w:rFonts w:ascii="Times New Roman" w:hAnsi="Times New Roman" w:cs="Times New Roman"/>
          <w:sz w:val="28"/>
          <w:szCs w:val="28"/>
        </w:rPr>
        <w:t>6</w:t>
      </w:r>
      <w:r w:rsidR="001E7BC3">
        <w:rPr>
          <w:rFonts w:ascii="Times New Roman" w:hAnsi="Times New Roman" w:cs="Times New Roman"/>
          <w:sz w:val="28"/>
          <w:szCs w:val="28"/>
        </w:rPr>
        <w:t>.10.</w:t>
      </w:r>
      <w:r w:rsidR="00C84FA8" w:rsidRPr="004523A3">
        <w:rPr>
          <w:rFonts w:ascii="Times New Roman" w:hAnsi="Times New Roman" w:cs="Times New Roman"/>
          <w:sz w:val="28"/>
          <w:szCs w:val="28"/>
        </w:rPr>
        <w:t>2003</w:t>
      </w:r>
      <w:r w:rsidR="001E7BC3">
        <w:rPr>
          <w:rFonts w:ascii="Times New Roman" w:hAnsi="Times New Roman" w:cs="Times New Roman"/>
          <w:sz w:val="28"/>
          <w:szCs w:val="28"/>
        </w:rPr>
        <w:t xml:space="preserve"> </w:t>
      </w:r>
      <w:r w:rsidR="00C84FA8" w:rsidRPr="004523A3">
        <w:rPr>
          <w:rFonts w:ascii="Times New Roman" w:hAnsi="Times New Roman" w:cs="Times New Roman"/>
          <w:sz w:val="28"/>
          <w:szCs w:val="28"/>
        </w:rPr>
        <w:t>№</w:t>
      </w:r>
      <w:r w:rsidR="00690943">
        <w:rPr>
          <w:rFonts w:ascii="Times New Roman" w:hAnsi="Times New Roman" w:cs="Times New Roman"/>
          <w:sz w:val="28"/>
          <w:szCs w:val="28"/>
        </w:rPr>
        <w:t xml:space="preserve"> </w:t>
      </w:r>
      <w:r w:rsidR="006B4B4F" w:rsidRPr="004523A3">
        <w:rPr>
          <w:rFonts w:ascii="Times New Roman" w:hAnsi="Times New Roman" w:cs="Times New Roman"/>
          <w:sz w:val="28"/>
          <w:szCs w:val="28"/>
        </w:rPr>
        <w:t>131-ФЗ «О</w:t>
      </w:r>
      <w:r w:rsidR="006B4B4F" w:rsidRPr="00112AE4"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</w:t>
      </w:r>
      <w:r w:rsidR="00DB709B">
        <w:rPr>
          <w:rFonts w:ascii="Times New Roman" w:hAnsi="Times New Roman" w:cs="Times New Roman"/>
          <w:sz w:val="28"/>
          <w:szCs w:val="28"/>
        </w:rPr>
        <w:t xml:space="preserve">ийской Федерации», статьями 27, </w:t>
      </w:r>
      <w:r w:rsidR="006B4B4F" w:rsidRPr="00112AE4">
        <w:rPr>
          <w:rFonts w:ascii="Times New Roman" w:hAnsi="Times New Roman" w:cs="Times New Roman"/>
          <w:sz w:val="28"/>
          <w:szCs w:val="28"/>
        </w:rPr>
        <w:t>28 Устава Одесского муниципального района Омской области,</w:t>
      </w:r>
    </w:p>
    <w:p w:rsidR="002267CB" w:rsidRPr="00112AE4" w:rsidRDefault="00EE45BE" w:rsidP="00112AE4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2AE4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2267CB" w:rsidRPr="00112AE4">
        <w:rPr>
          <w:rFonts w:ascii="Times New Roman" w:hAnsi="Times New Roman" w:cs="Times New Roman"/>
          <w:b/>
          <w:sz w:val="28"/>
          <w:szCs w:val="28"/>
        </w:rPr>
        <w:t>:</w:t>
      </w:r>
    </w:p>
    <w:p w:rsidR="002267CB" w:rsidRPr="00112AE4" w:rsidRDefault="002267C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1. Определить основные </w:t>
      </w:r>
      <w:hyperlink w:anchor="P28" w:history="1">
        <w:r w:rsidRPr="00112AE4">
          <w:rPr>
            <w:rFonts w:ascii="Times New Roman" w:hAnsi="Times New Roman" w:cs="Times New Roman"/>
            <w:sz w:val="28"/>
            <w:szCs w:val="28"/>
          </w:rPr>
          <w:t>направления</w:t>
        </w:r>
      </w:hyperlink>
      <w:r w:rsidRPr="00112AE4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Одесского муниципального района</w:t>
      </w:r>
      <w:r w:rsidR="00901F62" w:rsidRPr="00112AE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155B16">
        <w:rPr>
          <w:rFonts w:ascii="Times New Roman" w:hAnsi="Times New Roman" w:cs="Times New Roman"/>
          <w:sz w:val="28"/>
          <w:szCs w:val="28"/>
        </w:rPr>
        <w:t>4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55B16">
        <w:rPr>
          <w:rFonts w:ascii="Times New Roman" w:hAnsi="Times New Roman" w:cs="Times New Roman"/>
          <w:sz w:val="28"/>
          <w:szCs w:val="28"/>
        </w:rPr>
        <w:t>5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155B16">
        <w:rPr>
          <w:rFonts w:ascii="Times New Roman" w:hAnsi="Times New Roman" w:cs="Times New Roman"/>
          <w:sz w:val="28"/>
          <w:szCs w:val="28"/>
        </w:rPr>
        <w:t>6</w:t>
      </w:r>
      <w:r w:rsidRPr="00112AE4">
        <w:rPr>
          <w:rFonts w:ascii="Times New Roman" w:hAnsi="Times New Roman" w:cs="Times New Roman"/>
          <w:sz w:val="28"/>
          <w:szCs w:val="28"/>
        </w:rPr>
        <w:t xml:space="preserve"> годов согласно</w:t>
      </w:r>
      <w:r w:rsidR="002242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12AE4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="00945D43" w:rsidRPr="00112AE4">
        <w:rPr>
          <w:rFonts w:ascii="Times New Roman" w:hAnsi="Times New Roman" w:cs="Times New Roman"/>
          <w:sz w:val="28"/>
          <w:szCs w:val="28"/>
        </w:rPr>
        <w:t xml:space="preserve"> к настоящему п</w:t>
      </w:r>
      <w:r w:rsidR="00CA21B8" w:rsidRPr="00112AE4">
        <w:rPr>
          <w:rFonts w:ascii="Times New Roman" w:hAnsi="Times New Roman" w:cs="Times New Roman"/>
          <w:sz w:val="28"/>
          <w:szCs w:val="28"/>
        </w:rPr>
        <w:t>остановлению</w:t>
      </w:r>
      <w:r w:rsidRPr="00112AE4">
        <w:rPr>
          <w:rFonts w:ascii="Times New Roman" w:hAnsi="Times New Roman" w:cs="Times New Roman"/>
          <w:sz w:val="28"/>
          <w:szCs w:val="28"/>
        </w:rPr>
        <w:t>.</w:t>
      </w:r>
    </w:p>
    <w:p w:rsidR="002267CB" w:rsidRPr="00112AE4" w:rsidRDefault="002267C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2. </w:t>
      </w:r>
      <w:r w:rsidR="00155B16">
        <w:rPr>
          <w:rFonts w:ascii="Times New Roman" w:hAnsi="Times New Roman" w:cs="Times New Roman"/>
          <w:sz w:val="28"/>
          <w:szCs w:val="28"/>
        </w:rPr>
        <w:t xml:space="preserve">Структурным подразделениям Администрации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Pr="00112AE4">
        <w:rPr>
          <w:rFonts w:ascii="Times New Roman" w:hAnsi="Times New Roman" w:cs="Times New Roman"/>
          <w:sz w:val="28"/>
          <w:szCs w:val="28"/>
        </w:rPr>
        <w:t>при формировании бюджетных ассигнований бюджета</w:t>
      </w:r>
      <w:r w:rsidR="00BF29F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112AE4">
        <w:rPr>
          <w:rFonts w:ascii="Times New Roman" w:hAnsi="Times New Roman" w:cs="Times New Roman"/>
          <w:sz w:val="28"/>
          <w:szCs w:val="28"/>
        </w:rPr>
        <w:t xml:space="preserve"> на исполнение действующих и принимаемых расходных обязательств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155B16">
        <w:rPr>
          <w:rFonts w:ascii="Times New Roman" w:hAnsi="Times New Roman" w:cs="Times New Roman"/>
          <w:sz w:val="28"/>
          <w:szCs w:val="28"/>
        </w:rPr>
        <w:t>4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55B16">
        <w:rPr>
          <w:rFonts w:ascii="Times New Roman" w:hAnsi="Times New Roman" w:cs="Times New Roman"/>
          <w:sz w:val="28"/>
          <w:szCs w:val="28"/>
        </w:rPr>
        <w:t>5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155B16">
        <w:rPr>
          <w:rFonts w:ascii="Times New Roman" w:hAnsi="Times New Roman" w:cs="Times New Roman"/>
          <w:sz w:val="28"/>
          <w:szCs w:val="28"/>
        </w:rPr>
        <w:t>6</w:t>
      </w:r>
      <w:r w:rsidRPr="00112AE4">
        <w:rPr>
          <w:rFonts w:ascii="Times New Roman" w:hAnsi="Times New Roman" w:cs="Times New Roman"/>
          <w:sz w:val="28"/>
          <w:szCs w:val="28"/>
        </w:rPr>
        <w:t xml:space="preserve"> годов руководствоваться основными направлениями бюджетной и налоговой политики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155B16">
        <w:rPr>
          <w:rFonts w:ascii="Times New Roman" w:hAnsi="Times New Roman" w:cs="Times New Roman"/>
          <w:sz w:val="28"/>
          <w:szCs w:val="28"/>
        </w:rPr>
        <w:t>4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55B16">
        <w:rPr>
          <w:rFonts w:ascii="Times New Roman" w:hAnsi="Times New Roman" w:cs="Times New Roman"/>
          <w:sz w:val="28"/>
          <w:szCs w:val="28"/>
        </w:rPr>
        <w:t>5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155B16">
        <w:rPr>
          <w:rFonts w:ascii="Times New Roman" w:hAnsi="Times New Roman" w:cs="Times New Roman"/>
          <w:sz w:val="28"/>
          <w:szCs w:val="28"/>
        </w:rPr>
        <w:t>6</w:t>
      </w:r>
      <w:r w:rsidRPr="00112AE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2267CB" w:rsidRDefault="006F2C5E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</w:t>
      </w:r>
      <w:r w:rsidR="00BF29F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лавам </w:t>
      </w:r>
      <w:r w:rsidR="002267CB" w:rsidRPr="00112AE4">
        <w:rPr>
          <w:rFonts w:ascii="Times New Roman" w:hAnsi="Times New Roman" w:cs="Times New Roman"/>
          <w:sz w:val="28"/>
          <w:szCs w:val="28"/>
        </w:rPr>
        <w:t>муниципальных образований Одесского муниципального района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112AE4">
        <w:rPr>
          <w:rFonts w:ascii="Times New Roman" w:hAnsi="Times New Roman" w:cs="Times New Roman"/>
          <w:sz w:val="28"/>
          <w:szCs w:val="28"/>
        </w:rPr>
        <w:t>Омской области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организовать работу по составлению </w:t>
      </w:r>
      <w:r w:rsidR="002267CB" w:rsidRPr="00112AE4">
        <w:rPr>
          <w:rFonts w:ascii="Times New Roman" w:hAnsi="Times New Roman" w:cs="Times New Roman"/>
          <w:sz w:val="28"/>
          <w:szCs w:val="28"/>
        </w:rPr>
        <w:lastRenderedPageBreak/>
        <w:t xml:space="preserve">проектов местных бюджетов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155B16">
        <w:rPr>
          <w:rFonts w:ascii="Times New Roman" w:hAnsi="Times New Roman" w:cs="Times New Roman"/>
          <w:sz w:val="28"/>
          <w:szCs w:val="28"/>
        </w:rPr>
        <w:t>4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</w:t>
      </w:r>
      <w:r w:rsidR="00224267">
        <w:rPr>
          <w:rFonts w:ascii="Times New Roman" w:hAnsi="Times New Roman" w:cs="Times New Roman"/>
          <w:sz w:val="28"/>
          <w:szCs w:val="28"/>
        </w:rPr>
        <w:t xml:space="preserve"> (на 202</w:t>
      </w:r>
      <w:r w:rsidR="00155B16">
        <w:rPr>
          <w:rFonts w:ascii="Times New Roman" w:hAnsi="Times New Roman" w:cs="Times New Roman"/>
          <w:sz w:val="28"/>
          <w:szCs w:val="28"/>
        </w:rPr>
        <w:t>4</w:t>
      </w:r>
      <w:r w:rsidR="002242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4267">
        <w:rPr>
          <w:rFonts w:ascii="Times New Roman" w:hAnsi="Times New Roman" w:cs="Times New Roman"/>
          <w:sz w:val="28"/>
          <w:szCs w:val="28"/>
        </w:rPr>
        <w:t xml:space="preserve">год 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на плановый период 202</w:t>
      </w:r>
      <w:r w:rsidR="00155B16">
        <w:rPr>
          <w:rFonts w:ascii="Times New Roman" w:hAnsi="Times New Roman" w:cs="Times New Roman"/>
          <w:sz w:val="28"/>
          <w:szCs w:val="28"/>
        </w:rPr>
        <w:t>5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155B16">
        <w:rPr>
          <w:rFonts w:ascii="Times New Roman" w:hAnsi="Times New Roman" w:cs="Times New Roman"/>
          <w:sz w:val="28"/>
          <w:szCs w:val="28"/>
        </w:rPr>
        <w:t>6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24267">
        <w:rPr>
          <w:rFonts w:ascii="Times New Roman" w:hAnsi="Times New Roman" w:cs="Times New Roman"/>
          <w:sz w:val="28"/>
          <w:szCs w:val="28"/>
        </w:rPr>
        <w:t>)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в соответствии с основными направлениями бюджетной и налоговой политики </w:t>
      </w:r>
      <w:r w:rsidR="00901F62" w:rsidRPr="00112AE4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на 202</w:t>
      </w:r>
      <w:r w:rsidR="00155B16">
        <w:rPr>
          <w:rFonts w:ascii="Times New Roman" w:hAnsi="Times New Roman" w:cs="Times New Roman"/>
          <w:sz w:val="28"/>
          <w:szCs w:val="28"/>
        </w:rPr>
        <w:t>4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55B16">
        <w:rPr>
          <w:rFonts w:ascii="Times New Roman" w:hAnsi="Times New Roman" w:cs="Times New Roman"/>
          <w:sz w:val="28"/>
          <w:szCs w:val="28"/>
        </w:rPr>
        <w:t>5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и 202</w:t>
      </w:r>
      <w:r w:rsidR="00155B16">
        <w:rPr>
          <w:rFonts w:ascii="Times New Roman" w:hAnsi="Times New Roman" w:cs="Times New Roman"/>
          <w:sz w:val="28"/>
          <w:szCs w:val="28"/>
        </w:rPr>
        <w:t>6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DB709B" w:rsidRPr="00DB709B" w:rsidRDefault="00DB709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09B">
        <w:rPr>
          <w:rFonts w:ascii="Times New Roman" w:hAnsi="Times New Roman" w:cs="Times New Roman"/>
          <w:sz w:val="28"/>
          <w:szCs w:val="28"/>
        </w:rPr>
        <w:t xml:space="preserve">4. Настоящее постановление </w:t>
      </w:r>
      <w:r w:rsidRPr="00DB70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разместить на сайте Одесского муниципального района Омской области в информационно-телекоммуникационной сети «Интернет» </w:t>
      </w:r>
      <w:hyperlink r:id="rId7" w:history="1"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omskportal</w:t>
        </w:r>
        <w:proofErr w:type="spellEnd"/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Pr="00DB709B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Pr="00DB709B">
        <w:rPr>
          <w:rStyle w:val="a6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A7D09" w:rsidRPr="00112AE4" w:rsidRDefault="00DB709B" w:rsidP="00112AE4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60E7D" w:rsidRPr="00112AE4">
        <w:rPr>
          <w:rFonts w:ascii="Times New Roman" w:hAnsi="Times New Roman" w:cs="Times New Roman"/>
          <w:sz w:val="28"/>
          <w:szCs w:val="28"/>
        </w:rPr>
        <w:t>. Контроль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560E7D" w:rsidRPr="00112AE4">
        <w:rPr>
          <w:rFonts w:ascii="Times New Roman" w:hAnsi="Times New Roman" w:cs="Times New Roman"/>
          <w:sz w:val="28"/>
          <w:szCs w:val="28"/>
        </w:rPr>
        <w:t>я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0709F" w:rsidRPr="00112AE4">
        <w:rPr>
          <w:rFonts w:ascii="Times New Roman" w:hAnsi="Times New Roman" w:cs="Times New Roman"/>
          <w:sz w:val="28"/>
          <w:szCs w:val="28"/>
        </w:rPr>
        <w:t>постановления</w:t>
      </w:r>
      <w:r w:rsidR="002267CB" w:rsidRPr="00112AE4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155B16">
        <w:rPr>
          <w:rFonts w:ascii="Times New Roman" w:hAnsi="Times New Roman" w:cs="Times New Roman"/>
          <w:sz w:val="28"/>
          <w:szCs w:val="28"/>
        </w:rPr>
        <w:t>Заместителя Главы, П</w:t>
      </w:r>
      <w:r w:rsidR="00CA21B8" w:rsidRPr="00112AE4">
        <w:rPr>
          <w:rFonts w:ascii="Times New Roman" w:hAnsi="Times New Roman" w:cs="Times New Roman"/>
          <w:sz w:val="28"/>
          <w:szCs w:val="28"/>
        </w:rPr>
        <w:t>редседателя Комитета финансов и контроля Администрации Одесского муниципального района</w:t>
      </w:r>
      <w:r w:rsidR="00530404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112AE4">
        <w:rPr>
          <w:rFonts w:ascii="Times New Roman" w:hAnsi="Times New Roman" w:cs="Times New Roman"/>
          <w:sz w:val="28"/>
          <w:szCs w:val="28"/>
        </w:rPr>
        <w:t>Омской области</w:t>
      </w:r>
      <w:r w:rsidR="00CA21B8" w:rsidRPr="00112AE4">
        <w:rPr>
          <w:rFonts w:ascii="Times New Roman" w:hAnsi="Times New Roman" w:cs="Times New Roman"/>
          <w:sz w:val="28"/>
          <w:szCs w:val="28"/>
        </w:rPr>
        <w:t xml:space="preserve"> Е.В.</w:t>
      </w:r>
      <w:r w:rsidR="00560E7D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CA21B8" w:rsidRPr="00112AE4">
        <w:rPr>
          <w:rFonts w:ascii="Times New Roman" w:hAnsi="Times New Roman" w:cs="Times New Roman"/>
          <w:sz w:val="28"/>
          <w:szCs w:val="28"/>
        </w:rPr>
        <w:t>Журавлёву.</w:t>
      </w:r>
    </w:p>
    <w:p w:rsidR="00D11425" w:rsidRPr="00112AE4" w:rsidRDefault="00D11425" w:rsidP="00112A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D11425" w:rsidRPr="00112AE4" w:rsidRDefault="00D11425" w:rsidP="00112A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267CB" w:rsidRPr="00112AE4" w:rsidRDefault="00FB1BD0" w:rsidP="00112AE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12AE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</w:r>
      <w:r w:rsidR="00D11425" w:rsidRPr="00112AE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9A7D09" w:rsidRPr="00112AE4">
        <w:rPr>
          <w:rFonts w:ascii="Times New Roman" w:hAnsi="Times New Roman" w:cs="Times New Roman"/>
          <w:sz w:val="28"/>
          <w:szCs w:val="28"/>
        </w:rPr>
        <w:t>Е.Ю.</w:t>
      </w:r>
      <w:r w:rsidR="00D11425" w:rsidRPr="00112AE4">
        <w:rPr>
          <w:rFonts w:ascii="Times New Roman" w:hAnsi="Times New Roman" w:cs="Times New Roman"/>
          <w:sz w:val="28"/>
          <w:szCs w:val="28"/>
        </w:rPr>
        <w:t xml:space="preserve"> </w:t>
      </w:r>
      <w:r w:rsidR="009A7D09" w:rsidRPr="00112AE4">
        <w:rPr>
          <w:rFonts w:ascii="Times New Roman" w:hAnsi="Times New Roman" w:cs="Times New Roman"/>
          <w:sz w:val="28"/>
          <w:szCs w:val="28"/>
        </w:rPr>
        <w:t>Журавлёв</w:t>
      </w:r>
    </w:p>
    <w:p w:rsidR="00D11425" w:rsidRPr="001F011C" w:rsidRDefault="00D11425" w:rsidP="00112AE4">
      <w:pPr>
        <w:pStyle w:val="a5"/>
      </w:pPr>
    </w:p>
    <w:p w:rsidR="00D11425" w:rsidRPr="001F011C" w:rsidRDefault="00D11425" w:rsidP="001967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1425" w:rsidRPr="001F011C" w:rsidRDefault="00D11425" w:rsidP="001967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1425" w:rsidRPr="001F011C" w:rsidRDefault="00D11425" w:rsidP="001F011C">
      <w:pPr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425" w:rsidRDefault="00D1142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A4A11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иложение </w:t>
      </w:r>
    </w:p>
    <w:p w:rsidR="00DA4A11" w:rsidRDefault="00DA4A11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580A22" w:rsidRPr="00456C9E" w:rsidRDefault="00DA4A11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80A22" w:rsidRPr="00456C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A22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456C9E">
        <w:rPr>
          <w:rFonts w:ascii="Times New Roman" w:hAnsi="Times New Roman" w:cs="Times New Roman"/>
          <w:sz w:val="28"/>
          <w:szCs w:val="28"/>
        </w:rPr>
        <w:t xml:space="preserve">Одесского муниципального </w:t>
      </w:r>
    </w:p>
    <w:p w:rsidR="00580A22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 Омской области</w:t>
      </w:r>
    </w:p>
    <w:p w:rsidR="00580A22" w:rsidRPr="00456C9E" w:rsidRDefault="00580A22" w:rsidP="00580A22">
      <w:pPr>
        <w:pStyle w:val="a5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E647E4">
        <w:rPr>
          <w:rFonts w:ascii="Times New Roman" w:hAnsi="Times New Roman" w:cs="Times New Roman"/>
          <w:sz w:val="28"/>
          <w:szCs w:val="28"/>
        </w:rPr>
        <w:t>от 1</w:t>
      </w:r>
      <w:r w:rsidR="001E7BC3">
        <w:rPr>
          <w:rFonts w:ascii="Times New Roman" w:hAnsi="Times New Roman" w:cs="Times New Roman"/>
          <w:sz w:val="28"/>
          <w:szCs w:val="28"/>
        </w:rPr>
        <w:t>5</w:t>
      </w:r>
      <w:r w:rsidR="00E647E4" w:rsidRPr="00E647E4">
        <w:rPr>
          <w:rFonts w:ascii="Times New Roman" w:hAnsi="Times New Roman" w:cs="Times New Roman"/>
          <w:sz w:val="28"/>
          <w:szCs w:val="28"/>
        </w:rPr>
        <w:t xml:space="preserve"> </w:t>
      </w:r>
      <w:r w:rsidR="00DA4A11">
        <w:rPr>
          <w:rFonts w:ascii="Times New Roman" w:hAnsi="Times New Roman" w:cs="Times New Roman"/>
          <w:sz w:val="28"/>
          <w:szCs w:val="28"/>
        </w:rPr>
        <w:t>сентяб</w:t>
      </w:r>
      <w:r w:rsidR="00224267">
        <w:rPr>
          <w:rFonts w:ascii="Times New Roman" w:hAnsi="Times New Roman" w:cs="Times New Roman"/>
          <w:sz w:val="28"/>
          <w:szCs w:val="28"/>
        </w:rPr>
        <w:t>ря</w:t>
      </w:r>
      <w:r w:rsidR="00E647E4" w:rsidRPr="00E647E4">
        <w:rPr>
          <w:rFonts w:ascii="Times New Roman" w:hAnsi="Times New Roman" w:cs="Times New Roman"/>
          <w:sz w:val="28"/>
          <w:szCs w:val="28"/>
        </w:rPr>
        <w:t xml:space="preserve"> 202</w:t>
      </w:r>
      <w:r w:rsidR="00DA4A11">
        <w:rPr>
          <w:rFonts w:ascii="Times New Roman" w:hAnsi="Times New Roman" w:cs="Times New Roman"/>
          <w:sz w:val="28"/>
          <w:szCs w:val="28"/>
        </w:rPr>
        <w:t>3</w:t>
      </w:r>
      <w:r w:rsidRPr="00E647E4">
        <w:rPr>
          <w:rFonts w:ascii="Times New Roman" w:hAnsi="Times New Roman" w:cs="Times New Roman"/>
          <w:sz w:val="28"/>
          <w:szCs w:val="28"/>
        </w:rPr>
        <w:t xml:space="preserve"> года</w:t>
      </w:r>
      <w:r w:rsidR="00463510">
        <w:rPr>
          <w:rFonts w:ascii="Times New Roman" w:hAnsi="Times New Roman" w:cs="Times New Roman"/>
          <w:sz w:val="28"/>
          <w:szCs w:val="28"/>
        </w:rPr>
        <w:t xml:space="preserve"> </w:t>
      </w:r>
      <w:r w:rsidRPr="00E647E4">
        <w:rPr>
          <w:rFonts w:ascii="Times New Roman" w:hAnsi="Times New Roman" w:cs="Times New Roman"/>
          <w:sz w:val="28"/>
          <w:szCs w:val="28"/>
        </w:rPr>
        <w:t>№</w:t>
      </w:r>
      <w:r w:rsidR="00E647E4" w:rsidRPr="00E647E4">
        <w:rPr>
          <w:rFonts w:ascii="Times New Roman" w:hAnsi="Times New Roman" w:cs="Times New Roman"/>
          <w:sz w:val="28"/>
          <w:szCs w:val="28"/>
        </w:rPr>
        <w:t xml:space="preserve"> </w:t>
      </w:r>
      <w:r w:rsidR="001E7BC3">
        <w:rPr>
          <w:rFonts w:ascii="Times New Roman" w:hAnsi="Times New Roman" w:cs="Times New Roman"/>
          <w:sz w:val="28"/>
          <w:szCs w:val="28"/>
        </w:rPr>
        <w:t>332</w:t>
      </w:r>
    </w:p>
    <w:p w:rsidR="002267CB" w:rsidRPr="002267CB" w:rsidRDefault="002267C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A21B8" w:rsidRPr="002267CB" w:rsidRDefault="00CA21B8" w:rsidP="00CA21B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267CB" w:rsidRPr="009E09CB" w:rsidRDefault="002267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28"/>
      <w:bookmarkEnd w:id="1"/>
      <w:r w:rsidRPr="009E09CB">
        <w:rPr>
          <w:rFonts w:ascii="Times New Roman" w:hAnsi="Times New Roman" w:cs="Times New Roman"/>
          <w:b w:val="0"/>
          <w:sz w:val="28"/>
          <w:szCs w:val="28"/>
        </w:rPr>
        <w:t>ОСНОВНЫЕ НАПРАВЛЕНИЯ</w:t>
      </w:r>
    </w:p>
    <w:p w:rsidR="002267CB" w:rsidRDefault="002267C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E09CB">
        <w:rPr>
          <w:rFonts w:ascii="Times New Roman" w:hAnsi="Times New Roman" w:cs="Times New Roman"/>
          <w:b w:val="0"/>
          <w:sz w:val="28"/>
          <w:szCs w:val="28"/>
        </w:rPr>
        <w:t xml:space="preserve">бюджетной и налоговой политики </w:t>
      </w:r>
      <w:r w:rsidR="00901F62" w:rsidRPr="009E09CB">
        <w:rPr>
          <w:rFonts w:ascii="Times New Roman" w:hAnsi="Times New Roman" w:cs="Times New Roman"/>
          <w:b w:val="0"/>
          <w:sz w:val="28"/>
          <w:szCs w:val="28"/>
        </w:rPr>
        <w:t>Одесского муниципального района Омской области</w:t>
      </w:r>
      <w:r w:rsidRPr="009E09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A21B8" w:rsidRPr="009E09CB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DA4A11">
        <w:rPr>
          <w:rFonts w:ascii="Times New Roman" w:hAnsi="Times New Roman" w:cs="Times New Roman"/>
          <w:b w:val="0"/>
          <w:sz w:val="28"/>
          <w:szCs w:val="28"/>
        </w:rPr>
        <w:t>4</w:t>
      </w:r>
      <w:r w:rsidR="002D4F71">
        <w:rPr>
          <w:rFonts w:ascii="Times New Roman" w:hAnsi="Times New Roman" w:cs="Times New Roman"/>
          <w:b w:val="0"/>
          <w:sz w:val="28"/>
          <w:szCs w:val="28"/>
        </w:rPr>
        <w:t xml:space="preserve"> год и на плановый период 202</w:t>
      </w:r>
      <w:r w:rsidR="00DA4A11">
        <w:rPr>
          <w:rFonts w:ascii="Times New Roman" w:hAnsi="Times New Roman" w:cs="Times New Roman"/>
          <w:b w:val="0"/>
          <w:sz w:val="28"/>
          <w:szCs w:val="28"/>
        </w:rPr>
        <w:t>5</w:t>
      </w:r>
      <w:r w:rsidR="00CA21B8" w:rsidRPr="009E09CB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DA4A11">
        <w:rPr>
          <w:rFonts w:ascii="Times New Roman" w:hAnsi="Times New Roman" w:cs="Times New Roman"/>
          <w:b w:val="0"/>
          <w:sz w:val="28"/>
          <w:szCs w:val="28"/>
        </w:rPr>
        <w:t>6</w:t>
      </w:r>
      <w:r w:rsidRPr="009E09CB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BD5478" w:rsidRDefault="00BD547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D5478" w:rsidRPr="00BD5478" w:rsidRDefault="00BD5478" w:rsidP="00BD5478">
      <w:pPr>
        <w:pStyle w:val="ConsPlusTitle"/>
        <w:ind w:left="10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A12E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Основные положения</w:t>
      </w:r>
    </w:p>
    <w:p w:rsidR="00901F62" w:rsidRPr="002267CB" w:rsidRDefault="00901F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1.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на 202</w:t>
      </w:r>
      <w:r w:rsidR="00DA4A11">
        <w:rPr>
          <w:rFonts w:ascii="Times New Roman" w:hAnsi="Times New Roman" w:cs="Times New Roman"/>
          <w:sz w:val="28"/>
          <w:szCs w:val="28"/>
        </w:rPr>
        <w:t>4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A4A11">
        <w:rPr>
          <w:rFonts w:ascii="Times New Roman" w:hAnsi="Times New Roman" w:cs="Times New Roman"/>
          <w:sz w:val="28"/>
          <w:szCs w:val="28"/>
        </w:rPr>
        <w:t>5</w:t>
      </w:r>
      <w:r w:rsidRPr="00901F62">
        <w:rPr>
          <w:rFonts w:ascii="Times New Roman" w:hAnsi="Times New Roman" w:cs="Times New Roman"/>
          <w:sz w:val="28"/>
          <w:szCs w:val="28"/>
        </w:rPr>
        <w:t xml:space="preserve"> и 202</w:t>
      </w:r>
      <w:r w:rsidR="00DA4A11">
        <w:rPr>
          <w:rFonts w:ascii="Times New Roman" w:hAnsi="Times New Roman" w:cs="Times New Roman"/>
          <w:sz w:val="28"/>
          <w:szCs w:val="28"/>
        </w:rPr>
        <w:t>6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годов обеспечивают преемственность </w:t>
      </w:r>
      <w:r w:rsidR="00224267">
        <w:rPr>
          <w:rFonts w:ascii="Times New Roman" w:hAnsi="Times New Roman" w:cs="Times New Roman"/>
          <w:sz w:val="28"/>
          <w:szCs w:val="28"/>
        </w:rPr>
        <w:t>целей</w:t>
      </w:r>
      <w:r w:rsidRPr="00901F62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политики, определенных в предшествующем периоде, и разработаны в целях определения условий, используемых при составлении проекта бюджета</w:t>
      </w:r>
      <w:r w:rsidR="00EF3BC7">
        <w:rPr>
          <w:rFonts w:ascii="Times New Roman" w:hAnsi="Times New Roman" w:cs="Times New Roman"/>
          <w:sz w:val="28"/>
          <w:szCs w:val="28"/>
        </w:rPr>
        <w:t xml:space="preserve"> </w:t>
      </w:r>
      <w:r w:rsidR="00DA4A11">
        <w:rPr>
          <w:rFonts w:ascii="Times New Roman" w:hAnsi="Times New Roman" w:cs="Times New Roman"/>
          <w:sz w:val="28"/>
          <w:szCs w:val="28"/>
        </w:rPr>
        <w:t xml:space="preserve">Одесского </w:t>
      </w:r>
      <w:r w:rsidR="00EF3BC7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A4A11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на 202</w:t>
      </w:r>
      <w:r w:rsidR="00DA4A11">
        <w:rPr>
          <w:rFonts w:ascii="Times New Roman" w:hAnsi="Times New Roman" w:cs="Times New Roman"/>
          <w:sz w:val="28"/>
          <w:szCs w:val="28"/>
        </w:rPr>
        <w:t>4</w:t>
      </w:r>
      <w:r w:rsidR="00EF3BC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A4A11">
        <w:rPr>
          <w:rFonts w:ascii="Times New Roman" w:hAnsi="Times New Roman" w:cs="Times New Roman"/>
          <w:sz w:val="28"/>
          <w:szCs w:val="28"/>
        </w:rPr>
        <w:t>5</w:t>
      </w:r>
      <w:r w:rsidRPr="00901F62">
        <w:rPr>
          <w:rFonts w:ascii="Times New Roman" w:hAnsi="Times New Roman" w:cs="Times New Roman"/>
          <w:sz w:val="28"/>
          <w:szCs w:val="28"/>
        </w:rPr>
        <w:t xml:space="preserve"> и 202</w:t>
      </w:r>
      <w:r w:rsidR="00DA4A11">
        <w:rPr>
          <w:rFonts w:ascii="Times New Roman" w:hAnsi="Times New Roman" w:cs="Times New Roman"/>
          <w:sz w:val="28"/>
          <w:szCs w:val="28"/>
        </w:rPr>
        <w:t>6</w:t>
      </w:r>
      <w:r w:rsidRPr="00901F62">
        <w:rPr>
          <w:rFonts w:ascii="Times New Roman" w:hAnsi="Times New Roman" w:cs="Times New Roman"/>
          <w:sz w:val="28"/>
          <w:szCs w:val="28"/>
        </w:rPr>
        <w:t xml:space="preserve"> годов, подходов к его формированию, основных характеристик </w:t>
      </w:r>
      <w:r w:rsidR="00E129A3">
        <w:rPr>
          <w:rFonts w:ascii="Times New Roman" w:hAnsi="Times New Roman" w:cs="Times New Roman"/>
          <w:sz w:val="28"/>
          <w:szCs w:val="28"/>
        </w:rPr>
        <w:t xml:space="preserve">и прогнозируемых параметров </w:t>
      </w:r>
      <w:r w:rsidRPr="00901F62">
        <w:rPr>
          <w:rFonts w:ascii="Times New Roman" w:hAnsi="Times New Roman" w:cs="Times New Roman"/>
          <w:sz w:val="28"/>
          <w:szCs w:val="28"/>
        </w:rPr>
        <w:t>бюджета</w:t>
      </w:r>
      <w:r w:rsidR="00EF3BC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7752F7">
        <w:rPr>
          <w:rFonts w:ascii="Times New Roman" w:hAnsi="Times New Roman" w:cs="Times New Roman"/>
          <w:sz w:val="28"/>
          <w:szCs w:val="28"/>
        </w:rPr>
        <w:t>.</w:t>
      </w:r>
    </w:p>
    <w:p w:rsidR="004F1C33" w:rsidRDefault="004F1C33" w:rsidP="004F1C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политики Одесского муниципального района Омской области на 2024 год и на плановый период 2025 и 2026 годов должны обеспечить социальную и финансовую стабильность в Одесском муниципальном районе Омской области, создать условия для его устойчивого социально-экономического развития.</w:t>
      </w:r>
    </w:p>
    <w:p w:rsidR="00D836AC" w:rsidRDefault="00BD5478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и налоговой политики </w:t>
      </w:r>
      <w:r w:rsidR="00901F62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годов подготовлены: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1) на основе бюджетного законодательства Российской Федерации, законодательства Российской Федерации и </w:t>
      </w:r>
      <w:r>
        <w:rPr>
          <w:rFonts w:ascii="Times New Roman" w:hAnsi="Times New Roman" w:cs="Times New Roman"/>
          <w:sz w:val="28"/>
          <w:szCs w:val="28"/>
        </w:rPr>
        <w:t>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 о налогах и сборах, </w:t>
      </w:r>
      <w:r w:rsidRPr="009A7D09">
        <w:rPr>
          <w:rFonts w:ascii="Times New Roman" w:hAnsi="Times New Roman" w:cs="Times New Roman"/>
          <w:sz w:val="28"/>
          <w:szCs w:val="28"/>
        </w:rPr>
        <w:t xml:space="preserve">с учетом обеспечения реализации мероприятий, направленных на достижение целей, целевых показателей и решение задач в соответствии с указами Президента Российской Федерации от </w:t>
      </w:r>
      <w:r w:rsidR="001E7BC3">
        <w:rPr>
          <w:rFonts w:ascii="Times New Roman" w:hAnsi="Times New Roman" w:cs="Times New Roman"/>
          <w:sz w:val="28"/>
          <w:szCs w:val="28"/>
        </w:rPr>
        <w:t>0</w:t>
      </w:r>
      <w:r w:rsidRPr="009A7D09">
        <w:rPr>
          <w:rFonts w:ascii="Times New Roman" w:hAnsi="Times New Roman" w:cs="Times New Roman"/>
          <w:sz w:val="28"/>
          <w:szCs w:val="28"/>
        </w:rPr>
        <w:t>7</w:t>
      </w:r>
      <w:r w:rsidR="001E7BC3">
        <w:rPr>
          <w:rFonts w:ascii="Times New Roman" w:hAnsi="Times New Roman" w:cs="Times New Roman"/>
          <w:sz w:val="28"/>
          <w:szCs w:val="28"/>
        </w:rPr>
        <w:t>.05.</w:t>
      </w:r>
      <w:r w:rsidRPr="009A7D09">
        <w:rPr>
          <w:rFonts w:ascii="Times New Roman" w:hAnsi="Times New Roman" w:cs="Times New Roman"/>
          <w:sz w:val="28"/>
          <w:szCs w:val="28"/>
        </w:rPr>
        <w:t>2018</w:t>
      </w:r>
      <w:r w:rsidR="001E7BC3">
        <w:rPr>
          <w:rFonts w:ascii="Times New Roman" w:hAnsi="Times New Roman" w:cs="Times New Roman"/>
          <w:sz w:val="28"/>
          <w:szCs w:val="28"/>
        </w:rPr>
        <w:t xml:space="preserve"> </w:t>
      </w:r>
      <w:r w:rsidR="00915BFB">
        <w:rPr>
          <w:rFonts w:ascii="Times New Roman" w:hAnsi="Times New Roman" w:cs="Times New Roman"/>
          <w:sz w:val="28"/>
          <w:szCs w:val="28"/>
        </w:rPr>
        <w:t>№</w:t>
      </w:r>
      <w:hyperlink r:id="rId8" w:history="1">
        <w:r w:rsidRPr="009A7D09">
          <w:rPr>
            <w:rFonts w:ascii="Times New Roman" w:hAnsi="Times New Roman" w:cs="Times New Roman"/>
            <w:sz w:val="28"/>
            <w:szCs w:val="28"/>
          </w:rPr>
          <w:t xml:space="preserve"> 204</w:t>
        </w:r>
      </w:hyperlink>
      <w:r w:rsidRPr="009A7D09">
        <w:rPr>
          <w:rFonts w:ascii="Times New Roman" w:hAnsi="Times New Roman" w:cs="Times New Roman"/>
          <w:sz w:val="28"/>
          <w:szCs w:val="28"/>
        </w:rPr>
        <w:t xml:space="preserve"> "О национальных целях и стратегических задачах развития Российской Федерации на период до 2024 года", от 21</w:t>
      </w:r>
      <w:r w:rsidR="001E7BC3">
        <w:rPr>
          <w:rFonts w:ascii="Times New Roman" w:hAnsi="Times New Roman" w:cs="Times New Roman"/>
          <w:sz w:val="28"/>
          <w:szCs w:val="28"/>
        </w:rPr>
        <w:t>.07.</w:t>
      </w:r>
      <w:r w:rsidRPr="009A7D09">
        <w:rPr>
          <w:rFonts w:ascii="Times New Roman" w:hAnsi="Times New Roman" w:cs="Times New Roman"/>
          <w:sz w:val="28"/>
          <w:szCs w:val="28"/>
        </w:rPr>
        <w:t xml:space="preserve">2020 </w:t>
      </w:r>
      <w:hyperlink r:id="rId9" w:history="1">
        <w:r w:rsidR="00915BFB">
          <w:rPr>
            <w:rFonts w:ascii="Times New Roman" w:hAnsi="Times New Roman" w:cs="Times New Roman"/>
            <w:sz w:val="28"/>
            <w:szCs w:val="28"/>
          </w:rPr>
          <w:t>№</w:t>
        </w:r>
        <w:r w:rsidRPr="009A7D09">
          <w:rPr>
            <w:rFonts w:ascii="Times New Roman" w:hAnsi="Times New Roman" w:cs="Times New Roman"/>
            <w:sz w:val="28"/>
            <w:szCs w:val="28"/>
          </w:rPr>
          <w:t xml:space="preserve"> 474</w:t>
        </w:r>
      </w:hyperlink>
      <w:r w:rsidRPr="009A7D09">
        <w:rPr>
          <w:rFonts w:ascii="Times New Roman" w:hAnsi="Times New Roman" w:cs="Times New Roman"/>
          <w:sz w:val="28"/>
          <w:szCs w:val="28"/>
        </w:rPr>
        <w:t xml:space="preserve"> "О национальных целях развития Российской Федерации на период до 2</w:t>
      </w:r>
      <w:r w:rsidRPr="00901F62">
        <w:rPr>
          <w:rFonts w:ascii="Times New Roman" w:hAnsi="Times New Roman" w:cs="Times New Roman"/>
          <w:sz w:val="28"/>
          <w:szCs w:val="28"/>
        </w:rPr>
        <w:t>030 года"</w:t>
      </w:r>
      <w:r w:rsidR="00683ABC">
        <w:rPr>
          <w:rFonts w:ascii="Times New Roman" w:hAnsi="Times New Roman" w:cs="Times New Roman"/>
          <w:sz w:val="28"/>
          <w:szCs w:val="28"/>
        </w:rPr>
        <w:t>, основных направлений бюджетной и налоговой политики Омской области на 2024 год и на плановый период 20</w:t>
      </w:r>
      <w:r w:rsidR="00463510">
        <w:rPr>
          <w:rFonts w:ascii="Times New Roman" w:hAnsi="Times New Roman" w:cs="Times New Roman"/>
          <w:sz w:val="28"/>
          <w:szCs w:val="28"/>
        </w:rPr>
        <w:t>25</w:t>
      </w:r>
      <w:r w:rsidR="00683ABC">
        <w:rPr>
          <w:rFonts w:ascii="Times New Roman" w:hAnsi="Times New Roman" w:cs="Times New Roman"/>
          <w:sz w:val="28"/>
          <w:szCs w:val="28"/>
        </w:rPr>
        <w:t xml:space="preserve"> и 202</w:t>
      </w:r>
      <w:r w:rsidR="00463510">
        <w:rPr>
          <w:rFonts w:ascii="Times New Roman" w:hAnsi="Times New Roman" w:cs="Times New Roman"/>
          <w:sz w:val="28"/>
          <w:szCs w:val="28"/>
        </w:rPr>
        <w:t>6</w:t>
      </w:r>
      <w:r w:rsidR="00683ABC">
        <w:rPr>
          <w:rFonts w:ascii="Times New Roman" w:hAnsi="Times New Roman" w:cs="Times New Roman"/>
          <w:sz w:val="28"/>
          <w:szCs w:val="28"/>
        </w:rPr>
        <w:t xml:space="preserve"> годов, определенных Указом Губернатора Омской области  от</w:t>
      </w:r>
      <w:r w:rsidR="00325DE4">
        <w:rPr>
          <w:rFonts w:ascii="Times New Roman" w:hAnsi="Times New Roman" w:cs="Times New Roman"/>
          <w:sz w:val="28"/>
          <w:szCs w:val="28"/>
        </w:rPr>
        <w:t xml:space="preserve"> </w:t>
      </w:r>
      <w:r w:rsidR="00683ABC">
        <w:rPr>
          <w:rFonts w:ascii="Times New Roman" w:hAnsi="Times New Roman" w:cs="Times New Roman"/>
          <w:sz w:val="28"/>
          <w:szCs w:val="28"/>
        </w:rPr>
        <w:t>16</w:t>
      </w:r>
      <w:r w:rsidR="001E7BC3">
        <w:rPr>
          <w:rFonts w:ascii="Times New Roman" w:hAnsi="Times New Roman" w:cs="Times New Roman"/>
          <w:sz w:val="28"/>
          <w:szCs w:val="28"/>
        </w:rPr>
        <w:t>.08.</w:t>
      </w:r>
      <w:r w:rsidR="00683ABC">
        <w:rPr>
          <w:rFonts w:ascii="Times New Roman" w:hAnsi="Times New Roman" w:cs="Times New Roman"/>
          <w:sz w:val="28"/>
          <w:szCs w:val="28"/>
        </w:rPr>
        <w:t>2023 №</w:t>
      </w:r>
      <w:r w:rsidR="00325DE4">
        <w:rPr>
          <w:rFonts w:ascii="Times New Roman" w:hAnsi="Times New Roman" w:cs="Times New Roman"/>
          <w:sz w:val="28"/>
          <w:szCs w:val="28"/>
        </w:rPr>
        <w:t xml:space="preserve"> </w:t>
      </w:r>
      <w:r w:rsidR="00683ABC">
        <w:rPr>
          <w:rFonts w:ascii="Times New Roman" w:hAnsi="Times New Roman" w:cs="Times New Roman"/>
          <w:sz w:val="28"/>
          <w:szCs w:val="28"/>
        </w:rPr>
        <w:t>200</w:t>
      </w:r>
      <w:r w:rsidRPr="00901F62">
        <w:rPr>
          <w:rFonts w:ascii="Times New Roman" w:hAnsi="Times New Roman" w:cs="Times New Roman"/>
          <w:sz w:val="28"/>
          <w:szCs w:val="28"/>
        </w:rPr>
        <w:t>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01F62">
        <w:rPr>
          <w:rFonts w:ascii="Times New Roman" w:hAnsi="Times New Roman" w:cs="Times New Roman"/>
          <w:sz w:val="28"/>
          <w:szCs w:val="28"/>
        </w:rPr>
        <w:t xml:space="preserve">2) исходя из задач и приоритетов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Pr="00901F62">
        <w:rPr>
          <w:rFonts w:ascii="Times New Roman" w:hAnsi="Times New Roman" w:cs="Times New Roman"/>
          <w:sz w:val="28"/>
          <w:szCs w:val="28"/>
        </w:rPr>
        <w:t xml:space="preserve">, определенных </w:t>
      </w:r>
      <w:hyperlink r:id="rId10" w:history="1">
        <w:r w:rsidRPr="00151C0B">
          <w:rPr>
            <w:rFonts w:ascii="Times New Roman" w:hAnsi="Times New Roman" w:cs="Times New Roman"/>
            <w:sz w:val="28"/>
            <w:szCs w:val="28"/>
          </w:rPr>
          <w:t>Стратегией</w:t>
        </w:r>
      </w:hyperlink>
      <w:r w:rsidRPr="00151C0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Одесского муниципального </w:t>
      </w:r>
      <w:r w:rsidRPr="00151C0B">
        <w:rPr>
          <w:rFonts w:ascii="Times New Roman" w:hAnsi="Times New Roman" w:cs="Times New Roman"/>
          <w:sz w:val="28"/>
          <w:szCs w:val="28"/>
        </w:rPr>
        <w:lastRenderedPageBreak/>
        <w:t>района Омской области до 20</w:t>
      </w:r>
      <w:r w:rsidR="00151C0B" w:rsidRPr="00151C0B">
        <w:rPr>
          <w:rFonts w:ascii="Times New Roman" w:hAnsi="Times New Roman" w:cs="Times New Roman"/>
          <w:sz w:val="28"/>
          <w:szCs w:val="28"/>
        </w:rPr>
        <w:t>30</w:t>
      </w:r>
      <w:r w:rsidRPr="00151C0B">
        <w:rPr>
          <w:rFonts w:ascii="Times New Roman" w:hAnsi="Times New Roman" w:cs="Times New Roman"/>
          <w:sz w:val="28"/>
          <w:szCs w:val="28"/>
        </w:rPr>
        <w:t xml:space="preserve"> года, утвержденной </w:t>
      </w:r>
      <w:r w:rsidR="00151C0B" w:rsidRPr="00151C0B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Pr="00151C0B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Омской области от </w:t>
      </w:r>
      <w:r w:rsidR="00915BFB">
        <w:rPr>
          <w:rFonts w:ascii="Times New Roman" w:hAnsi="Times New Roman" w:cs="Times New Roman"/>
          <w:sz w:val="28"/>
          <w:szCs w:val="28"/>
        </w:rPr>
        <w:t>31</w:t>
      </w:r>
      <w:r w:rsidR="001E7BC3">
        <w:rPr>
          <w:rFonts w:ascii="Times New Roman" w:hAnsi="Times New Roman" w:cs="Times New Roman"/>
          <w:sz w:val="28"/>
          <w:szCs w:val="28"/>
        </w:rPr>
        <w:t>.01.</w:t>
      </w:r>
      <w:r w:rsidR="00915BFB">
        <w:rPr>
          <w:rFonts w:ascii="Times New Roman" w:hAnsi="Times New Roman" w:cs="Times New Roman"/>
          <w:sz w:val="28"/>
          <w:szCs w:val="28"/>
        </w:rPr>
        <w:t>2019 №</w:t>
      </w:r>
      <w:r w:rsidR="00151C0B" w:rsidRPr="00151C0B">
        <w:rPr>
          <w:rFonts w:ascii="Times New Roman" w:hAnsi="Times New Roman" w:cs="Times New Roman"/>
          <w:sz w:val="28"/>
          <w:szCs w:val="28"/>
        </w:rPr>
        <w:t xml:space="preserve"> </w:t>
      </w:r>
      <w:r w:rsidR="00690943">
        <w:rPr>
          <w:rFonts w:ascii="Times New Roman" w:hAnsi="Times New Roman" w:cs="Times New Roman"/>
          <w:sz w:val="28"/>
          <w:szCs w:val="28"/>
        </w:rPr>
        <w:t>2</w:t>
      </w:r>
      <w:r w:rsidRPr="00151C0B">
        <w:rPr>
          <w:rFonts w:ascii="Times New Roman" w:hAnsi="Times New Roman" w:cs="Times New Roman"/>
          <w:sz w:val="28"/>
          <w:szCs w:val="28"/>
        </w:rPr>
        <w:t>,</w:t>
      </w:r>
      <w:r w:rsidRPr="009A7D09">
        <w:rPr>
          <w:rFonts w:ascii="Times New Roman" w:hAnsi="Times New Roman" w:cs="Times New Roman"/>
          <w:sz w:val="28"/>
          <w:szCs w:val="28"/>
        </w:rPr>
        <w:t xml:space="preserve"> и Программой оздоровления муниципальных финансов Одесского муниципального района</w:t>
      </w:r>
      <w:r w:rsidR="0031686B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9A7D09">
        <w:rPr>
          <w:rFonts w:ascii="Times New Roman" w:hAnsi="Times New Roman" w:cs="Times New Roman"/>
          <w:sz w:val="28"/>
          <w:szCs w:val="28"/>
        </w:rPr>
        <w:t xml:space="preserve"> на 20</w:t>
      </w:r>
      <w:r w:rsidR="0031686B">
        <w:rPr>
          <w:rFonts w:ascii="Times New Roman" w:hAnsi="Times New Roman" w:cs="Times New Roman"/>
          <w:sz w:val="28"/>
          <w:szCs w:val="28"/>
        </w:rPr>
        <w:t>20</w:t>
      </w:r>
      <w:r w:rsidRPr="009A7D09">
        <w:rPr>
          <w:rFonts w:ascii="Times New Roman" w:hAnsi="Times New Roman" w:cs="Times New Roman"/>
          <w:sz w:val="28"/>
          <w:szCs w:val="28"/>
        </w:rPr>
        <w:t xml:space="preserve"> - 2024 годы, утвержденной постановлением Главы Одесского муниципального района Омской области</w:t>
      </w:r>
      <w:r w:rsidR="002E650F" w:rsidRPr="009A7D09">
        <w:rPr>
          <w:rFonts w:ascii="Times New Roman" w:hAnsi="Times New Roman" w:cs="Times New Roman"/>
          <w:sz w:val="28"/>
          <w:szCs w:val="28"/>
        </w:rPr>
        <w:t xml:space="preserve"> от</w:t>
      </w:r>
      <w:r w:rsidR="00934E27">
        <w:rPr>
          <w:rFonts w:ascii="Times New Roman" w:hAnsi="Times New Roman" w:cs="Times New Roman"/>
          <w:spacing w:val="-1"/>
          <w:sz w:val="28"/>
          <w:szCs w:val="28"/>
        </w:rPr>
        <w:t xml:space="preserve"> 1</w:t>
      </w:r>
      <w:r w:rsidR="0031686B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2261DE">
        <w:rPr>
          <w:rFonts w:ascii="Times New Roman" w:hAnsi="Times New Roman" w:cs="Times New Roman"/>
          <w:spacing w:val="-1"/>
          <w:sz w:val="28"/>
          <w:szCs w:val="28"/>
        </w:rPr>
        <w:t>.09.</w:t>
      </w:r>
      <w:r w:rsidR="00934E27">
        <w:rPr>
          <w:rFonts w:ascii="Times New Roman" w:hAnsi="Times New Roman" w:cs="Times New Roman"/>
          <w:spacing w:val="-1"/>
          <w:sz w:val="28"/>
          <w:szCs w:val="28"/>
        </w:rPr>
        <w:t>20</w:t>
      </w:r>
      <w:r w:rsidR="0031686B">
        <w:rPr>
          <w:rFonts w:ascii="Times New Roman" w:hAnsi="Times New Roman" w:cs="Times New Roman"/>
          <w:spacing w:val="-1"/>
          <w:sz w:val="28"/>
          <w:szCs w:val="28"/>
        </w:rPr>
        <w:t xml:space="preserve">20 </w:t>
      </w:r>
      <w:r w:rsidRPr="009A7D09">
        <w:rPr>
          <w:rFonts w:ascii="Times New Roman" w:hAnsi="Times New Roman" w:cs="Times New Roman"/>
          <w:spacing w:val="-1"/>
          <w:sz w:val="28"/>
          <w:szCs w:val="28"/>
        </w:rPr>
        <w:t xml:space="preserve">№ </w:t>
      </w:r>
      <w:r w:rsidR="0031686B">
        <w:rPr>
          <w:rFonts w:ascii="Times New Roman" w:hAnsi="Times New Roman" w:cs="Times New Roman"/>
          <w:spacing w:val="-1"/>
          <w:sz w:val="28"/>
          <w:szCs w:val="28"/>
        </w:rPr>
        <w:t>368;</w:t>
      </w:r>
    </w:p>
    <w:p w:rsidR="004C7457" w:rsidRDefault="00A75059" w:rsidP="004C7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3) с учетом необходимости выполнения обязательств, устанавливаемых соглашением</w:t>
      </w:r>
      <w:r w:rsidR="0023363E">
        <w:rPr>
          <w:rFonts w:ascii="Times New Roman" w:hAnsi="Times New Roman" w:cs="Times New Roman"/>
          <w:spacing w:val="-1"/>
          <w:sz w:val="28"/>
          <w:szCs w:val="28"/>
        </w:rPr>
        <w:t xml:space="preserve"> о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мер</w:t>
      </w:r>
      <w:r w:rsidR="0023363E">
        <w:rPr>
          <w:rFonts w:ascii="Times New Roman" w:hAnsi="Times New Roman" w:cs="Times New Roman"/>
          <w:spacing w:val="-1"/>
          <w:sz w:val="28"/>
          <w:szCs w:val="28"/>
        </w:rPr>
        <w:t>ах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по социально-экономическому развитию и оздоровлению муниципальных финансов Одесского муниципального района Омской области, </w:t>
      </w:r>
      <w:r w:rsidR="00A72E80">
        <w:rPr>
          <w:rFonts w:ascii="Times New Roman" w:hAnsi="Times New Roman" w:cs="Times New Roman"/>
          <w:spacing w:val="-1"/>
          <w:sz w:val="28"/>
          <w:szCs w:val="28"/>
        </w:rPr>
        <w:t xml:space="preserve">ежегодно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заключаемым </w:t>
      </w:r>
      <w:r w:rsidR="00A72E80">
        <w:rPr>
          <w:rFonts w:ascii="Times New Roman" w:hAnsi="Times New Roman" w:cs="Times New Roman"/>
          <w:spacing w:val="-1"/>
          <w:sz w:val="28"/>
          <w:szCs w:val="28"/>
        </w:rPr>
        <w:t>с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Министерством финансов Омской области в соответствии с пунктом 8 статьи 138 Бюджетного кодекса Российской Федерации</w:t>
      </w:r>
      <w:r w:rsidR="004C7457">
        <w:rPr>
          <w:rFonts w:ascii="Times New Roman" w:hAnsi="Times New Roman" w:cs="Times New Roman"/>
          <w:sz w:val="28"/>
          <w:szCs w:val="28"/>
        </w:rPr>
        <w:t>;</w:t>
      </w:r>
    </w:p>
    <w:p w:rsidR="004C7457" w:rsidRDefault="004C7457" w:rsidP="004C7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целях обеспечения стабильности ведения экономической деятельности на территории Одесского муниципального района Омской области.</w:t>
      </w:r>
    </w:p>
    <w:p w:rsidR="007F065B" w:rsidRDefault="007F065B" w:rsidP="004C74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065B" w:rsidRDefault="007F065B" w:rsidP="007F06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065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7F065B">
        <w:rPr>
          <w:rFonts w:ascii="Times New Roman" w:hAnsi="Times New Roman" w:cs="Times New Roman"/>
          <w:sz w:val="28"/>
          <w:szCs w:val="28"/>
        </w:rPr>
        <w:t>. Основные направления налоговой политики Одесского муниципального района Омской области на 2024 год и на плановый период 2025 и 2026 годов</w:t>
      </w:r>
    </w:p>
    <w:p w:rsidR="007F065B" w:rsidRPr="007F065B" w:rsidRDefault="007F065B" w:rsidP="007F065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836AC" w:rsidRDefault="007F065B" w:rsidP="007F0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. Основными направлениями </w:t>
      </w:r>
      <w:r>
        <w:rPr>
          <w:rFonts w:ascii="Times New Roman" w:hAnsi="Times New Roman" w:cs="Times New Roman"/>
          <w:sz w:val="28"/>
          <w:szCs w:val="28"/>
        </w:rPr>
        <w:t>налоговой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политики Одесского муниципального района Омской области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годов являются:</w:t>
      </w:r>
    </w:p>
    <w:p w:rsidR="008E0A88" w:rsidRDefault="007F065B" w:rsidP="007F0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укрепление доходной базы консолидированного бюджета Одесского муниципального района Омской области</w:t>
      </w:r>
      <w:r w:rsidR="00E66E99">
        <w:rPr>
          <w:rFonts w:ascii="Times New Roman" w:hAnsi="Times New Roman" w:cs="Times New Roman"/>
          <w:sz w:val="28"/>
          <w:szCs w:val="28"/>
        </w:rPr>
        <w:t>.</w:t>
      </w:r>
    </w:p>
    <w:p w:rsidR="007F065B" w:rsidRDefault="008E0A88" w:rsidP="007F0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A88">
        <w:rPr>
          <w:rFonts w:ascii="Times New Roman" w:hAnsi="Times New Roman" w:cs="Times New Roman"/>
          <w:sz w:val="28"/>
          <w:szCs w:val="28"/>
        </w:rPr>
        <w:t>Резервом роста налоговых и неналоговых доходов является сокращение задолженности по платежам в бюджетную систему Российской Федерации</w:t>
      </w:r>
      <w:r w:rsidR="00E66E99">
        <w:rPr>
          <w:rFonts w:ascii="Times New Roman" w:hAnsi="Times New Roman" w:cs="Times New Roman"/>
          <w:sz w:val="28"/>
          <w:szCs w:val="28"/>
        </w:rPr>
        <w:t>.</w:t>
      </w:r>
    </w:p>
    <w:p w:rsidR="00E66E99" w:rsidRPr="008E0A88" w:rsidRDefault="00E66E99" w:rsidP="007F0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Будет продолжена работа по проведению мероприятий, направленных на повышение эффективности управления муниципальными активами; </w:t>
      </w:r>
    </w:p>
    <w:p w:rsidR="007F065B" w:rsidRDefault="007F065B" w:rsidP="007F0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поддержка инвестиционной активности хозяйствующих субъектов, осуществляющих деятельность на территории Одесского муниципального района Омской области.</w:t>
      </w:r>
    </w:p>
    <w:p w:rsidR="007F065B" w:rsidRDefault="007F065B" w:rsidP="007F06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63E" w:rsidRDefault="0023363E" w:rsidP="00233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F065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F065B">
        <w:rPr>
          <w:rFonts w:ascii="Times New Roman" w:hAnsi="Times New Roman" w:cs="Times New Roman"/>
          <w:sz w:val="28"/>
          <w:szCs w:val="28"/>
        </w:rPr>
        <w:t xml:space="preserve">. Основные направления </w:t>
      </w:r>
      <w:r>
        <w:rPr>
          <w:rFonts w:ascii="Times New Roman" w:hAnsi="Times New Roman" w:cs="Times New Roman"/>
          <w:sz w:val="28"/>
          <w:szCs w:val="28"/>
        </w:rPr>
        <w:t>бюджетной</w:t>
      </w:r>
      <w:r w:rsidRPr="007F065B">
        <w:rPr>
          <w:rFonts w:ascii="Times New Roman" w:hAnsi="Times New Roman" w:cs="Times New Roman"/>
          <w:sz w:val="28"/>
          <w:szCs w:val="28"/>
        </w:rPr>
        <w:t xml:space="preserve"> политики Одесского муниципального района Омской области на 2024 год и на плановый период 2025 и 2026 годов</w:t>
      </w:r>
    </w:p>
    <w:p w:rsidR="0023363E" w:rsidRDefault="0023363E" w:rsidP="0023363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363E" w:rsidRDefault="0023363E" w:rsidP="00325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Бюджетная политика </w:t>
      </w:r>
      <w:r w:rsidR="00325DE4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 xml:space="preserve">Омской области на 2024 год и на плановый период 2025 и 2026 годов ориентирована на обеспечение финансовой стабильности, улучшение качества жизни и благосостояния населения </w:t>
      </w:r>
      <w:r w:rsidR="00325DE4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области.</w:t>
      </w:r>
    </w:p>
    <w:p w:rsidR="0023363E" w:rsidRDefault="0023363E" w:rsidP="00325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Основными направлениями бюджетной политики </w:t>
      </w:r>
      <w:r w:rsidR="00325DE4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 на 2024 год и на плановый период 2025 и 2026 годов являются:</w:t>
      </w:r>
    </w:p>
    <w:p w:rsidR="0023363E" w:rsidRDefault="0023363E" w:rsidP="00325D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обеспечение долгосрочной сбалансированности и финансовой устойчивости консолидированного бюджета </w:t>
      </w:r>
      <w:r w:rsidR="00325DE4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области.</w:t>
      </w:r>
    </w:p>
    <w:p w:rsidR="00DA7619" w:rsidRDefault="00DA7619" w:rsidP="00DA76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Приоритетной задачей бюджетной политики </w:t>
      </w:r>
      <w:r w:rsidR="00B36C83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 является принятие мер по обеспечению долгосрочной устойчивости консолидированного бюджета Одесского муниципального района Омской области, соответствия расходных обязательств Одесского муниципального района Омской области имеющимся финансовым источникам.</w:t>
      </w:r>
    </w:p>
    <w:p w:rsidR="00DA7619" w:rsidRPr="00511616" w:rsidRDefault="00DA7619" w:rsidP="005116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11616">
        <w:rPr>
          <w:rFonts w:ascii="Times New Roman" w:hAnsi="Times New Roman" w:cs="Times New Roman"/>
          <w:sz w:val="28"/>
          <w:szCs w:val="28"/>
        </w:rPr>
        <w:t>Долговая политика Одесского муниципального района Омской области будет направлена на недопущение образования кассового разрыва и исключение необходимости</w:t>
      </w:r>
      <w:r w:rsidR="00B36C83" w:rsidRPr="00511616">
        <w:rPr>
          <w:rFonts w:ascii="Times New Roman" w:hAnsi="Times New Roman" w:cs="Times New Roman"/>
          <w:sz w:val="28"/>
          <w:szCs w:val="28"/>
        </w:rPr>
        <w:t xml:space="preserve"> привлечения бюджетн</w:t>
      </w:r>
      <w:r w:rsidR="00A72E80" w:rsidRPr="00511616">
        <w:rPr>
          <w:rFonts w:ascii="Times New Roman" w:hAnsi="Times New Roman" w:cs="Times New Roman"/>
          <w:sz w:val="28"/>
          <w:szCs w:val="28"/>
        </w:rPr>
        <w:t>ых</w:t>
      </w:r>
      <w:r w:rsidR="00B36C83" w:rsidRPr="00511616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A72E80" w:rsidRPr="00511616">
        <w:rPr>
          <w:rFonts w:ascii="Times New Roman" w:hAnsi="Times New Roman" w:cs="Times New Roman"/>
          <w:sz w:val="28"/>
          <w:szCs w:val="28"/>
        </w:rPr>
        <w:t>ов</w:t>
      </w:r>
      <w:r w:rsidR="00B36C83" w:rsidRPr="00511616">
        <w:rPr>
          <w:rFonts w:ascii="Times New Roman" w:hAnsi="Times New Roman" w:cs="Times New Roman"/>
          <w:sz w:val="28"/>
          <w:szCs w:val="28"/>
        </w:rPr>
        <w:t>;</w:t>
      </w:r>
    </w:p>
    <w:p w:rsidR="00A72E80" w:rsidRPr="00511616" w:rsidRDefault="00B36C83" w:rsidP="005116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1616">
        <w:rPr>
          <w:rFonts w:ascii="Times New Roman" w:hAnsi="Times New Roman" w:cs="Times New Roman"/>
          <w:sz w:val="28"/>
          <w:szCs w:val="28"/>
        </w:rPr>
        <w:t>2)</w:t>
      </w:r>
      <w:r w:rsidR="00A72E80" w:rsidRPr="00511616">
        <w:rPr>
          <w:rFonts w:ascii="Times New Roman" w:hAnsi="Times New Roman" w:cs="Times New Roman"/>
          <w:bCs/>
          <w:sz w:val="28"/>
          <w:szCs w:val="28"/>
        </w:rPr>
        <w:t xml:space="preserve"> обеспечение участия в реализации национальных проектов и государственных программ Российской Федерации и Омской области, </w:t>
      </w:r>
      <w:r w:rsidR="00E6140D" w:rsidRPr="00511616">
        <w:rPr>
          <w:rFonts w:ascii="Times New Roman" w:hAnsi="Times New Roman" w:cs="Times New Roman"/>
          <w:bCs/>
          <w:sz w:val="28"/>
          <w:szCs w:val="28"/>
        </w:rPr>
        <w:t>направленных на</w:t>
      </w:r>
      <w:r w:rsidR="00A72E80" w:rsidRPr="00511616">
        <w:rPr>
          <w:rFonts w:ascii="Times New Roman" w:hAnsi="Times New Roman" w:cs="Times New Roman"/>
          <w:bCs/>
          <w:sz w:val="28"/>
          <w:szCs w:val="28"/>
        </w:rPr>
        <w:t xml:space="preserve"> достижени</w:t>
      </w:r>
      <w:r w:rsidR="00E6140D" w:rsidRPr="00511616">
        <w:rPr>
          <w:rFonts w:ascii="Times New Roman" w:hAnsi="Times New Roman" w:cs="Times New Roman"/>
          <w:bCs/>
          <w:sz w:val="28"/>
          <w:szCs w:val="28"/>
        </w:rPr>
        <w:t>е</w:t>
      </w:r>
      <w:r w:rsidR="00A72E80" w:rsidRPr="00511616">
        <w:rPr>
          <w:rFonts w:ascii="Times New Roman" w:hAnsi="Times New Roman" w:cs="Times New Roman"/>
          <w:bCs/>
          <w:sz w:val="28"/>
          <w:szCs w:val="28"/>
        </w:rPr>
        <w:t xml:space="preserve"> национальных целей развития Российской Федерации</w:t>
      </w:r>
      <w:r w:rsidR="006C29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1616">
        <w:rPr>
          <w:rFonts w:ascii="Times New Roman" w:hAnsi="Times New Roman" w:cs="Times New Roman"/>
          <w:bCs/>
          <w:sz w:val="28"/>
          <w:szCs w:val="28"/>
        </w:rPr>
        <w:t>с</w:t>
      </w:r>
      <w:r w:rsidR="00A72E80" w:rsidRPr="00511616">
        <w:rPr>
          <w:rFonts w:ascii="Times New Roman" w:hAnsi="Times New Roman" w:cs="Times New Roman"/>
          <w:bCs/>
          <w:sz w:val="28"/>
          <w:szCs w:val="28"/>
        </w:rPr>
        <w:t xml:space="preserve"> цел</w:t>
      </w:r>
      <w:r w:rsidR="00511616">
        <w:rPr>
          <w:rFonts w:ascii="Times New Roman" w:hAnsi="Times New Roman" w:cs="Times New Roman"/>
          <w:bCs/>
          <w:sz w:val="28"/>
          <w:szCs w:val="28"/>
        </w:rPr>
        <w:t>ью</w:t>
      </w:r>
      <w:r w:rsidR="00A72E80" w:rsidRPr="005116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11616" w:rsidRPr="00511616">
        <w:rPr>
          <w:rFonts w:ascii="Times New Roman" w:hAnsi="Times New Roman" w:cs="Times New Roman"/>
          <w:bCs/>
          <w:sz w:val="28"/>
          <w:szCs w:val="28"/>
        </w:rPr>
        <w:t xml:space="preserve">повышения качества жизни населения Одесского муниципального района Омской области за счет реализации мероприятий, включающих благоустройство территорий </w:t>
      </w:r>
      <w:r w:rsidR="006C2950">
        <w:rPr>
          <w:rFonts w:ascii="Times New Roman" w:hAnsi="Times New Roman" w:cs="Times New Roman"/>
          <w:bCs/>
          <w:sz w:val="28"/>
          <w:szCs w:val="28"/>
        </w:rPr>
        <w:t>муниципальных образований</w:t>
      </w:r>
      <w:r w:rsidR="00511616" w:rsidRPr="00511616">
        <w:rPr>
          <w:rFonts w:ascii="Times New Roman" w:hAnsi="Times New Roman" w:cs="Times New Roman"/>
          <w:bCs/>
          <w:sz w:val="28"/>
          <w:szCs w:val="28"/>
        </w:rPr>
        <w:t xml:space="preserve"> района, развитие коммунальной, инженерной, дорожной и социальной инфраструктуры, осуществление поддержки сельского хозяйства и развитие сельских территорий;</w:t>
      </w:r>
    </w:p>
    <w:p w:rsidR="00D836AC" w:rsidRDefault="001C0479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)  повышение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и результативности </w:t>
      </w:r>
      <w:r w:rsidR="00901F62" w:rsidRPr="009A7D09">
        <w:rPr>
          <w:rFonts w:ascii="Times New Roman" w:hAnsi="Times New Roman" w:cs="Times New Roman"/>
          <w:sz w:val="28"/>
          <w:szCs w:val="28"/>
        </w:rPr>
        <w:t>расходов</w:t>
      </w:r>
      <w:r>
        <w:rPr>
          <w:rFonts w:ascii="Times New Roman" w:hAnsi="Times New Roman" w:cs="Times New Roman"/>
          <w:sz w:val="28"/>
          <w:szCs w:val="28"/>
        </w:rPr>
        <w:t>ания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ных средств путем осуществления следующих мероприятий</w:t>
      </w:r>
      <w:r w:rsidR="00901F62" w:rsidRPr="009A7D09">
        <w:rPr>
          <w:rFonts w:ascii="Times New Roman" w:hAnsi="Times New Roman" w:cs="Times New Roman"/>
          <w:sz w:val="28"/>
          <w:szCs w:val="28"/>
        </w:rPr>
        <w:t>: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9A7D09">
        <w:rPr>
          <w:rFonts w:ascii="Times New Roman" w:hAnsi="Times New Roman" w:cs="Times New Roman"/>
          <w:sz w:val="28"/>
          <w:szCs w:val="28"/>
        </w:rPr>
        <w:t>неустановлени</w:t>
      </w:r>
      <w:r w:rsidR="005F0086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9A7D09">
        <w:rPr>
          <w:rFonts w:ascii="Times New Roman" w:hAnsi="Times New Roman" w:cs="Times New Roman"/>
          <w:sz w:val="28"/>
          <w:szCs w:val="28"/>
        </w:rPr>
        <w:t xml:space="preserve"> расходных обязательств, не связанных с решением вопросов, отнесенных </w:t>
      </w:r>
      <w:hyperlink r:id="rId11" w:history="1">
        <w:r w:rsidRPr="009A7D09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9A7D09"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gramStart"/>
      <w:r w:rsidRPr="009A7D09">
        <w:rPr>
          <w:rFonts w:ascii="Times New Roman" w:hAnsi="Times New Roman" w:cs="Times New Roman"/>
          <w:sz w:val="28"/>
          <w:szCs w:val="28"/>
        </w:rPr>
        <w:t>Федерации</w:t>
      </w:r>
      <w:r w:rsidR="00894644">
        <w:rPr>
          <w:rFonts w:ascii="Times New Roman" w:hAnsi="Times New Roman" w:cs="Times New Roman"/>
          <w:sz w:val="28"/>
          <w:szCs w:val="28"/>
        </w:rPr>
        <w:t xml:space="preserve">, </w:t>
      </w:r>
      <w:r w:rsidRPr="009A7D09">
        <w:rPr>
          <w:rFonts w:ascii="Times New Roman" w:hAnsi="Times New Roman" w:cs="Times New Roman"/>
          <w:sz w:val="28"/>
          <w:szCs w:val="28"/>
        </w:rPr>
        <w:t xml:space="preserve"> федеральными</w:t>
      </w:r>
      <w:proofErr w:type="gramEnd"/>
      <w:r w:rsidRPr="009A7D09">
        <w:rPr>
          <w:rFonts w:ascii="Times New Roman" w:hAnsi="Times New Roman" w:cs="Times New Roman"/>
          <w:sz w:val="28"/>
          <w:szCs w:val="28"/>
        </w:rPr>
        <w:t xml:space="preserve"> законами </w:t>
      </w:r>
      <w:r w:rsidR="00894644">
        <w:rPr>
          <w:rFonts w:ascii="Times New Roman" w:hAnsi="Times New Roman" w:cs="Times New Roman"/>
          <w:sz w:val="28"/>
          <w:szCs w:val="28"/>
        </w:rPr>
        <w:t xml:space="preserve">и законами Омской области </w:t>
      </w:r>
      <w:r w:rsidRPr="009A7D09">
        <w:rPr>
          <w:rFonts w:ascii="Times New Roman" w:hAnsi="Times New Roman" w:cs="Times New Roman"/>
          <w:sz w:val="28"/>
          <w:szCs w:val="28"/>
        </w:rPr>
        <w:t xml:space="preserve">к полномочиям органов </w:t>
      </w:r>
      <w:r w:rsidR="002E650F" w:rsidRPr="009A7D09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9A7D09">
        <w:rPr>
          <w:rFonts w:ascii="Times New Roman" w:hAnsi="Times New Roman" w:cs="Times New Roman"/>
          <w:sz w:val="28"/>
          <w:szCs w:val="28"/>
        </w:rPr>
        <w:t>;</w:t>
      </w:r>
    </w:p>
    <w:p w:rsidR="00D836AC" w:rsidRDefault="00901F6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>- недопущени</w:t>
      </w:r>
      <w:r w:rsidR="005F0086">
        <w:rPr>
          <w:rFonts w:ascii="Times New Roman" w:hAnsi="Times New Roman" w:cs="Times New Roman"/>
          <w:sz w:val="28"/>
          <w:szCs w:val="28"/>
        </w:rPr>
        <w:t>е</w:t>
      </w:r>
      <w:r w:rsidRPr="009A7D09">
        <w:rPr>
          <w:rFonts w:ascii="Times New Roman" w:hAnsi="Times New Roman" w:cs="Times New Roman"/>
          <w:sz w:val="28"/>
          <w:szCs w:val="28"/>
        </w:rPr>
        <w:t xml:space="preserve"> принятия новых расходных обязательств, не обеспеченных источниками финансирования;</w:t>
      </w:r>
    </w:p>
    <w:p w:rsidR="00CE1E6F" w:rsidRDefault="00CE1E6F" w:rsidP="00CE1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7D09">
        <w:rPr>
          <w:rFonts w:ascii="Times New Roman" w:hAnsi="Times New Roman" w:cs="Times New Roman"/>
          <w:sz w:val="28"/>
          <w:szCs w:val="28"/>
        </w:rPr>
        <w:t>-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A7D09">
        <w:rPr>
          <w:rFonts w:ascii="Times New Roman" w:hAnsi="Times New Roman" w:cs="Times New Roman"/>
          <w:sz w:val="28"/>
          <w:szCs w:val="28"/>
        </w:rPr>
        <w:t xml:space="preserve"> соблюдения норматива формирования расходов на содержание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 w:rsidRPr="009A7D09">
        <w:rPr>
          <w:rFonts w:ascii="Times New Roman" w:hAnsi="Times New Roman" w:cs="Times New Roman"/>
          <w:sz w:val="28"/>
          <w:szCs w:val="28"/>
        </w:rPr>
        <w:t>Омской области, установленного Правительством Омской области;</w:t>
      </w:r>
    </w:p>
    <w:p w:rsidR="00185982" w:rsidRDefault="00185982" w:rsidP="001859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мероприятий по развитию практик инициативного бюджетирования на территории Одесского муниципального района Омской области в целях вовлечения граждан в бюджетный процесс;</w:t>
      </w:r>
    </w:p>
    <w:p w:rsidR="00CE1E6F" w:rsidRPr="009C2B2D" w:rsidRDefault="001765DE" w:rsidP="00551DA8">
      <w:pPr>
        <w:autoSpaceDE w:val="0"/>
        <w:autoSpaceDN w:val="0"/>
        <w:adjustRightInd w:val="0"/>
        <w:spacing w:after="0" w:line="23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2B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применение предусмотренных федеральным законодательством конкурентных способов осуществления закупок товаров, работ и услуг для </w:t>
      </w:r>
      <w:proofErr w:type="gramStart"/>
      <w:r w:rsidRPr="009C2B2D">
        <w:rPr>
          <w:rFonts w:ascii="Times New Roman" w:hAnsi="Times New Roman" w:cs="Times New Roman"/>
          <w:sz w:val="28"/>
          <w:szCs w:val="28"/>
          <w:shd w:val="clear" w:color="auto" w:fill="FFFFFF"/>
        </w:rPr>
        <w:t>обеспечения  муниципальных</w:t>
      </w:r>
      <w:proofErr w:type="gramEnd"/>
      <w:r w:rsidRPr="009C2B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нужд</w:t>
      </w:r>
      <w:r w:rsidR="00CE1E6F" w:rsidRPr="009C2B2D">
        <w:rPr>
          <w:rFonts w:ascii="Times New Roman" w:hAnsi="Times New Roman" w:cs="Times New Roman"/>
          <w:sz w:val="28"/>
          <w:szCs w:val="28"/>
        </w:rPr>
        <w:t>;</w:t>
      </w:r>
    </w:p>
    <w:p w:rsidR="00185982" w:rsidRDefault="00185982" w:rsidP="00551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внутреннего </w:t>
      </w:r>
      <w:r w:rsidR="00EA0350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контроля 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при использовании бюджетных средств;</w:t>
      </w:r>
    </w:p>
    <w:p w:rsidR="00185982" w:rsidRDefault="00185982" w:rsidP="00551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контроля за законностью, своевременностью, достижением целей, показателей и результатов реализации </w:t>
      </w:r>
      <w:r w:rsidR="00EA0350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EA0350">
        <w:rPr>
          <w:rFonts w:ascii="Times New Roman" w:hAnsi="Times New Roman" w:cs="Times New Roman"/>
          <w:sz w:val="28"/>
          <w:szCs w:val="28"/>
        </w:rPr>
        <w:t xml:space="preserve">Одесского муниципального района </w:t>
      </w:r>
      <w:r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185982" w:rsidRDefault="00185982" w:rsidP="00551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осуществление </w:t>
      </w:r>
      <w:r w:rsidR="00EA0350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органами</w:t>
      </w:r>
      <w:r w:rsidR="00EA0350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Омской области ведомственного контроля за соблюдением законодательства Российской Федерации в отношении подведомственных учреждений;</w:t>
      </w:r>
    </w:p>
    <w:p w:rsidR="00DF4BF3" w:rsidRDefault="00DF4BF3" w:rsidP="00DF4B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реализации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</w:t>
      </w:r>
      <w:hyperlink r:id="rId12" w:history="1">
        <w:r w:rsidRPr="00DF4BF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F4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Российской Федерации, условий, целей и порядка, установленных при их предоставлении;</w:t>
      </w:r>
    </w:p>
    <w:p w:rsidR="00A62FCB" w:rsidRDefault="00F00812" w:rsidP="005633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1F62" w:rsidRPr="009A7D09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обеспечение</w:t>
      </w:r>
      <w:r w:rsidR="000F2690">
        <w:rPr>
          <w:rFonts w:ascii="Times New Roman" w:hAnsi="Times New Roman" w:cs="Times New Roman"/>
          <w:sz w:val="28"/>
          <w:szCs w:val="28"/>
        </w:rPr>
        <w:t xml:space="preserve"> эффективности</w:t>
      </w:r>
      <w:r w:rsidR="00A62FCB">
        <w:rPr>
          <w:rFonts w:ascii="Times New Roman" w:hAnsi="Times New Roman" w:cs="Times New Roman"/>
          <w:sz w:val="28"/>
          <w:szCs w:val="28"/>
        </w:rPr>
        <w:t xml:space="preserve"> </w:t>
      </w:r>
      <w:r w:rsidR="00901F62" w:rsidRPr="009A7D09">
        <w:rPr>
          <w:rFonts w:ascii="Times New Roman" w:hAnsi="Times New Roman" w:cs="Times New Roman"/>
          <w:sz w:val="28"/>
          <w:szCs w:val="28"/>
        </w:rPr>
        <w:t>межбюджетны</w:t>
      </w:r>
      <w:r w:rsidR="00901F62" w:rsidRPr="00901F62">
        <w:rPr>
          <w:rFonts w:ascii="Times New Roman" w:hAnsi="Times New Roman" w:cs="Times New Roman"/>
          <w:sz w:val="28"/>
          <w:szCs w:val="28"/>
        </w:rPr>
        <w:t>х отношений</w:t>
      </w:r>
      <w:r w:rsidR="006145D3">
        <w:rPr>
          <w:rFonts w:ascii="Times New Roman" w:hAnsi="Times New Roman" w:cs="Times New Roman"/>
          <w:sz w:val="28"/>
          <w:szCs w:val="28"/>
        </w:rPr>
        <w:t xml:space="preserve">, содействие обеспечению сбалансированности бюджетов </w:t>
      </w:r>
      <w:r w:rsidR="00901F62" w:rsidRPr="00901F62">
        <w:rPr>
          <w:rFonts w:ascii="Times New Roman" w:hAnsi="Times New Roman" w:cs="Times New Roman"/>
          <w:sz w:val="28"/>
          <w:szCs w:val="28"/>
        </w:rPr>
        <w:t>муниципальны</w:t>
      </w:r>
      <w:r w:rsidR="006145D3">
        <w:rPr>
          <w:rFonts w:ascii="Times New Roman" w:hAnsi="Times New Roman" w:cs="Times New Roman"/>
          <w:sz w:val="28"/>
          <w:szCs w:val="28"/>
        </w:rPr>
        <w:t>х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6145D3">
        <w:rPr>
          <w:rFonts w:ascii="Times New Roman" w:hAnsi="Times New Roman" w:cs="Times New Roman"/>
          <w:sz w:val="28"/>
          <w:szCs w:val="28"/>
        </w:rPr>
        <w:t>й</w:t>
      </w:r>
      <w:r w:rsidR="00901F62" w:rsidRPr="00901F62">
        <w:rPr>
          <w:rFonts w:ascii="Times New Roman" w:hAnsi="Times New Roman" w:cs="Times New Roman"/>
          <w:sz w:val="28"/>
          <w:szCs w:val="28"/>
        </w:rPr>
        <w:t xml:space="preserve"> </w:t>
      </w:r>
      <w:r w:rsidR="00901F62">
        <w:rPr>
          <w:rFonts w:ascii="Times New Roman" w:hAnsi="Times New Roman" w:cs="Times New Roman"/>
          <w:sz w:val="28"/>
          <w:szCs w:val="28"/>
        </w:rPr>
        <w:t>Одесского муниципального района Омской области</w:t>
      </w:r>
      <w:r w:rsidR="00A62FCB">
        <w:rPr>
          <w:rFonts w:ascii="Times New Roman" w:hAnsi="Times New Roman" w:cs="Times New Roman"/>
          <w:sz w:val="28"/>
          <w:szCs w:val="28"/>
        </w:rPr>
        <w:t xml:space="preserve"> путем:</w:t>
      </w:r>
    </w:p>
    <w:p w:rsidR="00625526" w:rsidRDefault="00625526" w:rsidP="0062552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повышения предсказуемости предоставления межбюджетных трансфертов бюджетам поселений Одесского муниципального района Омской области;</w:t>
      </w:r>
    </w:p>
    <w:p w:rsidR="00F00812" w:rsidRPr="00625526" w:rsidRDefault="00F00812" w:rsidP="005633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5526">
        <w:rPr>
          <w:rFonts w:ascii="Times New Roman" w:hAnsi="Times New Roman" w:cs="Times New Roman"/>
          <w:sz w:val="28"/>
          <w:szCs w:val="28"/>
          <w:shd w:val="clear" w:color="auto" w:fill="FFFFFF"/>
        </w:rPr>
        <w:t>- предоставления бюджетам поселений Одесского муниципального района Омской области дотации на выравнивание бюджетной обеспеченности с сохранением действующих подходов к ее распределению</w:t>
      </w:r>
      <w:r w:rsidR="00597271" w:rsidRPr="0062552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862732" w:rsidRDefault="00AC649F" w:rsidP="00551D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51D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заключения Комитетом финансов и контроля Администрации Одесского муниципального района Омской области </w:t>
      </w:r>
      <w:r w:rsidR="00862732">
        <w:rPr>
          <w:rFonts w:ascii="Times New Roman" w:hAnsi="Times New Roman" w:cs="Times New Roman"/>
          <w:sz w:val="28"/>
          <w:szCs w:val="28"/>
        </w:rPr>
        <w:t xml:space="preserve">с главами местных администраций (руководителями исполнительно-распорядительных органов) </w:t>
      </w:r>
      <w:proofErr w:type="gramStart"/>
      <w:r w:rsidR="00551DA8">
        <w:rPr>
          <w:rFonts w:ascii="Times New Roman" w:hAnsi="Times New Roman" w:cs="Times New Roman"/>
          <w:sz w:val="28"/>
          <w:szCs w:val="28"/>
        </w:rPr>
        <w:t>поселений  Одесского</w:t>
      </w:r>
      <w:proofErr w:type="gramEnd"/>
      <w:r w:rsidR="00551DA8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862732">
        <w:rPr>
          <w:rFonts w:ascii="Times New Roman" w:hAnsi="Times New Roman" w:cs="Times New Roman"/>
          <w:sz w:val="28"/>
          <w:szCs w:val="28"/>
        </w:rPr>
        <w:t>, получающих дотации на выравнивание бюджетной обеспеченности поселений</w:t>
      </w:r>
      <w:r w:rsidR="00551DA8">
        <w:rPr>
          <w:rFonts w:ascii="Times New Roman" w:hAnsi="Times New Roman" w:cs="Times New Roman"/>
          <w:sz w:val="28"/>
          <w:szCs w:val="28"/>
        </w:rPr>
        <w:t>, соглашений, которыми предусматриваются меры по социально-экономическому развитию и оздоровлению муниципальных финансов поселений и проведение мониторинга их исполнения;</w:t>
      </w:r>
    </w:p>
    <w:p w:rsidR="00A62FCB" w:rsidRDefault="00F00812" w:rsidP="00D83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1F62" w:rsidRPr="00901F62">
        <w:rPr>
          <w:rFonts w:ascii="Times New Roman" w:hAnsi="Times New Roman" w:cs="Times New Roman"/>
          <w:sz w:val="28"/>
          <w:szCs w:val="28"/>
        </w:rPr>
        <w:t>) обеспечение открытости и прозрачности бюджетного процесса</w:t>
      </w:r>
      <w:r w:rsidR="00A62FCB">
        <w:rPr>
          <w:rFonts w:ascii="Times New Roman" w:hAnsi="Times New Roman" w:cs="Times New Roman"/>
          <w:sz w:val="28"/>
          <w:szCs w:val="28"/>
        </w:rPr>
        <w:t>;</w:t>
      </w:r>
    </w:p>
    <w:p w:rsidR="00736AB3" w:rsidRDefault="00736AB3" w:rsidP="00736A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EA0350">
        <w:rPr>
          <w:rFonts w:ascii="Times New Roman" w:hAnsi="Times New Roman" w:cs="Times New Roman"/>
          <w:sz w:val="28"/>
          <w:szCs w:val="28"/>
        </w:rPr>
        <w:t xml:space="preserve">реализация мероприятий, направленных на </w:t>
      </w:r>
      <w:r>
        <w:rPr>
          <w:rFonts w:ascii="Times New Roman" w:hAnsi="Times New Roman" w:cs="Times New Roman"/>
          <w:sz w:val="28"/>
          <w:szCs w:val="28"/>
        </w:rPr>
        <w:t>повышение финансовой грамотности населения Одесского муниципального района Омской области</w:t>
      </w:r>
      <w:r w:rsidR="00EA0350">
        <w:rPr>
          <w:rFonts w:ascii="Times New Roman" w:hAnsi="Times New Roman" w:cs="Times New Roman"/>
          <w:sz w:val="28"/>
          <w:szCs w:val="28"/>
        </w:rPr>
        <w:t>.</w:t>
      </w:r>
    </w:p>
    <w:p w:rsidR="00B67C8A" w:rsidRDefault="00B67C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67C8A" w:rsidRPr="00901F62" w:rsidRDefault="00B67C8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B67C8A" w:rsidRPr="00901F62" w:rsidSect="00C91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E64A5B"/>
    <w:multiLevelType w:val="hybridMultilevel"/>
    <w:tmpl w:val="6A885B56"/>
    <w:lvl w:ilvl="0" w:tplc="42D2E6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7CB"/>
    <w:rsid w:val="0000534B"/>
    <w:rsid w:val="000317AC"/>
    <w:rsid w:val="00032DEE"/>
    <w:rsid w:val="00093EBE"/>
    <w:rsid w:val="000C29FE"/>
    <w:rsid w:val="000C4314"/>
    <w:rsid w:val="000E2C26"/>
    <w:rsid w:val="000F08CD"/>
    <w:rsid w:val="000F2690"/>
    <w:rsid w:val="001104B8"/>
    <w:rsid w:val="00112AE4"/>
    <w:rsid w:val="00151C0B"/>
    <w:rsid w:val="00155B16"/>
    <w:rsid w:val="00171136"/>
    <w:rsid w:val="001765DE"/>
    <w:rsid w:val="00185982"/>
    <w:rsid w:val="001915CB"/>
    <w:rsid w:val="001967FB"/>
    <w:rsid w:val="001A2F66"/>
    <w:rsid w:val="001C0479"/>
    <w:rsid w:val="001C2806"/>
    <w:rsid w:val="001C3E71"/>
    <w:rsid w:val="001D33F4"/>
    <w:rsid w:val="001D366B"/>
    <w:rsid w:val="001D7F17"/>
    <w:rsid w:val="001E7BC3"/>
    <w:rsid w:val="001F011C"/>
    <w:rsid w:val="001F3886"/>
    <w:rsid w:val="002203D3"/>
    <w:rsid w:val="00224267"/>
    <w:rsid w:val="002261DE"/>
    <w:rsid w:val="002267CB"/>
    <w:rsid w:val="00231D55"/>
    <w:rsid w:val="0023363E"/>
    <w:rsid w:val="00257323"/>
    <w:rsid w:val="002A46AA"/>
    <w:rsid w:val="002A7409"/>
    <w:rsid w:val="002D4F71"/>
    <w:rsid w:val="002E650F"/>
    <w:rsid w:val="002F6CA7"/>
    <w:rsid w:val="0031686B"/>
    <w:rsid w:val="00325DE4"/>
    <w:rsid w:val="0033734B"/>
    <w:rsid w:val="00361B5A"/>
    <w:rsid w:val="00364DF6"/>
    <w:rsid w:val="00382F82"/>
    <w:rsid w:val="00385857"/>
    <w:rsid w:val="003A3E57"/>
    <w:rsid w:val="003A510D"/>
    <w:rsid w:val="003A51DB"/>
    <w:rsid w:val="00405B0D"/>
    <w:rsid w:val="00423CE9"/>
    <w:rsid w:val="004345FC"/>
    <w:rsid w:val="004523A3"/>
    <w:rsid w:val="00463510"/>
    <w:rsid w:val="004C7457"/>
    <w:rsid w:val="004F1C33"/>
    <w:rsid w:val="00511616"/>
    <w:rsid w:val="00511774"/>
    <w:rsid w:val="00530404"/>
    <w:rsid w:val="00532AD2"/>
    <w:rsid w:val="00551DA8"/>
    <w:rsid w:val="00560E7D"/>
    <w:rsid w:val="0056333E"/>
    <w:rsid w:val="00580A22"/>
    <w:rsid w:val="00585DFD"/>
    <w:rsid w:val="00592C5C"/>
    <w:rsid w:val="00597271"/>
    <w:rsid w:val="005D5507"/>
    <w:rsid w:val="005D769E"/>
    <w:rsid w:val="005E070B"/>
    <w:rsid w:val="005F0086"/>
    <w:rsid w:val="006145D3"/>
    <w:rsid w:val="00625526"/>
    <w:rsid w:val="00683ABC"/>
    <w:rsid w:val="00690943"/>
    <w:rsid w:val="006B2731"/>
    <w:rsid w:val="006B4641"/>
    <w:rsid w:val="006B4B4F"/>
    <w:rsid w:val="006B631B"/>
    <w:rsid w:val="006B7FEA"/>
    <w:rsid w:val="006C2950"/>
    <w:rsid w:val="006F2C5E"/>
    <w:rsid w:val="00700636"/>
    <w:rsid w:val="00705EF9"/>
    <w:rsid w:val="00723FC4"/>
    <w:rsid w:val="00736AB3"/>
    <w:rsid w:val="00767898"/>
    <w:rsid w:val="007752F7"/>
    <w:rsid w:val="00776C31"/>
    <w:rsid w:val="007A367B"/>
    <w:rsid w:val="007F065B"/>
    <w:rsid w:val="008019F8"/>
    <w:rsid w:val="00850A69"/>
    <w:rsid w:val="00862732"/>
    <w:rsid w:val="00875DB1"/>
    <w:rsid w:val="00882EC3"/>
    <w:rsid w:val="00892104"/>
    <w:rsid w:val="00894644"/>
    <w:rsid w:val="008B3F75"/>
    <w:rsid w:val="008B720D"/>
    <w:rsid w:val="008E0A88"/>
    <w:rsid w:val="00901F62"/>
    <w:rsid w:val="00915BFB"/>
    <w:rsid w:val="00934E27"/>
    <w:rsid w:val="00945D43"/>
    <w:rsid w:val="009732A9"/>
    <w:rsid w:val="009A7D09"/>
    <w:rsid w:val="009C2B2D"/>
    <w:rsid w:val="009E09CB"/>
    <w:rsid w:val="009F2563"/>
    <w:rsid w:val="00A0709F"/>
    <w:rsid w:val="00A12E6A"/>
    <w:rsid w:val="00A34B86"/>
    <w:rsid w:val="00A37F7F"/>
    <w:rsid w:val="00A442E7"/>
    <w:rsid w:val="00A54744"/>
    <w:rsid w:val="00A62FCB"/>
    <w:rsid w:val="00A72E80"/>
    <w:rsid w:val="00A75059"/>
    <w:rsid w:val="00AC1C74"/>
    <w:rsid w:val="00AC649F"/>
    <w:rsid w:val="00AE0DE8"/>
    <w:rsid w:val="00B139D7"/>
    <w:rsid w:val="00B26EF5"/>
    <w:rsid w:val="00B36C83"/>
    <w:rsid w:val="00B66218"/>
    <w:rsid w:val="00B67C8A"/>
    <w:rsid w:val="00B7589C"/>
    <w:rsid w:val="00BB51A1"/>
    <w:rsid w:val="00BD00DE"/>
    <w:rsid w:val="00BD5478"/>
    <w:rsid w:val="00BF29F8"/>
    <w:rsid w:val="00C16388"/>
    <w:rsid w:val="00C4485D"/>
    <w:rsid w:val="00C63586"/>
    <w:rsid w:val="00C74EE0"/>
    <w:rsid w:val="00C80A3F"/>
    <w:rsid w:val="00C84FA8"/>
    <w:rsid w:val="00C9243D"/>
    <w:rsid w:val="00C92677"/>
    <w:rsid w:val="00CA17AD"/>
    <w:rsid w:val="00CA21B8"/>
    <w:rsid w:val="00CA4851"/>
    <w:rsid w:val="00CB2F2F"/>
    <w:rsid w:val="00CE1E6F"/>
    <w:rsid w:val="00D04922"/>
    <w:rsid w:val="00D11425"/>
    <w:rsid w:val="00D553DC"/>
    <w:rsid w:val="00D836AC"/>
    <w:rsid w:val="00DA4A11"/>
    <w:rsid w:val="00DA7619"/>
    <w:rsid w:val="00DB709B"/>
    <w:rsid w:val="00DC642D"/>
    <w:rsid w:val="00DC6F62"/>
    <w:rsid w:val="00DF4BF3"/>
    <w:rsid w:val="00E00DB6"/>
    <w:rsid w:val="00E129A3"/>
    <w:rsid w:val="00E6140D"/>
    <w:rsid w:val="00E647E4"/>
    <w:rsid w:val="00E66E99"/>
    <w:rsid w:val="00EA0350"/>
    <w:rsid w:val="00EA20F9"/>
    <w:rsid w:val="00EA29D0"/>
    <w:rsid w:val="00EE45BE"/>
    <w:rsid w:val="00EF2EB1"/>
    <w:rsid w:val="00EF3BC7"/>
    <w:rsid w:val="00F00812"/>
    <w:rsid w:val="00F24C8D"/>
    <w:rsid w:val="00F373CB"/>
    <w:rsid w:val="00F671E4"/>
    <w:rsid w:val="00F7344B"/>
    <w:rsid w:val="00FA2E8C"/>
    <w:rsid w:val="00FB1BD0"/>
    <w:rsid w:val="00FC41BB"/>
    <w:rsid w:val="00FD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7FFC0-4049-450F-A184-689B920FE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C5C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592C5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67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67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267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92C5C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3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32A9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A46AA"/>
    <w:pPr>
      <w:spacing w:after="0" w:line="240" w:lineRule="auto"/>
    </w:pPr>
  </w:style>
  <w:style w:type="character" w:styleId="a6">
    <w:name w:val="Hyperlink"/>
    <w:uiPriority w:val="99"/>
    <w:rsid w:val="00DB70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2EDE65F675C94868A2B28ECADDED5692A1BC5B9AC5FE5140D436C20B4637E5ED63AA6EBF100ECC5967C29EABQ1D8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mskportal.ru" TargetMode="External"/><Relationship Id="rId12" Type="http://schemas.openxmlformats.org/officeDocument/2006/relationships/hyperlink" Target="consultantplus://offline/ref=6CC4C646E7BDD11757F3126751C0B001EF1EDD1EC93125AC91A5A107FFAF73AC7041FA5C5CD9C3F87EEE921D09IBg7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1D6E975B957518B7AAC516B383A11AF818326475677B47C617F56715A0AB7C42D435D5D41BE64D33F9867o748B" TargetMode="External"/><Relationship Id="rId11" Type="http://schemas.openxmlformats.org/officeDocument/2006/relationships/hyperlink" Target="consultantplus://offline/ref=732EDE65F675C94868A2B28ECADDED5693ACB35E9395A953118138C703166DF5E92AFD64A31718D25379C2Q9DEF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732EDE65F675C94868A2B298C9B1B25F99AFEA5699C1FC061C863095541631B0BF23F437FE531DCD5179C09FAB13809B642A8A4390746F1F4A2DF65BQCD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2EDE65F675C94868A2B28ECADDED5692A1B3529AC4FE5140D436C20B4637E5ED63AA6EBF100ECC5967C29EABQ1D8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6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13</cp:revision>
  <cp:lastPrinted>2022-10-20T06:36:00Z</cp:lastPrinted>
  <dcterms:created xsi:type="dcterms:W3CDTF">2023-09-11T11:32:00Z</dcterms:created>
  <dcterms:modified xsi:type="dcterms:W3CDTF">2023-09-15T06:33:00Z</dcterms:modified>
</cp:coreProperties>
</file>