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605" w:rsidRDefault="00466B54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Проект изменений</w:t>
      </w:r>
    </w:p>
    <w:p w:rsidR="00F70605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605" w:rsidRPr="00762D04" w:rsidRDefault="00F70605" w:rsidP="00F706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D0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F70605" w:rsidRPr="00762D04" w:rsidRDefault="00F70605" w:rsidP="00F706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D04">
        <w:rPr>
          <w:rFonts w:ascii="Times New Roman" w:hAnsi="Times New Roman" w:cs="Times New Roman"/>
          <w:b/>
          <w:sz w:val="28"/>
          <w:szCs w:val="28"/>
        </w:rPr>
        <w:t xml:space="preserve">Омской области «Развитие культуры и туризма </w:t>
      </w:r>
      <w:r>
        <w:rPr>
          <w:rFonts w:ascii="Times New Roman" w:hAnsi="Times New Roman" w:cs="Times New Roman"/>
          <w:b/>
          <w:sz w:val="28"/>
          <w:szCs w:val="28"/>
        </w:rPr>
        <w:t>Одесского муниципального района</w:t>
      </w:r>
      <w:r w:rsidRPr="00762D04">
        <w:rPr>
          <w:rFonts w:ascii="Times New Roman" w:hAnsi="Times New Roman" w:cs="Times New Roman"/>
          <w:b/>
          <w:sz w:val="28"/>
          <w:szCs w:val="28"/>
        </w:rPr>
        <w:t xml:space="preserve"> Омской области» </w:t>
      </w:r>
      <w:r w:rsidR="00793544">
        <w:rPr>
          <w:rFonts w:ascii="Times New Roman" w:hAnsi="Times New Roman" w:cs="Times New Roman"/>
          <w:b/>
          <w:sz w:val="28"/>
          <w:szCs w:val="28"/>
        </w:rPr>
        <w:t>*</w:t>
      </w:r>
    </w:p>
    <w:p w:rsidR="00F70605" w:rsidRDefault="00F70605" w:rsidP="002E335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1" w:name="P536"/>
      <w:bookmarkEnd w:id="1"/>
    </w:p>
    <w:p w:rsidR="002E3355" w:rsidRDefault="002E3355" w:rsidP="002E335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0605" w:rsidRPr="000C55B8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0C55B8">
        <w:rPr>
          <w:rFonts w:ascii="Times New Roman" w:hAnsi="Times New Roman" w:cs="Times New Roman"/>
          <w:sz w:val="28"/>
          <w:szCs w:val="28"/>
        </w:rPr>
        <w:t>ПАСПОРТ</w:t>
      </w:r>
    </w:p>
    <w:p w:rsidR="00F70605" w:rsidRPr="000C55B8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F70605" w:rsidRPr="000C55B8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 w:rsidR="002E3355">
        <w:rPr>
          <w:rFonts w:ascii="Times New Roman" w:hAnsi="Times New Roman" w:cs="Times New Roman"/>
          <w:sz w:val="28"/>
          <w:szCs w:val="28"/>
        </w:rPr>
        <w:t xml:space="preserve"> «Развитие культуры и туризма </w:t>
      </w:r>
      <w:r>
        <w:rPr>
          <w:rFonts w:ascii="Times New Roman" w:hAnsi="Times New Roman" w:cs="Times New Roman"/>
          <w:sz w:val="28"/>
          <w:szCs w:val="28"/>
        </w:rPr>
        <w:t>Одесского муниц</w:t>
      </w:r>
      <w:r w:rsidR="002E3355"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70605" w:rsidRPr="00270D38" w:rsidRDefault="00F70605" w:rsidP="00F706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0605" w:rsidRPr="00270D38" w:rsidRDefault="00F70605" w:rsidP="00F706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F70605" w:rsidRPr="00270D38" w:rsidTr="002E3355">
        <w:tc>
          <w:tcPr>
            <w:tcW w:w="3652" w:type="dxa"/>
            <w:vAlign w:val="center"/>
          </w:tcPr>
          <w:p w:rsidR="00F70605" w:rsidRPr="00B03550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– муниципальная программа)</w:t>
            </w:r>
          </w:p>
        </w:tc>
        <w:tc>
          <w:tcPr>
            <w:tcW w:w="5919" w:type="dxa"/>
            <w:vAlign w:val="center"/>
          </w:tcPr>
          <w:p w:rsidR="00F70605" w:rsidRPr="00B03550" w:rsidRDefault="00F70605" w:rsidP="002E335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туризма  Одесского муниципального района</w:t>
            </w:r>
            <w:r w:rsidR="008C574D"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Омской области»</w:t>
            </w:r>
          </w:p>
        </w:tc>
      </w:tr>
      <w:tr w:rsidR="00F70605" w:rsidRPr="00270D38" w:rsidTr="002E3355">
        <w:tc>
          <w:tcPr>
            <w:tcW w:w="3652" w:type="dxa"/>
          </w:tcPr>
          <w:p w:rsidR="00F70605" w:rsidRPr="00B03550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919" w:type="dxa"/>
          </w:tcPr>
          <w:p w:rsidR="00F70605" w:rsidRPr="00B03550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культуры   Администрации Одесского муниципального района Омской области </w:t>
            </w:r>
          </w:p>
        </w:tc>
      </w:tr>
      <w:tr w:rsidR="00F70605" w:rsidRPr="00270D38" w:rsidTr="002E3355">
        <w:tc>
          <w:tcPr>
            <w:tcW w:w="3652" w:type="dxa"/>
          </w:tcPr>
          <w:p w:rsidR="00F70605" w:rsidRPr="00B03550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соисполнителя муниципальной программы </w:t>
            </w:r>
          </w:p>
        </w:tc>
        <w:tc>
          <w:tcPr>
            <w:tcW w:w="5919" w:type="dxa"/>
          </w:tcPr>
          <w:p w:rsidR="00F70605" w:rsidRPr="00B03550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 МБУК «Одесский районный культурно-досуговый центр» Одесского муниципального района Омской области;</w:t>
            </w:r>
          </w:p>
          <w:p w:rsidR="00F70605" w:rsidRPr="00B03550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 МКУК «Одесская централизованная библиотечная система» Одесского муниципального района Омской области;</w:t>
            </w:r>
          </w:p>
          <w:p w:rsidR="00F70605" w:rsidRPr="00B03550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 МКУ ДО «Одесская детская школа искусств» Одесского муниципального района Омской области;</w:t>
            </w:r>
          </w:p>
          <w:p w:rsidR="00F70605" w:rsidRPr="00B03550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 МКУК «Музей истории, культуры и быта»  Одесского муниципального района Омской области;</w:t>
            </w:r>
          </w:p>
          <w:p w:rsidR="00F70605" w:rsidRPr="00B03550" w:rsidRDefault="00F70605" w:rsidP="002E3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МКУК «Центр финансово-экономического и хозяйственного обеспечения учреждений культуры» Одесского муниципального района Омской </w:t>
            </w:r>
            <w:r w:rsidR="002E3355" w:rsidRPr="00B03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области.</w:t>
            </w:r>
          </w:p>
        </w:tc>
      </w:tr>
      <w:tr w:rsidR="00F70605" w:rsidRPr="00270D38" w:rsidTr="002E3355">
        <w:tc>
          <w:tcPr>
            <w:tcW w:w="3652" w:type="dxa"/>
          </w:tcPr>
          <w:p w:rsidR="00F70605" w:rsidRPr="00B03550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919" w:type="dxa"/>
          </w:tcPr>
          <w:p w:rsidR="00F70605" w:rsidRPr="00B03550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2021-2026 годы</w:t>
            </w:r>
          </w:p>
        </w:tc>
      </w:tr>
      <w:tr w:rsidR="00F70605" w:rsidRPr="00270D38" w:rsidTr="002E3355">
        <w:trPr>
          <w:trHeight w:val="401"/>
        </w:trPr>
        <w:tc>
          <w:tcPr>
            <w:tcW w:w="3652" w:type="dxa"/>
          </w:tcPr>
          <w:p w:rsidR="00F70605" w:rsidRPr="00B03550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5919" w:type="dxa"/>
          </w:tcPr>
          <w:p w:rsidR="00F70605" w:rsidRPr="00B03550" w:rsidRDefault="00F70605" w:rsidP="00FF06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благоприятных условий для укрепления единого культурного пространства и сохранения культурного наследия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="002E3355"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E3355"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Одесском муниципальном районе</w:t>
            </w:r>
            <w:r w:rsidR="002E3355"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0605" w:rsidRPr="00270D38" w:rsidTr="002E3355">
        <w:trPr>
          <w:trHeight w:val="328"/>
        </w:trPr>
        <w:tc>
          <w:tcPr>
            <w:tcW w:w="3652" w:type="dxa"/>
          </w:tcPr>
          <w:p w:rsidR="00F70605" w:rsidRPr="00B03550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Задачи муниципальной программы </w:t>
            </w:r>
          </w:p>
        </w:tc>
        <w:tc>
          <w:tcPr>
            <w:tcW w:w="5919" w:type="dxa"/>
          </w:tcPr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1. О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беспечение населения Одесского муниципального района Омской области продуктами культурной деятельности района, реализац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ия творческого потенциала нации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библиотечных услуг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дополнительного образования детей на территории Одесского муниципального района Омской области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использования объектов культурного наследия, повышение доступности и качества музейных услуг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финансово-экономического и хозяйственного обеспечения учреждений культуры Одесского муниципального района Омской области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Организация управления в сфере культуры</w:t>
            </w:r>
          </w:p>
          <w:p w:rsidR="00BD70B3" w:rsidRPr="00B03550" w:rsidRDefault="00E133F2" w:rsidP="00BD7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 развития внутреннего и международного туризма</w:t>
            </w:r>
          </w:p>
          <w:p w:rsidR="00BD70B3" w:rsidRPr="00B03550" w:rsidRDefault="00BD70B3" w:rsidP="00BD7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8. Создание благоприятных условий для творческого развития муниципальных учреждений культуры, находящихся на территориях сельских поселений Омской области, и их работников</w:t>
            </w:r>
          </w:p>
          <w:p w:rsidR="00BD70B3" w:rsidRPr="00B03550" w:rsidRDefault="00BD70B3" w:rsidP="00BD7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9. Создание   благоприятных условий для реализации  подпрограммы «Искусство», в рамках государственной программы российской Федерации «Развитие культуры» (Культурная  среда) </w:t>
            </w:r>
          </w:p>
          <w:p w:rsidR="00BD70B3" w:rsidRPr="00B03550" w:rsidRDefault="00BD70B3" w:rsidP="00BD7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10. Создание   благоприятных условий для реализации  подпрограммы «Искусство», в рамках государственной программы российской Федерации «Развитие культуры» (Творческие люди) </w:t>
            </w:r>
          </w:p>
          <w:p w:rsidR="00F70605" w:rsidRPr="00B03550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0605" w:rsidRPr="00270D38" w:rsidTr="002E3355">
        <w:trPr>
          <w:trHeight w:val="647"/>
        </w:trPr>
        <w:tc>
          <w:tcPr>
            <w:tcW w:w="3652" w:type="dxa"/>
          </w:tcPr>
          <w:p w:rsidR="00F70605" w:rsidRPr="00B03550" w:rsidRDefault="00F70605" w:rsidP="00FF06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19" w:type="dxa"/>
          </w:tcPr>
          <w:p w:rsidR="00F70605" w:rsidRPr="00B03550" w:rsidRDefault="00F70605" w:rsidP="00FF06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75AF" w:rsidRPr="00270D38" w:rsidTr="002E3355">
        <w:trPr>
          <w:trHeight w:val="701"/>
        </w:trPr>
        <w:tc>
          <w:tcPr>
            <w:tcW w:w="3652" w:type="dxa"/>
          </w:tcPr>
          <w:p w:rsidR="003875AF" w:rsidRPr="00B03550" w:rsidRDefault="003875AF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919" w:type="dxa"/>
          </w:tcPr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/>
                <w:sz w:val="28"/>
                <w:szCs w:val="28"/>
              </w:rPr>
              <w:t xml:space="preserve">Общие расходы на реализацию программы составят </w:t>
            </w:r>
            <w:r w:rsidR="009207D3" w:rsidRPr="00B03550">
              <w:rPr>
                <w:rFonts w:ascii="Times New Roman" w:hAnsi="Times New Roman"/>
                <w:sz w:val="28"/>
                <w:szCs w:val="28"/>
              </w:rPr>
              <w:t>268 927 852.91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 xml:space="preserve">  руб., в том числе по годам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2021 год – 6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774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045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865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416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807,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3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499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801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3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921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801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,9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3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921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801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,9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обеспечение муниципальной программы </w:t>
            </w: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общего объёма бюджета муниципального района за счет налоговых и неналоговых доходов, поступлений нецелевого характера составят                      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>2</w:t>
            </w:r>
            <w:r w:rsidR="00884AA1" w:rsidRPr="00B03550">
              <w:rPr>
                <w:rFonts w:ascii="Times New Roman" w:hAnsi="Times New Roman"/>
                <w:sz w:val="28"/>
                <w:szCs w:val="28"/>
              </w:rPr>
              <w:t>30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4AA1" w:rsidRPr="00B03550">
              <w:rPr>
                <w:rFonts w:ascii="Times New Roman" w:hAnsi="Times New Roman"/>
                <w:sz w:val="28"/>
                <w:szCs w:val="28"/>
              </w:rPr>
              <w:t>756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hAnsi="Times New Roman"/>
                <w:sz w:val="28"/>
                <w:szCs w:val="28"/>
              </w:rPr>
              <w:t>40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>7,</w:t>
            </w:r>
            <w:r w:rsidR="00884AA1" w:rsidRPr="00B03550">
              <w:rPr>
                <w:rFonts w:ascii="Times New Roman" w:hAnsi="Times New Roman"/>
                <w:sz w:val="28"/>
                <w:szCs w:val="28"/>
              </w:rPr>
              <w:t>12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 xml:space="preserve"> руб., </w:t>
            </w: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41 128 801,55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2022 год – 3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867 392,92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2023 год – 3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416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807,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3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499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801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48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3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921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801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 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3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921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801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обеспечение муниципальной программы </w:t>
            </w: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>из общего объёма бюджета муниципального района за счет поступлений целевого характера составят:</w:t>
            </w:r>
            <w:r w:rsidR="00793544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4AA1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4AA1" w:rsidRPr="00B03550">
              <w:rPr>
                <w:rFonts w:ascii="Times New Roman" w:hAnsi="Times New Roman"/>
                <w:sz w:val="28"/>
                <w:szCs w:val="28"/>
              </w:rPr>
              <w:t>171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hAnsi="Times New Roman"/>
                <w:sz w:val="28"/>
                <w:szCs w:val="28"/>
              </w:rPr>
              <w:t>445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>,</w:t>
            </w:r>
            <w:r w:rsidR="00884AA1" w:rsidRPr="00B03550">
              <w:rPr>
                <w:rFonts w:ascii="Times New Roman" w:hAnsi="Times New Roman"/>
                <w:sz w:val="28"/>
                <w:szCs w:val="28"/>
              </w:rPr>
              <w:t>79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 xml:space="preserve"> руб., </w:t>
            </w: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23 992972,95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14 178 472,84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2023 год – 0,00 руб.;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0,00 руб.;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0,00 руб.; 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0,00 руб.;</w:t>
            </w:r>
          </w:p>
        </w:tc>
      </w:tr>
      <w:tr w:rsidR="003875AF" w:rsidRPr="00C30767" w:rsidTr="002E3355">
        <w:trPr>
          <w:trHeight w:val="697"/>
        </w:trPr>
        <w:tc>
          <w:tcPr>
            <w:tcW w:w="3652" w:type="dxa"/>
          </w:tcPr>
          <w:p w:rsidR="003875AF" w:rsidRPr="00B03550" w:rsidRDefault="003875AF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919" w:type="dxa"/>
          </w:tcPr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численности жителей Одесского муниципального района Омской области, занимающихся творческой деятельностью на непрофессиональной основе,  до 3190 человек  в 2026 году, в том числе по годам: 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3186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3186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3186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3188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3188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2026 год – 3190 чел;</w:t>
            </w:r>
          </w:p>
          <w:p w:rsidR="003875AF" w:rsidRPr="00B03550" w:rsidRDefault="003875AF" w:rsidP="006F0A5E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-увеличение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посещений муниципальных библиотек Одесского муниципального района Омской области </w:t>
            </w: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до 248,2 тыс. человек  в 2026 году, в том числе по годам: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124,1тыс. чел.;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136,5тыс. чел.;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148,9</w:t>
            </w:r>
            <w:r w:rsidR="009A145F"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чел.;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173,7 тыс. чел.;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223,4тыс. чел.;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248,2 тыс. чел.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доля детей, получающих услуги в учреждениях дополнительного образования в сфере культуры, в общей численности детей, проживающих на территории Одесского муниципального района Омской области, процентов: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6,5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7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7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7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 7,5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 7,5 процентов.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 доля экспонируемых музейных предметов от общего числа музейных предметов основного фонда, процентов до 83 процентов в 2026 году, в том числе по годам: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82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82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82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83 процент;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83 процент;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83 процента.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доля юридических лиц, охваченных финансово-экономическим  и хозяйственным обеспечением муниципальных  учреждений культуры, в общем количестве юридических лиц в сфере культуры, процентов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годам: 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2026 год – 100 процентов.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-количество руководителей и специалистов учреждений культуры, получающих в отчетном году профильное образование, единиц: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2 единицы;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0 единиц;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0 единиц;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2 единицы;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0 единиц;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год – </w:t>
            </w: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единиц.</w:t>
            </w:r>
          </w:p>
          <w:p w:rsidR="003875AF" w:rsidRPr="00B03550" w:rsidRDefault="003875AF" w:rsidP="006F0A5E">
            <w:pPr>
              <w:widowControl w:val="0"/>
              <w:autoSpaceDE w:val="0"/>
              <w:autoSpaceDN w:val="0"/>
              <w:adjustRightInd w:val="0"/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туристических и экскурсионных маршрутов в Одесском  муниципальном районе Омской области для различных категорий населения в год, до 3 единиц до 2026 года, в том числе по годам: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единица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1 единиц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1 единиц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0 единица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762D04" w:rsidRPr="00C30767" w:rsidRDefault="00762D04" w:rsidP="00762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3725" w:rsidRPr="00A43725" w:rsidRDefault="00793544" w:rsidP="00793544">
      <w:pPr>
        <w:pStyle w:val="ConsPlusNormal"/>
        <w:ind w:left="135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875AF" w:rsidRPr="00A43725">
        <w:rPr>
          <w:rFonts w:ascii="Times New Roman" w:hAnsi="Times New Roman" w:cs="Times New Roman"/>
          <w:sz w:val="28"/>
          <w:szCs w:val="28"/>
        </w:rPr>
        <w:t>Муниципальная программ</w:t>
      </w:r>
      <w:r w:rsidR="00E62161" w:rsidRPr="00A43725">
        <w:rPr>
          <w:rFonts w:ascii="Times New Roman" w:hAnsi="Times New Roman" w:cs="Times New Roman"/>
          <w:sz w:val="28"/>
          <w:szCs w:val="28"/>
        </w:rPr>
        <w:t>а</w:t>
      </w:r>
      <w:r w:rsidR="00A43725">
        <w:rPr>
          <w:rFonts w:ascii="Times New Roman" w:hAnsi="Times New Roman" w:cs="Times New Roman"/>
          <w:sz w:val="28"/>
          <w:szCs w:val="28"/>
        </w:rPr>
        <w:t xml:space="preserve"> </w:t>
      </w:r>
      <w:r w:rsidR="00A43725" w:rsidRPr="00A43725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</w:p>
    <w:p w:rsidR="00A43725" w:rsidRPr="000C55B8" w:rsidRDefault="00A43725" w:rsidP="00A43725">
      <w:pPr>
        <w:pStyle w:val="ConsPlusNormal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«Развитие культуры и туризма Одесского муниципального района Омской области» утверждена постановлением Главы Одесского муниципального района Омской области от 11.11.2020 г. № 428 </w:t>
      </w:r>
    </w:p>
    <w:p w:rsidR="00A43725" w:rsidRPr="00A43725" w:rsidRDefault="00A43725" w:rsidP="00A43725">
      <w:pPr>
        <w:spacing w:after="0"/>
        <w:ind w:left="993"/>
        <w:jc w:val="center"/>
        <w:rPr>
          <w:rFonts w:ascii="Times New Roman" w:hAnsi="Times New Roman" w:cs="Times New Roman"/>
          <w:sz w:val="28"/>
          <w:szCs w:val="28"/>
        </w:rPr>
      </w:pPr>
    </w:p>
    <w:p w:rsidR="00B254E2" w:rsidRPr="00AC0FFE" w:rsidRDefault="00B254E2" w:rsidP="003B7A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B254E2" w:rsidRPr="00AC0FFE" w:rsidSect="00FD69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6997" w:rsidRPr="00BD66AB" w:rsidRDefault="00FD6997" w:rsidP="00EB702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D6997" w:rsidRPr="00BD66AB" w:rsidSect="00FD69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E35" w:rsidRDefault="00B84E35" w:rsidP="00270D38">
      <w:pPr>
        <w:spacing w:after="0" w:line="240" w:lineRule="auto"/>
      </w:pPr>
      <w:r>
        <w:separator/>
      </w:r>
    </w:p>
  </w:endnote>
  <w:endnote w:type="continuationSeparator" w:id="0">
    <w:p w:rsidR="00B84E35" w:rsidRDefault="00B84E35" w:rsidP="0027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E35" w:rsidRDefault="00B84E35" w:rsidP="00270D38">
      <w:pPr>
        <w:spacing w:after="0" w:line="240" w:lineRule="auto"/>
      </w:pPr>
      <w:r>
        <w:separator/>
      </w:r>
    </w:p>
  </w:footnote>
  <w:footnote w:type="continuationSeparator" w:id="0">
    <w:p w:rsidR="00B84E35" w:rsidRDefault="00B84E35" w:rsidP="00270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70337"/>
    <w:multiLevelType w:val="hybridMultilevel"/>
    <w:tmpl w:val="9F7C01CC"/>
    <w:lvl w:ilvl="0" w:tplc="F16697F8">
      <w:start w:val="2026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3AF808F5"/>
    <w:multiLevelType w:val="hybridMultilevel"/>
    <w:tmpl w:val="1316A728"/>
    <w:lvl w:ilvl="0" w:tplc="3968C7A2">
      <w:start w:val="2026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53BF18D5"/>
    <w:multiLevelType w:val="hybridMultilevel"/>
    <w:tmpl w:val="D09C8994"/>
    <w:lvl w:ilvl="0" w:tplc="65608982">
      <w:start w:val="2026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7E45667"/>
    <w:multiLevelType w:val="hybridMultilevel"/>
    <w:tmpl w:val="2EE2124E"/>
    <w:lvl w:ilvl="0" w:tplc="7F7A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19"/>
    <w:rsid w:val="0000259A"/>
    <w:rsid w:val="00007C67"/>
    <w:rsid w:val="00015685"/>
    <w:rsid w:val="0002016F"/>
    <w:rsid w:val="0002038A"/>
    <w:rsid w:val="00030298"/>
    <w:rsid w:val="000400AE"/>
    <w:rsid w:val="000414CD"/>
    <w:rsid w:val="00046621"/>
    <w:rsid w:val="000633B1"/>
    <w:rsid w:val="00064B4A"/>
    <w:rsid w:val="000667C5"/>
    <w:rsid w:val="0007069C"/>
    <w:rsid w:val="000710F7"/>
    <w:rsid w:val="00071692"/>
    <w:rsid w:val="00077335"/>
    <w:rsid w:val="000901B5"/>
    <w:rsid w:val="000906A0"/>
    <w:rsid w:val="00095DC2"/>
    <w:rsid w:val="000A4527"/>
    <w:rsid w:val="000A7631"/>
    <w:rsid w:val="000B5A49"/>
    <w:rsid w:val="000C6BCD"/>
    <w:rsid w:val="000D0D19"/>
    <w:rsid w:val="000D7AE8"/>
    <w:rsid w:val="000E5CAA"/>
    <w:rsid w:val="000F6D87"/>
    <w:rsid w:val="00113C21"/>
    <w:rsid w:val="00114C1A"/>
    <w:rsid w:val="0013124A"/>
    <w:rsid w:val="00132260"/>
    <w:rsid w:val="0014029F"/>
    <w:rsid w:val="00144166"/>
    <w:rsid w:val="0015697C"/>
    <w:rsid w:val="00156B73"/>
    <w:rsid w:val="001614BB"/>
    <w:rsid w:val="00162C91"/>
    <w:rsid w:val="00166AF3"/>
    <w:rsid w:val="00171C66"/>
    <w:rsid w:val="00186050"/>
    <w:rsid w:val="001A1F12"/>
    <w:rsid w:val="001A54C0"/>
    <w:rsid w:val="001B69B8"/>
    <w:rsid w:val="001B7DF4"/>
    <w:rsid w:val="001C1C7F"/>
    <w:rsid w:val="001D3F52"/>
    <w:rsid w:val="001D7DF2"/>
    <w:rsid w:val="001E3D7B"/>
    <w:rsid w:val="001F07AD"/>
    <w:rsid w:val="001F37D1"/>
    <w:rsid w:val="001F4CD0"/>
    <w:rsid w:val="00202168"/>
    <w:rsid w:val="00203E9A"/>
    <w:rsid w:val="002205EB"/>
    <w:rsid w:val="00234F62"/>
    <w:rsid w:val="002410D7"/>
    <w:rsid w:val="00244FDF"/>
    <w:rsid w:val="00250945"/>
    <w:rsid w:val="002633E2"/>
    <w:rsid w:val="00270D38"/>
    <w:rsid w:val="002718AD"/>
    <w:rsid w:val="00273358"/>
    <w:rsid w:val="00284DED"/>
    <w:rsid w:val="0029655A"/>
    <w:rsid w:val="00297BA8"/>
    <w:rsid w:val="002B5DBD"/>
    <w:rsid w:val="002C0DA8"/>
    <w:rsid w:val="002C21E3"/>
    <w:rsid w:val="002C44B1"/>
    <w:rsid w:val="002D3EEE"/>
    <w:rsid w:val="002E3355"/>
    <w:rsid w:val="002F64B5"/>
    <w:rsid w:val="00301257"/>
    <w:rsid w:val="0032790C"/>
    <w:rsid w:val="00333071"/>
    <w:rsid w:val="00335342"/>
    <w:rsid w:val="00350510"/>
    <w:rsid w:val="003549EC"/>
    <w:rsid w:val="00357FDA"/>
    <w:rsid w:val="00365DC5"/>
    <w:rsid w:val="003735F9"/>
    <w:rsid w:val="0038726C"/>
    <w:rsid w:val="003875AF"/>
    <w:rsid w:val="003A2141"/>
    <w:rsid w:val="003A3CF4"/>
    <w:rsid w:val="003A4DF7"/>
    <w:rsid w:val="003B74A7"/>
    <w:rsid w:val="003B7A4C"/>
    <w:rsid w:val="003C1566"/>
    <w:rsid w:val="003D15BB"/>
    <w:rsid w:val="003D4F69"/>
    <w:rsid w:val="003E3319"/>
    <w:rsid w:val="003E4713"/>
    <w:rsid w:val="003F7F64"/>
    <w:rsid w:val="00405D70"/>
    <w:rsid w:val="004160B2"/>
    <w:rsid w:val="00416E0C"/>
    <w:rsid w:val="00420A2D"/>
    <w:rsid w:val="004411CF"/>
    <w:rsid w:val="004440B1"/>
    <w:rsid w:val="00453450"/>
    <w:rsid w:val="00462DC5"/>
    <w:rsid w:val="00463BDA"/>
    <w:rsid w:val="004644EB"/>
    <w:rsid w:val="00466B54"/>
    <w:rsid w:val="00467A77"/>
    <w:rsid w:val="00481E31"/>
    <w:rsid w:val="00482D05"/>
    <w:rsid w:val="00491E34"/>
    <w:rsid w:val="004B41BE"/>
    <w:rsid w:val="004B5410"/>
    <w:rsid w:val="004B655A"/>
    <w:rsid w:val="004C4FE4"/>
    <w:rsid w:val="004C638C"/>
    <w:rsid w:val="004D2AB9"/>
    <w:rsid w:val="004D4E89"/>
    <w:rsid w:val="004E0C41"/>
    <w:rsid w:val="004F37A1"/>
    <w:rsid w:val="00504277"/>
    <w:rsid w:val="005062E5"/>
    <w:rsid w:val="0051013D"/>
    <w:rsid w:val="0051765D"/>
    <w:rsid w:val="00521A8C"/>
    <w:rsid w:val="00524F94"/>
    <w:rsid w:val="00542C54"/>
    <w:rsid w:val="005467E2"/>
    <w:rsid w:val="005479F4"/>
    <w:rsid w:val="00557AEA"/>
    <w:rsid w:val="00561075"/>
    <w:rsid w:val="0056603E"/>
    <w:rsid w:val="00567E05"/>
    <w:rsid w:val="00573B74"/>
    <w:rsid w:val="005756B6"/>
    <w:rsid w:val="00575835"/>
    <w:rsid w:val="00576891"/>
    <w:rsid w:val="00576921"/>
    <w:rsid w:val="00583341"/>
    <w:rsid w:val="00584E57"/>
    <w:rsid w:val="005863A5"/>
    <w:rsid w:val="005A088C"/>
    <w:rsid w:val="005A2420"/>
    <w:rsid w:val="005A6497"/>
    <w:rsid w:val="005B3292"/>
    <w:rsid w:val="005B40E8"/>
    <w:rsid w:val="005B5C85"/>
    <w:rsid w:val="005B67BA"/>
    <w:rsid w:val="005C0541"/>
    <w:rsid w:val="005C67B9"/>
    <w:rsid w:val="005E7D7B"/>
    <w:rsid w:val="005F55F0"/>
    <w:rsid w:val="00604F8D"/>
    <w:rsid w:val="006062DB"/>
    <w:rsid w:val="006165A7"/>
    <w:rsid w:val="00642E09"/>
    <w:rsid w:val="0065007F"/>
    <w:rsid w:val="00650B0D"/>
    <w:rsid w:val="00662D82"/>
    <w:rsid w:val="006638F6"/>
    <w:rsid w:val="0067275D"/>
    <w:rsid w:val="00681CE2"/>
    <w:rsid w:val="006A088F"/>
    <w:rsid w:val="006A7C46"/>
    <w:rsid w:val="006B5092"/>
    <w:rsid w:val="006D1363"/>
    <w:rsid w:val="006D13B6"/>
    <w:rsid w:val="006D6006"/>
    <w:rsid w:val="006D6EF1"/>
    <w:rsid w:val="006E38A5"/>
    <w:rsid w:val="006E3C15"/>
    <w:rsid w:val="006E7604"/>
    <w:rsid w:val="006F06D4"/>
    <w:rsid w:val="006F0A5E"/>
    <w:rsid w:val="00705D99"/>
    <w:rsid w:val="007149A6"/>
    <w:rsid w:val="00724DA6"/>
    <w:rsid w:val="00725655"/>
    <w:rsid w:val="00730264"/>
    <w:rsid w:val="00754997"/>
    <w:rsid w:val="007552AF"/>
    <w:rsid w:val="00762A5F"/>
    <w:rsid w:val="00762D04"/>
    <w:rsid w:val="00766B26"/>
    <w:rsid w:val="00777757"/>
    <w:rsid w:val="00777E7D"/>
    <w:rsid w:val="00780FC9"/>
    <w:rsid w:val="007910D5"/>
    <w:rsid w:val="00793544"/>
    <w:rsid w:val="007A0F78"/>
    <w:rsid w:val="007A3FF8"/>
    <w:rsid w:val="007A6F0C"/>
    <w:rsid w:val="007B00E1"/>
    <w:rsid w:val="007B1B73"/>
    <w:rsid w:val="007C4188"/>
    <w:rsid w:val="007C52EE"/>
    <w:rsid w:val="007C5C6A"/>
    <w:rsid w:val="007D46B6"/>
    <w:rsid w:val="007D540C"/>
    <w:rsid w:val="007D5D66"/>
    <w:rsid w:val="007D77E4"/>
    <w:rsid w:val="007E60DF"/>
    <w:rsid w:val="007F1CCB"/>
    <w:rsid w:val="007F3BF3"/>
    <w:rsid w:val="007F7F97"/>
    <w:rsid w:val="0080006D"/>
    <w:rsid w:val="00810B8F"/>
    <w:rsid w:val="00815545"/>
    <w:rsid w:val="00815B50"/>
    <w:rsid w:val="008228A7"/>
    <w:rsid w:val="00822E4F"/>
    <w:rsid w:val="008230F4"/>
    <w:rsid w:val="0082751F"/>
    <w:rsid w:val="00831159"/>
    <w:rsid w:val="00831912"/>
    <w:rsid w:val="008335A2"/>
    <w:rsid w:val="00842BC1"/>
    <w:rsid w:val="008438AA"/>
    <w:rsid w:val="008464C7"/>
    <w:rsid w:val="00853416"/>
    <w:rsid w:val="0087028A"/>
    <w:rsid w:val="00875330"/>
    <w:rsid w:val="00875889"/>
    <w:rsid w:val="00880517"/>
    <w:rsid w:val="00884AA1"/>
    <w:rsid w:val="008913F1"/>
    <w:rsid w:val="00893597"/>
    <w:rsid w:val="008A1A05"/>
    <w:rsid w:val="008A3FBC"/>
    <w:rsid w:val="008B28E2"/>
    <w:rsid w:val="008C51CC"/>
    <w:rsid w:val="008C574D"/>
    <w:rsid w:val="008C6C7C"/>
    <w:rsid w:val="008C7757"/>
    <w:rsid w:val="008D0FA4"/>
    <w:rsid w:val="008D2E90"/>
    <w:rsid w:val="008D4B1B"/>
    <w:rsid w:val="00906D38"/>
    <w:rsid w:val="009207D3"/>
    <w:rsid w:val="00920F26"/>
    <w:rsid w:val="0093060C"/>
    <w:rsid w:val="00932C3E"/>
    <w:rsid w:val="00935BD9"/>
    <w:rsid w:val="00947142"/>
    <w:rsid w:val="009475E7"/>
    <w:rsid w:val="00947A16"/>
    <w:rsid w:val="00951BEF"/>
    <w:rsid w:val="0095495D"/>
    <w:rsid w:val="00962382"/>
    <w:rsid w:val="009651F2"/>
    <w:rsid w:val="009713D5"/>
    <w:rsid w:val="00981130"/>
    <w:rsid w:val="00981438"/>
    <w:rsid w:val="00985187"/>
    <w:rsid w:val="0098698E"/>
    <w:rsid w:val="009911F5"/>
    <w:rsid w:val="00994068"/>
    <w:rsid w:val="00994198"/>
    <w:rsid w:val="009A145F"/>
    <w:rsid w:val="009B0712"/>
    <w:rsid w:val="009B6B1B"/>
    <w:rsid w:val="009C36D7"/>
    <w:rsid w:val="009D2BF1"/>
    <w:rsid w:val="009F0205"/>
    <w:rsid w:val="009F4429"/>
    <w:rsid w:val="009F5E63"/>
    <w:rsid w:val="00A00363"/>
    <w:rsid w:val="00A00669"/>
    <w:rsid w:val="00A304D5"/>
    <w:rsid w:val="00A35C5A"/>
    <w:rsid w:val="00A4209E"/>
    <w:rsid w:val="00A43725"/>
    <w:rsid w:val="00A4415B"/>
    <w:rsid w:val="00A45A99"/>
    <w:rsid w:val="00A50B19"/>
    <w:rsid w:val="00A52163"/>
    <w:rsid w:val="00A66B48"/>
    <w:rsid w:val="00A91B41"/>
    <w:rsid w:val="00AA2910"/>
    <w:rsid w:val="00AA3E39"/>
    <w:rsid w:val="00AB139B"/>
    <w:rsid w:val="00AB2836"/>
    <w:rsid w:val="00AC0FFE"/>
    <w:rsid w:val="00AC393D"/>
    <w:rsid w:val="00AC3BCB"/>
    <w:rsid w:val="00AC48CB"/>
    <w:rsid w:val="00AC6F07"/>
    <w:rsid w:val="00AD4619"/>
    <w:rsid w:val="00AE1BC7"/>
    <w:rsid w:val="00B034A0"/>
    <w:rsid w:val="00B03550"/>
    <w:rsid w:val="00B04C76"/>
    <w:rsid w:val="00B060A3"/>
    <w:rsid w:val="00B22A08"/>
    <w:rsid w:val="00B254E2"/>
    <w:rsid w:val="00B43DC4"/>
    <w:rsid w:val="00B449BA"/>
    <w:rsid w:val="00B539D0"/>
    <w:rsid w:val="00B53A5C"/>
    <w:rsid w:val="00B6265B"/>
    <w:rsid w:val="00B6695C"/>
    <w:rsid w:val="00B73699"/>
    <w:rsid w:val="00B7492E"/>
    <w:rsid w:val="00B7568D"/>
    <w:rsid w:val="00B757E3"/>
    <w:rsid w:val="00B75E81"/>
    <w:rsid w:val="00B84E35"/>
    <w:rsid w:val="00B86F24"/>
    <w:rsid w:val="00B90AB3"/>
    <w:rsid w:val="00B90B3A"/>
    <w:rsid w:val="00B94AE1"/>
    <w:rsid w:val="00BA7F93"/>
    <w:rsid w:val="00BB0A70"/>
    <w:rsid w:val="00BB1536"/>
    <w:rsid w:val="00BB6406"/>
    <w:rsid w:val="00BC2D7D"/>
    <w:rsid w:val="00BC5610"/>
    <w:rsid w:val="00BD66AB"/>
    <w:rsid w:val="00BD70B3"/>
    <w:rsid w:val="00BE06AF"/>
    <w:rsid w:val="00BF1B41"/>
    <w:rsid w:val="00C00E8E"/>
    <w:rsid w:val="00C04433"/>
    <w:rsid w:val="00C16575"/>
    <w:rsid w:val="00C2381D"/>
    <w:rsid w:val="00C30767"/>
    <w:rsid w:val="00C41D39"/>
    <w:rsid w:val="00C55D8B"/>
    <w:rsid w:val="00C61478"/>
    <w:rsid w:val="00C714DB"/>
    <w:rsid w:val="00C721B5"/>
    <w:rsid w:val="00C878CC"/>
    <w:rsid w:val="00C91A63"/>
    <w:rsid w:val="00C971E6"/>
    <w:rsid w:val="00C97228"/>
    <w:rsid w:val="00CA649B"/>
    <w:rsid w:val="00CB404D"/>
    <w:rsid w:val="00CC2578"/>
    <w:rsid w:val="00CC5C82"/>
    <w:rsid w:val="00CD0EEA"/>
    <w:rsid w:val="00CD1512"/>
    <w:rsid w:val="00CE54EB"/>
    <w:rsid w:val="00CE678E"/>
    <w:rsid w:val="00CF3FE8"/>
    <w:rsid w:val="00CF41EC"/>
    <w:rsid w:val="00CF51F6"/>
    <w:rsid w:val="00CF648C"/>
    <w:rsid w:val="00D00FA7"/>
    <w:rsid w:val="00D0250D"/>
    <w:rsid w:val="00D15FD1"/>
    <w:rsid w:val="00D1765D"/>
    <w:rsid w:val="00D25FF9"/>
    <w:rsid w:val="00D3071E"/>
    <w:rsid w:val="00D31B23"/>
    <w:rsid w:val="00D375F4"/>
    <w:rsid w:val="00D4473A"/>
    <w:rsid w:val="00D45C35"/>
    <w:rsid w:val="00D53578"/>
    <w:rsid w:val="00D560F9"/>
    <w:rsid w:val="00D61A08"/>
    <w:rsid w:val="00D67348"/>
    <w:rsid w:val="00D77BAD"/>
    <w:rsid w:val="00D814E3"/>
    <w:rsid w:val="00DB2F39"/>
    <w:rsid w:val="00DB5751"/>
    <w:rsid w:val="00DC73E7"/>
    <w:rsid w:val="00DE3E17"/>
    <w:rsid w:val="00DE5B2B"/>
    <w:rsid w:val="00DF26D7"/>
    <w:rsid w:val="00DF5D91"/>
    <w:rsid w:val="00DF74AE"/>
    <w:rsid w:val="00E00B76"/>
    <w:rsid w:val="00E0205B"/>
    <w:rsid w:val="00E133F2"/>
    <w:rsid w:val="00E135C0"/>
    <w:rsid w:val="00E15B12"/>
    <w:rsid w:val="00E30E2F"/>
    <w:rsid w:val="00E5046E"/>
    <w:rsid w:val="00E507D1"/>
    <w:rsid w:val="00E5520E"/>
    <w:rsid w:val="00E62161"/>
    <w:rsid w:val="00E630B9"/>
    <w:rsid w:val="00E64287"/>
    <w:rsid w:val="00E72A38"/>
    <w:rsid w:val="00E86674"/>
    <w:rsid w:val="00E8716C"/>
    <w:rsid w:val="00E96B7A"/>
    <w:rsid w:val="00EA17B7"/>
    <w:rsid w:val="00EA21F2"/>
    <w:rsid w:val="00EB702E"/>
    <w:rsid w:val="00EC1C00"/>
    <w:rsid w:val="00EC2F4C"/>
    <w:rsid w:val="00EC717B"/>
    <w:rsid w:val="00ED39E6"/>
    <w:rsid w:val="00ED3CAC"/>
    <w:rsid w:val="00ED4E4C"/>
    <w:rsid w:val="00ED522C"/>
    <w:rsid w:val="00ED6A68"/>
    <w:rsid w:val="00EF35E5"/>
    <w:rsid w:val="00EF497D"/>
    <w:rsid w:val="00EF4FC6"/>
    <w:rsid w:val="00EF5B5E"/>
    <w:rsid w:val="00F039EC"/>
    <w:rsid w:val="00F06902"/>
    <w:rsid w:val="00F0759F"/>
    <w:rsid w:val="00F12C7B"/>
    <w:rsid w:val="00F4123D"/>
    <w:rsid w:val="00F44168"/>
    <w:rsid w:val="00F56252"/>
    <w:rsid w:val="00F56F1A"/>
    <w:rsid w:val="00F6516E"/>
    <w:rsid w:val="00F6569F"/>
    <w:rsid w:val="00F70605"/>
    <w:rsid w:val="00F75635"/>
    <w:rsid w:val="00F76D9D"/>
    <w:rsid w:val="00F82CB6"/>
    <w:rsid w:val="00F83F23"/>
    <w:rsid w:val="00F8664F"/>
    <w:rsid w:val="00F86CCE"/>
    <w:rsid w:val="00F86F9C"/>
    <w:rsid w:val="00F86FEC"/>
    <w:rsid w:val="00F91666"/>
    <w:rsid w:val="00F976F9"/>
    <w:rsid w:val="00FA41E7"/>
    <w:rsid w:val="00FB38A2"/>
    <w:rsid w:val="00FB70F1"/>
    <w:rsid w:val="00FC0600"/>
    <w:rsid w:val="00FD3784"/>
    <w:rsid w:val="00FD6997"/>
    <w:rsid w:val="00FE0FF5"/>
    <w:rsid w:val="00FE3BC9"/>
    <w:rsid w:val="00FF060F"/>
    <w:rsid w:val="00FF5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64828-3844-4176-83CF-99AD1FDA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6F9"/>
  </w:style>
  <w:style w:type="paragraph" w:styleId="1">
    <w:name w:val="heading 1"/>
    <w:basedOn w:val="a"/>
    <w:next w:val="a"/>
    <w:link w:val="10"/>
    <w:qFormat/>
    <w:rsid w:val="0087028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70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70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70D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B90B3A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basedOn w:val="a0"/>
    <w:link w:val="8"/>
    <w:rsid w:val="00B90B3A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11">
    <w:name w:val="Заголовок №1_"/>
    <w:basedOn w:val="a0"/>
    <w:link w:val="12"/>
    <w:rsid w:val="00B90B3A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8">
    <w:name w:val="Основной текст8"/>
    <w:basedOn w:val="a"/>
    <w:link w:val="a5"/>
    <w:rsid w:val="00B90B3A"/>
    <w:pPr>
      <w:shd w:val="clear" w:color="auto" w:fill="FFFFFF"/>
      <w:spacing w:after="0" w:line="283" w:lineRule="exact"/>
      <w:ind w:hanging="400"/>
    </w:pPr>
    <w:rPr>
      <w:rFonts w:ascii="Times New Roman" w:eastAsia="Times New Roman" w:hAnsi="Times New Roman" w:cs="Times New Roman"/>
      <w:spacing w:val="-1"/>
    </w:rPr>
  </w:style>
  <w:style w:type="paragraph" w:customStyle="1" w:styleId="12">
    <w:name w:val="Заголовок №1"/>
    <w:basedOn w:val="a"/>
    <w:link w:val="11"/>
    <w:rsid w:val="00B90B3A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spacing w:val="-1"/>
    </w:rPr>
  </w:style>
  <w:style w:type="paragraph" w:customStyle="1" w:styleId="ConsPlusNormal">
    <w:name w:val="ConsPlusNormal"/>
    <w:qFormat/>
    <w:rsid w:val="00762D0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7028A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028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">
    <w:name w:val="Основной текст (3)_"/>
    <w:link w:val="30"/>
    <w:locked/>
    <w:rsid w:val="0087028A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028A"/>
    <w:pPr>
      <w:widowControl w:val="0"/>
      <w:shd w:val="clear" w:color="auto" w:fill="FFFFFF"/>
      <w:spacing w:before="1020" w:after="600" w:line="322" w:lineRule="exact"/>
      <w:jc w:val="center"/>
    </w:pPr>
    <w:rPr>
      <w:b/>
      <w:bCs/>
      <w:sz w:val="27"/>
      <w:szCs w:val="27"/>
    </w:rPr>
  </w:style>
  <w:style w:type="character" w:styleId="a6">
    <w:name w:val="Hyperlink"/>
    <w:basedOn w:val="a0"/>
    <w:uiPriority w:val="99"/>
    <w:unhideWhenUsed/>
    <w:rsid w:val="0087028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7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028A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6E3C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735F9"/>
    <w:pPr>
      <w:ind w:left="720"/>
      <w:contextualSpacing/>
    </w:pPr>
  </w:style>
  <w:style w:type="paragraph" w:styleId="aa">
    <w:name w:val="No Spacing"/>
    <w:uiPriority w:val="1"/>
    <w:qFormat/>
    <w:rsid w:val="0098113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E32CB-296B-4CA2-8ECA-FD94360F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1031</Words>
  <Characters>5883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Ирина</cp:lastModifiedBy>
  <cp:revision>2</cp:revision>
  <cp:lastPrinted>2018-12-26T04:14:00Z</cp:lastPrinted>
  <dcterms:created xsi:type="dcterms:W3CDTF">2022-11-01T09:46:00Z</dcterms:created>
  <dcterms:modified xsi:type="dcterms:W3CDTF">2022-11-01T09:46:00Z</dcterms:modified>
</cp:coreProperties>
</file>