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605" w:rsidRDefault="00466B54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Проект изменений</w:t>
      </w:r>
    </w:p>
    <w:p w:rsidR="00F70605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605" w:rsidRPr="00762D04" w:rsidRDefault="00F70605" w:rsidP="00F706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D0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F70605" w:rsidRPr="00762D04" w:rsidRDefault="00F70605" w:rsidP="00F706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D04">
        <w:rPr>
          <w:rFonts w:ascii="Times New Roman" w:hAnsi="Times New Roman" w:cs="Times New Roman"/>
          <w:b/>
          <w:sz w:val="28"/>
          <w:szCs w:val="28"/>
        </w:rPr>
        <w:t xml:space="preserve">Омской области «Развитие культуры и туризма </w:t>
      </w:r>
      <w:r>
        <w:rPr>
          <w:rFonts w:ascii="Times New Roman" w:hAnsi="Times New Roman" w:cs="Times New Roman"/>
          <w:b/>
          <w:sz w:val="28"/>
          <w:szCs w:val="28"/>
        </w:rPr>
        <w:t>Одесского муниципального района</w:t>
      </w:r>
      <w:r w:rsidRPr="00762D04">
        <w:rPr>
          <w:rFonts w:ascii="Times New Roman" w:hAnsi="Times New Roman" w:cs="Times New Roman"/>
          <w:b/>
          <w:sz w:val="28"/>
          <w:szCs w:val="28"/>
        </w:rPr>
        <w:t xml:space="preserve"> Омской области» </w:t>
      </w:r>
      <w:r w:rsidR="00793544">
        <w:rPr>
          <w:rFonts w:ascii="Times New Roman" w:hAnsi="Times New Roman" w:cs="Times New Roman"/>
          <w:b/>
          <w:sz w:val="28"/>
          <w:szCs w:val="28"/>
        </w:rPr>
        <w:t>*</w:t>
      </w:r>
    </w:p>
    <w:p w:rsidR="00F70605" w:rsidRDefault="00F70605" w:rsidP="002E335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0" w:name="P536"/>
      <w:bookmarkEnd w:id="0"/>
    </w:p>
    <w:p w:rsidR="002E3355" w:rsidRDefault="002E3355" w:rsidP="002E335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0605" w:rsidRPr="000C55B8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0C55B8">
        <w:rPr>
          <w:rFonts w:ascii="Times New Roman" w:hAnsi="Times New Roman" w:cs="Times New Roman"/>
          <w:sz w:val="28"/>
          <w:szCs w:val="28"/>
        </w:rPr>
        <w:t>ПАСПОРТ</w:t>
      </w:r>
    </w:p>
    <w:p w:rsidR="00F70605" w:rsidRPr="000C55B8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F70605" w:rsidRPr="000C55B8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 w:rsidR="002E3355">
        <w:rPr>
          <w:rFonts w:ascii="Times New Roman" w:hAnsi="Times New Roman" w:cs="Times New Roman"/>
          <w:sz w:val="28"/>
          <w:szCs w:val="28"/>
        </w:rPr>
        <w:t xml:space="preserve"> «Развитие культуры и туризма </w:t>
      </w:r>
      <w:r>
        <w:rPr>
          <w:rFonts w:ascii="Times New Roman" w:hAnsi="Times New Roman" w:cs="Times New Roman"/>
          <w:sz w:val="28"/>
          <w:szCs w:val="28"/>
        </w:rPr>
        <w:t>Одесского муниц</w:t>
      </w:r>
      <w:r w:rsidR="002E3355"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70605" w:rsidRPr="00270D38" w:rsidRDefault="00F70605" w:rsidP="00F706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0605" w:rsidRPr="00270D38" w:rsidRDefault="00F70605" w:rsidP="00F706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2"/>
        <w:gridCol w:w="5763"/>
      </w:tblGrid>
      <w:tr w:rsidR="00F70605" w:rsidRPr="00270D38" w:rsidTr="002E3355">
        <w:tc>
          <w:tcPr>
            <w:tcW w:w="3652" w:type="dxa"/>
            <w:vAlign w:val="center"/>
          </w:tcPr>
          <w:p w:rsidR="00F70605" w:rsidRPr="00270D38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0D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программы Одесского муниципального района Омской области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  <w:tc>
          <w:tcPr>
            <w:tcW w:w="5919" w:type="dxa"/>
            <w:vAlign w:val="center"/>
          </w:tcPr>
          <w:p w:rsidR="00F70605" w:rsidRPr="00270D38" w:rsidRDefault="00F70605" w:rsidP="002E335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туризма  Одесского муниципального района</w:t>
            </w:r>
            <w:r w:rsidR="008C5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области»</w:t>
            </w:r>
          </w:p>
        </w:tc>
      </w:tr>
      <w:tr w:rsidR="00F70605" w:rsidRPr="00270D38" w:rsidTr="002E3355">
        <w:tc>
          <w:tcPr>
            <w:tcW w:w="3652" w:type="dxa"/>
          </w:tcPr>
          <w:p w:rsidR="00F70605" w:rsidRPr="00270D38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10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ответственного </w:t>
            </w:r>
            <w:r w:rsidRPr="00561075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исполнителя муниципальной программы</w:t>
            </w:r>
          </w:p>
        </w:tc>
        <w:tc>
          <w:tcPr>
            <w:tcW w:w="5919" w:type="dxa"/>
          </w:tcPr>
          <w:p w:rsidR="00F70605" w:rsidRPr="00270D38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культуры   Администрации Одесского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Омской области </w:t>
            </w:r>
          </w:p>
        </w:tc>
      </w:tr>
      <w:tr w:rsidR="00F70605" w:rsidRPr="00270D38" w:rsidTr="002E3355">
        <w:tc>
          <w:tcPr>
            <w:tcW w:w="3652" w:type="dxa"/>
          </w:tcPr>
          <w:p w:rsidR="00F70605" w:rsidRPr="00270D38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14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соисполнителя муниципальной программы </w:t>
            </w:r>
          </w:p>
        </w:tc>
        <w:tc>
          <w:tcPr>
            <w:tcW w:w="5919" w:type="dxa"/>
          </w:tcPr>
          <w:p w:rsidR="00F70605" w:rsidRPr="00270D38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38">
              <w:rPr>
                <w:rFonts w:ascii="Times New Roman" w:hAnsi="Times New Roman" w:cs="Times New Roman"/>
                <w:sz w:val="28"/>
                <w:szCs w:val="28"/>
              </w:rPr>
              <w:t>- МБУК «Одесский районный культурно-досуговый центр» Одесского муниципального района Омской области;</w:t>
            </w:r>
          </w:p>
          <w:p w:rsidR="00F70605" w:rsidRPr="00270D38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38">
              <w:rPr>
                <w:rFonts w:ascii="Times New Roman" w:hAnsi="Times New Roman" w:cs="Times New Roman"/>
                <w:sz w:val="28"/>
                <w:szCs w:val="28"/>
              </w:rPr>
              <w:t>- МКУК «Одесская централизованная библиотечная система» Одесского муниципального района Омской области;</w:t>
            </w:r>
          </w:p>
          <w:p w:rsidR="00F70605" w:rsidRPr="00270D38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B19">
              <w:rPr>
                <w:rFonts w:ascii="Times New Roman" w:hAnsi="Times New Roman" w:cs="Times New Roman"/>
                <w:sz w:val="28"/>
                <w:szCs w:val="28"/>
              </w:rPr>
              <w:t>- МКУ ДО «Одесская детская школа искусств»</w:t>
            </w:r>
            <w:r w:rsidRPr="00270D38">
              <w:rPr>
                <w:rFonts w:ascii="Times New Roman" w:hAnsi="Times New Roman" w:cs="Times New Roman"/>
                <w:sz w:val="28"/>
                <w:szCs w:val="28"/>
              </w:rPr>
              <w:t xml:space="preserve"> Одесского муниципального района Омской области</w:t>
            </w:r>
            <w:r w:rsidRPr="00A50B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0605" w:rsidRPr="00270D38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38">
              <w:rPr>
                <w:rFonts w:ascii="Times New Roman" w:hAnsi="Times New Roman" w:cs="Times New Roman"/>
                <w:sz w:val="28"/>
                <w:szCs w:val="28"/>
              </w:rPr>
              <w:t>- МКУК «Музей истории, культуры и быта»  Одесского муниципального района Омской области;</w:t>
            </w:r>
          </w:p>
          <w:p w:rsidR="00F70605" w:rsidRPr="00270D38" w:rsidRDefault="00F70605" w:rsidP="002E3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МКУК «Центр финансово-экономического и хозяйственного обеспечения учреждений культуры» Одесского муниципального района Омской </w:t>
            </w:r>
            <w:r w:rsidR="002E3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области.</w:t>
            </w:r>
          </w:p>
        </w:tc>
      </w:tr>
      <w:tr w:rsidR="00F70605" w:rsidRPr="00270D38" w:rsidTr="002E3355">
        <w:tc>
          <w:tcPr>
            <w:tcW w:w="3652" w:type="dxa"/>
          </w:tcPr>
          <w:p w:rsidR="00F70605" w:rsidRPr="00270D38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муниципальной </w:t>
            </w:r>
            <w:r w:rsidRPr="00270D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919" w:type="dxa"/>
          </w:tcPr>
          <w:p w:rsidR="00F70605" w:rsidRPr="00270D38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Pr="0027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77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70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70605" w:rsidRPr="00270D38" w:rsidTr="002E3355">
        <w:trPr>
          <w:trHeight w:val="401"/>
        </w:trPr>
        <w:tc>
          <w:tcPr>
            <w:tcW w:w="3652" w:type="dxa"/>
          </w:tcPr>
          <w:p w:rsidR="00F70605" w:rsidRPr="00270D38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муниципальной </w:t>
            </w:r>
            <w:r w:rsidRPr="00270D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919" w:type="dxa"/>
          </w:tcPr>
          <w:p w:rsidR="00F70605" w:rsidRPr="00270D38" w:rsidRDefault="00F70605" w:rsidP="00FF06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благоприятных условий для укрепления единого культурного пространства и сохранения культурного наследия </w:t>
            </w:r>
            <w:r w:rsidRPr="00270D38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="002E33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270D3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E3355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270D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270D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Pr="00270D38">
              <w:rPr>
                <w:rFonts w:ascii="Times New Roman" w:hAnsi="Times New Roman" w:cs="Times New Roman"/>
                <w:sz w:val="28"/>
                <w:szCs w:val="28"/>
              </w:rPr>
              <w:t>Одесском муниципальном районе</w:t>
            </w:r>
            <w:r w:rsidR="002E3355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270D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0605" w:rsidRPr="00270D38" w:rsidTr="002E3355">
        <w:trPr>
          <w:trHeight w:val="328"/>
        </w:trPr>
        <w:tc>
          <w:tcPr>
            <w:tcW w:w="3652" w:type="dxa"/>
          </w:tcPr>
          <w:p w:rsidR="00F70605" w:rsidRPr="00270D38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Задачи муниципальной </w:t>
            </w:r>
            <w:r w:rsidRPr="00270D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919" w:type="dxa"/>
          </w:tcPr>
          <w:p w:rsidR="00F70605" w:rsidRPr="00A50B19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</w:t>
            </w:r>
            <w:r w:rsidR="00F70605" w:rsidRPr="00A50B19">
              <w:rPr>
                <w:rFonts w:ascii="Times New Roman" w:hAnsi="Times New Roman" w:cs="Times New Roman"/>
                <w:sz w:val="28"/>
                <w:szCs w:val="28"/>
              </w:rPr>
              <w:t>беспечение населения Одесского муниципального района Омской области продуктами культурной деятельности района, реализац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творческого потенциала нации</w:t>
            </w:r>
          </w:p>
          <w:p w:rsidR="00F70605" w:rsidRPr="00A50B19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F70605" w:rsidRPr="00A50B19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библиотечных услуг</w:t>
            </w:r>
          </w:p>
          <w:p w:rsidR="00F70605" w:rsidRPr="00A50B19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C8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F70605" w:rsidRPr="005B5C85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дополнительного образования детей на территории Одесского муниципального района Омской области</w:t>
            </w:r>
          </w:p>
          <w:p w:rsidR="00F70605" w:rsidRPr="00A50B19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F70605" w:rsidRPr="00A50B19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использования объектов культурного наследия, повышение доступности и качества музейных услуг</w:t>
            </w:r>
          </w:p>
          <w:p w:rsidR="00F70605" w:rsidRPr="00A50B19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F70605" w:rsidRPr="00A50B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финансово-экономического и хозяйственного обеспечения учреждений культуры Одесского муниципального района Омской области</w:t>
            </w:r>
          </w:p>
          <w:p w:rsidR="00F70605" w:rsidRPr="00A50B19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F70605" w:rsidRPr="00A50B19">
              <w:rPr>
                <w:rFonts w:ascii="Times New Roman" w:hAnsi="Times New Roman" w:cs="Times New Roman"/>
                <w:sz w:val="28"/>
                <w:szCs w:val="28"/>
              </w:rPr>
              <w:t>Организация управления в сфере культуры</w:t>
            </w:r>
          </w:p>
          <w:p w:rsidR="00F70605" w:rsidRPr="00F86F9C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F70605" w:rsidRPr="00A50B1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 развития внутреннего и международного туризма</w:t>
            </w:r>
          </w:p>
        </w:tc>
      </w:tr>
      <w:tr w:rsidR="00F70605" w:rsidRPr="00270D38" w:rsidTr="002E3355">
        <w:trPr>
          <w:trHeight w:val="647"/>
        </w:trPr>
        <w:tc>
          <w:tcPr>
            <w:tcW w:w="3652" w:type="dxa"/>
          </w:tcPr>
          <w:p w:rsidR="00F70605" w:rsidRPr="000C55B8" w:rsidRDefault="00F70605" w:rsidP="00FF06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19" w:type="dxa"/>
          </w:tcPr>
          <w:p w:rsidR="00F70605" w:rsidRPr="000C55B8" w:rsidRDefault="00F70605" w:rsidP="00FF06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75AF" w:rsidRPr="00270D38" w:rsidTr="002E3355">
        <w:trPr>
          <w:trHeight w:val="701"/>
        </w:trPr>
        <w:tc>
          <w:tcPr>
            <w:tcW w:w="3652" w:type="dxa"/>
          </w:tcPr>
          <w:p w:rsidR="003875AF" w:rsidRPr="0035294D" w:rsidRDefault="003875AF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919" w:type="dxa"/>
          </w:tcPr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hAnsi="Times New Roman"/>
                <w:sz w:val="28"/>
                <w:szCs w:val="28"/>
              </w:rPr>
              <w:t xml:space="preserve">Общие расходы на реализацию программы составят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15697C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5697C">
              <w:rPr>
                <w:rFonts w:ascii="Times New Roman" w:hAnsi="Times New Roman"/>
                <w:sz w:val="28"/>
                <w:szCs w:val="28"/>
              </w:rPr>
              <w:t>120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697C">
              <w:rPr>
                <w:rFonts w:ascii="Times New Roman" w:hAnsi="Times New Roman"/>
                <w:sz w:val="28"/>
                <w:szCs w:val="28"/>
              </w:rPr>
              <w:t>241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697C">
              <w:rPr>
                <w:rFonts w:ascii="Times New Roman" w:hAnsi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 xml:space="preserve"> руб., в том числе по годам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75A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3875AF">
              <w:rPr>
                <w:rFonts w:ascii="Times New Roman" w:eastAsia="Calibri" w:hAnsi="Times New Roman" w:cs="Times New Roman"/>
                <w:sz w:val="28"/>
                <w:szCs w:val="28"/>
              </w:rPr>
              <w:t>138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3875AF">
              <w:rPr>
                <w:rFonts w:ascii="Times New Roman" w:eastAsia="Calibri" w:hAnsi="Times New Roman" w:cs="Times New Roman"/>
                <w:sz w:val="28"/>
                <w:szCs w:val="28"/>
              </w:rPr>
              <w:t>211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3875AF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2022 год – 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342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503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2023 год – 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191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807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2024 год – 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690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913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2025 год – 33 378 402,90 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2026 год – 33 378 402,90  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обеспечение муниципальной программы </w:t>
            </w:r>
            <w:r w:rsidRPr="003529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общего объёма бюджета муниципального района за счет налоговых и неналоговых доходов, поступлений нецелевого характера составят                      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>21</w:t>
            </w:r>
            <w:r w:rsidRPr="0015697C">
              <w:rPr>
                <w:rFonts w:ascii="Times New Roman" w:hAnsi="Times New Roman"/>
                <w:sz w:val="28"/>
                <w:szCs w:val="28"/>
              </w:rPr>
              <w:t>3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697C">
              <w:rPr>
                <w:rFonts w:ascii="Times New Roman" w:hAnsi="Times New Roman"/>
                <w:sz w:val="28"/>
                <w:szCs w:val="28"/>
              </w:rPr>
              <w:t>857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> </w:t>
            </w:r>
            <w:r w:rsidRPr="0015697C">
              <w:rPr>
                <w:rFonts w:ascii="Times New Roman" w:hAnsi="Times New Roman"/>
                <w:sz w:val="28"/>
                <w:szCs w:val="28"/>
              </w:rPr>
              <w:t>987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>,</w:t>
            </w:r>
            <w:r w:rsidRPr="0015697C">
              <w:rPr>
                <w:rFonts w:ascii="Times New Roman" w:hAnsi="Times New Roman"/>
                <w:sz w:val="28"/>
                <w:szCs w:val="28"/>
              </w:rPr>
              <w:t>44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 xml:space="preserve"> руб., </w:t>
            </w:r>
            <w:r w:rsidRPr="0035294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2021 год – 4</w:t>
            </w:r>
            <w:r w:rsidRPr="00387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3875AF">
              <w:rPr>
                <w:rFonts w:ascii="Times New Roman" w:eastAsia="Calibri" w:hAnsi="Times New Roman" w:cs="Times New Roman"/>
                <w:sz w:val="28"/>
                <w:szCs w:val="28"/>
              </w:rPr>
              <w:t>875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3875AF">
              <w:rPr>
                <w:rFonts w:ascii="Times New Roman" w:eastAsia="Calibri" w:hAnsi="Times New Roman" w:cs="Times New Roman"/>
                <w:sz w:val="28"/>
                <w:szCs w:val="28"/>
              </w:rPr>
              <w:t>956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3875AF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2022 год – 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342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503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95 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2023 год – 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191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807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2024 год – 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690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913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35294D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33 378 402,90 руб.; </w:t>
            </w:r>
          </w:p>
          <w:p w:rsidR="003875AF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2026 год – 33 378 402,90 руб.;</w:t>
            </w:r>
          </w:p>
          <w:p w:rsidR="003875AF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75AF" w:rsidRPr="0035294D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обеспечение муниципальной программы </w:t>
            </w:r>
            <w:r w:rsidRPr="0035294D">
              <w:rPr>
                <w:rFonts w:ascii="Times New Roman" w:eastAsia="Times New Roman" w:hAnsi="Times New Roman" w:cs="Times New Roman"/>
                <w:sz w:val="28"/>
                <w:szCs w:val="28"/>
              </w:rPr>
              <w:t>из общего объёма бюджета муниципального района за счет поступлений целевого характера составят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7935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262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254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35294D">
              <w:rPr>
                <w:rFonts w:ascii="Times New Roman" w:hAnsi="Times New Roman"/>
                <w:sz w:val="28"/>
                <w:szCs w:val="28"/>
              </w:rPr>
              <w:t xml:space="preserve"> руб., </w:t>
            </w:r>
            <w:r w:rsidRPr="0035294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875AF" w:rsidRPr="0035294D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875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262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254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35294D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0,00 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3875AF" w:rsidRPr="0035294D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  <w:bookmarkStart w:id="1" w:name="_GoBack"/>
            <w:bookmarkEnd w:id="1"/>
          </w:p>
          <w:p w:rsidR="003875AF" w:rsidRPr="0035294D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35294D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 </w:t>
            </w:r>
          </w:p>
          <w:p w:rsidR="003875AF" w:rsidRPr="0035294D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529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</w:tc>
      </w:tr>
      <w:tr w:rsidR="003875AF" w:rsidRPr="00C30767" w:rsidTr="002E3355">
        <w:trPr>
          <w:trHeight w:val="697"/>
        </w:trPr>
        <w:tc>
          <w:tcPr>
            <w:tcW w:w="3652" w:type="dxa"/>
          </w:tcPr>
          <w:p w:rsidR="003875AF" w:rsidRPr="00C30767" w:rsidRDefault="003875AF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919" w:type="dxa"/>
          </w:tcPr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</w:t>
            </w:r>
            <w:r w:rsidRPr="00C307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численности жителей Одесского муниципального района Омской области, занимающихся творческой деятельностью на непрофессиональной основе,  до 3190 человек  в 2026 году, в том числе по годам: 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3186 чел;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3186 чел;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3186 чел;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3188 чел;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3188 чел;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2026 год – 3190 чел;</w:t>
            </w:r>
          </w:p>
          <w:p w:rsidR="003875AF" w:rsidRPr="00C30767" w:rsidRDefault="003875AF" w:rsidP="006F0A5E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-увеличение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>количества посещений муниципальных библиотек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до 248,2 тыс.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  в 2026 году, в том числе по годам: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124,1тыс.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чел.;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136,5тыс.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чел.;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148,9тыс.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чел.;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173,7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чел.;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223,4тыс.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чел.;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248,2 тыс.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чел.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получающих услуги в учреждениях дополнительного образования в сфере культуры, в общей численности детей, проживающих на территории Одесского 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области, процентов: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6,5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7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7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7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 7,5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 7,5 процентов.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>- доля экспонируемых музейных предметов от общего числа музейных предметов основного фонда, процентов до 83 процентов в 2026 году, в том числе по годам: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82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82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82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83 процент;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83 процент;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83 процента.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доля юридических лиц, охваченных финансово-экономическим  и хозяйственным обеспечением муниципальных  учреждений культуры, в общем количестве юридических лиц в сфере культуры, процентов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годам: 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100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100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100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100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100 процентов;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100 процентов.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-количество руководителей и специалистов учреждений культуры, получающих в отчетном году профильное образование, единиц: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2 единицы;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0 единиц;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0 единиц;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2 единицы;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0 единиц;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год – </w:t>
            </w:r>
            <w:r w:rsidRPr="00C307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единиц.</w:t>
            </w:r>
          </w:p>
          <w:p w:rsidR="003875AF" w:rsidRPr="00C30767" w:rsidRDefault="003875AF" w:rsidP="006F0A5E">
            <w:pPr>
              <w:widowControl w:val="0"/>
              <w:autoSpaceDE w:val="0"/>
              <w:autoSpaceDN w:val="0"/>
              <w:adjustRightInd w:val="0"/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туристических и экскурсионных маршрутов в Одесском  муниципальном районе Омской области для различных категорий населения в год, до 3 единиц до 2026 года, в том числе по годам: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2021 году – 1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 xml:space="preserve"> единица</w:t>
            </w: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 xml:space="preserve"> 1 единиц</w:t>
            </w: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C30767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>1 единиц</w:t>
            </w: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C30767" w:rsidRDefault="003875AF" w:rsidP="006F0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</w:t>
            </w:r>
            <w:r w:rsidRPr="00C30767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C3076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762D04" w:rsidRPr="00C30767" w:rsidRDefault="00762D04" w:rsidP="00762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3725" w:rsidRPr="00A43725" w:rsidRDefault="00793544" w:rsidP="00793544">
      <w:pPr>
        <w:pStyle w:val="ConsPlusNormal"/>
        <w:ind w:left="135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875AF" w:rsidRPr="00A43725">
        <w:rPr>
          <w:rFonts w:ascii="Times New Roman" w:hAnsi="Times New Roman" w:cs="Times New Roman"/>
          <w:sz w:val="28"/>
          <w:szCs w:val="28"/>
        </w:rPr>
        <w:t>Муниципальная программ</w:t>
      </w:r>
      <w:r w:rsidR="00E62161" w:rsidRPr="00A43725">
        <w:rPr>
          <w:rFonts w:ascii="Times New Roman" w:hAnsi="Times New Roman" w:cs="Times New Roman"/>
          <w:sz w:val="28"/>
          <w:szCs w:val="28"/>
        </w:rPr>
        <w:t>а</w:t>
      </w:r>
      <w:r w:rsidR="00A43725">
        <w:rPr>
          <w:rFonts w:ascii="Times New Roman" w:hAnsi="Times New Roman" w:cs="Times New Roman"/>
          <w:sz w:val="28"/>
          <w:szCs w:val="28"/>
        </w:rPr>
        <w:t xml:space="preserve"> </w:t>
      </w:r>
      <w:r w:rsidR="00A43725" w:rsidRPr="00A43725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</w:p>
    <w:p w:rsidR="00A43725" w:rsidRPr="000C55B8" w:rsidRDefault="00A43725" w:rsidP="00A43725">
      <w:pPr>
        <w:pStyle w:val="ConsPlusNormal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«Развитие культуры и туризма Одесского муниципального района Омской области» утверждена постановлением Главы Одесского муниципального района Омской области от 11.11.2020 г. № 428 </w:t>
      </w:r>
    </w:p>
    <w:p w:rsidR="00A43725" w:rsidRPr="00A43725" w:rsidRDefault="00A43725" w:rsidP="00A43725">
      <w:pPr>
        <w:spacing w:after="0"/>
        <w:ind w:left="993"/>
        <w:jc w:val="center"/>
        <w:rPr>
          <w:rFonts w:ascii="Times New Roman" w:hAnsi="Times New Roman" w:cs="Times New Roman"/>
          <w:sz w:val="28"/>
          <w:szCs w:val="28"/>
        </w:rPr>
      </w:pPr>
    </w:p>
    <w:p w:rsidR="00B254E2" w:rsidRPr="00AC0FFE" w:rsidRDefault="00B254E2" w:rsidP="003B7A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B254E2" w:rsidRPr="00AC0FFE" w:rsidSect="00FD69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6997" w:rsidRPr="00BD66AB" w:rsidRDefault="00FD6997" w:rsidP="00EB702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D6997" w:rsidRPr="00BD66AB" w:rsidSect="00FD69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287" w:rsidRDefault="00E64287" w:rsidP="00270D38">
      <w:pPr>
        <w:spacing w:after="0" w:line="240" w:lineRule="auto"/>
      </w:pPr>
      <w:r>
        <w:separator/>
      </w:r>
    </w:p>
  </w:endnote>
  <w:endnote w:type="continuationSeparator" w:id="0">
    <w:p w:rsidR="00E64287" w:rsidRDefault="00E64287" w:rsidP="0027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287" w:rsidRDefault="00E64287" w:rsidP="00270D38">
      <w:pPr>
        <w:spacing w:after="0" w:line="240" w:lineRule="auto"/>
      </w:pPr>
      <w:r>
        <w:separator/>
      </w:r>
    </w:p>
  </w:footnote>
  <w:footnote w:type="continuationSeparator" w:id="0">
    <w:p w:rsidR="00E64287" w:rsidRDefault="00E64287" w:rsidP="00270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70337"/>
    <w:multiLevelType w:val="hybridMultilevel"/>
    <w:tmpl w:val="9F7C01CC"/>
    <w:lvl w:ilvl="0" w:tplc="F16697F8">
      <w:start w:val="2026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3AF808F5"/>
    <w:multiLevelType w:val="hybridMultilevel"/>
    <w:tmpl w:val="1316A728"/>
    <w:lvl w:ilvl="0" w:tplc="3968C7A2">
      <w:start w:val="2026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53BF18D5"/>
    <w:multiLevelType w:val="hybridMultilevel"/>
    <w:tmpl w:val="D09C8994"/>
    <w:lvl w:ilvl="0" w:tplc="65608982">
      <w:start w:val="2026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7E45667"/>
    <w:multiLevelType w:val="hybridMultilevel"/>
    <w:tmpl w:val="2EE2124E"/>
    <w:lvl w:ilvl="0" w:tplc="7F7A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19"/>
    <w:rsid w:val="0000259A"/>
    <w:rsid w:val="00007C67"/>
    <w:rsid w:val="00015685"/>
    <w:rsid w:val="0002016F"/>
    <w:rsid w:val="0002038A"/>
    <w:rsid w:val="00030298"/>
    <w:rsid w:val="000400AE"/>
    <w:rsid w:val="000414CD"/>
    <w:rsid w:val="00046621"/>
    <w:rsid w:val="00064B4A"/>
    <w:rsid w:val="000667C5"/>
    <w:rsid w:val="0007069C"/>
    <w:rsid w:val="000710F7"/>
    <w:rsid w:val="00071692"/>
    <w:rsid w:val="00077335"/>
    <w:rsid w:val="000901B5"/>
    <w:rsid w:val="000906A0"/>
    <w:rsid w:val="00095DC2"/>
    <w:rsid w:val="000A4527"/>
    <w:rsid w:val="000A7631"/>
    <w:rsid w:val="000B5A49"/>
    <w:rsid w:val="000C6BCD"/>
    <w:rsid w:val="000D0D19"/>
    <w:rsid w:val="000D7AE8"/>
    <w:rsid w:val="000E5CAA"/>
    <w:rsid w:val="000F6D87"/>
    <w:rsid w:val="00113C21"/>
    <w:rsid w:val="00114C1A"/>
    <w:rsid w:val="0013124A"/>
    <w:rsid w:val="00132260"/>
    <w:rsid w:val="0014029F"/>
    <w:rsid w:val="00144166"/>
    <w:rsid w:val="0015697C"/>
    <w:rsid w:val="00156B73"/>
    <w:rsid w:val="001614BB"/>
    <w:rsid w:val="00162C91"/>
    <w:rsid w:val="00166AF3"/>
    <w:rsid w:val="00171C66"/>
    <w:rsid w:val="00186050"/>
    <w:rsid w:val="001A1F12"/>
    <w:rsid w:val="001A54C0"/>
    <w:rsid w:val="001B69B8"/>
    <w:rsid w:val="001B7DF4"/>
    <w:rsid w:val="001C1C7F"/>
    <w:rsid w:val="001D3F52"/>
    <w:rsid w:val="001D7DF2"/>
    <w:rsid w:val="001E3D7B"/>
    <w:rsid w:val="001F07AD"/>
    <w:rsid w:val="001F37D1"/>
    <w:rsid w:val="001F4CD0"/>
    <w:rsid w:val="00202168"/>
    <w:rsid w:val="00203E9A"/>
    <w:rsid w:val="002205EB"/>
    <w:rsid w:val="00234F62"/>
    <w:rsid w:val="002410D7"/>
    <w:rsid w:val="00244FDF"/>
    <w:rsid w:val="00250945"/>
    <w:rsid w:val="002633E2"/>
    <w:rsid w:val="00270D38"/>
    <w:rsid w:val="002718AD"/>
    <w:rsid w:val="00273358"/>
    <w:rsid w:val="00284DED"/>
    <w:rsid w:val="00297BA8"/>
    <w:rsid w:val="002B5DBD"/>
    <w:rsid w:val="002C0DA8"/>
    <w:rsid w:val="002C21E3"/>
    <w:rsid w:val="002C44B1"/>
    <w:rsid w:val="002D3EEE"/>
    <w:rsid w:val="002E3355"/>
    <w:rsid w:val="002F64B5"/>
    <w:rsid w:val="00301257"/>
    <w:rsid w:val="0032790C"/>
    <w:rsid w:val="00333071"/>
    <w:rsid w:val="00335342"/>
    <w:rsid w:val="00350510"/>
    <w:rsid w:val="003549EC"/>
    <w:rsid w:val="00357FDA"/>
    <w:rsid w:val="00365DC5"/>
    <w:rsid w:val="003735F9"/>
    <w:rsid w:val="0038726C"/>
    <w:rsid w:val="003875AF"/>
    <w:rsid w:val="003A3CF4"/>
    <w:rsid w:val="003A4DF7"/>
    <w:rsid w:val="003B74A7"/>
    <w:rsid w:val="003B7A4C"/>
    <w:rsid w:val="003C1566"/>
    <w:rsid w:val="003D15BB"/>
    <w:rsid w:val="003D4F69"/>
    <w:rsid w:val="003E3319"/>
    <w:rsid w:val="003E4713"/>
    <w:rsid w:val="003F7F64"/>
    <w:rsid w:val="00405D70"/>
    <w:rsid w:val="004160B2"/>
    <w:rsid w:val="00416E0C"/>
    <w:rsid w:val="00420A2D"/>
    <w:rsid w:val="004411CF"/>
    <w:rsid w:val="004440B1"/>
    <w:rsid w:val="00453450"/>
    <w:rsid w:val="00462DC5"/>
    <w:rsid w:val="00463BDA"/>
    <w:rsid w:val="004644EB"/>
    <w:rsid w:val="00466B54"/>
    <w:rsid w:val="00467A77"/>
    <w:rsid w:val="00481E31"/>
    <w:rsid w:val="00482D05"/>
    <w:rsid w:val="00491E34"/>
    <w:rsid w:val="004B41BE"/>
    <w:rsid w:val="004B5410"/>
    <w:rsid w:val="004B655A"/>
    <w:rsid w:val="004C4FE4"/>
    <w:rsid w:val="004C638C"/>
    <w:rsid w:val="004D2AB9"/>
    <w:rsid w:val="004D4E89"/>
    <w:rsid w:val="004E0C41"/>
    <w:rsid w:val="004F37A1"/>
    <w:rsid w:val="00504277"/>
    <w:rsid w:val="005062E5"/>
    <w:rsid w:val="0051013D"/>
    <w:rsid w:val="0051765D"/>
    <w:rsid w:val="00521A8C"/>
    <w:rsid w:val="00524F94"/>
    <w:rsid w:val="00542C54"/>
    <w:rsid w:val="005467E2"/>
    <w:rsid w:val="005479F4"/>
    <w:rsid w:val="00557AEA"/>
    <w:rsid w:val="00561075"/>
    <w:rsid w:val="0056603E"/>
    <w:rsid w:val="00573B74"/>
    <w:rsid w:val="005756B6"/>
    <w:rsid w:val="00575835"/>
    <w:rsid w:val="00576891"/>
    <w:rsid w:val="00576921"/>
    <w:rsid w:val="00583341"/>
    <w:rsid w:val="00584E57"/>
    <w:rsid w:val="005863A5"/>
    <w:rsid w:val="005A088C"/>
    <w:rsid w:val="005A2420"/>
    <w:rsid w:val="005A6497"/>
    <w:rsid w:val="005B3292"/>
    <w:rsid w:val="005B40E8"/>
    <w:rsid w:val="005B5C85"/>
    <w:rsid w:val="005B67BA"/>
    <w:rsid w:val="005C0541"/>
    <w:rsid w:val="005C67B9"/>
    <w:rsid w:val="005E7D7B"/>
    <w:rsid w:val="005F55F0"/>
    <w:rsid w:val="00604F8D"/>
    <w:rsid w:val="006062DB"/>
    <w:rsid w:val="006165A7"/>
    <w:rsid w:val="00642E09"/>
    <w:rsid w:val="0065007F"/>
    <w:rsid w:val="00650B0D"/>
    <w:rsid w:val="00662D82"/>
    <w:rsid w:val="006638F6"/>
    <w:rsid w:val="0067275D"/>
    <w:rsid w:val="00681CE2"/>
    <w:rsid w:val="006A088F"/>
    <w:rsid w:val="006A7C46"/>
    <w:rsid w:val="006B5092"/>
    <w:rsid w:val="006D1363"/>
    <w:rsid w:val="006D13B6"/>
    <w:rsid w:val="006D6006"/>
    <w:rsid w:val="006D6EF1"/>
    <w:rsid w:val="006E3C15"/>
    <w:rsid w:val="006E7604"/>
    <w:rsid w:val="006F06D4"/>
    <w:rsid w:val="006F0A5E"/>
    <w:rsid w:val="00705D99"/>
    <w:rsid w:val="007149A6"/>
    <w:rsid w:val="00724DA6"/>
    <w:rsid w:val="00725655"/>
    <w:rsid w:val="00730264"/>
    <w:rsid w:val="00754997"/>
    <w:rsid w:val="007552AF"/>
    <w:rsid w:val="00762A5F"/>
    <w:rsid w:val="00762D04"/>
    <w:rsid w:val="00766B26"/>
    <w:rsid w:val="00777757"/>
    <w:rsid w:val="00777E7D"/>
    <w:rsid w:val="007910D5"/>
    <w:rsid w:val="00793544"/>
    <w:rsid w:val="007A0F78"/>
    <w:rsid w:val="007A6F0C"/>
    <w:rsid w:val="007B00E1"/>
    <w:rsid w:val="007B1B73"/>
    <w:rsid w:val="007C4188"/>
    <w:rsid w:val="007C52EE"/>
    <w:rsid w:val="007C5C6A"/>
    <w:rsid w:val="007D46B6"/>
    <w:rsid w:val="007D540C"/>
    <w:rsid w:val="007D5D66"/>
    <w:rsid w:val="007D77E4"/>
    <w:rsid w:val="007E60DF"/>
    <w:rsid w:val="007F1CCB"/>
    <w:rsid w:val="007F3BF3"/>
    <w:rsid w:val="007F7F97"/>
    <w:rsid w:val="0080006D"/>
    <w:rsid w:val="00810B8F"/>
    <w:rsid w:val="00815545"/>
    <w:rsid w:val="00815B50"/>
    <w:rsid w:val="008228A7"/>
    <w:rsid w:val="00822E4F"/>
    <w:rsid w:val="008230F4"/>
    <w:rsid w:val="0082751F"/>
    <w:rsid w:val="00831159"/>
    <w:rsid w:val="00831912"/>
    <w:rsid w:val="008335A2"/>
    <w:rsid w:val="00842BC1"/>
    <w:rsid w:val="008438AA"/>
    <w:rsid w:val="008464C7"/>
    <w:rsid w:val="00853416"/>
    <w:rsid w:val="0087028A"/>
    <w:rsid w:val="00875330"/>
    <w:rsid w:val="00875889"/>
    <w:rsid w:val="00880517"/>
    <w:rsid w:val="008913F1"/>
    <w:rsid w:val="00893597"/>
    <w:rsid w:val="008A1A05"/>
    <w:rsid w:val="008A3FBC"/>
    <w:rsid w:val="008B28E2"/>
    <w:rsid w:val="008C574D"/>
    <w:rsid w:val="008C6C7C"/>
    <w:rsid w:val="008C7757"/>
    <w:rsid w:val="008D0FA4"/>
    <w:rsid w:val="008D2E90"/>
    <w:rsid w:val="008D4B1B"/>
    <w:rsid w:val="00906D38"/>
    <w:rsid w:val="00920F26"/>
    <w:rsid w:val="0093060C"/>
    <w:rsid w:val="00932C3E"/>
    <w:rsid w:val="00935BD9"/>
    <w:rsid w:val="00947142"/>
    <w:rsid w:val="009475E7"/>
    <w:rsid w:val="00947A16"/>
    <w:rsid w:val="00951BEF"/>
    <w:rsid w:val="0095495D"/>
    <w:rsid w:val="00962382"/>
    <w:rsid w:val="009651F2"/>
    <w:rsid w:val="009713D5"/>
    <w:rsid w:val="00981130"/>
    <w:rsid w:val="00981438"/>
    <w:rsid w:val="00985187"/>
    <w:rsid w:val="0098698E"/>
    <w:rsid w:val="009911F5"/>
    <w:rsid w:val="00994068"/>
    <w:rsid w:val="00994198"/>
    <w:rsid w:val="009B0712"/>
    <w:rsid w:val="009B6B1B"/>
    <w:rsid w:val="009C36D7"/>
    <w:rsid w:val="009D2BF1"/>
    <w:rsid w:val="009F0205"/>
    <w:rsid w:val="009F4429"/>
    <w:rsid w:val="009F5E63"/>
    <w:rsid w:val="00A00363"/>
    <w:rsid w:val="00A00669"/>
    <w:rsid w:val="00A304D5"/>
    <w:rsid w:val="00A35C5A"/>
    <w:rsid w:val="00A4209E"/>
    <w:rsid w:val="00A43725"/>
    <w:rsid w:val="00A4415B"/>
    <w:rsid w:val="00A45A99"/>
    <w:rsid w:val="00A50B19"/>
    <w:rsid w:val="00A52163"/>
    <w:rsid w:val="00A66B48"/>
    <w:rsid w:val="00A91B41"/>
    <w:rsid w:val="00AA2910"/>
    <w:rsid w:val="00AA3E39"/>
    <w:rsid w:val="00AB139B"/>
    <w:rsid w:val="00AB2836"/>
    <w:rsid w:val="00AC0FFE"/>
    <w:rsid w:val="00AC393D"/>
    <w:rsid w:val="00AC3BCB"/>
    <w:rsid w:val="00AC48CB"/>
    <w:rsid w:val="00AC6F07"/>
    <w:rsid w:val="00AD4619"/>
    <w:rsid w:val="00AE1BC7"/>
    <w:rsid w:val="00B034A0"/>
    <w:rsid w:val="00B04C76"/>
    <w:rsid w:val="00B060A3"/>
    <w:rsid w:val="00B22A08"/>
    <w:rsid w:val="00B254E2"/>
    <w:rsid w:val="00B43DC4"/>
    <w:rsid w:val="00B449BA"/>
    <w:rsid w:val="00B539D0"/>
    <w:rsid w:val="00B53A5C"/>
    <w:rsid w:val="00B6265B"/>
    <w:rsid w:val="00B6695C"/>
    <w:rsid w:val="00B73699"/>
    <w:rsid w:val="00B7492E"/>
    <w:rsid w:val="00B7568D"/>
    <w:rsid w:val="00B757E3"/>
    <w:rsid w:val="00B75E81"/>
    <w:rsid w:val="00B86F24"/>
    <w:rsid w:val="00B90AB3"/>
    <w:rsid w:val="00B90B3A"/>
    <w:rsid w:val="00B94AE1"/>
    <w:rsid w:val="00BA7F93"/>
    <w:rsid w:val="00BB0A70"/>
    <w:rsid w:val="00BB1536"/>
    <w:rsid w:val="00BB6406"/>
    <w:rsid w:val="00BC2D7D"/>
    <w:rsid w:val="00BC5610"/>
    <w:rsid w:val="00BD66AB"/>
    <w:rsid w:val="00BE06AF"/>
    <w:rsid w:val="00BF1B41"/>
    <w:rsid w:val="00C00E8E"/>
    <w:rsid w:val="00C04433"/>
    <w:rsid w:val="00C16575"/>
    <w:rsid w:val="00C2381D"/>
    <w:rsid w:val="00C30767"/>
    <w:rsid w:val="00C41D39"/>
    <w:rsid w:val="00C55D8B"/>
    <w:rsid w:val="00C61478"/>
    <w:rsid w:val="00C714DB"/>
    <w:rsid w:val="00C721B5"/>
    <w:rsid w:val="00C878CC"/>
    <w:rsid w:val="00C91A63"/>
    <w:rsid w:val="00C971E6"/>
    <w:rsid w:val="00C97228"/>
    <w:rsid w:val="00CA649B"/>
    <w:rsid w:val="00CB404D"/>
    <w:rsid w:val="00CC2578"/>
    <w:rsid w:val="00CC5C82"/>
    <w:rsid w:val="00CD0EEA"/>
    <w:rsid w:val="00CD1512"/>
    <w:rsid w:val="00CE54EB"/>
    <w:rsid w:val="00CE678E"/>
    <w:rsid w:val="00CF3FE8"/>
    <w:rsid w:val="00CF41EC"/>
    <w:rsid w:val="00CF51F6"/>
    <w:rsid w:val="00CF648C"/>
    <w:rsid w:val="00D00FA7"/>
    <w:rsid w:val="00D0250D"/>
    <w:rsid w:val="00D15FD1"/>
    <w:rsid w:val="00D1765D"/>
    <w:rsid w:val="00D25FF9"/>
    <w:rsid w:val="00D3071E"/>
    <w:rsid w:val="00D31B23"/>
    <w:rsid w:val="00D375F4"/>
    <w:rsid w:val="00D4473A"/>
    <w:rsid w:val="00D45C35"/>
    <w:rsid w:val="00D53578"/>
    <w:rsid w:val="00D560F9"/>
    <w:rsid w:val="00D61A08"/>
    <w:rsid w:val="00D67348"/>
    <w:rsid w:val="00D77BAD"/>
    <w:rsid w:val="00D814E3"/>
    <w:rsid w:val="00DB2F39"/>
    <w:rsid w:val="00DB5751"/>
    <w:rsid w:val="00DC73E7"/>
    <w:rsid w:val="00DE3E17"/>
    <w:rsid w:val="00DE5B2B"/>
    <w:rsid w:val="00DF26D7"/>
    <w:rsid w:val="00DF5D91"/>
    <w:rsid w:val="00DF74AE"/>
    <w:rsid w:val="00E00B76"/>
    <w:rsid w:val="00E0205B"/>
    <w:rsid w:val="00E133F2"/>
    <w:rsid w:val="00E135C0"/>
    <w:rsid w:val="00E15B12"/>
    <w:rsid w:val="00E30E2F"/>
    <w:rsid w:val="00E5046E"/>
    <w:rsid w:val="00E507D1"/>
    <w:rsid w:val="00E5520E"/>
    <w:rsid w:val="00E62161"/>
    <w:rsid w:val="00E630B9"/>
    <w:rsid w:val="00E64287"/>
    <w:rsid w:val="00E72A38"/>
    <w:rsid w:val="00E86674"/>
    <w:rsid w:val="00E8716C"/>
    <w:rsid w:val="00E96B7A"/>
    <w:rsid w:val="00EA17B7"/>
    <w:rsid w:val="00EA21F2"/>
    <w:rsid w:val="00EB702E"/>
    <w:rsid w:val="00EC1C00"/>
    <w:rsid w:val="00EC2F4C"/>
    <w:rsid w:val="00EC717B"/>
    <w:rsid w:val="00ED39E6"/>
    <w:rsid w:val="00ED3CAC"/>
    <w:rsid w:val="00ED4E4C"/>
    <w:rsid w:val="00ED522C"/>
    <w:rsid w:val="00ED6A68"/>
    <w:rsid w:val="00EF35E5"/>
    <w:rsid w:val="00EF497D"/>
    <w:rsid w:val="00EF4FC6"/>
    <w:rsid w:val="00EF5B5E"/>
    <w:rsid w:val="00F039EC"/>
    <w:rsid w:val="00F06902"/>
    <w:rsid w:val="00F0759F"/>
    <w:rsid w:val="00F12C7B"/>
    <w:rsid w:val="00F4123D"/>
    <w:rsid w:val="00F44168"/>
    <w:rsid w:val="00F56252"/>
    <w:rsid w:val="00F56F1A"/>
    <w:rsid w:val="00F6516E"/>
    <w:rsid w:val="00F6569F"/>
    <w:rsid w:val="00F70605"/>
    <w:rsid w:val="00F75635"/>
    <w:rsid w:val="00F76D9D"/>
    <w:rsid w:val="00F82CB6"/>
    <w:rsid w:val="00F83F23"/>
    <w:rsid w:val="00F8664F"/>
    <w:rsid w:val="00F86CCE"/>
    <w:rsid w:val="00F86F9C"/>
    <w:rsid w:val="00F86FEC"/>
    <w:rsid w:val="00F91666"/>
    <w:rsid w:val="00FA41E7"/>
    <w:rsid w:val="00FB38A2"/>
    <w:rsid w:val="00FB70F1"/>
    <w:rsid w:val="00FC0600"/>
    <w:rsid w:val="00FD3784"/>
    <w:rsid w:val="00FD6997"/>
    <w:rsid w:val="00FE0FF5"/>
    <w:rsid w:val="00FE3BC9"/>
    <w:rsid w:val="00FF060F"/>
    <w:rsid w:val="00FF5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DE4E2-5558-4034-9259-1170764F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7028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70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70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70D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B90B3A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basedOn w:val="a0"/>
    <w:link w:val="8"/>
    <w:rsid w:val="00B90B3A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11">
    <w:name w:val="Заголовок №1_"/>
    <w:basedOn w:val="a0"/>
    <w:link w:val="12"/>
    <w:rsid w:val="00B90B3A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8">
    <w:name w:val="Основной текст8"/>
    <w:basedOn w:val="a"/>
    <w:link w:val="a5"/>
    <w:rsid w:val="00B90B3A"/>
    <w:pPr>
      <w:shd w:val="clear" w:color="auto" w:fill="FFFFFF"/>
      <w:spacing w:after="0" w:line="283" w:lineRule="exact"/>
      <w:ind w:hanging="400"/>
    </w:pPr>
    <w:rPr>
      <w:rFonts w:ascii="Times New Roman" w:eastAsia="Times New Roman" w:hAnsi="Times New Roman" w:cs="Times New Roman"/>
      <w:spacing w:val="-1"/>
    </w:rPr>
  </w:style>
  <w:style w:type="paragraph" w:customStyle="1" w:styleId="12">
    <w:name w:val="Заголовок №1"/>
    <w:basedOn w:val="a"/>
    <w:link w:val="11"/>
    <w:rsid w:val="00B90B3A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spacing w:val="-1"/>
    </w:rPr>
  </w:style>
  <w:style w:type="paragraph" w:customStyle="1" w:styleId="ConsPlusNormal">
    <w:name w:val="ConsPlusNormal"/>
    <w:qFormat/>
    <w:rsid w:val="00762D0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7028A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028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">
    <w:name w:val="Основной текст (3)_"/>
    <w:link w:val="30"/>
    <w:locked/>
    <w:rsid w:val="0087028A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028A"/>
    <w:pPr>
      <w:widowControl w:val="0"/>
      <w:shd w:val="clear" w:color="auto" w:fill="FFFFFF"/>
      <w:spacing w:before="1020" w:after="600" w:line="322" w:lineRule="exact"/>
      <w:jc w:val="center"/>
    </w:pPr>
    <w:rPr>
      <w:b/>
      <w:bCs/>
      <w:sz w:val="27"/>
      <w:szCs w:val="27"/>
    </w:rPr>
  </w:style>
  <w:style w:type="character" w:styleId="a6">
    <w:name w:val="Hyperlink"/>
    <w:basedOn w:val="a0"/>
    <w:uiPriority w:val="99"/>
    <w:unhideWhenUsed/>
    <w:rsid w:val="0087028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7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028A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6E3C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735F9"/>
    <w:pPr>
      <w:ind w:left="720"/>
      <w:contextualSpacing/>
    </w:pPr>
  </w:style>
  <w:style w:type="paragraph" w:styleId="aa">
    <w:name w:val="No Spacing"/>
    <w:uiPriority w:val="1"/>
    <w:qFormat/>
    <w:rsid w:val="0098113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50FC2-E8EB-4979-9A56-41EA72A9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Ирина</cp:lastModifiedBy>
  <cp:revision>3</cp:revision>
  <cp:lastPrinted>2018-12-26T04:14:00Z</cp:lastPrinted>
  <dcterms:created xsi:type="dcterms:W3CDTF">2021-11-01T05:11:00Z</dcterms:created>
  <dcterms:modified xsi:type="dcterms:W3CDTF">2021-11-01T05:14:00Z</dcterms:modified>
</cp:coreProperties>
</file>