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BD" w:rsidRPr="005C547C" w:rsidRDefault="00BE6038" w:rsidP="00FF00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55B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оект изменений</w:t>
      </w:r>
    </w:p>
    <w:p w:rsidR="003B7D18" w:rsidRPr="005C547C" w:rsidRDefault="003B7D18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7D18" w:rsidRPr="005C547C" w:rsidRDefault="00C27CE9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области</w:t>
      </w:r>
      <w:r w:rsidR="003B7D18" w:rsidRPr="005C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C7D" w:rsidRPr="005C547C"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инженерной инфраструктуры Одесского муниципального района Омской области»</w:t>
      </w:r>
      <w:r w:rsidR="006B6799">
        <w:rPr>
          <w:rFonts w:ascii="Times New Roman" w:hAnsi="Times New Roman" w:cs="Times New Roman"/>
          <w:b/>
          <w:sz w:val="28"/>
          <w:szCs w:val="28"/>
        </w:rPr>
        <w:t>*</w:t>
      </w:r>
    </w:p>
    <w:p w:rsidR="006B6799" w:rsidRDefault="006B6799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5C547C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"Комплексное развитие инженерной инфраструктуры Одесского муниципального района Омской области"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 (далее – отдел СА и ЖКХ)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CE1E92" w:rsidRPr="005C547C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90163A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Р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>азвитие инженерной инфраструктуры в сфере</w:t>
            </w:r>
            <w:r w:rsidR="00CE1E92"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тепло-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водо-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газоснабжени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Одесского муниципального района Омской области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 w:rsidP="00DE7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E7C49"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DE7C49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1. Инженерно-техническая оптимизация функционирования систем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области.</w:t>
            </w:r>
          </w:p>
          <w:p w:rsidR="00E81C88" w:rsidRDefault="001B75B7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2. Комплексная модернизация и реконструкция существующей системы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водоснабжения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области.</w:t>
            </w:r>
          </w:p>
          <w:p w:rsidR="001B75B7" w:rsidRPr="005C547C" w:rsidRDefault="001B75B7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3. Совершенствование и 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дальнейшее развитие </w:t>
            </w:r>
            <w:r w:rsidR="0090163A">
              <w:rPr>
                <w:rFonts w:ascii="Times New Roman" w:hAnsi="Times New Roman" w:cs="Times New Roman"/>
                <w:sz w:val="28"/>
                <w:szCs w:val="28"/>
              </w:rPr>
              <w:t>сетей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газоснабжения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программы </w:t>
            </w:r>
            <w:r w:rsidR="005A3678" w:rsidRPr="005A367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5A367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A3678" w:rsidRPr="005A3678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  <w:r w:rsidR="005A3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3678" w:rsidRPr="005A3678">
              <w:rPr>
                <w:rFonts w:ascii="Times New Roman" w:eastAsia="Times New Roman" w:hAnsi="Times New Roman" w:cs="Times New Roman"/>
                <w:sz w:val="28"/>
                <w:szCs w:val="28"/>
              </w:rPr>
              <w:t>574,0</w:t>
            </w:r>
            <w:r w:rsidR="005A367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A3678">
              <w:rPr>
                <w:rFonts w:ascii="Times New Roman" w:hAnsi="Times New Roman" w:cs="Times New Roman"/>
                <w:sz w:val="28"/>
                <w:szCs w:val="28"/>
              </w:rPr>
              <w:t>608 081,57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603,45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>889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EF7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85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0 000,00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  <w:p w:rsidR="00CE1E92" w:rsidRPr="00CF36EF" w:rsidRDefault="00CE1E92" w:rsidP="00CF3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5A3678" w:rsidRPr="005A36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A36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A3678" w:rsidRPr="005A3678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  <w:r w:rsidR="005A36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678" w:rsidRPr="005A3678">
              <w:rPr>
                <w:rFonts w:ascii="Times New Roman" w:hAnsi="Times New Roman" w:cs="Times New Roman"/>
                <w:sz w:val="28"/>
                <w:szCs w:val="28"/>
              </w:rPr>
              <w:t>970,61</w:t>
            </w:r>
            <w:r w:rsidRPr="00CF36EF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CE1E92" w:rsidRPr="00CF36EF" w:rsidRDefault="00CE1E92" w:rsidP="00CF3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6E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04C8A" w:rsidRPr="00CF36E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A3678">
              <w:rPr>
                <w:rFonts w:ascii="Times New Roman" w:hAnsi="Times New Roman" w:cs="Times New Roman"/>
                <w:sz w:val="28"/>
                <w:szCs w:val="28"/>
              </w:rPr>
              <w:t xml:space="preserve"> 608 081,57</w:t>
            </w:r>
            <w:r w:rsidRPr="00CF36E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C5">
              <w:rPr>
                <w:rFonts w:ascii="Times New Roman" w:hAnsi="Times New Roman" w:cs="Times New Roman"/>
                <w:sz w:val="28"/>
                <w:szCs w:val="28"/>
              </w:rPr>
              <w:t>150 00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C5">
              <w:rPr>
                <w:rFonts w:ascii="Times New Roman" w:hAnsi="Times New Roman" w:cs="Times New Roman"/>
                <w:sz w:val="28"/>
                <w:szCs w:val="28"/>
              </w:rPr>
              <w:t>36 889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F75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 0,00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0 000,00 руб.;</w:t>
            </w:r>
          </w:p>
          <w:p w:rsidR="00CE1E92" w:rsidRDefault="0099386C" w:rsidP="00D04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04C8A"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  <w:p w:rsidR="007A71CC" w:rsidRDefault="007A71CC" w:rsidP="007A7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="00F4376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онда</w:t>
            </w:r>
            <w:r w:rsidR="00F43763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реформировани</w:t>
            </w:r>
            <w:r w:rsidR="00F4376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ЖКХ составят </w:t>
            </w:r>
            <w:r w:rsidRPr="007A71CC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8A03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1CC">
              <w:rPr>
                <w:rFonts w:ascii="Times New Roman" w:hAnsi="Times New Roman" w:cs="Times New Roman"/>
                <w:sz w:val="28"/>
                <w:szCs w:val="28"/>
              </w:rPr>
              <w:t>35 603,45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т.ч. по годам:</w:t>
            </w:r>
          </w:p>
          <w:p w:rsidR="007A71CC" w:rsidRPr="00CF36EF" w:rsidRDefault="007A71CC" w:rsidP="007A7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6E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CF36E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A71CC" w:rsidRPr="00D04C8A" w:rsidRDefault="007A71CC" w:rsidP="007A7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7A71CC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8A03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1CC">
              <w:rPr>
                <w:rFonts w:ascii="Times New Roman" w:hAnsi="Times New Roman" w:cs="Times New Roman"/>
                <w:sz w:val="28"/>
                <w:szCs w:val="28"/>
              </w:rPr>
              <w:t>35 603,45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A71CC" w:rsidRPr="00D04C8A" w:rsidRDefault="007A71CC" w:rsidP="00A16BC2">
            <w:pPr>
              <w:tabs>
                <w:tab w:val="right" w:pos="3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 0,00 руб.;</w:t>
            </w:r>
            <w:r w:rsidR="00A16B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A71CC" w:rsidRPr="00D04C8A" w:rsidRDefault="007A71CC" w:rsidP="007A7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7A71CC" w:rsidRPr="00D04C8A" w:rsidRDefault="007A71CC" w:rsidP="007A7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7A71CC" w:rsidRPr="007A71CC" w:rsidRDefault="007A71CC" w:rsidP="007A7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  <w:tr w:rsidR="00CE1E92" w:rsidRPr="005C547C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повышения надежности и качества теплоснабжения с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04C8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повышения надежности водоснабжения и водоотведения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42,3 % в 2020 году до 58,6,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-45,6%;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-47,8%;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-50,4%;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-52,6%;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-54,3%;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-58,6%.</w:t>
            </w:r>
          </w:p>
          <w:p w:rsidR="00CE1E92" w:rsidRPr="00D04C8A" w:rsidRDefault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3. Обеспечение повышения надежности и качества теплоснабжения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,  в 2026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году, в том числе по годам: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38,1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 w:rsidP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BE6038" w:rsidRDefault="00BE6038" w:rsidP="00BE60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6B6799" w:rsidP="006B6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BE6038" w:rsidRPr="00BE6038">
        <w:rPr>
          <w:rFonts w:ascii="Times New Roman" w:hAnsi="Times New Roman" w:cs="Times New Roman"/>
          <w:sz w:val="28"/>
          <w:szCs w:val="28"/>
        </w:rPr>
        <w:t>Муниципальная программа Одесского муниципального района Омской области «Комплексное развитие инженерной инфраструктуры Одесского муниципального района Омской области»</w:t>
      </w:r>
      <w:r w:rsidR="00BE6038">
        <w:rPr>
          <w:rFonts w:ascii="Times New Roman" w:hAnsi="Times New Roman" w:cs="Times New Roman"/>
          <w:sz w:val="28"/>
          <w:szCs w:val="28"/>
        </w:rPr>
        <w:t xml:space="preserve"> утверждена постановлением </w:t>
      </w:r>
      <w:r w:rsidR="00BE6038" w:rsidRPr="00063057">
        <w:rPr>
          <w:rFonts w:ascii="Times New Roman" w:eastAsia="Times New Roman" w:hAnsi="Times New Roman" w:cs="Times New Roman"/>
          <w:sz w:val="28"/>
          <w:szCs w:val="28"/>
        </w:rPr>
        <w:t>Главы Одесского муниципальн</w:t>
      </w:r>
      <w:r w:rsidR="00BE603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E6038" w:rsidRPr="00063057">
        <w:rPr>
          <w:rFonts w:ascii="Times New Roman" w:eastAsia="Times New Roman" w:hAnsi="Times New Roman" w:cs="Times New Roman"/>
          <w:sz w:val="28"/>
          <w:szCs w:val="28"/>
        </w:rPr>
        <w:t>го района Омской области от 11.11.2020 №426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0745" w:rsidRPr="003C2F94" w:rsidSect="00E2401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4CF" w:rsidRDefault="008514CF" w:rsidP="00E045D8">
      <w:pPr>
        <w:spacing w:after="0" w:line="240" w:lineRule="auto"/>
      </w:pPr>
      <w:r>
        <w:separator/>
      </w:r>
    </w:p>
  </w:endnote>
  <w:endnote w:type="continuationSeparator" w:id="0">
    <w:p w:rsidR="008514CF" w:rsidRDefault="008514CF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4CF" w:rsidRDefault="008514CF" w:rsidP="00E045D8">
      <w:pPr>
        <w:spacing w:after="0" w:line="240" w:lineRule="auto"/>
      </w:pPr>
      <w:r>
        <w:separator/>
      </w:r>
    </w:p>
  </w:footnote>
  <w:footnote w:type="continuationSeparator" w:id="0">
    <w:p w:rsidR="008514CF" w:rsidRDefault="008514CF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611B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568"/>
    <w:rsid w:val="00067A81"/>
    <w:rsid w:val="00067AD9"/>
    <w:rsid w:val="000721EA"/>
    <w:rsid w:val="000721F9"/>
    <w:rsid w:val="00073D57"/>
    <w:rsid w:val="00074E89"/>
    <w:rsid w:val="00075795"/>
    <w:rsid w:val="00077327"/>
    <w:rsid w:val="00077597"/>
    <w:rsid w:val="000804F2"/>
    <w:rsid w:val="0008065F"/>
    <w:rsid w:val="00080F3A"/>
    <w:rsid w:val="0008151E"/>
    <w:rsid w:val="0008156E"/>
    <w:rsid w:val="00082063"/>
    <w:rsid w:val="000824D6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96E08"/>
    <w:rsid w:val="000A2043"/>
    <w:rsid w:val="000A22C7"/>
    <w:rsid w:val="000A7E82"/>
    <w:rsid w:val="000B07C0"/>
    <w:rsid w:val="000B416A"/>
    <w:rsid w:val="000B4A33"/>
    <w:rsid w:val="000B568B"/>
    <w:rsid w:val="000B6911"/>
    <w:rsid w:val="000B773F"/>
    <w:rsid w:val="000C0B36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1007B9"/>
    <w:rsid w:val="00102876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666"/>
    <w:rsid w:val="00230768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5873"/>
    <w:rsid w:val="00256B6C"/>
    <w:rsid w:val="00261783"/>
    <w:rsid w:val="002632BF"/>
    <w:rsid w:val="00264630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4C45"/>
    <w:rsid w:val="002F5552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7174"/>
    <w:rsid w:val="00397E2E"/>
    <w:rsid w:val="003A03C4"/>
    <w:rsid w:val="003A092D"/>
    <w:rsid w:val="003A0F87"/>
    <w:rsid w:val="003A4E87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2E1F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BA6"/>
    <w:rsid w:val="00575EF0"/>
    <w:rsid w:val="0058292E"/>
    <w:rsid w:val="00582D01"/>
    <w:rsid w:val="00583387"/>
    <w:rsid w:val="005851B9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367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B6799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7528F"/>
    <w:rsid w:val="00776262"/>
    <w:rsid w:val="0077631A"/>
    <w:rsid w:val="0078016D"/>
    <w:rsid w:val="0078209A"/>
    <w:rsid w:val="00782FC0"/>
    <w:rsid w:val="00783174"/>
    <w:rsid w:val="00784BDA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14CF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163A"/>
    <w:rsid w:val="0090270A"/>
    <w:rsid w:val="0090292F"/>
    <w:rsid w:val="00903365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2912"/>
    <w:rsid w:val="009B4D37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18E1"/>
    <w:rsid w:val="00A426F0"/>
    <w:rsid w:val="00A44138"/>
    <w:rsid w:val="00A455D1"/>
    <w:rsid w:val="00A50B88"/>
    <w:rsid w:val="00A5219A"/>
    <w:rsid w:val="00A54A2B"/>
    <w:rsid w:val="00A562B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749D"/>
    <w:rsid w:val="00B17899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764B"/>
    <w:rsid w:val="00BA7FE9"/>
    <w:rsid w:val="00BB0B2A"/>
    <w:rsid w:val="00BB2D7E"/>
    <w:rsid w:val="00BB41A2"/>
    <w:rsid w:val="00BB51C3"/>
    <w:rsid w:val="00BB55FC"/>
    <w:rsid w:val="00BB5D26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29F6"/>
    <w:rsid w:val="00BE4C2C"/>
    <w:rsid w:val="00BE5FC4"/>
    <w:rsid w:val="00BE6038"/>
    <w:rsid w:val="00BE679C"/>
    <w:rsid w:val="00BE68BD"/>
    <w:rsid w:val="00BE7CDC"/>
    <w:rsid w:val="00BF1374"/>
    <w:rsid w:val="00BF1F56"/>
    <w:rsid w:val="00BF336B"/>
    <w:rsid w:val="00BF3468"/>
    <w:rsid w:val="00BF4CB7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5023"/>
    <w:rsid w:val="00C4553E"/>
    <w:rsid w:val="00C46F01"/>
    <w:rsid w:val="00C47001"/>
    <w:rsid w:val="00C477B4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EA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4F07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2A2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805"/>
    <w:rsid w:val="00E045D8"/>
    <w:rsid w:val="00E04E59"/>
    <w:rsid w:val="00E06E82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017"/>
    <w:rsid w:val="00E24452"/>
    <w:rsid w:val="00E24C41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0173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5583"/>
    <w:rsid w:val="00E55A97"/>
    <w:rsid w:val="00E60018"/>
    <w:rsid w:val="00E60268"/>
    <w:rsid w:val="00E618AE"/>
    <w:rsid w:val="00E61F63"/>
    <w:rsid w:val="00E61FEC"/>
    <w:rsid w:val="00E63EE1"/>
    <w:rsid w:val="00E6676A"/>
    <w:rsid w:val="00E671E1"/>
    <w:rsid w:val="00E67B22"/>
    <w:rsid w:val="00E70650"/>
    <w:rsid w:val="00E73468"/>
    <w:rsid w:val="00E76573"/>
    <w:rsid w:val="00E80A0D"/>
    <w:rsid w:val="00E81A4D"/>
    <w:rsid w:val="00E81C88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5C5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7C6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506C9-D234-4719-85A1-5FE77F91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88B76-3886-47AA-BACA-D7C7D72B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2976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Ирина</cp:lastModifiedBy>
  <cp:revision>2</cp:revision>
  <cp:lastPrinted>2021-11-10T10:21:00Z</cp:lastPrinted>
  <dcterms:created xsi:type="dcterms:W3CDTF">2021-11-11T02:32:00Z</dcterms:created>
  <dcterms:modified xsi:type="dcterms:W3CDTF">2021-11-11T02:32:00Z</dcterms:modified>
</cp:coreProperties>
</file>