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footer9.xml" ContentType="application/vnd.openxmlformats-officedocument.wordprocessingml.footer+xml"/>
  <Override PartName="/word/footer10.xml" ContentType="application/vnd.openxmlformats-officedocument.wordprocessingml.footer+xml"/>
  <Override PartName="/word/footer11.xml" ContentType="application/vnd.openxmlformats-officedocument.wordprocessingml.footer+xml"/>
  <Override PartName="/word/footer12.xml" ContentType="application/vnd.openxmlformats-officedocument.wordprocessingml.footer+xml"/>
  <Override PartName="/word/footer13.xml" ContentType="application/vnd.openxmlformats-officedocument.wordprocessingml.footer+xml"/>
  <Override PartName="/word/footer14.xml" ContentType="application/vnd.openxmlformats-officedocument.wordprocessingml.footer+xml"/>
  <Override PartName="/word/footer15.xml" ContentType="application/vnd.openxmlformats-officedocument.wordprocessingml.footer+xml"/>
  <Override PartName="/word/footer16.xml" ContentType="application/vnd.openxmlformats-officedocument.wordprocessingml.footer+xml"/>
  <Override PartName="/word/footer17.xml" ContentType="application/vnd.openxmlformats-officedocument.wordprocessingml.footer+xml"/>
  <Override PartName="/word/footer18.xml" ContentType="application/vnd.openxmlformats-officedocument.wordprocessingml.footer+xml"/>
  <Override PartName="/word/footer19.xml" ContentType="application/vnd.openxmlformats-officedocument.wordprocessingml.footer+xml"/>
  <Override PartName="/word/footer20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755879" w:rsidRPr="009649FC" w:rsidRDefault="00755879" w:rsidP="001C7969">
      <w:pPr>
        <w:tabs>
          <w:tab w:val="left" w:pos="851"/>
        </w:tabs>
        <w:spacing w:line="240" w:lineRule="auto"/>
        <w:ind w:firstLine="0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noProof/>
          <w:sz w:val="20"/>
          <w:szCs w:val="20"/>
          <w:u w:val="single"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5106035</wp:posOffset>
            </wp:positionH>
            <wp:positionV relativeFrom="paragraph">
              <wp:posOffset>3175</wp:posOffset>
            </wp:positionV>
            <wp:extent cx="1003935" cy="831215"/>
            <wp:effectExtent l="0" t="0" r="5715" b="6985"/>
            <wp:wrapTight wrapText="bothSides">
              <wp:wrapPolygon edited="0">
                <wp:start x="0" y="0"/>
                <wp:lineTo x="0" y="21286"/>
                <wp:lineTo x="21313" y="21286"/>
                <wp:lineTo x="21313" y="0"/>
                <wp:lineTo x="0" y="0"/>
              </wp:wrapPolygon>
            </wp:wrapTight>
            <wp:docPr id="5" name="Рисунок 5" descr="Y:\ЭНЕРГОСИЛА\ООО Энергосил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Y:\ЭНЕРГОСИЛА\ООО Энергосила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3935" cy="831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9649FC">
        <w:rPr>
          <w:rFonts w:ascii="Arial" w:hAnsi="Arial" w:cs="Arial"/>
          <w:b/>
        </w:rPr>
        <w:t>ООО «</w:t>
      </w:r>
      <w:r>
        <w:rPr>
          <w:rFonts w:ascii="Arial" w:hAnsi="Arial" w:cs="Arial"/>
          <w:b/>
        </w:rPr>
        <w:t>ЭНЕРГОСИЛА</w:t>
      </w:r>
      <w:r w:rsidRPr="009649FC">
        <w:rPr>
          <w:rFonts w:ascii="Arial" w:hAnsi="Arial" w:cs="Arial"/>
          <w:b/>
        </w:rPr>
        <w:t xml:space="preserve">» </w:t>
      </w:r>
    </w:p>
    <w:p w:rsidR="00755879" w:rsidRPr="00790924" w:rsidRDefault="00755879" w:rsidP="00755879">
      <w:pPr>
        <w:tabs>
          <w:tab w:val="left" w:pos="851"/>
        </w:tabs>
        <w:spacing w:before="60" w:line="240" w:lineRule="auto"/>
        <w:ind w:left="-284" w:firstLine="284"/>
        <w:rPr>
          <w:rFonts w:ascii="Arial" w:hAnsi="Arial" w:cs="Arial"/>
          <w:sz w:val="20"/>
          <w:szCs w:val="20"/>
        </w:rPr>
      </w:pPr>
      <w:r w:rsidRPr="009649FC">
        <w:rPr>
          <w:rFonts w:ascii="Arial" w:hAnsi="Arial" w:cs="Arial"/>
          <w:sz w:val="20"/>
          <w:szCs w:val="20"/>
        </w:rPr>
        <w:t>644</w:t>
      </w:r>
      <w:r>
        <w:rPr>
          <w:rFonts w:ascii="Arial" w:hAnsi="Arial" w:cs="Arial"/>
          <w:sz w:val="20"/>
          <w:szCs w:val="20"/>
        </w:rPr>
        <w:t>103</w:t>
      </w:r>
      <w:r w:rsidRPr="009649FC">
        <w:rPr>
          <w:rFonts w:ascii="Arial" w:hAnsi="Arial" w:cs="Arial"/>
          <w:sz w:val="20"/>
          <w:szCs w:val="20"/>
        </w:rPr>
        <w:t xml:space="preserve">, </w:t>
      </w:r>
      <w:r w:rsidRPr="009649FC">
        <w:rPr>
          <w:rFonts w:ascii="Arial" w:hAnsi="Arial" w:cs="Arial"/>
          <w:sz w:val="20"/>
          <w:szCs w:val="20"/>
        </w:rPr>
        <w:tab/>
        <w:t xml:space="preserve">г. </w:t>
      </w:r>
      <w:proofErr w:type="gramStart"/>
      <w:r w:rsidRPr="009649FC">
        <w:rPr>
          <w:rFonts w:ascii="Arial" w:hAnsi="Arial" w:cs="Arial"/>
          <w:sz w:val="20"/>
          <w:szCs w:val="20"/>
        </w:rPr>
        <w:t xml:space="preserve">Омск,   </w:t>
      </w:r>
      <w:proofErr w:type="gramEnd"/>
      <w:r w:rsidRPr="009649FC">
        <w:rPr>
          <w:rFonts w:ascii="Arial" w:hAnsi="Arial" w:cs="Arial"/>
          <w:sz w:val="20"/>
          <w:szCs w:val="20"/>
        </w:rPr>
        <w:t xml:space="preserve">ул. </w:t>
      </w:r>
      <w:r w:rsidRPr="00166151">
        <w:rPr>
          <w:rFonts w:ascii="Arial" w:hAnsi="Arial" w:cs="Arial"/>
          <w:sz w:val="20"/>
          <w:szCs w:val="20"/>
        </w:rPr>
        <w:t xml:space="preserve">22 </w:t>
      </w:r>
      <w:r>
        <w:rPr>
          <w:rFonts w:ascii="Arial" w:hAnsi="Arial" w:cs="Arial"/>
          <w:sz w:val="20"/>
          <w:szCs w:val="20"/>
        </w:rPr>
        <w:t xml:space="preserve">Декабря 2                                               </w:t>
      </w:r>
    </w:p>
    <w:p w:rsidR="00755879" w:rsidRPr="003B1525" w:rsidRDefault="00755879" w:rsidP="00755879">
      <w:pPr>
        <w:tabs>
          <w:tab w:val="left" w:pos="851"/>
        </w:tabs>
        <w:spacing w:line="240" w:lineRule="auto"/>
        <w:ind w:left="-284" w:firstLine="284"/>
        <w:rPr>
          <w:rFonts w:ascii="Arial" w:hAnsi="Arial" w:cs="Arial"/>
          <w:sz w:val="20"/>
          <w:szCs w:val="20"/>
        </w:rPr>
      </w:pPr>
      <w:proofErr w:type="gramStart"/>
      <w:r w:rsidRPr="009649FC">
        <w:rPr>
          <w:rFonts w:ascii="Arial" w:hAnsi="Arial" w:cs="Arial"/>
          <w:sz w:val="20"/>
          <w:szCs w:val="20"/>
        </w:rPr>
        <w:t>тел</w:t>
      </w:r>
      <w:r w:rsidRPr="003B1525">
        <w:rPr>
          <w:rFonts w:ascii="Arial" w:hAnsi="Arial" w:cs="Arial"/>
          <w:sz w:val="20"/>
          <w:szCs w:val="20"/>
        </w:rPr>
        <w:t xml:space="preserve">:   </w:t>
      </w:r>
      <w:proofErr w:type="gramEnd"/>
      <w:r w:rsidRPr="003B1525">
        <w:rPr>
          <w:rFonts w:ascii="Arial" w:hAnsi="Arial" w:cs="Arial"/>
          <w:sz w:val="20"/>
          <w:szCs w:val="20"/>
        </w:rPr>
        <w:t xml:space="preserve">  </w:t>
      </w:r>
      <w:r w:rsidRPr="003B1525">
        <w:rPr>
          <w:rFonts w:ascii="Arial" w:hAnsi="Arial" w:cs="Arial"/>
          <w:sz w:val="20"/>
          <w:szCs w:val="20"/>
        </w:rPr>
        <w:tab/>
        <w:t>8</w:t>
      </w:r>
      <w:r w:rsidRPr="00A26EBB">
        <w:rPr>
          <w:rFonts w:ascii="Arial" w:hAnsi="Arial" w:cs="Arial"/>
          <w:sz w:val="20"/>
          <w:szCs w:val="20"/>
          <w:lang w:val="en-US"/>
        </w:rPr>
        <w:t> </w:t>
      </w:r>
      <w:r w:rsidRPr="003B1525">
        <w:rPr>
          <w:rFonts w:ascii="Arial" w:hAnsi="Arial" w:cs="Arial"/>
          <w:sz w:val="20"/>
          <w:szCs w:val="20"/>
        </w:rPr>
        <w:t>913</w:t>
      </w:r>
      <w:r w:rsidRPr="00A26EBB">
        <w:rPr>
          <w:rFonts w:ascii="Arial" w:hAnsi="Arial" w:cs="Arial"/>
          <w:sz w:val="20"/>
          <w:szCs w:val="20"/>
          <w:lang w:val="en-US"/>
        </w:rPr>
        <w:t> </w:t>
      </w:r>
      <w:r w:rsidRPr="003B1525">
        <w:rPr>
          <w:rFonts w:ascii="Arial" w:hAnsi="Arial" w:cs="Arial"/>
          <w:sz w:val="20"/>
          <w:szCs w:val="20"/>
        </w:rPr>
        <w:t>628 3349</w:t>
      </w:r>
    </w:p>
    <w:p w:rsidR="00755879" w:rsidRPr="00A26EBB" w:rsidRDefault="00755879" w:rsidP="00755879">
      <w:pPr>
        <w:tabs>
          <w:tab w:val="left" w:pos="851"/>
        </w:tabs>
        <w:spacing w:line="240" w:lineRule="auto"/>
        <w:ind w:left="-284" w:firstLine="284"/>
        <w:rPr>
          <w:rFonts w:ascii="Arial" w:hAnsi="Arial" w:cs="Arial"/>
          <w:sz w:val="20"/>
          <w:szCs w:val="20"/>
          <w:u w:val="single"/>
          <w:lang w:val="en-US"/>
        </w:rPr>
      </w:pPr>
      <w:r w:rsidRPr="009649FC">
        <w:rPr>
          <w:rFonts w:ascii="Arial" w:hAnsi="Arial" w:cs="Arial"/>
          <w:sz w:val="20"/>
          <w:szCs w:val="20"/>
          <w:lang w:val="en-US"/>
        </w:rPr>
        <w:t>E</w:t>
      </w:r>
      <w:r w:rsidRPr="00A26EBB">
        <w:rPr>
          <w:rFonts w:ascii="Arial" w:hAnsi="Arial" w:cs="Arial"/>
          <w:sz w:val="20"/>
          <w:szCs w:val="20"/>
          <w:lang w:val="en-US"/>
        </w:rPr>
        <w:t>-</w:t>
      </w:r>
      <w:r w:rsidRPr="009649FC">
        <w:rPr>
          <w:rFonts w:ascii="Arial" w:hAnsi="Arial" w:cs="Arial"/>
          <w:sz w:val="20"/>
          <w:szCs w:val="20"/>
          <w:lang w:val="en-US"/>
        </w:rPr>
        <w:t>mail</w:t>
      </w:r>
      <w:r w:rsidRPr="00A26EBB">
        <w:rPr>
          <w:rFonts w:ascii="Arial" w:hAnsi="Arial" w:cs="Arial"/>
          <w:sz w:val="20"/>
          <w:szCs w:val="20"/>
          <w:lang w:val="en-US"/>
        </w:rPr>
        <w:t xml:space="preserve">:  </w:t>
      </w:r>
      <w:r w:rsidRPr="00A26EBB">
        <w:rPr>
          <w:rFonts w:ascii="Arial" w:hAnsi="Arial" w:cs="Arial"/>
          <w:sz w:val="20"/>
          <w:szCs w:val="20"/>
          <w:lang w:val="en-US"/>
        </w:rPr>
        <w:tab/>
      </w:r>
      <w:r>
        <w:rPr>
          <w:rFonts w:ascii="Arial" w:hAnsi="Arial" w:cs="Arial"/>
          <w:sz w:val="20"/>
          <w:szCs w:val="20"/>
          <w:u w:val="single"/>
          <w:lang w:val="en-US"/>
        </w:rPr>
        <w:t>energosila55</w:t>
      </w:r>
      <w:hyperlink r:id="rId9" w:history="1">
        <w:r w:rsidRPr="00A26EBB">
          <w:rPr>
            <w:rFonts w:ascii="Arial" w:hAnsi="Arial" w:cs="Arial"/>
            <w:sz w:val="20"/>
            <w:szCs w:val="20"/>
            <w:u w:val="single"/>
            <w:lang w:val="en-US"/>
          </w:rPr>
          <w:t>@</w:t>
        </w:r>
        <w:r w:rsidRPr="00085F52">
          <w:rPr>
            <w:rFonts w:ascii="Arial" w:hAnsi="Arial" w:cs="Arial"/>
            <w:sz w:val="20"/>
            <w:szCs w:val="20"/>
            <w:u w:val="single"/>
            <w:lang w:val="en-US"/>
          </w:rPr>
          <w:t>mail</w:t>
        </w:r>
        <w:r w:rsidRPr="00A26EBB">
          <w:rPr>
            <w:rFonts w:ascii="Arial" w:hAnsi="Arial" w:cs="Arial"/>
            <w:sz w:val="20"/>
            <w:szCs w:val="20"/>
            <w:u w:val="single"/>
            <w:lang w:val="en-US"/>
          </w:rPr>
          <w:t>.</w:t>
        </w:r>
        <w:r w:rsidRPr="00085F52">
          <w:rPr>
            <w:rFonts w:ascii="Arial" w:hAnsi="Arial" w:cs="Arial"/>
            <w:sz w:val="20"/>
            <w:szCs w:val="20"/>
            <w:u w:val="single"/>
            <w:lang w:val="en-US"/>
          </w:rPr>
          <w:t>ru</w:t>
        </w:r>
      </w:hyperlink>
    </w:p>
    <w:p w:rsidR="00755879" w:rsidRPr="001C7969" w:rsidRDefault="00755879" w:rsidP="00755879">
      <w:pPr>
        <w:tabs>
          <w:tab w:val="left" w:pos="851"/>
        </w:tabs>
        <w:spacing w:line="240" w:lineRule="auto"/>
        <w:ind w:left="-284" w:firstLine="284"/>
        <w:rPr>
          <w:lang w:val="en-US"/>
        </w:rPr>
      </w:pPr>
      <w:r w:rsidRPr="006A0805">
        <w:t>ИНН</w:t>
      </w:r>
      <w:r w:rsidRPr="001C7969">
        <w:rPr>
          <w:lang w:val="en-US"/>
        </w:rPr>
        <w:t xml:space="preserve">       5507243779</w:t>
      </w:r>
    </w:p>
    <w:p w:rsidR="00755879" w:rsidRPr="006A0805" w:rsidRDefault="00755879" w:rsidP="00755879">
      <w:pPr>
        <w:tabs>
          <w:tab w:val="left" w:pos="851"/>
        </w:tabs>
        <w:spacing w:line="240" w:lineRule="auto"/>
        <w:ind w:left="-284" w:firstLine="284"/>
        <w:rPr>
          <w:color w:val="666666"/>
          <w:sz w:val="28"/>
          <w:szCs w:val="28"/>
        </w:rPr>
      </w:pPr>
      <w:r w:rsidRPr="006A0805">
        <w:t>КПП</w:t>
      </w:r>
      <w:r>
        <w:t xml:space="preserve">      </w:t>
      </w:r>
      <w:r w:rsidRPr="006A0805">
        <w:t xml:space="preserve"> 550701001</w:t>
      </w:r>
    </w:p>
    <w:p w:rsidR="00755879" w:rsidRPr="003A5691" w:rsidRDefault="00E11F88" w:rsidP="00755879">
      <w:pPr>
        <w:rPr>
          <w:b/>
          <w:sz w:val="28"/>
          <w:szCs w:val="28"/>
        </w:rPr>
      </w:pPr>
      <w:r>
        <w:rPr>
          <w:rFonts w:ascii="Arial" w:hAnsi="Arial" w:cs="Arial"/>
          <w:noProof/>
          <w:sz w:val="20"/>
          <w:szCs w:val="20"/>
        </w:rPr>
        <w:pict>
          <v:line id="Прямая соединительная линия 3" o:spid="_x0000_s1026" style="position:absolute;left:0;text-align:left;z-index:251660288;visibility:visible" from="-.15pt,7.65pt" to="504.3pt,7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" strokeweight="4.5pt">
            <v:stroke linestyle="thinThick"/>
          </v:line>
        </w:pict>
      </w:r>
    </w:p>
    <w:p w:rsidR="00755879" w:rsidRPr="00166151" w:rsidRDefault="00755879" w:rsidP="00755879">
      <w:pPr>
        <w:jc w:val="center"/>
        <w:rPr>
          <w:sz w:val="28"/>
          <w:szCs w:val="28"/>
        </w:rPr>
      </w:pPr>
    </w:p>
    <w:p w:rsidR="00755879" w:rsidRPr="001C7969" w:rsidRDefault="00755879" w:rsidP="00755879">
      <w:pPr>
        <w:jc w:val="center"/>
        <w:rPr>
          <w:b/>
          <w:sz w:val="28"/>
          <w:szCs w:val="28"/>
          <w:lang w:val="en-US"/>
        </w:rPr>
      </w:pPr>
    </w:p>
    <w:tbl>
      <w:tblPr>
        <w:tblW w:w="9849" w:type="dxa"/>
        <w:tblLayout w:type="fixed"/>
        <w:tblLook w:val="04A0" w:firstRow="1" w:lastRow="0" w:firstColumn="1" w:lastColumn="0" w:noHBand="0" w:noVBand="1"/>
      </w:tblPr>
      <w:tblGrid>
        <w:gridCol w:w="4536"/>
        <w:gridCol w:w="777"/>
        <w:gridCol w:w="4536"/>
      </w:tblGrid>
      <w:tr w:rsidR="001C7969" w:rsidRPr="001C7969" w:rsidTr="001C7969">
        <w:tc>
          <w:tcPr>
            <w:tcW w:w="4536" w:type="dxa"/>
          </w:tcPr>
          <w:p w:rsidR="001C7969" w:rsidRPr="001C7969" w:rsidRDefault="001C7969" w:rsidP="001C7969">
            <w:pPr>
              <w:spacing w:line="240" w:lineRule="auto"/>
              <w:ind w:firstLine="0"/>
              <w:rPr>
                <w:b/>
                <w:sz w:val="28"/>
                <w:szCs w:val="28"/>
              </w:rPr>
            </w:pPr>
          </w:p>
        </w:tc>
        <w:tc>
          <w:tcPr>
            <w:tcW w:w="777" w:type="dxa"/>
          </w:tcPr>
          <w:p w:rsidR="001C7969" w:rsidRPr="001C7969" w:rsidRDefault="001C7969" w:rsidP="00755879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4536" w:type="dxa"/>
          </w:tcPr>
          <w:p w:rsidR="001C7969" w:rsidRPr="001C7969" w:rsidRDefault="001C7969" w:rsidP="00755879">
            <w:pPr>
              <w:spacing w:line="240" w:lineRule="auto"/>
              <w:ind w:firstLine="0"/>
              <w:rPr>
                <w:b/>
                <w:sz w:val="28"/>
                <w:szCs w:val="28"/>
              </w:rPr>
            </w:pPr>
            <w:r w:rsidRPr="001C7969">
              <w:rPr>
                <w:b/>
                <w:sz w:val="28"/>
                <w:szCs w:val="28"/>
              </w:rPr>
              <w:t>ИСПОЛНИТЕЛЬ</w:t>
            </w:r>
          </w:p>
        </w:tc>
      </w:tr>
      <w:tr w:rsidR="001C7969" w:rsidRPr="00166151" w:rsidTr="001C7969">
        <w:tc>
          <w:tcPr>
            <w:tcW w:w="4536" w:type="dxa"/>
          </w:tcPr>
          <w:p w:rsidR="001C7969" w:rsidRPr="00166151" w:rsidRDefault="001C7969" w:rsidP="001C7969">
            <w:pPr>
              <w:spacing w:line="240" w:lineRule="auto"/>
              <w:ind w:firstLine="0"/>
              <w:rPr>
                <w:sz w:val="28"/>
                <w:szCs w:val="28"/>
              </w:rPr>
            </w:pPr>
          </w:p>
        </w:tc>
        <w:tc>
          <w:tcPr>
            <w:tcW w:w="777" w:type="dxa"/>
          </w:tcPr>
          <w:p w:rsidR="001C7969" w:rsidRPr="00166151" w:rsidRDefault="001C7969" w:rsidP="00755879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4536" w:type="dxa"/>
          </w:tcPr>
          <w:p w:rsidR="001C7969" w:rsidRDefault="001C7969" w:rsidP="00755879">
            <w:pPr>
              <w:spacing w:line="240" w:lineRule="auto"/>
              <w:ind w:firstLine="0"/>
              <w:rPr>
                <w:sz w:val="28"/>
                <w:szCs w:val="28"/>
              </w:rPr>
            </w:pPr>
          </w:p>
          <w:p w:rsidR="001C7969" w:rsidRDefault="001C7969" w:rsidP="00755879">
            <w:pPr>
              <w:spacing w:line="240" w:lineRule="auto"/>
              <w:ind w:firstLine="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Д</w:t>
            </w:r>
            <w:r w:rsidRPr="00166151">
              <w:rPr>
                <w:sz w:val="28"/>
                <w:szCs w:val="28"/>
              </w:rPr>
              <w:t>иректор</w:t>
            </w:r>
            <w:r>
              <w:rPr>
                <w:sz w:val="28"/>
                <w:szCs w:val="28"/>
              </w:rPr>
              <w:t xml:space="preserve"> </w:t>
            </w:r>
            <w:r w:rsidRPr="00166151">
              <w:rPr>
                <w:sz w:val="28"/>
                <w:szCs w:val="28"/>
              </w:rPr>
              <w:t>ООО «ЭНЕРГОСИЛА»</w:t>
            </w:r>
            <w:r w:rsidRPr="00166151">
              <w:rPr>
                <w:sz w:val="28"/>
                <w:szCs w:val="28"/>
              </w:rPr>
              <w:tab/>
            </w:r>
          </w:p>
          <w:p w:rsidR="001C7969" w:rsidRPr="00166151" w:rsidRDefault="001C7969" w:rsidP="00755879">
            <w:pPr>
              <w:spacing w:line="240" w:lineRule="auto"/>
              <w:ind w:firstLine="0"/>
              <w:rPr>
                <w:sz w:val="28"/>
                <w:szCs w:val="28"/>
              </w:rPr>
            </w:pPr>
          </w:p>
          <w:p w:rsidR="001C7969" w:rsidRDefault="001C7969" w:rsidP="00755879">
            <w:pPr>
              <w:tabs>
                <w:tab w:val="right" w:leader="underscore" w:pos="2835"/>
              </w:tabs>
              <w:spacing w:line="240" w:lineRule="auto"/>
              <w:ind w:firstLine="0"/>
              <w:rPr>
                <w:sz w:val="28"/>
                <w:szCs w:val="28"/>
              </w:rPr>
            </w:pPr>
            <w:r w:rsidRPr="00166151">
              <w:rPr>
                <w:sz w:val="28"/>
                <w:szCs w:val="28"/>
              </w:rPr>
              <w:t>_______________ К.Н. Лагутин</w:t>
            </w:r>
          </w:p>
          <w:p w:rsidR="001C7969" w:rsidRPr="00166151" w:rsidRDefault="001C7969" w:rsidP="00755879">
            <w:pPr>
              <w:tabs>
                <w:tab w:val="right" w:leader="underscore" w:pos="2835"/>
              </w:tabs>
              <w:spacing w:line="240" w:lineRule="auto"/>
              <w:ind w:firstLine="0"/>
              <w:rPr>
                <w:sz w:val="28"/>
                <w:szCs w:val="28"/>
              </w:rPr>
            </w:pPr>
          </w:p>
          <w:p w:rsidR="001C7969" w:rsidRPr="00166151" w:rsidRDefault="001C7969" w:rsidP="00755879">
            <w:pPr>
              <w:spacing w:line="240" w:lineRule="auto"/>
              <w:ind w:firstLine="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«__</w:t>
            </w:r>
            <w:proofErr w:type="gramStart"/>
            <w:r>
              <w:rPr>
                <w:sz w:val="28"/>
                <w:szCs w:val="28"/>
              </w:rPr>
              <w:t>_»_</w:t>
            </w:r>
            <w:proofErr w:type="gramEnd"/>
            <w:r>
              <w:rPr>
                <w:sz w:val="28"/>
                <w:szCs w:val="28"/>
              </w:rPr>
              <w:t>_________ 2024</w:t>
            </w:r>
            <w:r w:rsidRPr="00166151">
              <w:rPr>
                <w:sz w:val="28"/>
                <w:szCs w:val="28"/>
              </w:rPr>
              <w:t>г.</w:t>
            </w:r>
          </w:p>
        </w:tc>
      </w:tr>
    </w:tbl>
    <w:p w:rsidR="006D523D" w:rsidRPr="00D260C5" w:rsidRDefault="006D523D" w:rsidP="00D260C5"/>
    <w:p w:rsidR="00D260C5" w:rsidRPr="00D260C5" w:rsidRDefault="00D260C5" w:rsidP="00D260C5"/>
    <w:p w:rsidR="00D260C5" w:rsidRPr="00D260C5" w:rsidRDefault="00D260C5" w:rsidP="00D260C5"/>
    <w:p w:rsidR="00D260C5" w:rsidRPr="00D260C5" w:rsidRDefault="00D260C5" w:rsidP="00D260C5"/>
    <w:p w:rsidR="00D260C5" w:rsidRPr="00D260C5" w:rsidRDefault="00D260C5" w:rsidP="00D260C5"/>
    <w:p w:rsidR="00D260C5" w:rsidRPr="00D260C5" w:rsidRDefault="00D260C5" w:rsidP="00D260C5"/>
    <w:p w:rsidR="00D260C5" w:rsidRPr="00755879" w:rsidRDefault="00D260C5" w:rsidP="00D260C5">
      <w:pPr>
        <w:jc w:val="center"/>
        <w:rPr>
          <w:b/>
          <w:sz w:val="28"/>
          <w:szCs w:val="28"/>
        </w:rPr>
      </w:pPr>
      <w:r w:rsidRPr="00755879">
        <w:rPr>
          <w:b/>
          <w:sz w:val="28"/>
          <w:szCs w:val="28"/>
        </w:rPr>
        <w:t>СХЕМА ВОДОСНАБЖЕНИЯ И ВОДООТВЕДЕНИЯ</w:t>
      </w:r>
    </w:p>
    <w:p w:rsidR="00D260C5" w:rsidRPr="00755879" w:rsidRDefault="00D260C5" w:rsidP="00D260C5">
      <w:pPr>
        <w:jc w:val="center"/>
        <w:rPr>
          <w:rFonts w:eastAsia="ヒラギノ角ゴ Pro W3"/>
          <w:b/>
          <w:bCs/>
          <w:color w:val="000000"/>
          <w:sz w:val="28"/>
          <w:szCs w:val="28"/>
        </w:rPr>
      </w:pPr>
      <w:proofErr w:type="spellStart"/>
      <w:r w:rsidRPr="00755879">
        <w:rPr>
          <w:rFonts w:eastAsia="ヒラギノ角ゴ Pro W3"/>
          <w:b/>
          <w:bCs/>
          <w:color w:val="000000"/>
          <w:sz w:val="28"/>
          <w:szCs w:val="28"/>
        </w:rPr>
        <w:t>Побочинского</w:t>
      </w:r>
      <w:proofErr w:type="spellEnd"/>
      <w:r w:rsidRPr="00755879">
        <w:rPr>
          <w:rFonts w:eastAsia="ヒラギノ角ゴ Pro W3"/>
          <w:b/>
          <w:bCs/>
          <w:color w:val="000000"/>
          <w:sz w:val="28"/>
          <w:szCs w:val="28"/>
        </w:rPr>
        <w:t xml:space="preserve"> сельского поселения</w:t>
      </w:r>
    </w:p>
    <w:p w:rsidR="00D260C5" w:rsidRPr="00755879" w:rsidRDefault="00D260C5" w:rsidP="00D260C5">
      <w:pPr>
        <w:jc w:val="center"/>
        <w:rPr>
          <w:rFonts w:eastAsia="ヒラギノ角ゴ Pro W3"/>
          <w:b/>
          <w:bCs/>
          <w:color w:val="000000"/>
          <w:sz w:val="28"/>
          <w:szCs w:val="28"/>
        </w:rPr>
      </w:pPr>
      <w:r w:rsidRPr="00755879">
        <w:rPr>
          <w:rFonts w:eastAsia="ヒラギノ角ゴ Pro W3"/>
          <w:b/>
          <w:bCs/>
          <w:color w:val="000000"/>
          <w:sz w:val="28"/>
          <w:szCs w:val="28"/>
        </w:rPr>
        <w:t>Одесского муниципального района Омской области</w:t>
      </w:r>
    </w:p>
    <w:p w:rsidR="00D260C5" w:rsidRPr="00755879" w:rsidRDefault="00D260C5" w:rsidP="00D260C5">
      <w:pPr>
        <w:jc w:val="center"/>
        <w:rPr>
          <w:b/>
          <w:sz w:val="28"/>
          <w:szCs w:val="28"/>
        </w:rPr>
      </w:pPr>
      <w:r w:rsidRPr="00755879">
        <w:rPr>
          <w:rFonts w:eastAsia="ヒラギノ角ゴ Pro W3"/>
          <w:b/>
          <w:bCs/>
          <w:color w:val="000000"/>
          <w:sz w:val="28"/>
          <w:szCs w:val="28"/>
        </w:rPr>
        <w:t>на 2024 год и на период до 20</w:t>
      </w:r>
      <w:r w:rsidR="0082498F" w:rsidRPr="00755879">
        <w:rPr>
          <w:rFonts w:eastAsia="ヒラギノ角ゴ Pro W3"/>
          <w:b/>
          <w:bCs/>
          <w:color w:val="000000"/>
          <w:sz w:val="28"/>
          <w:szCs w:val="28"/>
        </w:rPr>
        <w:t>39</w:t>
      </w:r>
      <w:r w:rsidRPr="00755879">
        <w:rPr>
          <w:rFonts w:eastAsia="ヒラギノ角ゴ Pro W3"/>
          <w:b/>
          <w:bCs/>
          <w:color w:val="000000"/>
          <w:sz w:val="28"/>
          <w:szCs w:val="28"/>
        </w:rPr>
        <w:t xml:space="preserve"> года</w:t>
      </w:r>
    </w:p>
    <w:p w:rsidR="00D260C5" w:rsidRPr="00755879" w:rsidRDefault="00D260C5" w:rsidP="00D260C5">
      <w:pPr>
        <w:rPr>
          <w:sz w:val="28"/>
          <w:szCs w:val="28"/>
        </w:rPr>
      </w:pPr>
    </w:p>
    <w:p w:rsidR="00D260C5" w:rsidRPr="00755879" w:rsidRDefault="00D260C5" w:rsidP="00D260C5">
      <w:pPr>
        <w:rPr>
          <w:sz w:val="28"/>
          <w:szCs w:val="28"/>
        </w:rPr>
      </w:pPr>
    </w:p>
    <w:p w:rsidR="00D260C5" w:rsidRDefault="00D260C5" w:rsidP="00D260C5">
      <w:pPr>
        <w:rPr>
          <w:sz w:val="28"/>
          <w:szCs w:val="28"/>
        </w:rPr>
      </w:pPr>
    </w:p>
    <w:p w:rsidR="00755879" w:rsidRDefault="00755879" w:rsidP="00D260C5">
      <w:pPr>
        <w:rPr>
          <w:sz w:val="28"/>
          <w:szCs w:val="28"/>
        </w:rPr>
      </w:pPr>
    </w:p>
    <w:p w:rsidR="00755879" w:rsidRDefault="00755879" w:rsidP="00D260C5">
      <w:pPr>
        <w:rPr>
          <w:sz w:val="28"/>
          <w:szCs w:val="28"/>
        </w:rPr>
      </w:pPr>
    </w:p>
    <w:p w:rsidR="00755879" w:rsidRDefault="00755879" w:rsidP="00D260C5">
      <w:pPr>
        <w:rPr>
          <w:sz w:val="28"/>
          <w:szCs w:val="28"/>
        </w:rPr>
      </w:pPr>
    </w:p>
    <w:p w:rsidR="00755879" w:rsidRDefault="00755879" w:rsidP="00D260C5">
      <w:pPr>
        <w:rPr>
          <w:sz w:val="28"/>
          <w:szCs w:val="28"/>
        </w:rPr>
      </w:pPr>
    </w:p>
    <w:p w:rsidR="00755879" w:rsidRDefault="00755879" w:rsidP="00D260C5">
      <w:pPr>
        <w:rPr>
          <w:sz w:val="28"/>
          <w:szCs w:val="28"/>
        </w:rPr>
      </w:pPr>
    </w:p>
    <w:p w:rsidR="00755879" w:rsidRPr="00755879" w:rsidRDefault="00755879" w:rsidP="00D260C5">
      <w:pPr>
        <w:rPr>
          <w:sz w:val="28"/>
          <w:szCs w:val="28"/>
        </w:rPr>
      </w:pPr>
    </w:p>
    <w:p w:rsidR="00D260C5" w:rsidRPr="00755879" w:rsidRDefault="00D260C5" w:rsidP="00D260C5">
      <w:pPr>
        <w:rPr>
          <w:sz w:val="28"/>
          <w:szCs w:val="28"/>
        </w:rPr>
      </w:pPr>
    </w:p>
    <w:p w:rsidR="00D260C5" w:rsidRPr="00755879" w:rsidRDefault="00D260C5" w:rsidP="00D260C5">
      <w:pPr>
        <w:rPr>
          <w:sz w:val="28"/>
          <w:szCs w:val="28"/>
        </w:rPr>
      </w:pPr>
    </w:p>
    <w:p w:rsidR="00D260C5" w:rsidRDefault="00D260C5" w:rsidP="00D260C5">
      <w:pPr>
        <w:rPr>
          <w:sz w:val="28"/>
          <w:szCs w:val="28"/>
        </w:rPr>
      </w:pPr>
    </w:p>
    <w:p w:rsidR="001C7969" w:rsidRPr="00755879" w:rsidRDefault="001C7969" w:rsidP="00D260C5">
      <w:pPr>
        <w:rPr>
          <w:sz w:val="28"/>
          <w:szCs w:val="28"/>
        </w:rPr>
      </w:pPr>
    </w:p>
    <w:p w:rsidR="00D260C5" w:rsidRPr="00D260C5" w:rsidRDefault="00D260C5" w:rsidP="001C7969">
      <w:pPr>
        <w:jc w:val="center"/>
      </w:pPr>
      <w:r w:rsidRPr="00755879">
        <w:rPr>
          <w:sz w:val="28"/>
          <w:szCs w:val="28"/>
        </w:rPr>
        <w:t>Омск 2024</w:t>
      </w:r>
      <w:r w:rsidRPr="00D260C5">
        <w:br w:type="page"/>
      </w:r>
    </w:p>
    <w:p w:rsidR="006D5CD3" w:rsidRDefault="00AD7582" w:rsidP="008B3758">
      <w:pPr>
        <w:tabs>
          <w:tab w:val="left" w:pos="10348"/>
        </w:tabs>
      </w:pPr>
      <w:r>
        <w:lastRenderedPageBreak/>
        <w:t>Пояснительная записка составлена в соответствии с</w:t>
      </w:r>
      <w:r w:rsidR="006D5CD3">
        <w:t>о следующими нормативно-правовыми документами:</w:t>
      </w:r>
    </w:p>
    <w:p w:rsidR="006D5CD3" w:rsidRPr="008B3758" w:rsidRDefault="006D5CD3" w:rsidP="006B4035">
      <w:pPr>
        <w:pStyle w:val="a0"/>
        <w:numPr>
          <w:ilvl w:val="0"/>
          <w:numId w:val="16"/>
        </w:numPr>
        <w:tabs>
          <w:tab w:val="left" w:pos="10348"/>
        </w:tabs>
        <w:rPr>
          <w:rFonts w:eastAsia="ヒラギノ角ゴ Pro W3"/>
          <w:bCs/>
          <w:color w:val="000000"/>
        </w:rPr>
      </w:pPr>
      <w:r w:rsidRPr="008B3758">
        <w:rPr>
          <w:rFonts w:eastAsia="ヒラギノ角ゴ Pro W3"/>
          <w:bCs/>
          <w:color w:val="000000"/>
        </w:rPr>
        <w:t>Федеральный закон от 07.12.2011 № 416-ФЗ «О водоснабжении и водоотведении»;</w:t>
      </w:r>
    </w:p>
    <w:p w:rsidR="006D5CD3" w:rsidRPr="008B3758" w:rsidRDefault="006D5CD3" w:rsidP="006B4035">
      <w:pPr>
        <w:pStyle w:val="a0"/>
        <w:numPr>
          <w:ilvl w:val="0"/>
          <w:numId w:val="16"/>
        </w:numPr>
        <w:tabs>
          <w:tab w:val="left" w:pos="10348"/>
        </w:tabs>
        <w:rPr>
          <w:rFonts w:eastAsia="ヒラギノ角ゴ Pro W3"/>
          <w:bCs/>
          <w:color w:val="000000"/>
        </w:rPr>
      </w:pPr>
      <w:r w:rsidRPr="008B3758">
        <w:rPr>
          <w:rFonts w:eastAsia="ヒラギノ角ゴ Pro W3"/>
          <w:bCs/>
          <w:color w:val="000000"/>
        </w:rPr>
        <w:t>Постановление Правительства РФ от 05.09.2013 № 782 «О схемах водоснабжения и водоотведения» (вместе с «Правилами разработки и утверждения схем водоснабжения и водоотведения», «Требованиями к содержанию схем водоснабжения и водоотведения»);</w:t>
      </w:r>
    </w:p>
    <w:p w:rsidR="006D5CD3" w:rsidRPr="008B3758" w:rsidRDefault="006D5CD3" w:rsidP="006B4035">
      <w:pPr>
        <w:pStyle w:val="a0"/>
        <w:numPr>
          <w:ilvl w:val="0"/>
          <w:numId w:val="16"/>
        </w:numPr>
        <w:tabs>
          <w:tab w:val="left" w:pos="10348"/>
        </w:tabs>
        <w:rPr>
          <w:rFonts w:eastAsia="ヒラギノ角ゴ Pro W3"/>
          <w:bCs/>
          <w:color w:val="000000"/>
        </w:rPr>
      </w:pPr>
      <w:r w:rsidRPr="008B3758">
        <w:rPr>
          <w:rFonts w:eastAsia="ヒラギノ角ゴ Pro W3"/>
          <w:bCs/>
          <w:color w:val="000000"/>
        </w:rPr>
        <w:t>Федеральный закон от 27.07.2010 № 190-ФЗ «О теплоснабжении»;</w:t>
      </w:r>
    </w:p>
    <w:p w:rsidR="006D5CD3" w:rsidRPr="008B3758" w:rsidRDefault="006D5CD3" w:rsidP="006B4035">
      <w:pPr>
        <w:pStyle w:val="a0"/>
        <w:numPr>
          <w:ilvl w:val="0"/>
          <w:numId w:val="16"/>
        </w:numPr>
        <w:tabs>
          <w:tab w:val="left" w:pos="10348"/>
        </w:tabs>
        <w:rPr>
          <w:rFonts w:eastAsia="ヒラギノ角ゴ Pro W3"/>
          <w:bCs/>
          <w:color w:val="000000"/>
        </w:rPr>
      </w:pPr>
      <w:r w:rsidRPr="008B3758">
        <w:rPr>
          <w:rFonts w:eastAsia="ヒラギノ角ゴ Pro W3"/>
          <w:bCs/>
          <w:color w:val="000000"/>
        </w:rPr>
        <w:t>Градостроительный кодекс РФ;</w:t>
      </w:r>
    </w:p>
    <w:p w:rsidR="006D5CD3" w:rsidRPr="008B3758" w:rsidRDefault="006D5CD3" w:rsidP="006B4035">
      <w:pPr>
        <w:pStyle w:val="a0"/>
        <w:numPr>
          <w:ilvl w:val="0"/>
          <w:numId w:val="16"/>
        </w:numPr>
        <w:tabs>
          <w:tab w:val="left" w:pos="10348"/>
        </w:tabs>
        <w:rPr>
          <w:rFonts w:eastAsia="ヒラギノ角ゴ Pro W3"/>
          <w:bCs/>
          <w:color w:val="000000"/>
        </w:rPr>
      </w:pPr>
      <w:r w:rsidRPr="008B3758">
        <w:rPr>
          <w:rFonts w:eastAsia="ヒラギノ角ゴ Pro W3"/>
          <w:bCs/>
          <w:color w:val="000000"/>
        </w:rPr>
        <w:t>СП 31.13330.2021 «Водоснабжение. Наружные сети и сооружения СНиП 2.04.02-84*» (далее также СНиП 2.04.02-84);</w:t>
      </w:r>
    </w:p>
    <w:p w:rsidR="006D5CD3" w:rsidRPr="008B3758" w:rsidRDefault="006D5CD3" w:rsidP="006B4035">
      <w:pPr>
        <w:pStyle w:val="a0"/>
        <w:numPr>
          <w:ilvl w:val="0"/>
          <w:numId w:val="16"/>
        </w:numPr>
        <w:tabs>
          <w:tab w:val="left" w:pos="10348"/>
        </w:tabs>
        <w:rPr>
          <w:rFonts w:eastAsia="ヒラギノ角ゴ Pro W3"/>
          <w:bCs/>
          <w:color w:val="000000"/>
        </w:rPr>
      </w:pPr>
      <w:r w:rsidRPr="008B3758">
        <w:rPr>
          <w:rFonts w:eastAsia="ヒラギノ角ゴ Pro W3"/>
          <w:bCs/>
          <w:color w:val="000000"/>
        </w:rPr>
        <w:t>СП 30.13330.2020 «Внутренний водопровод и канализация зданий СНиП 2.04.01-85*» (далее также СНиП 2.04.01-85);</w:t>
      </w:r>
    </w:p>
    <w:p w:rsidR="006D5CD3" w:rsidRPr="008B3758" w:rsidRDefault="006D5CD3" w:rsidP="006B4035">
      <w:pPr>
        <w:pStyle w:val="a0"/>
        <w:numPr>
          <w:ilvl w:val="0"/>
          <w:numId w:val="16"/>
        </w:numPr>
        <w:tabs>
          <w:tab w:val="left" w:pos="10348"/>
        </w:tabs>
        <w:rPr>
          <w:rFonts w:eastAsia="ヒラギノ角ゴ Pro W3"/>
          <w:bCs/>
          <w:color w:val="000000"/>
        </w:rPr>
      </w:pPr>
      <w:r w:rsidRPr="008B3758">
        <w:rPr>
          <w:rFonts w:eastAsia="ヒラギノ角ゴ Pro W3"/>
          <w:bCs/>
          <w:color w:val="000000"/>
        </w:rPr>
        <w:t>СП 32.13330.2018 «Канализация. Наружные сети и сооружения. СНиП 2.04.03-85»;</w:t>
      </w:r>
    </w:p>
    <w:p w:rsidR="006D5CD3" w:rsidRPr="008B3758" w:rsidRDefault="006D5CD3" w:rsidP="006B4035">
      <w:pPr>
        <w:pStyle w:val="a0"/>
        <w:numPr>
          <w:ilvl w:val="0"/>
          <w:numId w:val="16"/>
        </w:numPr>
        <w:tabs>
          <w:tab w:val="left" w:pos="10348"/>
        </w:tabs>
        <w:rPr>
          <w:rFonts w:eastAsia="ヒラギノ角ゴ Pro W3"/>
          <w:bCs/>
          <w:color w:val="000000"/>
        </w:rPr>
      </w:pPr>
      <w:r w:rsidRPr="008B3758">
        <w:rPr>
          <w:rFonts w:eastAsia="ヒラギノ角ゴ Pro W3"/>
          <w:bCs/>
          <w:color w:val="000000"/>
        </w:rPr>
        <w:t xml:space="preserve">Федеральный закон от 23.11.2009 № 261-ФЗ «Об энергосбережении и о повышении </w:t>
      </w:r>
      <w:proofErr w:type="gramStart"/>
      <w:r w:rsidRPr="008B3758">
        <w:rPr>
          <w:rFonts w:eastAsia="ヒラギノ角ゴ Pro W3"/>
          <w:bCs/>
          <w:color w:val="000000"/>
        </w:rPr>
        <w:t>энергетической эффективности</w:t>
      </w:r>
      <w:proofErr w:type="gramEnd"/>
      <w:r w:rsidRPr="008B3758">
        <w:rPr>
          <w:rFonts w:eastAsia="ヒラギノ角ゴ Pro W3"/>
          <w:bCs/>
          <w:color w:val="000000"/>
        </w:rPr>
        <w:t xml:space="preserve"> и о внесении изменений в отдельные законодательные акты Российской Федерации»;</w:t>
      </w:r>
    </w:p>
    <w:p w:rsidR="006D5CD3" w:rsidRPr="008B3758" w:rsidRDefault="006D5CD3" w:rsidP="006B4035">
      <w:pPr>
        <w:pStyle w:val="a0"/>
        <w:numPr>
          <w:ilvl w:val="0"/>
          <w:numId w:val="16"/>
        </w:numPr>
        <w:tabs>
          <w:tab w:val="left" w:pos="10348"/>
        </w:tabs>
        <w:rPr>
          <w:rFonts w:eastAsia="ヒラギノ角ゴ Pro W3"/>
          <w:bCs/>
          <w:color w:val="000000"/>
        </w:rPr>
      </w:pPr>
      <w:r w:rsidRPr="008B3758">
        <w:rPr>
          <w:rFonts w:eastAsia="ヒラギノ角ゴ Pro W3"/>
          <w:bCs/>
          <w:color w:val="000000"/>
        </w:rPr>
        <w:t>Постановление Правительства РФ от 15.05.2010 № 340 «О порядке установления требований к программам в области энергосбережения и повышения энергетической эффективности организаций, осуществляющих регулируемые виды деятельности»;</w:t>
      </w:r>
    </w:p>
    <w:p w:rsidR="006D5CD3" w:rsidRPr="008B3758" w:rsidRDefault="006D5CD3" w:rsidP="006B4035">
      <w:pPr>
        <w:pStyle w:val="a0"/>
        <w:numPr>
          <w:ilvl w:val="0"/>
          <w:numId w:val="16"/>
        </w:numPr>
        <w:tabs>
          <w:tab w:val="left" w:pos="10348"/>
        </w:tabs>
        <w:rPr>
          <w:rFonts w:eastAsia="ヒラギノ角ゴ Pro W3"/>
          <w:bCs/>
          <w:color w:val="000000"/>
        </w:rPr>
      </w:pPr>
      <w:r w:rsidRPr="008B3758">
        <w:rPr>
          <w:rFonts w:eastAsia="ヒラギノ角ゴ Pro W3"/>
          <w:bCs/>
          <w:color w:val="000000"/>
        </w:rPr>
        <w:t>СанПиН 1.2.3685-21 «Гигиенические нормативы и требования к обеспечению безопасности и (или) безвредности для человека факторов среды обитания»;</w:t>
      </w:r>
    </w:p>
    <w:p w:rsidR="006D5CD3" w:rsidRPr="008B3758" w:rsidRDefault="006D5CD3" w:rsidP="006B4035">
      <w:pPr>
        <w:pStyle w:val="a0"/>
        <w:numPr>
          <w:ilvl w:val="0"/>
          <w:numId w:val="16"/>
        </w:numPr>
        <w:tabs>
          <w:tab w:val="left" w:pos="10348"/>
        </w:tabs>
        <w:rPr>
          <w:rFonts w:eastAsia="ヒラギノ角ゴ Pro W3"/>
          <w:bCs/>
          <w:color w:val="000000"/>
        </w:rPr>
      </w:pPr>
      <w:r w:rsidRPr="008B3758">
        <w:rPr>
          <w:rFonts w:eastAsia="ヒラギノ角ゴ Pro W3"/>
          <w:bCs/>
          <w:color w:val="000000"/>
        </w:rPr>
        <w:t>Федеральный закон от 27.07.2006 № 149-ФЗ «Об информации, информационных технологиях и о защите информации»;</w:t>
      </w:r>
    </w:p>
    <w:p w:rsidR="006D5CD3" w:rsidRPr="008B3758" w:rsidRDefault="006D5CD3" w:rsidP="006B4035">
      <w:pPr>
        <w:pStyle w:val="a0"/>
        <w:numPr>
          <w:ilvl w:val="0"/>
          <w:numId w:val="16"/>
        </w:numPr>
        <w:tabs>
          <w:tab w:val="left" w:pos="10348"/>
        </w:tabs>
        <w:rPr>
          <w:rFonts w:eastAsia="ヒラギノ角ゴ Pro W3"/>
          <w:bCs/>
          <w:color w:val="000000"/>
        </w:rPr>
      </w:pPr>
      <w:r w:rsidRPr="008B3758">
        <w:rPr>
          <w:rFonts w:eastAsia="ヒラギノ角ゴ Pro W3"/>
          <w:bCs/>
          <w:color w:val="000000"/>
        </w:rPr>
        <w:t>Постановление Правительства РФ от 03.11.1994 № 1233 «Об утверждении Положения о порядке обращения со служебной информацией ограниченного распространения в федеральных органах исполнительной власти, уполномоченном органе управления использованием атомной энергии и уполномоченном органе по космической деятельности»;</w:t>
      </w:r>
    </w:p>
    <w:p w:rsidR="006D5CD3" w:rsidRPr="008B3758" w:rsidRDefault="006D5CD3" w:rsidP="006B4035">
      <w:pPr>
        <w:pStyle w:val="a0"/>
        <w:numPr>
          <w:ilvl w:val="0"/>
          <w:numId w:val="16"/>
        </w:numPr>
        <w:tabs>
          <w:tab w:val="left" w:pos="10348"/>
        </w:tabs>
        <w:rPr>
          <w:rFonts w:eastAsia="ヒラギノ角ゴ Pro W3"/>
          <w:bCs/>
          <w:color w:val="000000"/>
        </w:rPr>
      </w:pPr>
      <w:r w:rsidRPr="008B3758">
        <w:rPr>
          <w:rFonts w:eastAsia="ヒラギノ角ゴ Pro W3"/>
          <w:bCs/>
          <w:color w:val="000000"/>
        </w:rPr>
        <w:t>Приказ Министерства строительства и жилищно-коммунального хозяйства РФ от 29.03.2016 (ДСП) о Перечне свед</w:t>
      </w:r>
      <w:r w:rsidR="008B3758">
        <w:rPr>
          <w:rFonts w:eastAsia="ヒラギノ角ゴ Pro W3"/>
          <w:bCs/>
          <w:color w:val="000000"/>
        </w:rPr>
        <w:t>ений, подлежащих засекречиванию.</w:t>
      </w:r>
    </w:p>
    <w:p w:rsidR="006D5CD3" w:rsidRDefault="006D5CD3" w:rsidP="008B3758">
      <w:pPr>
        <w:tabs>
          <w:tab w:val="left" w:pos="10348"/>
        </w:tabs>
      </w:pPr>
    </w:p>
    <w:p w:rsidR="008B3758" w:rsidRDefault="00AD7582" w:rsidP="008B3758">
      <w:pPr>
        <w:tabs>
          <w:tab w:val="left" w:pos="10348"/>
        </w:tabs>
      </w:pPr>
      <w:r>
        <w:t xml:space="preserve">Государственная политика в сфере водоснабжения и водоотведения направлена на </w:t>
      </w:r>
      <w:r w:rsidR="008B3758">
        <w:t>достижение</w:t>
      </w:r>
      <w:r>
        <w:t xml:space="preserve"> следую</w:t>
      </w:r>
      <w:r w:rsidR="008B3758">
        <w:t>щих целей:</w:t>
      </w:r>
    </w:p>
    <w:p w:rsidR="008B3758" w:rsidRDefault="00AD7582" w:rsidP="006B4035">
      <w:pPr>
        <w:pStyle w:val="a0"/>
        <w:numPr>
          <w:ilvl w:val="0"/>
          <w:numId w:val="17"/>
        </w:numPr>
        <w:tabs>
          <w:tab w:val="left" w:pos="10348"/>
        </w:tabs>
      </w:pPr>
      <w:r>
        <w:t xml:space="preserve">охраны здоровья населения и улучшения качества жизни населения </w:t>
      </w:r>
      <w:r w:rsidR="008B3758">
        <w:t>путем</w:t>
      </w:r>
      <w:r>
        <w:t xml:space="preserve"> обеспечения бесперебойного и качественного</w:t>
      </w:r>
      <w:r w:rsidR="008B3758">
        <w:t xml:space="preserve"> водоснабжения и водоотведения;</w:t>
      </w:r>
    </w:p>
    <w:p w:rsidR="008B3758" w:rsidRDefault="00AD7582" w:rsidP="006B4035">
      <w:pPr>
        <w:pStyle w:val="a0"/>
        <w:numPr>
          <w:ilvl w:val="0"/>
          <w:numId w:val="17"/>
        </w:numPr>
        <w:tabs>
          <w:tab w:val="left" w:pos="10348"/>
        </w:tabs>
      </w:pPr>
      <w:r>
        <w:lastRenderedPageBreak/>
        <w:t xml:space="preserve">повышение энергетической эффективности </w:t>
      </w:r>
      <w:r w:rsidR="008B3758">
        <w:t>путем экономного потребления воды;</w:t>
      </w:r>
    </w:p>
    <w:p w:rsidR="008B3758" w:rsidRDefault="00AD7582" w:rsidP="006B4035">
      <w:pPr>
        <w:pStyle w:val="a0"/>
        <w:numPr>
          <w:ilvl w:val="0"/>
          <w:numId w:val="17"/>
        </w:numPr>
        <w:tabs>
          <w:tab w:val="left" w:pos="10348"/>
        </w:tabs>
      </w:pPr>
      <w:r>
        <w:t xml:space="preserve">снижение негативного воздействия на водные объекты путем повышения </w:t>
      </w:r>
      <w:r w:rsidR="008B3758">
        <w:t>качества очистки сточных вод;</w:t>
      </w:r>
    </w:p>
    <w:p w:rsidR="008B3758" w:rsidRDefault="00AD7582" w:rsidP="006B4035">
      <w:pPr>
        <w:pStyle w:val="a0"/>
        <w:numPr>
          <w:ilvl w:val="0"/>
          <w:numId w:val="17"/>
        </w:numPr>
        <w:tabs>
          <w:tab w:val="left" w:pos="10348"/>
        </w:tabs>
      </w:pPr>
      <w:r>
        <w:t xml:space="preserve">обеспечение доступности водоснабжения и водоотведения для абонентов за счет </w:t>
      </w:r>
      <w:r w:rsidR="008B3758">
        <w:t>повышения</w:t>
      </w:r>
      <w:r>
        <w:t xml:space="preserve"> </w:t>
      </w:r>
      <w:r w:rsidR="008B3758">
        <w:t>эффективности</w:t>
      </w:r>
      <w:r>
        <w:t xml:space="preserve"> деятельности организаций, осу</w:t>
      </w:r>
      <w:r w:rsidR="008B3758">
        <w:t>ществляющи</w:t>
      </w:r>
      <w:r>
        <w:t>х горячее водоснабжение, холодное водоснабжение и (или) водоотведение;</w:t>
      </w:r>
    </w:p>
    <w:p w:rsidR="008B3758" w:rsidRDefault="008B3758" w:rsidP="006B4035">
      <w:pPr>
        <w:pStyle w:val="a0"/>
        <w:numPr>
          <w:ilvl w:val="0"/>
          <w:numId w:val="17"/>
        </w:numPr>
        <w:tabs>
          <w:tab w:val="left" w:pos="10348"/>
        </w:tabs>
      </w:pPr>
      <w:r>
        <w:t>о</w:t>
      </w:r>
      <w:r w:rsidR="00AD7582">
        <w:t xml:space="preserve">беспечения развития централизованных систем горячего водоснабжения, холодного </w:t>
      </w:r>
      <w:r>
        <w:t>водоснабжения</w:t>
      </w:r>
      <w:r w:rsidR="00AD7582">
        <w:t xml:space="preserve"> и водоотведения путем развития </w:t>
      </w:r>
      <w:r>
        <w:t>эффективных</w:t>
      </w:r>
      <w:r w:rsidR="00AD7582">
        <w:t xml:space="preserve"> форм управления этими </w:t>
      </w:r>
      <w:r>
        <w:t>системами</w:t>
      </w:r>
      <w:r w:rsidR="00AD7582">
        <w:t>, привлечения инвестиций и развития кадров</w:t>
      </w:r>
      <w:r>
        <w:t>ого потенциала организаций, осуществляющи</w:t>
      </w:r>
      <w:r w:rsidR="00AD7582">
        <w:t>х горячее водоснабжение, холодное водос</w:t>
      </w:r>
      <w:r>
        <w:t>набжение и (или) водоотведение.</w:t>
      </w:r>
    </w:p>
    <w:p w:rsidR="008B3758" w:rsidRDefault="008B3758" w:rsidP="008B3758">
      <w:pPr>
        <w:tabs>
          <w:tab w:val="left" w:pos="10348"/>
        </w:tabs>
      </w:pPr>
    </w:p>
    <w:p w:rsidR="000A07B7" w:rsidRDefault="000A07B7" w:rsidP="000A07B7">
      <w:pPr>
        <w:tabs>
          <w:tab w:val="left" w:pos="10348"/>
        </w:tabs>
      </w:pPr>
      <w:r>
        <w:t>Реализация мероприятий, предлагаемых в данной схеме водоснабжения и водоотведения, позволит в полном объеме обеспечить необходимый резерв мощностей инженерно-технического обеспечения для развития объектов капитального строительства, подключения новых абонентов на территориях перспективной застройки, повышения надежности систем жизнеобеспечения и экологической безопасности сбрасываемых в водный объект сточных вод, а также уменьшения техногенного воздействия на окружающую природную среду.</w:t>
      </w:r>
    </w:p>
    <w:p w:rsidR="008B3758" w:rsidRDefault="008B3758" w:rsidP="008B3758">
      <w:pPr>
        <w:tabs>
          <w:tab w:val="left" w:pos="10348"/>
        </w:tabs>
      </w:pPr>
      <w:r w:rsidRPr="008B3758">
        <w:t>Основные направления, принципы, задачи и целевые показатели развития централизованной системы</w:t>
      </w:r>
      <w:r>
        <w:t xml:space="preserve"> водоснабжения и водоотведения </w:t>
      </w:r>
      <w:proofErr w:type="spellStart"/>
      <w:r>
        <w:t>Побочинского</w:t>
      </w:r>
      <w:proofErr w:type="spellEnd"/>
      <w:r>
        <w:t xml:space="preserve"> с</w:t>
      </w:r>
      <w:r w:rsidRPr="008B3758">
        <w:t>ельского поселения</w:t>
      </w:r>
      <w:r>
        <w:t xml:space="preserve"> Одесского муниципального района Омской области:</w:t>
      </w:r>
    </w:p>
    <w:p w:rsidR="00DD2B31" w:rsidRDefault="008B3758" w:rsidP="006B4035">
      <w:pPr>
        <w:pStyle w:val="a0"/>
        <w:numPr>
          <w:ilvl w:val="0"/>
          <w:numId w:val="18"/>
        </w:numPr>
        <w:tabs>
          <w:tab w:val="left" w:pos="10348"/>
        </w:tabs>
      </w:pPr>
      <w:r w:rsidRPr="008B3758">
        <w:t>прокладка новых сетей в целях подключения дополнительных абонентов и пов</w:t>
      </w:r>
      <w:r w:rsidR="00DD2B31">
        <w:t xml:space="preserve">ышения </w:t>
      </w:r>
      <w:proofErr w:type="spellStart"/>
      <w:r w:rsidR="00DD2B31">
        <w:t>резервируемости</w:t>
      </w:r>
      <w:proofErr w:type="spellEnd"/>
      <w:r w:rsidR="00DD2B31">
        <w:t xml:space="preserve"> системы;</w:t>
      </w:r>
    </w:p>
    <w:p w:rsidR="00DD2B31" w:rsidRDefault="008B3758" w:rsidP="006B4035">
      <w:pPr>
        <w:pStyle w:val="a0"/>
        <w:numPr>
          <w:ilvl w:val="0"/>
          <w:numId w:val="18"/>
        </w:numPr>
        <w:tabs>
          <w:tab w:val="left" w:pos="10348"/>
        </w:tabs>
      </w:pPr>
      <w:r w:rsidRPr="008B3758">
        <w:t>расширение и реконструкция сооружений водопр</w:t>
      </w:r>
      <w:r w:rsidR="00DD2B31">
        <w:t>овода и подземных источников;</w:t>
      </w:r>
    </w:p>
    <w:p w:rsidR="00DD2B31" w:rsidRDefault="008B3758" w:rsidP="006B4035">
      <w:pPr>
        <w:pStyle w:val="a0"/>
        <w:numPr>
          <w:ilvl w:val="0"/>
          <w:numId w:val="18"/>
        </w:numPr>
        <w:tabs>
          <w:tab w:val="left" w:pos="10348"/>
        </w:tabs>
      </w:pPr>
      <w:r w:rsidRPr="008B3758">
        <w:t xml:space="preserve">замена насосного оборудования на более эффективное и внедрение дистанционного </w:t>
      </w:r>
      <w:r w:rsidR="00DD2B31" w:rsidRPr="008B3758">
        <w:t>контроля</w:t>
      </w:r>
      <w:r w:rsidR="00DD2B31">
        <w:t xml:space="preserve"> и управления;</w:t>
      </w:r>
    </w:p>
    <w:p w:rsidR="00DD2B31" w:rsidRDefault="008B3758" w:rsidP="006B4035">
      <w:pPr>
        <w:pStyle w:val="a0"/>
        <w:numPr>
          <w:ilvl w:val="0"/>
          <w:numId w:val="18"/>
        </w:numPr>
        <w:tabs>
          <w:tab w:val="left" w:pos="10348"/>
        </w:tabs>
      </w:pPr>
      <w:r w:rsidRPr="008B3758">
        <w:t>обеспечение необходимого давления в водонапорных сетях, для обеспеч</w:t>
      </w:r>
      <w:r w:rsidR="00DD2B31">
        <w:t>ения отдаленных потребителей;</w:t>
      </w:r>
    </w:p>
    <w:p w:rsidR="00DD2B31" w:rsidRDefault="008B3758" w:rsidP="006B4035">
      <w:pPr>
        <w:pStyle w:val="a0"/>
        <w:numPr>
          <w:ilvl w:val="0"/>
          <w:numId w:val="18"/>
        </w:numPr>
        <w:tabs>
          <w:tab w:val="left" w:pos="10348"/>
        </w:tabs>
      </w:pPr>
      <w:r w:rsidRPr="008B3758">
        <w:t>замена трубопроводов, отрабо</w:t>
      </w:r>
      <w:r w:rsidR="00DD2B31">
        <w:t xml:space="preserve">тавших нормативный срок службы, </w:t>
      </w:r>
      <w:r w:rsidRPr="008B3758">
        <w:t xml:space="preserve">перекладка участков водопроводных сетей в целях увеличения </w:t>
      </w:r>
      <w:r w:rsidR="00DD2B31" w:rsidRPr="008B3758">
        <w:t>пропускной</w:t>
      </w:r>
      <w:r w:rsidRPr="008B3758">
        <w:t xml:space="preserve"> способности и и</w:t>
      </w:r>
      <w:r w:rsidR="00DD2B31">
        <w:t>сключения аварийных ситуаций;</w:t>
      </w:r>
    </w:p>
    <w:p w:rsidR="008B3758" w:rsidRPr="008B3758" w:rsidRDefault="008B3758" w:rsidP="006B4035">
      <w:pPr>
        <w:pStyle w:val="a0"/>
        <w:numPr>
          <w:ilvl w:val="0"/>
          <w:numId w:val="18"/>
        </w:numPr>
        <w:tabs>
          <w:tab w:val="left" w:pos="10348"/>
        </w:tabs>
      </w:pPr>
      <w:r w:rsidRPr="008B3758">
        <w:t xml:space="preserve">внедрение измерительных приборов, приборов контроля на водопроводных сетях и </w:t>
      </w:r>
      <w:r w:rsidR="00DD2B31" w:rsidRPr="008B3758">
        <w:t>приборов</w:t>
      </w:r>
      <w:r w:rsidR="00DD2B31">
        <w:t xml:space="preserve"> учета воды в домах.</w:t>
      </w:r>
    </w:p>
    <w:p w:rsidR="00665B5E" w:rsidRDefault="00665B5E" w:rsidP="00665B5E"/>
    <w:p w:rsidR="00AB7641" w:rsidRDefault="00AB7641" w:rsidP="00AB7641">
      <w:pPr>
        <w:tabs>
          <w:tab w:val="left" w:pos="10348"/>
        </w:tabs>
      </w:pPr>
      <w:r>
        <w:t xml:space="preserve">Обоснование решений (рекомендаций) при разработке схемы водоснабжения и водоотведения осуществляется на основе технико-экономического сопоставления вариантов развития систем водоснабжения и водоотведения в целом и отдельных их частей путем оценки </w:t>
      </w:r>
      <w:r>
        <w:lastRenderedPageBreak/>
        <w:t>их сравнительной эффективности по критерию минимума суммарных дисконтированных затрат.</w:t>
      </w:r>
    </w:p>
    <w:p w:rsidR="00DD2B31" w:rsidRDefault="00DD2B31" w:rsidP="00665B5E"/>
    <w:p w:rsidR="00DD2B31" w:rsidRDefault="00DD2B31" w:rsidP="00665B5E"/>
    <w:p w:rsidR="00DD2B31" w:rsidRPr="00665B5E" w:rsidRDefault="00DD2B31" w:rsidP="00665B5E"/>
    <w:p w:rsidR="00665B5E" w:rsidRPr="00665B5E" w:rsidRDefault="00665B5E" w:rsidP="00665B5E">
      <w:pPr>
        <w:sectPr w:rsidR="00665B5E" w:rsidRPr="00665B5E" w:rsidSect="001C7969">
          <w:footerReference w:type="default" r:id="rId10"/>
          <w:pgSz w:w="11900" w:h="16840"/>
          <w:pgMar w:top="1060" w:right="991" w:bottom="1260" w:left="1240" w:header="0" w:footer="833" w:gutter="0"/>
          <w:cols w:space="720"/>
          <w:titlePg/>
          <w:docGrid w:linePitch="326"/>
        </w:sectPr>
      </w:pPr>
    </w:p>
    <w:p w:rsidR="00D260C5" w:rsidRPr="00D260C5" w:rsidRDefault="00D260C5" w:rsidP="00A31BE5">
      <w:pPr>
        <w:ind w:firstLine="0"/>
        <w:jc w:val="center"/>
        <w:rPr>
          <w:b/>
        </w:rPr>
      </w:pPr>
      <w:r w:rsidRPr="00D260C5">
        <w:rPr>
          <w:b/>
        </w:rPr>
        <w:lastRenderedPageBreak/>
        <w:t>СОДЕРЖАНИЕ</w:t>
      </w:r>
    </w:p>
    <w:p w:rsidR="00D260C5" w:rsidRPr="00D260C5" w:rsidRDefault="00D260C5" w:rsidP="00D260C5"/>
    <w:sdt>
      <w:sdtPr>
        <w:rPr>
          <w:rFonts w:ascii="Times New Roman" w:hAnsi="Times New Roman"/>
          <w:b w:val="0"/>
          <w:bCs w:val="0"/>
          <w:caps w:val="0"/>
        </w:rPr>
        <w:id w:val="1584034"/>
        <w:docPartObj>
          <w:docPartGallery w:val="Table of Contents"/>
          <w:docPartUnique/>
        </w:docPartObj>
      </w:sdtPr>
      <w:sdtEndPr/>
      <w:sdtContent>
        <w:p w:rsidR="00C105E2" w:rsidRPr="00C105E2" w:rsidRDefault="001C6A95">
          <w:pPr>
            <w:pStyle w:val="11"/>
            <w:tabs>
              <w:tab w:val="right" w:pos="9204"/>
            </w:tabs>
            <w:rPr>
              <w:rFonts w:ascii="Times New Roman" w:eastAsiaTheme="minorEastAsia" w:hAnsi="Times New Roman"/>
              <w:b w:val="0"/>
              <w:bCs w:val="0"/>
              <w:caps w:val="0"/>
              <w:noProof/>
            </w:rPr>
          </w:pPr>
          <w:r w:rsidRPr="00834622">
            <w:rPr>
              <w:rFonts w:ascii="Times New Roman" w:hAnsi="Times New Roman"/>
              <w:lang w:eastAsia="en-US"/>
            </w:rPr>
            <w:fldChar w:fldCharType="begin"/>
          </w:r>
          <w:r w:rsidR="00F2685E" w:rsidRPr="00834622">
            <w:rPr>
              <w:rFonts w:ascii="Times New Roman" w:hAnsi="Times New Roman"/>
            </w:rPr>
            <w:instrText xml:space="preserve"> TOC \o "1-3" \h \z \u </w:instrText>
          </w:r>
          <w:r w:rsidRPr="00834622">
            <w:rPr>
              <w:rFonts w:ascii="Times New Roman" w:hAnsi="Times New Roman"/>
              <w:lang w:eastAsia="en-US"/>
            </w:rPr>
            <w:fldChar w:fldCharType="separate"/>
          </w:r>
          <w:hyperlink w:anchor="_Toc178782758" w:history="1">
            <w:r w:rsidR="00C105E2" w:rsidRPr="00C105E2">
              <w:rPr>
                <w:rStyle w:val="a7"/>
                <w:rFonts w:ascii="Times New Roman" w:hAnsi="Times New Roman"/>
                <w:noProof/>
              </w:rPr>
              <w:t>СХЕМА ВОДОСНАБЖЕНИЯ ПОБОЧИНСКОГО СЕЛЬСКОГО ПОСЕЛЕНИЯ</w:t>
            </w:r>
            <w:r w:rsidR="00C105E2" w:rsidRPr="00C105E2">
              <w:rPr>
                <w:rFonts w:ascii="Times New Roman" w:hAnsi="Times New Roman"/>
                <w:noProof/>
                <w:webHidden/>
              </w:rPr>
              <w:tab/>
            </w:r>
            <w:r w:rsidR="00C105E2" w:rsidRPr="00C105E2">
              <w:rPr>
                <w:rFonts w:ascii="Times New Roman" w:hAnsi="Times New Roman"/>
                <w:noProof/>
                <w:webHidden/>
              </w:rPr>
              <w:fldChar w:fldCharType="begin"/>
            </w:r>
            <w:r w:rsidR="00C105E2" w:rsidRPr="00C105E2">
              <w:rPr>
                <w:rFonts w:ascii="Times New Roman" w:hAnsi="Times New Roman"/>
                <w:noProof/>
                <w:webHidden/>
              </w:rPr>
              <w:instrText xml:space="preserve"> PAGEREF _Toc178782758 \h </w:instrText>
            </w:r>
            <w:r w:rsidR="00C105E2" w:rsidRPr="00C105E2">
              <w:rPr>
                <w:rFonts w:ascii="Times New Roman" w:hAnsi="Times New Roman"/>
                <w:noProof/>
                <w:webHidden/>
              </w:rPr>
            </w:r>
            <w:r w:rsidR="00C105E2" w:rsidRPr="00C105E2">
              <w:rPr>
                <w:rFonts w:ascii="Times New Roman" w:hAnsi="Times New Roman"/>
                <w:noProof/>
                <w:webHidden/>
              </w:rPr>
              <w:fldChar w:fldCharType="separate"/>
            </w:r>
            <w:r w:rsidR="00C105E2">
              <w:rPr>
                <w:rFonts w:ascii="Times New Roman" w:hAnsi="Times New Roman"/>
                <w:noProof/>
                <w:webHidden/>
              </w:rPr>
              <w:t>11</w:t>
            </w:r>
            <w:r w:rsidR="00C105E2" w:rsidRPr="00C105E2">
              <w:rPr>
                <w:rFonts w:ascii="Times New Roman" w:hAnsi="Times New Roman"/>
                <w:noProof/>
                <w:webHidden/>
              </w:rPr>
              <w:fldChar w:fldCharType="end"/>
            </w:r>
          </w:hyperlink>
        </w:p>
        <w:p w:rsidR="00C105E2" w:rsidRPr="00C105E2" w:rsidRDefault="00E11F88">
          <w:pPr>
            <w:pStyle w:val="21"/>
            <w:rPr>
              <w:rFonts w:ascii="Times New Roman" w:eastAsiaTheme="minorEastAsia" w:hAnsi="Times New Roman" w:cs="Times New Roman"/>
              <w:b w:val="0"/>
              <w:bCs w:val="0"/>
              <w:noProof/>
              <w:sz w:val="24"/>
              <w:szCs w:val="24"/>
            </w:rPr>
          </w:pPr>
          <w:hyperlink w:anchor="_Toc178782759" w:history="1">
            <w:r w:rsidR="00C105E2"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1.</w:t>
            </w:r>
            <w:r w:rsidR="00C105E2" w:rsidRPr="00C105E2">
              <w:rPr>
                <w:rFonts w:ascii="Times New Roman" w:eastAsiaTheme="minorEastAsia" w:hAnsi="Times New Roman" w:cs="Times New Roman"/>
                <w:b w:val="0"/>
                <w:bCs w:val="0"/>
                <w:noProof/>
                <w:sz w:val="24"/>
                <w:szCs w:val="24"/>
              </w:rPr>
              <w:tab/>
            </w:r>
            <w:r w:rsidR="00C105E2"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Технико-экономическое состояние централизованных систем водоснабжения поселения, городского округа</w:t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_Toc178782759 \h </w:instrText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11</w:t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C105E2" w:rsidRPr="00C105E2" w:rsidRDefault="00E11F88">
          <w:pPr>
            <w:pStyle w:val="31"/>
            <w:rPr>
              <w:rFonts w:ascii="Times New Roman" w:eastAsiaTheme="minorEastAsia" w:hAnsi="Times New Roman" w:cs="Times New Roman"/>
              <w:noProof/>
              <w:sz w:val="24"/>
              <w:szCs w:val="24"/>
            </w:rPr>
          </w:pPr>
          <w:hyperlink w:anchor="_Toc178782760" w:history="1">
            <w:r w:rsidR="00C105E2"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1.1.</w:t>
            </w:r>
            <w:r w:rsidR="00C105E2" w:rsidRPr="00C105E2">
              <w:rPr>
                <w:rFonts w:ascii="Times New Roman" w:eastAsiaTheme="minorEastAsia" w:hAnsi="Times New Roman" w:cs="Times New Roman"/>
                <w:noProof/>
                <w:sz w:val="24"/>
                <w:szCs w:val="24"/>
              </w:rPr>
              <w:tab/>
            </w:r>
            <w:r w:rsidR="00C105E2"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Описание системы и структуры водоснабжения поселения, городского округа и деление территории поселения, городского округа на эксплуатационные зоны</w:t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_Toc178782760 \h </w:instrText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11</w:t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C105E2" w:rsidRPr="00C105E2" w:rsidRDefault="00E11F88">
          <w:pPr>
            <w:pStyle w:val="31"/>
            <w:rPr>
              <w:rFonts w:ascii="Times New Roman" w:eastAsiaTheme="minorEastAsia" w:hAnsi="Times New Roman" w:cs="Times New Roman"/>
              <w:noProof/>
              <w:sz w:val="24"/>
              <w:szCs w:val="24"/>
            </w:rPr>
          </w:pPr>
          <w:hyperlink w:anchor="_Toc178782761" w:history="1">
            <w:r w:rsidR="00C105E2"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1.2.</w:t>
            </w:r>
            <w:r w:rsidR="00C105E2" w:rsidRPr="00C105E2">
              <w:rPr>
                <w:rFonts w:ascii="Times New Roman" w:eastAsiaTheme="minorEastAsia" w:hAnsi="Times New Roman" w:cs="Times New Roman"/>
                <w:noProof/>
                <w:sz w:val="24"/>
                <w:szCs w:val="24"/>
              </w:rPr>
              <w:tab/>
            </w:r>
            <w:r w:rsidR="00C105E2"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Описание территорий поселения, городского округа, не охваченных централизованными системами водоснабжения</w:t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_Toc178782761 \h </w:instrText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12</w:t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C105E2" w:rsidRPr="00C105E2" w:rsidRDefault="00E11F88">
          <w:pPr>
            <w:pStyle w:val="31"/>
            <w:rPr>
              <w:rFonts w:ascii="Times New Roman" w:eastAsiaTheme="minorEastAsia" w:hAnsi="Times New Roman" w:cs="Times New Roman"/>
              <w:noProof/>
              <w:sz w:val="24"/>
              <w:szCs w:val="24"/>
            </w:rPr>
          </w:pPr>
          <w:hyperlink w:anchor="_Toc178782762" w:history="1">
            <w:r w:rsidR="00C105E2"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1.3.</w:t>
            </w:r>
            <w:r w:rsidR="00C105E2" w:rsidRPr="00C105E2">
              <w:rPr>
                <w:rFonts w:ascii="Times New Roman" w:eastAsiaTheme="minorEastAsia" w:hAnsi="Times New Roman" w:cs="Times New Roman"/>
                <w:noProof/>
                <w:sz w:val="24"/>
                <w:szCs w:val="24"/>
              </w:rPr>
              <w:tab/>
            </w:r>
            <w:r w:rsidR="00C105E2"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Описание технологических зон водоснабжения, зон централизованного и нецентрализованного водоснабжения (территорий, на которых водоснабжение осуществляется с использованием централизованных и нецентрализованных систем горячего водоснабжения, систем холодного водоснабжения соответственно) и перечень централизованных систем водоснабжения</w:t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_Toc178782762 \h </w:instrText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12</w:t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C105E2" w:rsidRPr="00C105E2" w:rsidRDefault="00E11F88">
          <w:pPr>
            <w:pStyle w:val="31"/>
            <w:rPr>
              <w:rFonts w:ascii="Times New Roman" w:eastAsiaTheme="minorEastAsia" w:hAnsi="Times New Roman" w:cs="Times New Roman"/>
              <w:noProof/>
              <w:sz w:val="24"/>
              <w:szCs w:val="24"/>
            </w:rPr>
          </w:pPr>
          <w:hyperlink w:anchor="_Toc178782763" w:history="1">
            <w:r w:rsidR="00C105E2"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1.4.</w:t>
            </w:r>
            <w:r w:rsidR="00C105E2" w:rsidRPr="00C105E2">
              <w:rPr>
                <w:rFonts w:ascii="Times New Roman" w:eastAsiaTheme="minorEastAsia" w:hAnsi="Times New Roman" w:cs="Times New Roman"/>
                <w:noProof/>
                <w:sz w:val="24"/>
                <w:szCs w:val="24"/>
              </w:rPr>
              <w:tab/>
            </w:r>
            <w:r w:rsidR="00C105E2"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Описание результатов технического обследования централизованных систем водоснабжения</w:t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_Toc178782763 \h </w:instrText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12</w:t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C105E2" w:rsidRPr="00C105E2" w:rsidRDefault="00E11F88">
          <w:pPr>
            <w:pStyle w:val="31"/>
            <w:rPr>
              <w:rFonts w:ascii="Times New Roman" w:eastAsiaTheme="minorEastAsia" w:hAnsi="Times New Roman" w:cs="Times New Roman"/>
              <w:noProof/>
              <w:sz w:val="24"/>
              <w:szCs w:val="24"/>
            </w:rPr>
          </w:pPr>
          <w:hyperlink w:anchor="_Toc178782764" w:history="1">
            <w:r w:rsidR="00C105E2"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1.5.</w:t>
            </w:r>
            <w:r w:rsidR="00C105E2" w:rsidRPr="00C105E2">
              <w:rPr>
                <w:rFonts w:ascii="Times New Roman" w:eastAsiaTheme="minorEastAsia" w:hAnsi="Times New Roman" w:cs="Times New Roman"/>
                <w:noProof/>
                <w:sz w:val="24"/>
                <w:szCs w:val="24"/>
              </w:rPr>
              <w:tab/>
            </w:r>
            <w:r w:rsidR="00C105E2"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Описание существующих технических и технологических решений по предотвращению замерзания воды применительно к территории распространения вечномерзлых грунтов</w:t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_Toc178782764 \h </w:instrText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17</w:t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C105E2" w:rsidRPr="00C105E2" w:rsidRDefault="00E11F88">
          <w:pPr>
            <w:pStyle w:val="31"/>
            <w:rPr>
              <w:rFonts w:ascii="Times New Roman" w:eastAsiaTheme="minorEastAsia" w:hAnsi="Times New Roman" w:cs="Times New Roman"/>
              <w:noProof/>
              <w:sz w:val="24"/>
              <w:szCs w:val="24"/>
            </w:rPr>
          </w:pPr>
          <w:hyperlink w:anchor="_Toc178782765" w:history="1">
            <w:r w:rsidR="00C105E2"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1.6.</w:t>
            </w:r>
            <w:r w:rsidR="00C105E2" w:rsidRPr="00C105E2">
              <w:rPr>
                <w:rFonts w:ascii="Times New Roman" w:eastAsiaTheme="minorEastAsia" w:hAnsi="Times New Roman" w:cs="Times New Roman"/>
                <w:noProof/>
                <w:sz w:val="24"/>
                <w:szCs w:val="24"/>
              </w:rPr>
              <w:tab/>
            </w:r>
            <w:r w:rsidR="00C105E2"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Перечень лиц, владеющих на праве собственности или другом законном основании объектами централизованной системы водоснабжения, с указанием принадлежащих этим лицам таких объектов (границ зон, в которых расположены такие объекты)</w:t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_Toc178782765 \h </w:instrText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17</w:t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C105E2" w:rsidRPr="00C105E2" w:rsidRDefault="00E11F88">
          <w:pPr>
            <w:pStyle w:val="21"/>
            <w:rPr>
              <w:rFonts w:ascii="Times New Roman" w:eastAsiaTheme="minorEastAsia" w:hAnsi="Times New Roman" w:cs="Times New Roman"/>
              <w:b w:val="0"/>
              <w:bCs w:val="0"/>
              <w:noProof/>
              <w:sz w:val="24"/>
              <w:szCs w:val="24"/>
            </w:rPr>
          </w:pPr>
          <w:hyperlink w:anchor="_Toc178782766" w:history="1">
            <w:r w:rsidR="00C105E2"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2.</w:t>
            </w:r>
            <w:r w:rsidR="00C105E2" w:rsidRPr="00C105E2">
              <w:rPr>
                <w:rFonts w:ascii="Times New Roman" w:eastAsiaTheme="minorEastAsia" w:hAnsi="Times New Roman" w:cs="Times New Roman"/>
                <w:b w:val="0"/>
                <w:bCs w:val="0"/>
                <w:noProof/>
                <w:sz w:val="24"/>
                <w:szCs w:val="24"/>
              </w:rPr>
              <w:tab/>
            </w:r>
            <w:r w:rsidR="00C105E2"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Направления развития централизованных систем водоснабжения</w:t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_Toc178782766 \h </w:instrText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18</w:t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C105E2" w:rsidRPr="00C105E2" w:rsidRDefault="00E11F88">
          <w:pPr>
            <w:pStyle w:val="31"/>
            <w:rPr>
              <w:rFonts w:ascii="Times New Roman" w:eastAsiaTheme="minorEastAsia" w:hAnsi="Times New Roman" w:cs="Times New Roman"/>
              <w:noProof/>
              <w:sz w:val="24"/>
              <w:szCs w:val="24"/>
            </w:rPr>
          </w:pPr>
          <w:hyperlink w:anchor="_Toc178782767" w:history="1">
            <w:r w:rsidR="00C105E2"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2.1.</w:t>
            </w:r>
            <w:r w:rsidR="00C105E2" w:rsidRPr="00C105E2">
              <w:rPr>
                <w:rFonts w:ascii="Times New Roman" w:eastAsiaTheme="minorEastAsia" w:hAnsi="Times New Roman" w:cs="Times New Roman"/>
                <w:noProof/>
                <w:sz w:val="24"/>
                <w:szCs w:val="24"/>
              </w:rPr>
              <w:tab/>
            </w:r>
            <w:r w:rsidR="00C105E2"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Основные направления, принципы, задачи и целевые показатели развития централизованных систем водоснабжения</w:t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_Toc178782767 \h </w:instrText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18</w:t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C105E2" w:rsidRPr="00C105E2" w:rsidRDefault="00E11F88">
          <w:pPr>
            <w:pStyle w:val="31"/>
            <w:rPr>
              <w:rFonts w:ascii="Times New Roman" w:eastAsiaTheme="minorEastAsia" w:hAnsi="Times New Roman" w:cs="Times New Roman"/>
              <w:noProof/>
              <w:sz w:val="24"/>
              <w:szCs w:val="24"/>
            </w:rPr>
          </w:pPr>
          <w:hyperlink w:anchor="_Toc178782768" w:history="1">
            <w:r w:rsidR="00C105E2"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2.2.</w:t>
            </w:r>
            <w:r w:rsidR="00C105E2" w:rsidRPr="00C105E2">
              <w:rPr>
                <w:rFonts w:ascii="Times New Roman" w:eastAsiaTheme="minorEastAsia" w:hAnsi="Times New Roman" w:cs="Times New Roman"/>
                <w:noProof/>
                <w:sz w:val="24"/>
                <w:szCs w:val="24"/>
              </w:rPr>
              <w:tab/>
            </w:r>
            <w:r w:rsidR="00C105E2"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Различные сценарии развития централизованных систем водоснабжения в зависимости от различных сценариев развития поселений, городских округов</w:t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_Toc178782768 \h </w:instrText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23</w:t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C105E2" w:rsidRPr="00C105E2" w:rsidRDefault="00E11F88">
          <w:pPr>
            <w:pStyle w:val="21"/>
            <w:rPr>
              <w:rFonts w:ascii="Times New Roman" w:eastAsiaTheme="minorEastAsia" w:hAnsi="Times New Roman" w:cs="Times New Roman"/>
              <w:b w:val="0"/>
              <w:bCs w:val="0"/>
              <w:noProof/>
              <w:sz w:val="24"/>
              <w:szCs w:val="24"/>
            </w:rPr>
          </w:pPr>
          <w:hyperlink w:anchor="_Toc178782769" w:history="1">
            <w:r w:rsidR="00C105E2"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3.</w:t>
            </w:r>
            <w:r w:rsidR="00C105E2" w:rsidRPr="00C105E2">
              <w:rPr>
                <w:rFonts w:ascii="Times New Roman" w:eastAsiaTheme="minorEastAsia" w:hAnsi="Times New Roman" w:cs="Times New Roman"/>
                <w:b w:val="0"/>
                <w:bCs w:val="0"/>
                <w:noProof/>
                <w:sz w:val="24"/>
                <w:szCs w:val="24"/>
              </w:rPr>
              <w:tab/>
            </w:r>
            <w:r w:rsidR="00C105E2"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Баланс водоснабжения и потребления горячей, питьевой, технической воды</w:t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_Toc178782769 \h </w:instrText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24</w:t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C105E2" w:rsidRPr="00C105E2" w:rsidRDefault="00E11F88">
          <w:pPr>
            <w:pStyle w:val="31"/>
            <w:rPr>
              <w:rFonts w:ascii="Times New Roman" w:eastAsiaTheme="minorEastAsia" w:hAnsi="Times New Roman" w:cs="Times New Roman"/>
              <w:noProof/>
              <w:sz w:val="24"/>
              <w:szCs w:val="24"/>
            </w:rPr>
          </w:pPr>
          <w:hyperlink w:anchor="_Toc178782770" w:history="1">
            <w:r w:rsidR="00C105E2"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3.1.</w:t>
            </w:r>
            <w:r w:rsidR="00C105E2" w:rsidRPr="00C105E2">
              <w:rPr>
                <w:rFonts w:ascii="Times New Roman" w:eastAsiaTheme="minorEastAsia" w:hAnsi="Times New Roman" w:cs="Times New Roman"/>
                <w:noProof/>
                <w:sz w:val="24"/>
                <w:szCs w:val="24"/>
              </w:rPr>
              <w:tab/>
            </w:r>
            <w:r w:rsidR="00C105E2"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Общий баланс подачи и реализации воды, включая анализ и оценку структурных составляющих потерь горячей, питьевой, технической воды при ее производстве и транспортировке</w:t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_Toc178782770 \h </w:instrText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24</w:t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C105E2" w:rsidRPr="00C105E2" w:rsidRDefault="00E11F88">
          <w:pPr>
            <w:pStyle w:val="31"/>
            <w:rPr>
              <w:rFonts w:ascii="Times New Roman" w:eastAsiaTheme="minorEastAsia" w:hAnsi="Times New Roman" w:cs="Times New Roman"/>
              <w:noProof/>
              <w:sz w:val="24"/>
              <w:szCs w:val="24"/>
            </w:rPr>
          </w:pPr>
          <w:hyperlink w:anchor="_Toc178782771" w:history="1">
            <w:r w:rsidR="00C105E2"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3.2.</w:t>
            </w:r>
            <w:r w:rsidR="00C105E2" w:rsidRPr="00C105E2">
              <w:rPr>
                <w:rFonts w:ascii="Times New Roman" w:eastAsiaTheme="minorEastAsia" w:hAnsi="Times New Roman" w:cs="Times New Roman"/>
                <w:noProof/>
                <w:sz w:val="24"/>
                <w:szCs w:val="24"/>
              </w:rPr>
              <w:tab/>
            </w:r>
            <w:r w:rsidR="00C105E2"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Территориальный баланс подачи горячей, питьевой, технической воды по технологическим зонам водоснабжения (годовой и в сутки максимального водопотребления)</w:t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_Toc178782771 \h </w:instrText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24</w:t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C105E2" w:rsidRPr="00C105E2" w:rsidRDefault="00E11F88">
          <w:pPr>
            <w:pStyle w:val="31"/>
            <w:rPr>
              <w:rFonts w:ascii="Times New Roman" w:eastAsiaTheme="minorEastAsia" w:hAnsi="Times New Roman" w:cs="Times New Roman"/>
              <w:noProof/>
              <w:sz w:val="24"/>
              <w:szCs w:val="24"/>
            </w:rPr>
          </w:pPr>
          <w:hyperlink w:anchor="_Toc178782772" w:history="1">
            <w:r w:rsidR="00C105E2"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3.3.</w:t>
            </w:r>
            <w:r w:rsidR="00C105E2" w:rsidRPr="00C105E2">
              <w:rPr>
                <w:rFonts w:ascii="Times New Roman" w:eastAsiaTheme="minorEastAsia" w:hAnsi="Times New Roman" w:cs="Times New Roman"/>
                <w:noProof/>
                <w:sz w:val="24"/>
                <w:szCs w:val="24"/>
              </w:rPr>
              <w:tab/>
            </w:r>
            <w:r w:rsidR="00C105E2"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Структурный баланс реализации горячей, питьевой, технической воды по группам абонентов с разбивкой на хозяйственно-питьевые нужды населения, производственные нужды юридических лиц и другие нужды поселений и городских округов (пожаротушение, полив и др.)</w:t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_Toc178782772 \h </w:instrText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25</w:t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C105E2" w:rsidRPr="00C105E2" w:rsidRDefault="00E11F88">
          <w:pPr>
            <w:pStyle w:val="31"/>
            <w:rPr>
              <w:rFonts w:ascii="Times New Roman" w:eastAsiaTheme="minorEastAsia" w:hAnsi="Times New Roman" w:cs="Times New Roman"/>
              <w:noProof/>
              <w:sz w:val="24"/>
              <w:szCs w:val="24"/>
            </w:rPr>
          </w:pPr>
          <w:hyperlink w:anchor="_Toc178782773" w:history="1">
            <w:r w:rsidR="00C105E2"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3.4.</w:t>
            </w:r>
            <w:r w:rsidR="00C105E2" w:rsidRPr="00C105E2">
              <w:rPr>
                <w:rFonts w:ascii="Times New Roman" w:eastAsiaTheme="minorEastAsia" w:hAnsi="Times New Roman" w:cs="Times New Roman"/>
                <w:noProof/>
                <w:sz w:val="24"/>
                <w:szCs w:val="24"/>
              </w:rPr>
              <w:tab/>
            </w:r>
            <w:r w:rsidR="00C105E2"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Сведения о фактическом потреблении населением горячей, питьевой, технической воды исходя из статистических и расчетных данных и сведений о действующих нормативах потребления коммунальных услуг</w:t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_Toc178782773 \h </w:instrText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26</w:t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C105E2" w:rsidRPr="00C105E2" w:rsidRDefault="00E11F88">
          <w:pPr>
            <w:pStyle w:val="31"/>
            <w:rPr>
              <w:rFonts w:ascii="Times New Roman" w:eastAsiaTheme="minorEastAsia" w:hAnsi="Times New Roman" w:cs="Times New Roman"/>
              <w:noProof/>
              <w:sz w:val="24"/>
              <w:szCs w:val="24"/>
            </w:rPr>
          </w:pPr>
          <w:hyperlink w:anchor="_Toc178782774" w:history="1">
            <w:r w:rsidR="00C105E2"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3.5.</w:t>
            </w:r>
            <w:r w:rsidR="00C105E2" w:rsidRPr="00C105E2">
              <w:rPr>
                <w:rFonts w:ascii="Times New Roman" w:eastAsiaTheme="minorEastAsia" w:hAnsi="Times New Roman" w:cs="Times New Roman"/>
                <w:noProof/>
                <w:sz w:val="24"/>
                <w:szCs w:val="24"/>
              </w:rPr>
              <w:tab/>
            </w:r>
            <w:r w:rsidR="00C105E2"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Описание существующей системы коммерческого учета горячей, питьевой, технической воды и планов по установке приборов учета</w:t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_Toc178782774 \h </w:instrText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26</w:t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C105E2" w:rsidRPr="00C105E2" w:rsidRDefault="00E11F88">
          <w:pPr>
            <w:pStyle w:val="31"/>
            <w:rPr>
              <w:rFonts w:ascii="Times New Roman" w:eastAsiaTheme="minorEastAsia" w:hAnsi="Times New Roman" w:cs="Times New Roman"/>
              <w:noProof/>
              <w:sz w:val="24"/>
              <w:szCs w:val="24"/>
            </w:rPr>
          </w:pPr>
          <w:hyperlink w:anchor="_Toc178782775" w:history="1">
            <w:r w:rsidR="00C105E2"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3.6.</w:t>
            </w:r>
            <w:r w:rsidR="00C105E2" w:rsidRPr="00C105E2">
              <w:rPr>
                <w:rFonts w:ascii="Times New Roman" w:eastAsiaTheme="minorEastAsia" w:hAnsi="Times New Roman" w:cs="Times New Roman"/>
                <w:noProof/>
                <w:sz w:val="24"/>
                <w:szCs w:val="24"/>
              </w:rPr>
              <w:tab/>
            </w:r>
            <w:r w:rsidR="00C105E2"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Анализ резервов и дефицитов производственных мощностей системы водоснабжения поселения, городского округа</w:t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_Toc178782775 \h </w:instrText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27</w:t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C105E2" w:rsidRPr="00C105E2" w:rsidRDefault="00E11F88">
          <w:pPr>
            <w:pStyle w:val="31"/>
            <w:rPr>
              <w:rFonts w:ascii="Times New Roman" w:eastAsiaTheme="minorEastAsia" w:hAnsi="Times New Roman" w:cs="Times New Roman"/>
              <w:noProof/>
              <w:sz w:val="24"/>
              <w:szCs w:val="24"/>
            </w:rPr>
          </w:pPr>
          <w:hyperlink w:anchor="_Toc178782776" w:history="1">
            <w:r w:rsidR="00C105E2"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3.7.</w:t>
            </w:r>
            <w:r w:rsidR="00C105E2" w:rsidRPr="00C105E2">
              <w:rPr>
                <w:rFonts w:ascii="Times New Roman" w:eastAsiaTheme="minorEastAsia" w:hAnsi="Times New Roman" w:cs="Times New Roman"/>
                <w:noProof/>
                <w:sz w:val="24"/>
                <w:szCs w:val="24"/>
              </w:rPr>
              <w:tab/>
            </w:r>
            <w:r w:rsidR="00C105E2"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Прогнозные балансы потребления горячей, питьевой, технической воды на срок не менее 10 лет с учетом различных сценариев развития поселений, городских округов, рассчитанные на основании расхода горячей, питьевой, технической воды в соответствии со СНиП 2.04.02-84 и СНиП 2.04.01-85, а также исходя из текущего объема потребления воды населением и его динамики с учетом перспективы развития и изменения состава и структуры застройки</w:t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_Toc178782776 \h </w:instrText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27</w:t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C105E2" w:rsidRPr="00C105E2" w:rsidRDefault="00E11F88">
          <w:pPr>
            <w:pStyle w:val="31"/>
            <w:rPr>
              <w:rFonts w:ascii="Times New Roman" w:eastAsiaTheme="minorEastAsia" w:hAnsi="Times New Roman" w:cs="Times New Roman"/>
              <w:noProof/>
              <w:sz w:val="24"/>
              <w:szCs w:val="24"/>
            </w:rPr>
          </w:pPr>
          <w:hyperlink w:anchor="_Toc178782777" w:history="1">
            <w:r w:rsidR="00C105E2"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3.8.</w:t>
            </w:r>
            <w:r w:rsidR="00C105E2" w:rsidRPr="00C105E2">
              <w:rPr>
                <w:rFonts w:ascii="Times New Roman" w:eastAsiaTheme="minorEastAsia" w:hAnsi="Times New Roman" w:cs="Times New Roman"/>
                <w:noProof/>
                <w:sz w:val="24"/>
                <w:szCs w:val="24"/>
              </w:rPr>
              <w:tab/>
            </w:r>
            <w:r w:rsidR="00C105E2"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Описание централизованной системы горячего водоснабжения с использованием закрытых систем горячего водоснабжения, отражающее технологические особенности указанной системы</w:t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_Toc178782777 \h </w:instrText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28</w:t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C105E2" w:rsidRPr="00C105E2" w:rsidRDefault="00E11F88">
          <w:pPr>
            <w:pStyle w:val="31"/>
            <w:rPr>
              <w:rFonts w:ascii="Times New Roman" w:eastAsiaTheme="minorEastAsia" w:hAnsi="Times New Roman" w:cs="Times New Roman"/>
              <w:noProof/>
              <w:sz w:val="24"/>
              <w:szCs w:val="24"/>
            </w:rPr>
          </w:pPr>
          <w:hyperlink w:anchor="_Toc178782778" w:history="1">
            <w:r w:rsidR="00C105E2"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3.9.</w:t>
            </w:r>
            <w:r w:rsidR="00C105E2" w:rsidRPr="00C105E2">
              <w:rPr>
                <w:rFonts w:ascii="Times New Roman" w:eastAsiaTheme="minorEastAsia" w:hAnsi="Times New Roman" w:cs="Times New Roman"/>
                <w:noProof/>
                <w:sz w:val="24"/>
                <w:szCs w:val="24"/>
              </w:rPr>
              <w:tab/>
            </w:r>
            <w:r w:rsidR="00C105E2"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Сведения о фактическом и ожидаемом потреблении горячей, питьевой, технической воды (годовое, среднесуточное, максимальное суточное)</w:t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_Toc178782778 \h </w:instrText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29</w:t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C105E2" w:rsidRPr="00C105E2" w:rsidRDefault="00E11F88">
          <w:pPr>
            <w:pStyle w:val="31"/>
            <w:rPr>
              <w:rFonts w:ascii="Times New Roman" w:eastAsiaTheme="minorEastAsia" w:hAnsi="Times New Roman" w:cs="Times New Roman"/>
              <w:noProof/>
              <w:sz w:val="24"/>
              <w:szCs w:val="24"/>
            </w:rPr>
          </w:pPr>
          <w:hyperlink w:anchor="_Toc178782779" w:history="1">
            <w:r w:rsidR="00C105E2"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3.10.</w:t>
            </w:r>
            <w:r w:rsidR="00C105E2" w:rsidRPr="00C105E2">
              <w:rPr>
                <w:rFonts w:ascii="Times New Roman" w:eastAsiaTheme="minorEastAsia" w:hAnsi="Times New Roman" w:cs="Times New Roman"/>
                <w:noProof/>
                <w:sz w:val="24"/>
                <w:szCs w:val="24"/>
              </w:rPr>
              <w:tab/>
            </w:r>
            <w:r w:rsidR="00C105E2"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Описание территориальной структуры потребления горячей, питьевой, технической воды, которую следует определять по отчетам организаций, осуществляющих водоснабжение, с разбивкой по технологическим зонам</w:t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_Toc178782779 \h </w:instrText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29</w:t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C105E2" w:rsidRPr="00C105E2" w:rsidRDefault="00E11F88">
          <w:pPr>
            <w:pStyle w:val="31"/>
            <w:rPr>
              <w:rFonts w:ascii="Times New Roman" w:eastAsiaTheme="minorEastAsia" w:hAnsi="Times New Roman" w:cs="Times New Roman"/>
              <w:noProof/>
              <w:sz w:val="24"/>
              <w:szCs w:val="24"/>
            </w:rPr>
          </w:pPr>
          <w:hyperlink w:anchor="_Toc178782780" w:history="1">
            <w:r w:rsidR="00C105E2"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3.11.</w:t>
            </w:r>
            <w:r w:rsidR="00C105E2" w:rsidRPr="00C105E2">
              <w:rPr>
                <w:rFonts w:ascii="Times New Roman" w:eastAsiaTheme="minorEastAsia" w:hAnsi="Times New Roman" w:cs="Times New Roman"/>
                <w:noProof/>
                <w:sz w:val="24"/>
                <w:szCs w:val="24"/>
              </w:rPr>
              <w:tab/>
            </w:r>
            <w:r w:rsidR="00C105E2"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Прогноз распределения расходов воды на водоснабжение по типам абонентов, в том числе на водоснабжение жилых зданий, объектов общественно-делового назначения, промышленных объектов, исходя из фактических расходов горячей, питьевой, технической воды с учетом данных о перспективном потреблении горячей, питьевой, технической воды абонентами</w:t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_Toc178782780 \h </w:instrText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30</w:t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C105E2" w:rsidRPr="00C105E2" w:rsidRDefault="00E11F88">
          <w:pPr>
            <w:pStyle w:val="31"/>
            <w:rPr>
              <w:rFonts w:ascii="Times New Roman" w:eastAsiaTheme="minorEastAsia" w:hAnsi="Times New Roman" w:cs="Times New Roman"/>
              <w:noProof/>
              <w:sz w:val="24"/>
              <w:szCs w:val="24"/>
            </w:rPr>
          </w:pPr>
          <w:hyperlink w:anchor="_Toc178782781" w:history="1">
            <w:r w:rsidR="00C105E2"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3.12.</w:t>
            </w:r>
            <w:r w:rsidR="00C105E2" w:rsidRPr="00C105E2">
              <w:rPr>
                <w:rFonts w:ascii="Times New Roman" w:eastAsiaTheme="minorEastAsia" w:hAnsi="Times New Roman" w:cs="Times New Roman"/>
                <w:noProof/>
                <w:sz w:val="24"/>
                <w:szCs w:val="24"/>
              </w:rPr>
              <w:tab/>
            </w:r>
            <w:r w:rsidR="00C105E2"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Сведения о фактических и планируемых потерях горячей, питьевой, технической воды при ее транспортировке (годовые, среднесуточные значения)</w:t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_Toc178782781 \h </w:instrText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30</w:t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C105E2" w:rsidRPr="00C105E2" w:rsidRDefault="00E11F88">
          <w:pPr>
            <w:pStyle w:val="31"/>
            <w:rPr>
              <w:rFonts w:ascii="Times New Roman" w:eastAsiaTheme="minorEastAsia" w:hAnsi="Times New Roman" w:cs="Times New Roman"/>
              <w:noProof/>
              <w:sz w:val="24"/>
              <w:szCs w:val="24"/>
            </w:rPr>
          </w:pPr>
          <w:hyperlink w:anchor="_Toc178782782" w:history="1">
            <w:r w:rsidR="00C105E2"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3.13.</w:t>
            </w:r>
            <w:r w:rsidR="00C105E2" w:rsidRPr="00C105E2">
              <w:rPr>
                <w:rFonts w:ascii="Times New Roman" w:eastAsiaTheme="minorEastAsia" w:hAnsi="Times New Roman" w:cs="Times New Roman"/>
                <w:noProof/>
                <w:sz w:val="24"/>
                <w:szCs w:val="24"/>
              </w:rPr>
              <w:tab/>
            </w:r>
            <w:r w:rsidR="00C105E2"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Перспективные балансы водоснабжения и водоотведения (общий - баланс подачи и реализации горячей, питьевой, технической воды, территориальный - баланс подачи горячей, питьевой, технической воды по технологическим зонам водоснабжения, структурный - баланс реализации горячей, питьевой, технической воды по группам абонентов)</w:t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_Toc178782782 \h </w:instrText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31</w:t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C105E2" w:rsidRPr="00C105E2" w:rsidRDefault="00E11F88">
          <w:pPr>
            <w:pStyle w:val="31"/>
            <w:rPr>
              <w:rFonts w:ascii="Times New Roman" w:eastAsiaTheme="minorEastAsia" w:hAnsi="Times New Roman" w:cs="Times New Roman"/>
              <w:noProof/>
              <w:sz w:val="24"/>
              <w:szCs w:val="24"/>
            </w:rPr>
          </w:pPr>
          <w:hyperlink w:anchor="_Toc178782783" w:history="1">
            <w:r w:rsidR="00C105E2"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3.14.</w:t>
            </w:r>
            <w:r w:rsidR="00C105E2" w:rsidRPr="00C105E2">
              <w:rPr>
                <w:rFonts w:ascii="Times New Roman" w:eastAsiaTheme="minorEastAsia" w:hAnsi="Times New Roman" w:cs="Times New Roman"/>
                <w:noProof/>
                <w:sz w:val="24"/>
                <w:szCs w:val="24"/>
              </w:rPr>
              <w:tab/>
            </w:r>
            <w:r w:rsidR="00C105E2"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Расчет требуемой мощности водозаборных и очистных сооружений исходя из данных о перспективном потреблении горячей, питьевой, технической воды и величины потерь горячей, питьевой, технической воды при ее транспортировке с указанием требуемых объемов подачи и потребления горячей, питьевой, технической воды, дефицита (резерва) мощностей по технологическим зонам с разбивкой по годам</w:t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_Toc178782783 \h </w:instrText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31</w:t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C105E2" w:rsidRPr="00C105E2" w:rsidRDefault="00E11F88">
          <w:pPr>
            <w:pStyle w:val="31"/>
            <w:rPr>
              <w:rFonts w:ascii="Times New Roman" w:eastAsiaTheme="minorEastAsia" w:hAnsi="Times New Roman" w:cs="Times New Roman"/>
              <w:noProof/>
              <w:sz w:val="24"/>
              <w:szCs w:val="24"/>
            </w:rPr>
          </w:pPr>
          <w:hyperlink w:anchor="_Toc178782784" w:history="1">
            <w:r w:rsidR="00C105E2"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3.15.</w:t>
            </w:r>
            <w:r w:rsidR="00C105E2" w:rsidRPr="00C105E2">
              <w:rPr>
                <w:rFonts w:ascii="Times New Roman" w:eastAsiaTheme="minorEastAsia" w:hAnsi="Times New Roman" w:cs="Times New Roman"/>
                <w:noProof/>
                <w:sz w:val="24"/>
                <w:szCs w:val="24"/>
              </w:rPr>
              <w:tab/>
            </w:r>
            <w:r w:rsidR="00C105E2"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Наименование организации, которая наделена статусом гарантирующей организации</w:t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_Toc178782784 \h </w:instrText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32</w:t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C105E2" w:rsidRPr="00C105E2" w:rsidRDefault="00E11F88">
          <w:pPr>
            <w:pStyle w:val="21"/>
            <w:rPr>
              <w:rFonts w:ascii="Times New Roman" w:eastAsiaTheme="minorEastAsia" w:hAnsi="Times New Roman" w:cs="Times New Roman"/>
              <w:b w:val="0"/>
              <w:bCs w:val="0"/>
              <w:noProof/>
              <w:sz w:val="24"/>
              <w:szCs w:val="24"/>
            </w:rPr>
          </w:pPr>
          <w:hyperlink w:anchor="_Toc178782785" w:history="1">
            <w:r w:rsidR="00C105E2"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4.</w:t>
            </w:r>
            <w:r w:rsidR="00C105E2" w:rsidRPr="00C105E2">
              <w:rPr>
                <w:rFonts w:ascii="Times New Roman" w:eastAsiaTheme="minorEastAsia" w:hAnsi="Times New Roman" w:cs="Times New Roman"/>
                <w:b w:val="0"/>
                <w:bCs w:val="0"/>
                <w:noProof/>
                <w:sz w:val="24"/>
                <w:szCs w:val="24"/>
              </w:rPr>
              <w:tab/>
            </w:r>
            <w:r w:rsidR="00C105E2"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 xml:space="preserve">Предложения по строительству, реконструкции и модернизации объектов централизованных систем водоснабжения" формируется с учетом планов </w:t>
            </w:r>
            <w:r w:rsidR="00C105E2"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lastRenderedPageBreak/>
              <w:t>мероприятий по приведению качества питьевой и горячей воды в соответствие с установленными требованиями, решений органов местного самоуправления о прекращении горячего водоснабжения с использованием открытых систем теплоснабжения (горячего водоснабжения) и о переводе абонентов, объекты которых подключены (технологически присоединены) к таким системам, на иные системы горячего водоснабжения (при наличии такого решения)</w:t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_Toc178782785 \h </w:instrText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33</w:t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C105E2" w:rsidRPr="00C105E2" w:rsidRDefault="00E11F88">
          <w:pPr>
            <w:pStyle w:val="31"/>
            <w:rPr>
              <w:rFonts w:ascii="Times New Roman" w:eastAsiaTheme="minorEastAsia" w:hAnsi="Times New Roman" w:cs="Times New Roman"/>
              <w:noProof/>
              <w:sz w:val="24"/>
              <w:szCs w:val="24"/>
            </w:rPr>
          </w:pPr>
          <w:hyperlink w:anchor="_Toc178782786" w:history="1">
            <w:r w:rsidR="00C105E2"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4.1.</w:t>
            </w:r>
            <w:r w:rsidR="00C105E2" w:rsidRPr="00C105E2">
              <w:rPr>
                <w:rFonts w:ascii="Times New Roman" w:eastAsiaTheme="minorEastAsia" w:hAnsi="Times New Roman" w:cs="Times New Roman"/>
                <w:noProof/>
                <w:sz w:val="24"/>
                <w:szCs w:val="24"/>
              </w:rPr>
              <w:tab/>
            </w:r>
            <w:r w:rsidR="00C105E2"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Перечень основных мероприятий по реализации схем водоснабжения с разбивкой по годам</w:t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_Toc178782786 \h </w:instrText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33</w:t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C105E2" w:rsidRPr="00C105E2" w:rsidRDefault="00E11F88">
          <w:pPr>
            <w:pStyle w:val="31"/>
            <w:rPr>
              <w:rFonts w:ascii="Times New Roman" w:eastAsiaTheme="minorEastAsia" w:hAnsi="Times New Roman" w:cs="Times New Roman"/>
              <w:noProof/>
              <w:sz w:val="24"/>
              <w:szCs w:val="24"/>
            </w:rPr>
          </w:pPr>
          <w:hyperlink w:anchor="_Toc178782787" w:history="1">
            <w:r w:rsidR="00C105E2"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4.2.</w:t>
            </w:r>
            <w:r w:rsidR="00C105E2" w:rsidRPr="00C105E2">
              <w:rPr>
                <w:rFonts w:ascii="Times New Roman" w:eastAsiaTheme="minorEastAsia" w:hAnsi="Times New Roman" w:cs="Times New Roman"/>
                <w:noProof/>
                <w:sz w:val="24"/>
                <w:szCs w:val="24"/>
              </w:rPr>
              <w:tab/>
            </w:r>
            <w:r w:rsidR="00C105E2"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Технические обоснования основных мероприятий по реализации схем водоснабжения, в том числе гидрогеологические характеристики потенциальных источников водоснабжения, санитарные характеристики источников водоснабжения, а также возможное изменение указанных характеристик в результате реализации мероприятий, предусмотренных схемами водоснабжения и водоотведения</w:t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_Toc178782787 \h </w:instrText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34</w:t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C105E2" w:rsidRPr="00C105E2" w:rsidRDefault="00E11F88">
          <w:pPr>
            <w:pStyle w:val="31"/>
            <w:rPr>
              <w:rFonts w:ascii="Times New Roman" w:eastAsiaTheme="minorEastAsia" w:hAnsi="Times New Roman" w:cs="Times New Roman"/>
              <w:noProof/>
              <w:sz w:val="24"/>
              <w:szCs w:val="24"/>
            </w:rPr>
          </w:pPr>
          <w:hyperlink w:anchor="_Toc178782788" w:history="1">
            <w:r w:rsidR="00C105E2"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4.3.</w:t>
            </w:r>
            <w:r w:rsidR="00C105E2" w:rsidRPr="00C105E2">
              <w:rPr>
                <w:rFonts w:ascii="Times New Roman" w:eastAsiaTheme="minorEastAsia" w:hAnsi="Times New Roman" w:cs="Times New Roman"/>
                <w:noProof/>
                <w:sz w:val="24"/>
                <w:szCs w:val="24"/>
              </w:rPr>
              <w:tab/>
            </w:r>
            <w:r w:rsidR="00C105E2"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Сведения о вновь строящихся, реконструируемых и предлагаемых к выводу из эксплуатации объектах системы водоснабжения</w:t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_Toc178782788 \h </w:instrText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35</w:t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C105E2" w:rsidRPr="00C105E2" w:rsidRDefault="00E11F88">
          <w:pPr>
            <w:pStyle w:val="31"/>
            <w:rPr>
              <w:rFonts w:ascii="Times New Roman" w:eastAsiaTheme="minorEastAsia" w:hAnsi="Times New Roman" w:cs="Times New Roman"/>
              <w:noProof/>
              <w:sz w:val="24"/>
              <w:szCs w:val="24"/>
            </w:rPr>
          </w:pPr>
          <w:hyperlink w:anchor="_Toc178782789" w:history="1">
            <w:r w:rsidR="00C105E2"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4.4.</w:t>
            </w:r>
            <w:r w:rsidR="00C105E2" w:rsidRPr="00C105E2">
              <w:rPr>
                <w:rFonts w:ascii="Times New Roman" w:eastAsiaTheme="minorEastAsia" w:hAnsi="Times New Roman" w:cs="Times New Roman"/>
                <w:noProof/>
                <w:sz w:val="24"/>
                <w:szCs w:val="24"/>
              </w:rPr>
              <w:tab/>
            </w:r>
            <w:r w:rsidR="00C105E2"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Сведения о развитии систем диспетчеризации, телемеханизации и систем управления режимами водоснабжения на объектах организаций, осуществляющих водоснабжение</w:t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_Toc178782789 \h </w:instrText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38</w:t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C105E2" w:rsidRPr="00C105E2" w:rsidRDefault="00E11F88">
          <w:pPr>
            <w:pStyle w:val="31"/>
            <w:rPr>
              <w:rFonts w:ascii="Times New Roman" w:eastAsiaTheme="minorEastAsia" w:hAnsi="Times New Roman" w:cs="Times New Roman"/>
              <w:noProof/>
              <w:sz w:val="24"/>
              <w:szCs w:val="24"/>
            </w:rPr>
          </w:pPr>
          <w:hyperlink w:anchor="_Toc178782790" w:history="1">
            <w:r w:rsidR="00C105E2"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4.5.</w:t>
            </w:r>
            <w:r w:rsidR="00C105E2" w:rsidRPr="00C105E2">
              <w:rPr>
                <w:rFonts w:ascii="Times New Roman" w:eastAsiaTheme="minorEastAsia" w:hAnsi="Times New Roman" w:cs="Times New Roman"/>
                <w:noProof/>
                <w:sz w:val="24"/>
                <w:szCs w:val="24"/>
              </w:rPr>
              <w:tab/>
            </w:r>
            <w:r w:rsidR="00C105E2"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Сведения об оснащенности зданий, строений, сооружений приборами учета воды и их применении при осуществлении расчетов за потребленную воду</w:t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_Toc178782790 \h </w:instrText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38</w:t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C105E2" w:rsidRPr="00C105E2" w:rsidRDefault="00E11F88">
          <w:pPr>
            <w:pStyle w:val="31"/>
            <w:rPr>
              <w:rFonts w:ascii="Times New Roman" w:eastAsiaTheme="minorEastAsia" w:hAnsi="Times New Roman" w:cs="Times New Roman"/>
              <w:noProof/>
              <w:sz w:val="24"/>
              <w:szCs w:val="24"/>
            </w:rPr>
          </w:pPr>
          <w:hyperlink w:anchor="_Toc178782791" w:history="1">
            <w:r w:rsidR="00C105E2"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4.6.</w:t>
            </w:r>
            <w:r w:rsidR="00C105E2" w:rsidRPr="00C105E2">
              <w:rPr>
                <w:rFonts w:ascii="Times New Roman" w:eastAsiaTheme="minorEastAsia" w:hAnsi="Times New Roman" w:cs="Times New Roman"/>
                <w:noProof/>
                <w:sz w:val="24"/>
                <w:szCs w:val="24"/>
              </w:rPr>
              <w:tab/>
            </w:r>
            <w:r w:rsidR="00C105E2"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Описание вариантов маршрутов прохождения трубопроводов (трасс) по территории поселения, городского округа и их обоснование</w:t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_Toc178782791 \h </w:instrText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39</w:t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C105E2" w:rsidRPr="00C105E2" w:rsidRDefault="00E11F88">
          <w:pPr>
            <w:pStyle w:val="31"/>
            <w:rPr>
              <w:rFonts w:ascii="Times New Roman" w:eastAsiaTheme="minorEastAsia" w:hAnsi="Times New Roman" w:cs="Times New Roman"/>
              <w:noProof/>
              <w:sz w:val="24"/>
              <w:szCs w:val="24"/>
            </w:rPr>
          </w:pPr>
          <w:hyperlink w:anchor="_Toc178782792" w:history="1">
            <w:r w:rsidR="00C105E2"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4.7.</w:t>
            </w:r>
            <w:r w:rsidR="00C105E2" w:rsidRPr="00C105E2">
              <w:rPr>
                <w:rFonts w:ascii="Times New Roman" w:eastAsiaTheme="minorEastAsia" w:hAnsi="Times New Roman" w:cs="Times New Roman"/>
                <w:noProof/>
                <w:sz w:val="24"/>
                <w:szCs w:val="24"/>
              </w:rPr>
              <w:tab/>
            </w:r>
            <w:r w:rsidR="00C105E2"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Рекомендации о месте размещения насосных станций, резервуаров, водонапорных башен</w:t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_Toc178782792 \h </w:instrText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39</w:t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C105E2" w:rsidRPr="00C105E2" w:rsidRDefault="00E11F88">
          <w:pPr>
            <w:pStyle w:val="31"/>
            <w:rPr>
              <w:rFonts w:ascii="Times New Roman" w:eastAsiaTheme="minorEastAsia" w:hAnsi="Times New Roman" w:cs="Times New Roman"/>
              <w:noProof/>
              <w:sz w:val="24"/>
              <w:szCs w:val="24"/>
            </w:rPr>
          </w:pPr>
          <w:hyperlink w:anchor="_Toc178782793" w:history="1">
            <w:r w:rsidR="00C105E2"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4.8.</w:t>
            </w:r>
            <w:r w:rsidR="00C105E2" w:rsidRPr="00C105E2">
              <w:rPr>
                <w:rFonts w:ascii="Times New Roman" w:eastAsiaTheme="minorEastAsia" w:hAnsi="Times New Roman" w:cs="Times New Roman"/>
                <w:noProof/>
                <w:sz w:val="24"/>
                <w:szCs w:val="24"/>
              </w:rPr>
              <w:tab/>
            </w:r>
            <w:r w:rsidR="00C105E2"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Границы планируемых зон размещения объектов централизованных систем горячего водоснабжения, холодного водоснабжения</w:t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_Toc178782793 \h </w:instrText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39</w:t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C105E2" w:rsidRPr="00C105E2" w:rsidRDefault="00E11F88">
          <w:pPr>
            <w:pStyle w:val="31"/>
            <w:rPr>
              <w:rFonts w:ascii="Times New Roman" w:eastAsiaTheme="minorEastAsia" w:hAnsi="Times New Roman" w:cs="Times New Roman"/>
              <w:noProof/>
              <w:sz w:val="24"/>
              <w:szCs w:val="24"/>
            </w:rPr>
          </w:pPr>
          <w:hyperlink w:anchor="_Toc178782794" w:history="1">
            <w:r w:rsidR="00C105E2"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4.9.</w:t>
            </w:r>
            <w:r w:rsidR="00C105E2" w:rsidRPr="00C105E2">
              <w:rPr>
                <w:rFonts w:ascii="Times New Roman" w:eastAsiaTheme="minorEastAsia" w:hAnsi="Times New Roman" w:cs="Times New Roman"/>
                <w:noProof/>
                <w:sz w:val="24"/>
                <w:szCs w:val="24"/>
              </w:rPr>
              <w:tab/>
            </w:r>
            <w:r w:rsidR="00C105E2"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Карты (схемы) существующего и планируемого размещения объектов централизованных систем горячего водоснабжения, холодного водоснабжения</w:t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_Toc178782794 \h </w:instrText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39</w:t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C105E2" w:rsidRPr="00C105E2" w:rsidRDefault="00E11F88">
          <w:pPr>
            <w:pStyle w:val="21"/>
            <w:rPr>
              <w:rFonts w:ascii="Times New Roman" w:eastAsiaTheme="minorEastAsia" w:hAnsi="Times New Roman" w:cs="Times New Roman"/>
              <w:b w:val="0"/>
              <w:bCs w:val="0"/>
              <w:noProof/>
              <w:sz w:val="24"/>
              <w:szCs w:val="24"/>
            </w:rPr>
          </w:pPr>
          <w:hyperlink w:anchor="_Toc178782795" w:history="1">
            <w:r w:rsidR="00C105E2"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5.</w:t>
            </w:r>
            <w:r w:rsidR="00C105E2" w:rsidRPr="00C105E2">
              <w:rPr>
                <w:rFonts w:ascii="Times New Roman" w:eastAsiaTheme="minorEastAsia" w:hAnsi="Times New Roman" w:cs="Times New Roman"/>
                <w:b w:val="0"/>
                <w:bCs w:val="0"/>
                <w:noProof/>
                <w:sz w:val="24"/>
                <w:szCs w:val="24"/>
              </w:rPr>
              <w:tab/>
            </w:r>
            <w:r w:rsidR="00C105E2"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Экологические аспекты мероприятий по строительству, реконструкции и модернизации объектов централизованных систем водоснабжения</w:t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_Toc178782795 \h </w:instrText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40</w:t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C105E2" w:rsidRPr="00C105E2" w:rsidRDefault="00E11F88">
          <w:pPr>
            <w:pStyle w:val="31"/>
            <w:rPr>
              <w:rFonts w:ascii="Times New Roman" w:eastAsiaTheme="minorEastAsia" w:hAnsi="Times New Roman" w:cs="Times New Roman"/>
              <w:noProof/>
              <w:sz w:val="24"/>
              <w:szCs w:val="24"/>
            </w:rPr>
          </w:pPr>
          <w:hyperlink w:anchor="_Toc178782796" w:history="1">
            <w:r w:rsidR="00C105E2"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5.1.</w:t>
            </w:r>
            <w:r w:rsidR="00C105E2" w:rsidRPr="00C105E2">
              <w:rPr>
                <w:rFonts w:ascii="Times New Roman" w:eastAsiaTheme="minorEastAsia" w:hAnsi="Times New Roman" w:cs="Times New Roman"/>
                <w:noProof/>
                <w:sz w:val="24"/>
                <w:szCs w:val="24"/>
              </w:rPr>
              <w:tab/>
            </w:r>
            <w:r w:rsidR="00C105E2"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Меры по предотвращению вредного воздействия на водный бассейн предлагаемых к строительству и реконструкции объектов централизованных систем водоснабжения при сбросе (утилизации) промывных вод</w:t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_Toc178782796 \h </w:instrText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40</w:t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C105E2" w:rsidRPr="00C105E2" w:rsidRDefault="00E11F88">
          <w:pPr>
            <w:pStyle w:val="31"/>
            <w:rPr>
              <w:rFonts w:ascii="Times New Roman" w:eastAsiaTheme="minorEastAsia" w:hAnsi="Times New Roman" w:cs="Times New Roman"/>
              <w:noProof/>
              <w:sz w:val="24"/>
              <w:szCs w:val="24"/>
            </w:rPr>
          </w:pPr>
          <w:hyperlink w:anchor="_Toc178782797" w:history="1">
            <w:r w:rsidR="00C105E2"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5.2.</w:t>
            </w:r>
            <w:r w:rsidR="00C105E2" w:rsidRPr="00C105E2">
              <w:rPr>
                <w:rFonts w:ascii="Times New Roman" w:eastAsiaTheme="minorEastAsia" w:hAnsi="Times New Roman" w:cs="Times New Roman"/>
                <w:noProof/>
                <w:sz w:val="24"/>
                <w:szCs w:val="24"/>
              </w:rPr>
              <w:tab/>
            </w:r>
            <w:r w:rsidR="00C105E2"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Меры по предотвращению вредного воздействия на окружающую среду при реализации мероприятий по снабжению и хранению химических реагентов, используемых в водоподготовке (хлор и др.)</w:t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_Toc178782797 \h </w:instrText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40</w:t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C105E2" w:rsidRPr="00C105E2" w:rsidRDefault="00E11F88">
          <w:pPr>
            <w:pStyle w:val="21"/>
            <w:rPr>
              <w:rFonts w:ascii="Times New Roman" w:eastAsiaTheme="minorEastAsia" w:hAnsi="Times New Roman" w:cs="Times New Roman"/>
              <w:b w:val="0"/>
              <w:bCs w:val="0"/>
              <w:noProof/>
              <w:sz w:val="24"/>
              <w:szCs w:val="24"/>
            </w:rPr>
          </w:pPr>
          <w:hyperlink w:anchor="_Toc178782798" w:history="1">
            <w:r w:rsidR="00C105E2"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6.</w:t>
            </w:r>
            <w:r w:rsidR="00C105E2" w:rsidRPr="00C105E2">
              <w:rPr>
                <w:rFonts w:ascii="Times New Roman" w:eastAsiaTheme="minorEastAsia" w:hAnsi="Times New Roman" w:cs="Times New Roman"/>
                <w:b w:val="0"/>
                <w:bCs w:val="0"/>
                <w:noProof/>
                <w:sz w:val="24"/>
                <w:szCs w:val="24"/>
              </w:rPr>
              <w:tab/>
            </w:r>
            <w:r w:rsidR="00C105E2"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Оценка объемов капитальных вложений в строительство, реконструкцию и модернизацию объектов централизованных систем водоснабжения</w:t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_Toc178782798 \h </w:instrText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41</w:t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C105E2" w:rsidRPr="00C105E2" w:rsidRDefault="00E11F88">
          <w:pPr>
            <w:pStyle w:val="31"/>
            <w:rPr>
              <w:rFonts w:ascii="Times New Roman" w:eastAsiaTheme="minorEastAsia" w:hAnsi="Times New Roman" w:cs="Times New Roman"/>
              <w:noProof/>
              <w:sz w:val="24"/>
              <w:szCs w:val="24"/>
            </w:rPr>
          </w:pPr>
          <w:hyperlink w:anchor="_Toc178782799" w:history="1">
            <w:r w:rsidR="00C105E2"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6.1.</w:t>
            </w:r>
            <w:r w:rsidR="00C105E2" w:rsidRPr="00C105E2">
              <w:rPr>
                <w:rFonts w:ascii="Times New Roman" w:eastAsiaTheme="minorEastAsia" w:hAnsi="Times New Roman" w:cs="Times New Roman"/>
                <w:noProof/>
                <w:sz w:val="24"/>
                <w:szCs w:val="24"/>
              </w:rPr>
              <w:tab/>
            </w:r>
            <w:r w:rsidR="00C105E2"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Оценка стоимости основных мероприятий по реализации схем водоснабжения</w:t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_Toc178782799 \h </w:instrText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41</w:t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C105E2" w:rsidRPr="00C105E2" w:rsidRDefault="00E11F88">
          <w:pPr>
            <w:pStyle w:val="31"/>
            <w:rPr>
              <w:rFonts w:ascii="Times New Roman" w:eastAsiaTheme="minorEastAsia" w:hAnsi="Times New Roman" w:cs="Times New Roman"/>
              <w:noProof/>
              <w:sz w:val="24"/>
              <w:szCs w:val="24"/>
            </w:rPr>
          </w:pPr>
          <w:hyperlink w:anchor="_Toc178782800" w:history="1">
            <w:r w:rsidR="00C105E2"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6.2.</w:t>
            </w:r>
            <w:r w:rsidR="00C105E2" w:rsidRPr="00C105E2">
              <w:rPr>
                <w:rFonts w:ascii="Times New Roman" w:eastAsiaTheme="minorEastAsia" w:hAnsi="Times New Roman" w:cs="Times New Roman"/>
                <w:noProof/>
                <w:sz w:val="24"/>
                <w:szCs w:val="24"/>
              </w:rPr>
              <w:tab/>
            </w:r>
            <w:r w:rsidR="00C105E2"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 xml:space="preserve">Оценка величины необходимых капитальных вложений в строительство и реконструкцию объектов централизованных систем водоснабжения, выполненную на основании укрупненных сметных нормативов для объектов непроизводственного </w:t>
            </w:r>
            <w:r w:rsidR="00C105E2"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lastRenderedPageBreak/>
              <w:t>назначения и инженерной инфраструктуры, утвержденных федеральным органом исполнительной власти, осуществляющим функции по выработке государственной политики и нормативно-правовому регулированию в сфере строительства, либо принятую по объектам - аналогам по видам капитального строительства и видам работ, с указанием источников финансирования</w:t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_Toc178782800 \h </w:instrText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42</w:t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C105E2" w:rsidRPr="00C105E2" w:rsidRDefault="00E11F88">
          <w:pPr>
            <w:pStyle w:val="21"/>
            <w:rPr>
              <w:rFonts w:ascii="Times New Roman" w:eastAsiaTheme="minorEastAsia" w:hAnsi="Times New Roman" w:cs="Times New Roman"/>
              <w:b w:val="0"/>
              <w:bCs w:val="0"/>
              <w:noProof/>
              <w:sz w:val="24"/>
              <w:szCs w:val="24"/>
            </w:rPr>
          </w:pPr>
          <w:hyperlink w:anchor="_Toc178782801" w:history="1">
            <w:r w:rsidR="00C105E2"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7.</w:t>
            </w:r>
            <w:r w:rsidR="00C105E2" w:rsidRPr="00C105E2">
              <w:rPr>
                <w:rFonts w:ascii="Times New Roman" w:eastAsiaTheme="minorEastAsia" w:hAnsi="Times New Roman" w:cs="Times New Roman"/>
                <w:b w:val="0"/>
                <w:bCs w:val="0"/>
                <w:noProof/>
                <w:sz w:val="24"/>
                <w:szCs w:val="24"/>
              </w:rPr>
              <w:tab/>
            </w:r>
            <w:r w:rsidR="00C105E2"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Целевые показатели развития централизованных систем водоснабжения</w:t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_Toc178782801 \h </w:instrText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43</w:t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C105E2" w:rsidRPr="00C105E2" w:rsidRDefault="00E11F88">
          <w:pPr>
            <w:pStyle w:val="21"/>
            <w:rPr>
              <w:rFonts w:ascii="Times New Roman" w:eastAsiaTheme="minorEastAsia" w:hAnsi="Times New Roman" w:cs="Times New Roman"/>
              <w:b w:val="0"/>
              <w:bCs w:val="0"/>
              <w:noProof/>
              <w:sz w:val="24"/>
              <w:szCs w:val="24"/>
            </w:rPr>
          </w:pPr>
          <w:hyperlink w:anchor="_Toc178782802" w:history="1">
            <w:r w:rsidR="00C105E2"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8.</w:t>
            </w:r>
            <w:r w:rsidR="00C105E2" w:rsidRPr="00C105E2">
              <w:rPr>
                <w:rFonts w:ascii="Times New Roman" w:eastAsiaTheme="minorEastAsia" w:hAnsi="Times New Roman" w:cs="Times New Roman"/>
                <w:b w:val="0"/>
                <w:bCs w:val="0"/>
                <w:noProof/>
                <w:sz w:val="24"/>
                <w:szCs w:val="24"/>
              </w:rPr>
              <w:tab/>
            </w:r>
            <w:r w:rsidR="00C105E2"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Перечень выявленных бесхозяйных объектов централизованных систем водоснабжения (в случае их выявления) и перечень организаций, уполномоченных на их эксплуатацию</w:t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_Toc178782802 \h </w:instrText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44</w:t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C105E2" w:rsidRPr="00C105E2" w:rsidRDefault="00E11F88">
          <w:pPr>
            <w:pStyle w:val="11"/>
            <w:tabs>
              <w:tab w:val="right" w:pos="9204"/>
            </w:tabs>
            <w:rPr>
              <w:rFonts w:ascii="Times New Roman" w:eastAsiaTheme="minorEastAsia" w:hAnsi="Times New Roman"/>
              <w:b w:val="0"/>
              <w:bCs w:val="0"/>
              <w:caps w:val="0"/>
              <w:noProof/>
            </w:rPr>
          </w:pPr>
          <w:hyperlink w:anchor="_Toc178782803" w:history="1">
            <w:r w:rsidR="00C105E2" w:rsidRPr="00C105E2">
              <w:rPr>
                <w:rStyle w:val="a7"/>
                <w:rFonts w:ascii="Times New Roman" w:hAnsi="Times New Roman"/>
                <w:noProof/>
              </w:rPr>
              <w:t>СХЕМА ВОДООТВЕДЕНИЯНИЯ ПОБОЧИНСКОГО СЕЛЬСКОГО ПОСЕЛЕНИЯ</w:t>
            </w:r>
            <w:r w:rsidR="00C105E2" w:rsidRPr="00C105E2">
              <w:rPr>
                <w:rFonts w:ascii="Times New Roman" w:hAnsi="Times New Roman"/>
                <w:noProof/>
                <w:webHidden/>
              </w:rPr>
              <w:tab/>
            </w:r>
            <w:r w:rsidR="00C105E2" w:rsidRPr="00C105E2">
              <w:rPr>
                <w:rFonts w:ascii="Times New Roman" w:hAnsi="Times New Roman"/>
                <w:noProof/>
                <w:webHidden/>
              </w:rPr>
              <w:fldChar w:fldCharType="begin"/>
            </w:r>
            <w:r w:rsidR="00C105E2" w:rsidRPr="00C105E2">
              <w:rPr>
                <w:rFonts w:ascii="Times New Roman" w:hAnsi="Times New Roman"/>
                <w:noProof/>
                <w:webHidden/>
              </w:rPr>
              <w:instrText xml:space="preserve"> PAGEREF _Toc178782803 \h </w:instrText>
            </w:r>
            <w:r w:rsidR="00C105E2" w:rsidRPr="00C105E2">
              <w:rPr>
                <w:rFonts w:ascii="Times New Roman" w:hAnsi="Times New Roman"/>
                <w:noProof/>
                <w:webHidden/>
              </w:rPr>
            </w:r>
            <w:r w:rsidR="00C105E2" w:rsidRPr="00C105E2">
              <w:rPr>
                <w:rFonts w:ascii="Times New Roman" w:hAnsi="Times New Roman"/>
                <w:noProof/>
                <w:webHidden/>
              </w:rPr>
              <w:fldChar w:fldCharType="separate"/>
            </w:r>
            <w:r w:rsidR="00C105E2">
              <w:rPr>
                <w:rFonts w:ascii="Times New Roman" w:hAnsi="Times New Roman"/>
                <w:noProof/>
                <w:webHidden/>
              </w:rPr>
              <w:t>45</w:t>
            </w:r>
            <w:r w:rsidR="00C105E2" w:rsidRPr="00C105E2">
              <w:rPr>
                <w:rFonts w:ascii="Times New Roman" w:hAnsi="Times New Roman"/>
                <w:noProof/>
                <w:webHidden/>
              </w:rPr>
              <w:fldChar w:fldCharType="end"/>
            </w:r>
          </w:hyperlink>
        </w:p>
        <w:p w:rsidR="00C105E2" w:rsidRPr="00C105E2" w:rsidRDefault="00E11F88">
          <w:pPr>
            <w:pStyle w:val="21"/>
            <w:rPr>
              <w:rFonts w:ascii="Times New Roman" w:eastAsiaTheme="minorEastAsia" w:hAnsi="Times New Roman" w:cs="Times New Roman"/>
              <w:b w:val="0"/>
              <w:bCs w:val="0"/>
              <w:noProof/>
              <w:sz w:val="24"/>
              <w:szCs w:val="24"/>
            </w:rPr>
          </w:pPr>
          <w:hyperlink w:anchor="_Toc178782804" w:history="1">
            <w:r w:rsidR="00C105E2"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1.</w:t>
            </w:r>
            <w:r w:rsidR="00C105E2" w:rsidRPr="00C105E2">
              <w:rPr>
                <w:rFonts w:ascii="Times New Roman" w:eastAsiaTheme="minorEastAsia" w:hAnsi="Times New Roman" w:cs="Times New Roman"/>
                <w:b w:val="0"/>
                <w:bCs w:val="0"/>
                <w:noProof/>
                <w:sz w:val="24"/>
                <w:szCs w:val="24"/>
              </w:rPr>
              <w:tab/>
            </w:r>
            <w:r w:rsidR="00C105E2"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Существующее положение в сфере водоотведения поселения, городского округа</w:t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_Toc178782804 \h </w:instrText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45</w:t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C105E2" w:rsidRPr="00C105E2" w:rsidRDefault="00E11F88">
          <w:pPr>
            <w:pStyle w:val="31"/>
            <w:rPr>
              <w:rFonts w:ascii="Times New Roman" w:eastAsiaTheme="minorEastAsia" w:hAnsi="Times New Roman" w:cs="Times New Roman"/>
              <w:noProof/>
              <w:sz w:val="24"/>
              <w:szCs w:val="24"/>
            </w:rPr>
          </w:pPr>
          <w:hyperlink w:anchor="_Toc178782805" w:history="1">
            <w:r w:rsidR="00C105E2"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1.1.</w:t>
            </w:r>
            <w:r w:rsidR="00C105E2" w:rsidRPr="00C105E2">
              <w:rPr>
                <w:rFonts w:ascii="Times New Roman" w:eastAsiaTheme="minorEastAsia" w:hAnsi="Times New Roman" w:cs="Times New Roman"/>
                <w:noProof/>
                <w:sz w:val="24"/>
                <w:szCs w:val="24"/>
              </w:rPr>
              <w:tab/>
            </w:r>
            <w:r w:rsidR="00C105E2"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Описание структуры системы сбора, очистки и отведения сточных вод на территории поселения, городского округа и деление территории поселения, городского округа на эксплуатационные зоны</w:t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_Toc178782805 \h </w:instrText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45</w:t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C105E2" w:rsidRPr="00C105E2" w:rsidRDefault="00E11F88">
          <w:pPr>
            <w:pStyle w:val="31"/>
            <w:rPr>
              <w:rFonts w:ascii="Times New Roman" w:eastAsiaTheme="minorEastAsia" w:hAnsi="Times New Roman" w:cs="Times New Roman"/>
              <w:noProof/>
              <w:sz w:val="24"/>
              <w:szCs w:val="24"/>
            </w:rPr>
          </w:pPr>
          <w:hyperlink w:anchor="_Toc178782806" w:history="1">
            <w:r w:rsidR="00C105E2"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1.2.</w:t>
            </w:r>
            <w:r w:rsidR="00C105E2" w:rsidRPr="00C105E2">
              <w:rPr>
                <w:rFonts w:ascii="Times New Roman" w:eastAsiaTheme="minorEastAsia" w:hAnsi="Times New Roman" w:cs="Times New Roman"/>
                <w:noProof/>
                <w:sz w:val="24"/>
                <w:szCs w:val="24"/>
              </w:rPr>
              <w:tab/>
            </w:r>
            <w:r w:rsidR="00C105E2"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Описание результатов технического обследования централизованной системы водоотведения, включая описание существующих канализационных очистных сооружений, в том числе оценку соответствия применяемой технологической схемы очистки сточных вод требованиям обеспечения нормативов качества очистки сточных вод, определение существующего дефицита (резерва) мощностей сооружений и описание локальных очистных сооружений, создаваемых абонентами</w:t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_Toc178782806 \h </w:instrText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45</w:t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C105E2" w:rsidRPr="00C105E2" w:rsidRDefault="00E11F88">
          <w:pPr>
            <w:pStyle w:val="31"/>
            <w:rPr>
              <w:rFonts w:ascii="Times New Roman" w:eastAsiaTheme="minorEastAsia" w:hAnsi="Times New Roman" w:cs="Times New Roman"/>
              <w:noProof/>
              <w:sz w:val="24"/>
              <w:szCs w:val="24"/>
            </w:rPr>
          </w:pPr>
          <w:hyperlink w:anchor="_Toc178782807" w:history="1">
            <w:r w:rsidR="00C105E2"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1.3.</w:t>
            </w:r>
            <w:r w:rsidR="00C105E2" w:rsidRPr="00C105E2">
              <w:rPr>
                <w:rFonts w:ascii="Times New Roman" w:eastAsiaTheme="minorEastAsia" w:hAnsi="Times New Roman" w:cs="Times New Roman"/>
                <w:noProof/>
                <w:sz w:val="24"/>
                <w:szCs w:val="24"/>
              </w:rPr>
              <w:tab/>
            </w:r>
            <w:r w:rsidR="00C105E2"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Описание технологических зон водоотведения, зон централизованного и нецентрализованного водоотведения (территорий, на которых водоотведение осуществляется с использованием централизованных и нецентрализованных систем водоотведения) и перечень централизованных систем водоотведения</w:t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_Toc178782807 \h </w:instrText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46</w:t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C105E2" w:rsidRPr="00C105E2" w:rsidRDefault="00E11F88">
          <w:pPr>
            <w:pStyle w:val="31"/>
            <w:rPr>
              <w:rFonts w:ascii="Times New Roman" w:eastAsiaTheme="minorEastAsia" w:hAnsi="Times New Roman" w:cs="Times New Roman"/>
              <w:noProof/>
              <w:sz w:val="24"/>
              <w:szCs w:val="24"/>
            </w:rPr>
          </w:pPr>
          <w:hyperlink w:anchor="_Toc178782808" w:history="1">
            <w:r w:rsidR="00C105E2"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1.4.</w:t>
            </w:r>
            <w:r w:rsidR="00C105E2" w:rsidRPr="00C105E2">
              <w:rPr>
                <w:rFonts w:ascii="Times New Roman" w:eastAsiaTheme="minorEastAsia" w:hAnsi="Times New Roman" w:cs="Times New Roman"/>
                <w:noProof/>
                <w:sz w:val="24"/>
                <w:szCs w:val="24"/>
              </w:rPr>
              <w:tab/>
            </w:r>
            <w:r w:rsidR="00C105E2"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Описание технической возможности утилизации осадков сточных вод на очистных сооружениях существующей централизованной системы водоотведения</w:t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_Toc178782808 \h </w:instrText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46</w:t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C105E2" w:rsidRPr="00C105E2" w:rsidRDefault="00E11F88">
          <w:pPr>
            <w:pStyle w:val="31"/>
            <w:rPr>
              <w:rFonts w:ascii="Times New Roman" w:eastAsiaTheme="minorEastAsia" w:hAnsi="Times New Roman" w:cs="Times New Roman"/>
              <w:noProof/>
              <w:sz w:val="24"/>
              <w:szCs w:val="24"/>
            </w:rPr>
          </w:pPr>
          <w:hyperlink w:anchor="_Toc178782809" w:history="1">
            <w:r w:rsidR="00C105E2"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1.5.</w:t>
            </w:r>
            <w:r w:rsidR="00C105E2" w:rsidRPr="00C105E2">
              <w:rPr>
                <w:rFonts w:ascii="Times New Roman" w:eastAsiaTheme="minorEastAsia" w:hAnsi="Times New Roman" w:cs="Times New Roman"/>
                <w:noProof/>
                <w:sz w:val="24"/>
                <w:szCs w:val="24"/>
              </w:rPr>
              <w:tab/>
            </w:r>
            <w:r w:rsidR="00C105E2"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Описание состояния и функционирования канализационных коллекторов и сетей, сооружений на них, включая оценку их износа и определение возможности обеспечения отвода и очистки сточных вод на существующих объектах централизованной системы водоотведения</w:t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_Toc178782809 \h </w:instrText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46</w:t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C105E2" w:rsidRPr="00C105E2" w:rsidRDefault="00E11F88">
          <w:pPr>
            <w:pStyle w:val="31"/>
            <w:rPr>
              <w:rFonts w:ascii="Times New Roman" w:eastAsiaTheme="minorEastAsia" w:hAnsi="Times New Roman" w:cs="Times New Roman"/>
              <w:noProof/>
              <w:sz w:val="24"/>
              <w:szCs w:val="24"/>
            </w:rPr>
          </w:pPr>
          <w:hyperlink w:anchor="_Toc178782810" w:history="1">
            <w:r w:rsidR="00C105E2"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1.6.</w:t>
            </w:r>
            <w:r w:rsidR="00C105E2" w:rsidRPr="00C105E2">
              <w:rPr>
                <w:rFonts w:ascii="Times New Roman" w:eastAsiaTheme="minorEastAsia" w:hAnsi="Times New Roman" w:cs="Times New Roman"/>
                <w:noProof/>
                <w:sz w:val="24"/>
                <w:szCs w:val="24"/>
              </w:rPr>
              <w:tab/>
            </w:r>
            <w:r w:rsidR="00C105E2"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Оценка безопасности и надежности объектов централизованной системы водоотведения и их управляемости</w:t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_Toc178782810 \h </w:instrText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46</w:t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C105E2" w:rsidRPr="00C105E2" w:rsidRDefault="00E11F88">
          <w:pPr>
            <w:pStyle w:val="31"/>
            <w:rPr>
              <w:rFonts w:ascii="Times New Roman" w:eastAsiaTheme="minorEastAsia" w:hAnsi="Times New Roman" w:cs="Times New Roman"/>
              <w:noProof/>
              <w:sz w:val="24"/>
              <w:szCs w:val="24"/>
            </w:rPr>
          </w:pPr>
          <w:hyperlink w:anchor="_Toc178782811" w:history="1">
            <w:r w:rsidR="00C105E2"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1.7.</w:t>
            </w:r>
            <w:r w:rsidR="00C105E2" w:rsidRPr="00C105E2">
              <w:rPr>
                <w:rFonts w:ascii="Times New Roman" w:eastAsiaTheme="minorEastAsia" w:hAnsi="Times New Roman" w:cs="Times New Roman"/>
                <w:noProof/>
                <w:sz w:val="24"/>
                <w:szCs w:val="24"/>
              </w:rPr>
              <w:tab/>
            </w:r>
            <w:r w:rsidR="00C105E2"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Оценка воздействия сбросов сточных вод через централизованную систему водоотведения на окружающую среду</w:t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_Toc178782811 \h </w:instrText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47</w:t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C105E2" w:rsidRPr="00C105E2" w:rsidRDefault="00E11F88">
          <w:pPr>
            <w:pStyle w:val="31"/>
            <w:rPr>
              <w:rFonts w:ascii="Times New Roman" w:eastAsiaTheme="minorEastAsia" w:hAnsi="Times New Roman" w:cs="Times New Roman"/>
              <w:noProof/>
              <w:sz w:val="24"/>
              <w:szCs w:val="24"/>
            </w:rPr>
          </w:pPr>
          <w:hyperlink w:anchor="_Toc178782812" w:history="1">
            <w:r w:rsidR="00C105E2"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1.8.</w:t>
            </w:r>
            <w:r w:rsidR="00C105E2" w:rsidRPr="00C105E2">
              <w:rPr>
                <w:rFonts w:ascii="Times New Roman" w:eastAsiaTheme="minorEastAsia" w:hAnsi="Times New Roman" w:cs="Times New Roman"/>
                <w:noProof/>
                <w:sz w:val="24"/>
                <w:szCs w:val="24"/>
              </w:rPr>
              <w:tab/>
            </w:r>
            <w:r w:rsidR="00C105E2"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Описание территорий муниципального образования, не охваченных централизованной системой водоотведения</w:t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_Toc178782812 \h </w:instrText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47</w:t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C105E2" w:rsidRPr="00C105E2" w:rsidRDefault="00E11F88">
          <w:pPr>
            <w:pStyle w:val="31"/>
            <w:rPr>
              <w:rFonts w:ascii="Times New Roman" w:eastAsiaTheme="minorEastAsia" w:hAnsi="Times New Roman" w:cs="Times New Roman"/>
              <w:noProof/>
              <w:sz w:val="24"/>
              <w:szCs w:val="24"/>
            </w:rPr>
          </w:pPr>
          <w:hyperlink w:anchor="_Toc178782813" w:history="1">
            <w:r w:rsidR="00C105E2"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1.9.</w:t>
            </w:r>
            <w:r w:rsidR="00C105E2" w:rsidRPr="00C105E2">
              <w:rPr>
                <w:rFonts w:ascii="Times New Roman" w:eastAsiaTheme="minorEastAsia" w:hAnsi="Times New Roman" w:cs="Times New Roman"/>
                <w:noProof/>
                <w:sz w:val="24"/>
                <w:szCs w:val="24"/>
              </w:rPr>
              <w:tab/>
            </w:r>
            <w:r w:rsidR="00C105E2"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Описание существующих технических и технологических проблем системы водоотведения поселения, городского округа</w:t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_Toc178782813 \h </w:instrText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47</w:t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C105E2" w:rsidRPr="00C105E2" w:rsidRDefault="00E11F88">
          <w:pPr>
            <w:pStyle w:val="21"/>
            <w:rPr>
              <w:rFonts w:ascii="Times New Roman" w:eastAsiaTheme="minorEastAsia" w:hAnsi="Times New Roman" w:cs="Times New Roman"/>
              <w:b w:val="0"/>
              <w:bCs w:val="0"/>
              <w:noProof/>
              <w:sz w:val="24"/>
              <w:szCs w:val="24"/>
            </w:rPr>
          </w:pPr>
          <w:hyperlink w:anchor="_Toc178782814" w:history="1">
            <w:r w:rsidR="00C105E2"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2.</w:t>
            </w:r>
            <w:r w:rsidR="00C105E2" w:rsidRPr="00C105E2">
              <w:rPr>
                <w:rFonts w:ascii="Times New Roman" w:eastAsiaTheme="minorEastAsia" w:hAnsi="Times New Roman" w:cs="Times New Roman"/>
                <w:b w:val="0"/>
                <w:bCs w:val="0"/>
                <w:noProof/>
                <w:sz w:val="24"/>
                <w:szCs w:val="24"/>
              </w:rPr>
              <w:tab/>
            </w:r>
            <w:r w:rsidR="00C105E2"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Балансы сточных вод в системе водоотведения</w:t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_Toc178782814 \h </w:instrText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48</w:t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C105E2" w:rsidRPr="00C105E2" w:rsidRDefault="00E11F88">
          <w:pPr>
            <w:pStyle w:val="31"/>
            <w:rPr>
              <w:rFonts w:ascii="Times New Roman" w:eastAsiaTheme="minorEastAsia" w:hAnsi="Times New Roman" w:cs="Times New Roman"/>
              <w:noProof/>
              <w:sz w:val="24"/>
              <w:szCs w:val="24"/>
            </w:rPr>
          </w:pPr>
          <w:hyperlink w:anchor="_Toc178782815" w:history="1">
            <w:r w:rsidR="00C105E2"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2.1.</w:t>
            </w:r>
            <w:r w:rsidR="00C105E2" w:rsidRPr="00C105E2">
              <w:rPr>
                <w:rFonts w:ascii="Times New Roman" w:eastAsiaTheme="minorEastAsia" w:hAnsi="Times New Roman" w:cs="Times New Roman"/>
                <w:noProof/>
                <w:sz w:val="24"/>
                <w:szCs w:val="24"/>
              </w:rPr>
              <w:tab/>
            </w:r>
            <w:r w:rsidR="00C105E2"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Баланс поступления сточных вод в централизованную систему водоотведения и отведения стоков по технологическим зонам водоотведения</w:t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_Toc178782815 \h </w:instrText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48</w:t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C105E2" w:rsidRPr="00C105E2" w:rsidRDefault="00E11F88">
          <w:pPr>
            <w:pStyle w:val="31"/>
            <w:rPr>
              <w:rFonts w:ascii="Times New Roman" w:eastAsiaTheme="minorEastAsia" w:hAnsi="Times New Roman" w:cs="Times New Roman"/>
              <w:noProof/>
              <w:sz w:val="24"/>
              <w:szCs w:val="24"/>
            </w:rPr>
          </w:pPr>
          <w:hyperlink w:anchor="_Toc178782816" w:history="1">
            <w:r w:rsidR="00C105E2"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2.2.</w:t>
            </w:r>
            <w:r w:rsidR="00C105E2" w:rsidRPr="00C105E2">
              <w:rPr>
                <w:rFonts w:ascii="Times New Roman" w:eastAsiaTheme="minorEastAsia" w:hAnsi="Times New Roman" w:cs="Times New Roman"/>
                <w:noProof/>
                <w:sz w:val="24"/>
                <w:szCs w:val="24"/>
              </w:rPr>
              <w:tab/>
            </w:r>
            <w:r w:rsidR="00C105E2"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Оценка фактического притока неорганизованного стока (сточных вод, поступающих по поверхности рельефа местности) по технологическим зонам водоотведения</w:t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_Toc178782816 \h </w:instrText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48</w:t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C105E2" w:rsidRPr="00C105E2" w:rsidRDefault="00E11F88">
          <w:pPr>
            <w:pStyle w:val="31"/>
            <w:rPr>
              <w:rFonts w:ascii="Times New Roman" w:eastAsiaTheme="minorEastAsia" w:hAnsi="Times New Roman" w:cs="Times New Roman"/>
              <w:noProof/>
              <w:sz w:val="24"/>
              <w:szCs w:val="24"/>
            </w:rPr>
          </w:pPr>
          <w:hyperlink w:anchor="_Toc178782817" w:history="1">
            <w:r w:rsidR="00C105E2"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2.3.</w:t>
            </w:r>
            <w:r w:rsidR="00C105E2" w:rsidRPr="00C105E2">
              <w:rPr>
                <w:rFonts w:ascii="Times New Roman" w:eastAsiaTheme="minorEastAsia" w:hAnsi="Times New Roman" w:cs="Times New Roman"/>
                <w:noProof/>
                <w:sz w:val="24"/>
                <w:szCs w:val="24"/>
              </w:rPr>
              <w:tab/>
            </w:r>
            <w:r w:rsidR="00C105E2"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Сведения об оснащенности зданий, строений, сооружений приборами учета принимаемых сточных вод и их применении при осуществлении коммерческих расчетов</w:t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_Toc178782817 \h </w:instrText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48</w:t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C105E2" w:rsidRPr="00C105E2" w:rsidRDefault="00E11F88">
          <w:pPr>
            <w:pStyle w:val="31"/>
            <w:rPr>
              <w:rFonts w:ascii="Times New Roman" w:eastAsiaTheme="minorEastAsia" w:hAnsi="Times New Roman" w:cs="Times New Roman"/>
              <w:noProof/>
              <w:sz w:val="24"/>
              <w:szCs w:val="24"/>
            </w:rPr>
          </w:pPr>
          <w:hyperlink w:anchor="_Toc178782818" w:history="1">
            <w:r w:rsidR="00C105E2"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2.4.</w:t>
            </w:r>
            <w:r w:rsidR="00C105E2" w:rsidRPr="00C105E2">
              <w:rPr>
                <w:rFonts w:ascii="Times New Roman" w:eastAsiaTheme="minorEastAsia" w:hAnsi="Times New Roman" w:cs="Times New Roman"/>
                <w:noProof/>
                <w:sz w:val="24"/>
                <w:szCs w:val="24"/>
              </w:rPr>
              <w:tab/>
            </w:r>
            <w:r w:rsidR="00C105E2"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Результаты ретроспективного анализа за последние 10 лет балансов поступления сточных вод в централизованную систему водоотведения по технологическим зонам водоотведения и по поселениям, городским округам с выделением зон дефицитов и резервов производственных мощностей</w:t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_Toc178782818 \h </w:instrText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49</w:t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C105E2" w:rsidRPr="00C105E2" w:rsidRDefault="00E11F88">
          <w:pPr>
            <w:pStyle w:val="31"/>
            <w:rPr>
              <w:rFonts w:ascii="Times New Roman" w:eastAsiaTheme="minorEastAsia" w:hAnsi="Times New Roman" w:cs="Times New Roman"/>
              <w:noProof/>
              <w:sz w:val="24"/>
              <w:szCs w:val="24"/>
            </w:rPr>
          </w:pPr>
          <w:hyperlink w:anchor="_Toc178782819" w:history="1">
            <w:r w:rsidR="00C105E2"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2.5.</w:t>
            </w:r>
            <w:r w:rsidR="00C105E2" w:rsidRPr="00C105E2">
              <w:rPr>
                <w:rFonts w:ascii="Times New Roman" w:eastAsiaTheme="minorEastAsia" w:hAnsi="Times New Roman" w:cs="Times New Roman"/>
                <w:noProof/>
                <w:sz w:val="24"/>
                <w:szCs w:val="24"/>
              </w:rPr>
              <w:tab/>
            </w:r>
            <w:r w:rsidR="00C105E2"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Прогнозные балансы поступления сточных вод в централизованную систему водоотведения и отведения стоков по технологическим зонам водоотведения на срок не менее 10 лет с учетом различных сценариев развития поселений, городских округов</w:t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_Toc178782819 \h </w:instrText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49</w:t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C105E2" w:rsidRPr="00C105E2" w:rsidRDefault="00E11F88">
          <w:pPr>
            <w:pStyle w:val="21"/>
            <w:rPr>
              <w:rFonts w:ascii="Times New Roman" w:eastAsiaTheme="minorEastAsia" w:hAnsi="Times New Roman" w:cs="Times New Roman"/>
              <w:b w:val="0"/>
              <w:bCs w:val="0"/>
              <w:noProof/>
              <w:sz w:val="24"/>
              <w:szCs w:val="24"/>
            </w:rPr>
          </w:pPr>
          <w:hyperlink w:anchor="_Toc178782820" w:history="1">
            <w:r w:rsidR="00C105E2"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3.</w:t>
            </w:r>
            <w:r w:rsidR="00C105E2" w:rsidRPr="00C105E2">
              <w:rPr>
                <w:rFonts w:ascii="Times New Roman" w:eastAsiaTheme="minorEastAsia" w:hAnsi="Times New Roman" w:cs="Times New Roman"/>
                <w:b w:val="0"/>
                <w:bCs w:val="0"/>
                <w:noProof/>
                <w:sz w:val="24"/>
                <w:szCs w:val="24"/>
              </w:rPr>
              <w:tab/>
            </w:r>
            <w:r w:rsidR="00C105E2"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Прогноз объема сточных вод</w:t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_Toc178782820 \h </w:instrText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50</w:t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C105E2" w:rsidRPr="00C105E2" w:rsidRDefault="00E11F88">
          <w:pPr>
            <w:pStyle w:val="31"/>
            <w:rPr>
              <w:rFonts w:ascii="Times New Roman" w:eastAsiaTheme="minorEastAsia" w:hAnsi="Times New Roman" w:cs="Times New Roman"/>
              <w:noProof/>
              <w:sz w:val="24"/>
              <w:szCs w:val="24"/>
            </w:rPr>
          </w:pPr>
          <w:hyperlink w:anchor="_Toc178782821" w:history="1">
            <w:r w:rsidR="00C105E2"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3.1.</w:t>
            </w:r>
            <w:r w:rsidR="00C105E2" w:rsidRPr="00C105E2">
              <w:rPr>
                <w:rFonts w:ascii="Times New Roman" w:eastAsiaTheme="minorEastAsia" w:hAnsi="Times New Roman" w:cs="Times New Roman"/>
                <w:noProof/>
                <w:sz w:val="24"/>
                <w:szCs w:val="24"/>
              </w:rPr>
              <w:tab/>
            </w:r>
            <w:r w:rsidR="00C105E2"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Сведения о фактическом и ожидаемом поступлении сточных вод в централизованную систему водоотведения</w:t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_Toc178782821 \h </w:instrText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50</w:t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C105E2" w:rsidRPr="00C105E2" w:rsidRDefault="00E11F88">
          <w:pPr>
            <w:pStyle w:val="31"/>
            <w:rPr>
              <w:rFonts w:ascii="Times New Roman" w:eastAsiaTheme="minorEastAsia" w:hAnsi="Times New Roman" w:cs="Times New Roman"/>
              <w:noProof/>
              <w:sz w:val="24"/>
              <w:szCs w:val="24"/>
            </w:rPr>
          </w:pPr>
          <w:hyperlink w:anchor="_Toc178782822" w:history="1">
            <w:r w:rsidR="00C105E2"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3.2.</w:t>
            </w:r>
            <w:r w:rsidR="00C105E2" w:rsidRPr="00C105E2">
              <w:rPr>
                <w:rFonts w:ascii="Times New Roman" w:eastAsiaTheme="minorEastAsia" w:hAnsi="Times New Roman" w:cs="Times New Roman"/>
                <w:noProof/>
                <w:sz w:val="24"/>
                <w:szCs w:val="24"/>
              </w:rPr>
              <w:tab/>
            </w:r>
            <w:r w:rsidR="00C105E2"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Описание структуры централизованной системы водоотведения (эксплуатационные и технологические зоны)</w:t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_Toc178782822 \h </w:instrText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50</w:t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C105E2" w:rsidRPr="00C105E2" w:rsidRDefault="00E11F88">
          <w:pPr>
            <w:pStyle w:val="31"/>
            <w:rPr>
              <w:rFonts w:ascii="Times New Roman" w:eastAsiaTheme="minorEastAsia" w:hAnsi="Times New Roman" w:cs="Times New Roman"/>
              <w:noProof/>
              <w:sz w:val="24"/>
              <w:szCs w:val="24"/>
            </w:rPr>
          </w:pPr>
          <w:hyperlink w:anchor="_Toc178782823" w:history="1">
            <w:r w:rsidR="00C105E2"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3.3.</w:t>
            </w:r>
            <w:r w:rsidR="00C105E2" w:rsidRPr="00C105E2">
              <w:rPr>
                <w:rFonts w:ascii="Times New Roman" w:eastAsiaTheme="minorEastAsia" w:hAnsi="Times New Roman" w:cs="Times New Roman"/>
                <w:noProof/>
                <w:sz w:val="24"/>
                <w:szCs w:val="24"/>
              </w:rPr>
              <w:tab/>
            </w:r>
            <w:r w:rsidR="00C105E2"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Расчет требуемой мощности очистных сооружений исходя из данных о расчетном расходе сточных вод, дефицита (резерва) мощностей по технологическим зонам сооружений водоотведения с разбивкой по годам</w:t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_Toc178782823 \h </w:instrText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50</w:t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C105E2" w:rsidRPr="00C105E2" w:rsidRDefault="00E11F88">
          <w:pPr>
            <w:pStyle w:val="31"/>
            <w:rPr>
              <w:rFonts w:ascii="Times New Roman" w:eastAsiaTheme="minorEastAsia" w:hAnsi="Times New Roman" w:cs="Times New Roman"/>
              <w:noProof/>
              <w:sz w:val="24"/>
              <w:szCs w:val="24"/>
            </w:rPr>
          </w:pPr>
          <w:hyperlink w:anchor="_Toc178782824" w:history="1">
            <w:r w:rsidR="00C105E2"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3.4.</w:t>
            </w:r>
            <w:r w:rsidR="00C105E2" w:rsidRPr="00C105E2">
              <w:rPr>
                <w:rFonts w:ascii="Times New Roman" w:eastAsiaTheme="minorEastAsia" w:hAnsi="Times New Roman" w:cs="Times New Roman"/>
                <w:noProof/>
                <w:sz w:val="24"/>
                <w:szCs w:val="24"/>
              </w:rPr>
              <w:tab/>
            </w:r>
            <w:r w:rsidR="00C105E2"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Результаты анализа гидравлических режимов и режимов работы элементов централизованной системы водоотведения</w:t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_Toc178782824 \h </w:instrText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51</w:t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C105E2" w:rsidRPr="00C105E2" w:rsidRDefault="00E11F88">
          <w:pPr>
            <w:pStyle w:val="31"/>
            <w:rPr>
              <w:rFonts w:ascii="Times New Roman" w:eastAsiaTheme="minorEastAsia" w:hAnsi="Times New Roman" w:cs="Times New Roman"/>
              <w:noProof/>
              <w:sz w:val="24"/>
              <w:szCs w:val="24"/>
            </w:rPr>
          </w:pPr>
          <w:hyperlink w:anchor="_Toc178782825" w:history="1">
            <w:r w:rsidR="00C105E2"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3.5.</w:t>
            </w:r>
            <w:r w:rsidR="00C105E2" w:rsidRPr="00C105E2">
              <w:rPr>
                <w:rFonts w:ascii="Times New Roman" w:eastAsiaTheme="minorEastAsia" w:hAnsi="Times New Roman" w:cs="Times New Roman"/>
                <w:noProof/>
                <w:sz w:val="24"/>
                <w:szCs w:val="24"/>
              </w:rPr>
              <w:tab/>
            </w:r>
            <w:r w:rsidR="00C105E2"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Анализ резервов производственных мощностей очистных сооружений системы водоотведения и возможности расширения зоны их действия</w:t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_Toc178782825 \h </w:instrText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51</w:t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C105E2" w:rsidRPr="00C105E2" w:rsidRDefault="00E11F88">
          <w:pPr>
            <w:pStyle w:val="21"/>
            <w:rPr>
              <w:rFonts w:ascii="Times New Roman" w:eastAsiaTheme="minorEastAsia" w:hAnsi="Times New Roman" w:cs="Times New Roman"/>
              <w:b w:val="0"/>
              <w:bCs w:val="0"/>
              <w:noProof/>
              <w:sz w:val="24"/>
              <w:szCs w:val="24"/>
            </w:rPr>
          </w:pPr>
          <w:hyperlink w:anchor="_Toc178782826" w:history="1">
            <w:r w:rsidR="00C105E2"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4.</w:t>
            </w:r>
            <w:r w:rsidR="00C105E2" w:rsidRPr="00C105E2">
              <w:rPr>
                <w:rFonts w:ascii="Times New Roman" w:eastAsiaTheme="minorEastAsia" w:hAnsi="Times New Roman" w:cs="Times New Roman"/>
                <w:b w:val="0"/>
                <w:bCs w:val="0"/>
                <w:noProof/>
                <w:sz w:val="24"/>
                <w:szCs w:val="24"/>
              </w:rPr>
              <w:tab/>
            </w:r>
            <w:r w:rsidR="00C105E2"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Предложения по строительству, реконструкции и модернизации (техническому перевооружению) объектов централизованной системы водоотведения</w:t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_Toc178782826 \h </w:instrText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52</w:t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C105E2" w:rsidRPr="00C105E2" w:rsidRDefault="00E11F88">
          <w:pPr>
            <w:pStyle w:val="31"/>
            <w:rPr>
              <w:rFonts w:ascii="Times New Roman" w:eastAsiaTheme="minorEastAsia" w:hAnsi="Times New Roman" w:cs="Times New Roman"/>
              <w:noProof/>
              <w:sz w:val="24"/>
              <w:szCs w:val="24"/>
            </w:rPr>
          </w:pPr>
          <w:hyperlink w:anchor="_Toc178782827" w:history="1">
            <w:r w:rsidR="00C105E2"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4.1.</w:t>
            </w:r>
            <w:r w:rsidR="00C105E2" w:rsidRPr="00C105E2">
              <w:rPr>
                <w:rFonts w:ascii="Times New Roman" w:eastAsiaTheme="minorEastAsia" w:hAnsi="Times New Roman" w:cs="Times New Roman"/>
                <w:noProof/>
                <w:sz w:val="24"/>
                <w:szCs w:val="24"/>
              </w:rPr>
              <w:tab/>
            </w:r>
            <w:r w:rsidR="00C105E2"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Основные направления, принципы, задачи и целевые показатели развития централизованной системы водоотведения</w:t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_Toc178782827 \h </w:instrText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52</w:t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C105E2" w:rsidRPr="00C105E2" w:rsidRDefault="00E11F88">
          <w:pPr>
            <w:pStyle w:val="31"/>
            <w:rPr>
              <w:rFonts w:ascii="Times New Roman" w:eastAsiaTheme="minorEastAsia" w:hAnsi="Times New Roman" w:cs="Times New Roman"/>
              <w:noProof/>
              <w:sz w:val="24"/>
              <w:szCs w:val="24"/>
            </w:rPr>
          </w:pPr>
          <w:hyperlink w:anchor="_Toc178782828" w:history="1">
            <w:r w:rsidR="00C105E2"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4.2.</w:t>
            </w:r>
            <w:r w:rsidR="00C105E2" w:rsidRPr="00C105E2">
              <w:rPr>
                <w:rFonts w:ascii="Times New Roman" w:eastAsiaTheme="minorEastAsia" w:hAnsi="Times New Roman" w:cs="Times New Roman"/>
                <w:noProof/>
                <w:sz w:val="24"/>
                <w:szCs w:val="24"/>
              </w:rPr>
              <w:tab/>
            </w:r>
            <w:r w:rsidR="00C105E2"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Перечень основных мероприятий по реализации схем водоотведения с разбивкой по годам, включая технические обоснования этих мероприятий</w:t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_Toc178782828 \h </w:instrText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53</w:t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C105E2" w:rsidRPr="00C105E2" w:rsidRDefault="00E11F88">
          <w:pPr>
            <w:pStyle w:val="31"/>
            <w:rPr>
              <w:rFonts w:ascii="Times New Roman" w:eastAsiaTheme="minorEastAsia" w:hAnsi="Times New Roman" w:cs="Times New Roman"/>
              <w:noProof/>
              <w:sz w:val="24"/>
              <w:szCs w:val="24"/>
            </w:rPr>
          </w:pPr>
          <w:hyperlink w:anchor="_Toc178782829" w:history="1">
            <w:r w:rsidR="00C105E2"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4.3.</w:t>
            </w:r>
            <w:r w:rsidR="00C105E2" w:rsidRPr="00C105E2">
              <w:rPr>
                <w:rFonts w:ascii="Times New Roman" w:eastAsiaTheme="minorEastAsia" w:hAnsi="Times New Roman" w:cs="Times New Roman"/>
                <w:noProof/>
                <w:sz w:val="24"/>
                <w:szCs w:val="24"/>
              </w:rPr>
              <w:tab/>
            </w:r>
            <w:r w:rsidR="00C105E2"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Технические обоснования основных мероприятий по реализации схем водоотведения</w:t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_Toc178782829 \h </w:instrText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53</w:t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C105E2" w:rsidRPr="00C105E2" w:rsidRDefault="00E11F88">
          <w:pPr>
            <w:pStyle w:val="31"/>
            <w:rPr>
              <w:rFonts w:ascii="Times New Roman" w:eastAsiaTheme="minorEastAsia" w:hAnsi="Times New Roman" w:cs="Times New Roman"/>
              <w:noProof/>
              <w:sz w:val="24"/>
              <w:szCs w:val="24"/>
            </w:rPr>
          </w:pPr>
          <w:hyperlink w:anchor="_Toc178782830" w:history="1">
            <w:r w:rsidR="00C105E2"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4.4.</w:t>
            </w:r>
            <w:r w:rsidR="00C105E2" w:rsidRPr="00C105E2">
              <w:rPr>
                <w:rFonts w:ascii="Times New Roman" w:eastAsiaTheme="minorEastAsia" w:hAnsi="Times New Roman" w:cs="Times New Roman"/>
                <w:noProof/>
                <w:sz w:val="24"/>
                <w:szCs w:val="24"/>
              </w:rPr>
              <w:tab/>
            </w:r>
            <w:r w:rsidR="00C105E2"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Сведения о вновь строящихся, реконструируемых и предлагаемых к выводу из эксплуатации объектах централизованной системы водоотведения</w:t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_Toc178782830 \h </w:instrText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54</w:t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C105E2" w:rsidRPr="00C105E2" w:rsidRDefault="00E11F88">
          <w:pPr>
            <w:pStyle w:val="31"/>
            <w:rPr>
              <w:rFonts w:ascii="Times New Roman" w:eastAsiaTheme="minorEastAsia" w:hAnsi="Times New Roman" w:cs="Times New Roman"/>
              <w:noProof/>
              <w:sz w:val="24"/>
              <w:szCs w:val="24"/>
            </w:rPr>
          </w:pPr>
          <w:hyperlink w:anchor="_Toc178782831" w:history="1">
            <w:r w:rsidR="00C105E2"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4.5.</w:t>
            </w:r>
            <w:r w:rsidR="00C105E2" w:rsidRPr="00C105E2">
              <w:rPr>
                <w:rFonts w:ascii="Times New Roman" w:eastAsiaTheme="minorEastAsia" w:hAnsi="Times New Roman" w:cs="Times New Roman"/>
                <w:noProof/>
                <w:sz w:val="24"/>
                <w:szCs w:val="24"/>
              </w:rPr>
              <w:tab/>
            </w:r>
            <w:r w:rsidR="00C105E2"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Сведения о развитии систем диспетчеризации, телемеханизации и об автоматизированных системах управления режимами водоотведения на объектах организаций, осуществляющих водоотведение</w:t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_Toc178782831 \h </w:instrText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54</w:t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C105E2" w:rsidRPr="00C105E2" w:rsidRDefault="00E11F88">
          <w:pPr>
            <w:pStyle w:val="31"/>
            <w:rPr>
              <w:rFonts w:ascii="Times New Roman" w:eastAsiaTheme="minorEastAsia" w:hAnsi="Times New Roman" w:cs="Times New Roman"/>
              <w:noProof/>
              <w:sz w:val="24"/>
              <w:szCs w:val="24"/>
            </w:rPr>
          </w:pPr>
          <w:hyperlink w:anchor="_Toc178782832" w:history="1">
            <w:r w:rsidR="00C105E2"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4.6.</w:t>
            </w:r>
            <w:r w:rsidR="00C105E2" w:rsidRPr="00C105E2">
              <w:rPr>
                <w:rFonts w:ascii="Times New Roman" w:eastAsiaTheme="minorEastAsia" w:hAnsi="Times New Roman" w:cs="Times New Roman"/>
                <w:noProof/>
                <w:sz w:val="24"/>
                <w:szCs w:val="24"/>
              </w:rPr>
              <w:tab/>
            </w:r>
            <w:r w:rsidR="00C105E2"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Описание вариантов маршрутов прохождения трубопроводов (трасс) по территории поселения, городского округа, расположения намечаемых площадок под строительство сооружений водоотведения и их обоснование</w:t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_Toc178782832 \h </w:instrText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54</w:t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C105E2" w:rsidRPr="00C105E2" w:rsidRDefault="00E11F88">
          <w:pPr>
            <w:pStyle w:val="31"/>
            <w:rPr>
              <w:rFonts w:ascii="Times New Roman" w:eastAsiaTheme="minorEastAsia" w:hAnsi="Times New Roman" w:cs="Times New Roman"/>
              <w:noProof/>
              <w:sz w:val="24"/>
              <w:szCs w:val="24"/>
            </w:rPr>
          </w:pPr>
          <w:hyperlink w:anchor="_Toc178782833" w:history="1">
            <w:r w:rsidR="00C105E2"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4.7.</w:t>
            </w:r>
            <w:r w:rsidR="00C105E2" w:rsidRPr="00C105E2">
              <w:rPr>
                <w:rFonts w:ascii="Times New Roman" w:eastAsiaTheme="minorEastAsia" w:hAnsi="Times New Roman" w:cs="Times New Roman"/>
                <w:noProof/>
                <w:sz w:val="24"/>
                <w:szCs w:val="24"/>
              </w:rPr>
              <w:tab/>
            </w:r>
            <w:r w:rsidR="00C105E2"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Границы и характеристики охранных зон сетей и сооружений централизованной системы водоотведения</w:t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_Toc178782833 \h </w:instrText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54</w:t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C105E2" w:rsidRPr="00C105E2" w:rsidRDefault="00E11F88">
          <w:pPr>
            <w:pStyle w:val="31"/>
            <w:rPr>
              <w:rFonts w:ascii="Times New Roman" w:eastAsiaTheme="minorEastAsia" w:hAnsi="Times New Roman" w:cs="Times New Roman"/>
              <w:noProof/>
              <w:sz w:val="24"/>
              <w:szCs w:val="24"/>
            </w:rPr>
          </w:pPr>
          <w:hyperlink w:anchor="_Toc178782834" w:history="1">
            <w:r w:rsidR="00C105E2"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4.8.</w:t>
            </w:r>
            <w:r w:rsidR="00C105E2" w:rsidRPr="00C105E2">
              <w:rPr>
                <w:rFonts w:ascii="Times New Roman" w:eastAsiaTheme="minorEastAsia" w:hAnsi="Times New Roman" w:cs="Times New Roman"/>
                <w:noProof/>
                <w:sz w:val="24"/>
                <w:szCs w:val="24"/>
              </w:rPr>
              <w:tab/>
            </w:r>
            <w:r w:rsidR="00C105E2"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Границы планируемых зон размещения объектов централизованной системы водоотведения</w:t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_Toc178782834 \h </w:instrText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55</w:t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C105E2" w:rsidRPr="00C105E2" w:rsidRDefault="00E11F88">
          <w:pPr>
            <w:pStyle w:val="21"/>
            <w:rPr>
              <w:rFonts w:ascii="Times New Roman" w:eastAsiaTheme="minorEastAsia" w:hAnsi="Times New Roman" w:cs="Times New Roman"/>
              <w:b w:val="0"/>
              <w:bCs w:val="0"/>
              <w:noProof/>
              <w:sz w:val="24"/>
              <w:szCs w:val="24"/>
            </w:rPr>
          </w:pPr>
          <w:hyperlink w:anchor="_Toc178782835" w:history="1">
            <w:r w:rsidR="00C105E2"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5.</w:t>
            </w:r>
            <w:r w:rsidR="00C105E2" w:rsidRPr="00C105E2">
              <w:rPr>
                <w:rFonts w:ascii="Times New Roman" w:eastAsiaTheme="minorEastAsia" w:hAnsi="Times New Roman" w:cs="Times New Roman"/>
                <w:b w:val="0"/>
                <w:bCs w:val="0"/>
                <w:noProof/>
                <w:sz w:val="24"/>
                <w:szCs w:val="24"/>
              </w:rPr>
              <w:tab/>
            </w:r>
            <w:r w:rsidR="00C105E2"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Экологические аспекты мероприятий по строительству и реконструкции объектов централизованной системы водоотведения</w:t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_Toc178782835 \h </w:instrText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56</w:t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C105E2" w:rsidRPr="00C105E2" w:rsidRDefault="00E11F88">
          <w:pPr>
            <w:pStyle w:val="31"/>
            <w:rPr>
              <w:rFonts w:ascii="Times New Roman" w:eastAsiaTheme="minorEastAsia" w:hAnsi="Times New Roman" w:cs="Times New Roman"/>
              <w:noProof/>
              <w:sz w:val="24"/>
              <w:szCs w:val="24"/>
            </w:rPr>
          </w:pPr>
          <w:hyperlink w:anchor="_Toc178782836" w:history="1">
            <w:r w:rsidR="00C105E2"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5.1.</w:t>
            </w:r>
            <w:r w:rsidR="00C105E2" w:rsidRPr="00C105E2">
              <w:rPr>
                <w:rFonts w:ascii="Times New Roman" w:eastAsiaTheme="minorEastAsia" w:hAnsi="Times New Roman" w:cs="Times New Roman"/>
                <w:noProof/>
                <w:sz w:val="24"/>
                <w:szCs w:val="24"/>
              </w:rPr>
              <w:tab/>
            </w:r>
            <w:r w:rsidR="00C105E2"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Сведения о мероприятиях, содержащихся в планах по снижению сбросов загрязняющих веществ, иных веществ и микроорганизмов в поверхностные водные объекты, подземные водные объекты и на водозаборные площади</w:t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_Toc178782836 \h </w:instrText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56</w:t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C105E2" w:rsidRPr="00C105E2" w:rsidRDefault="00E11F88">
          <w:pPr>
            <w:pStyle w:val="31"/>
            <w:rPr>
              <w:rFonts w:ascii="Times New Roman" w:eastAsiaTheme="minorEastAsia" w:hAnsi="Times New Roman" w:cs="Times New Roman"/>
              <w:noProof/>
              <w:sz w:val="24"/>
              <w:szCs w:val="24"/>
            </w:rPr>
          </w:pPr>
          <w:hyperlink w:anchor="_Toc178782837" w:history="1">
            <w:r w:rsidR="00C105E2"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5.2.</w:t>
            </w:r>
            <w:r w:rsidR="00C105E2" w:rsidRPr="00C105E2">
              <w:rPr>
                <w:rFonts w:ascii="Times New Roman" w:eastAsiaTheme="minorEastAsia" w:hAnsi="Times New Roman" w:cs="Times New Roman"/>
                <w:noProof/>
                <w:sz w:val="24"/>
                <w:szCs w:val="24"/>
              </w:rPr>
              <w:tab/>
            </w:r>
            <w:r w:rsidR="00C105E2"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Сведения о применении методов, безопасных для окружающей среды, при утилизации осадков сточных вод</w:t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_Toc178782837 \h </w:instrText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57</w:t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C105E2" w:rsidRPr="00C105E2" w:rsidRDefault="00E11F88">
          <w:pPr>
            <w:pStyle w:val="21"/>
            <w:rPr>
              <w:rFonts w:ascii="Times New Roman" w:eastAsiaTheme="minorEastAsia" w:hAnsi="Times New Roman" w:cs="Times New Roman"/>
              <w:b w:val="0"/>
              <w:bCs w:val="0"/>
              <w:noProof/>
              <w:sz w:val="24"/>
              <w:szCs w:val="24"/>
            </w:rPr>
          </w:pPr>
          <w:hyperlink w:anchor="_Toc178782838" w:history="1">
            <w:r w:rsidR="00C105E2"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6.</w:t>
            </w:r>
            <w:r w:rsidR="00C105E2" w:rsidRPr="00C105E2">
              <w:rPr>
                <w:rFonts w:ascii="Times New Roman" w:eastAsiaTheme="minorEastAsia" w:hAnsi="Times New Roman" w:cs="Times New Roman"/>
                <w:b w:val="0"/>
                <w:bCs w:val="0"/>
                <w:noProof/>
                <w:sz w:val="24"/>
                <w:szCs w:val="24"/>
              </w:rPr>
              <w:tab/>
            </w:r>
            <w:r w:rsidR="00C105E2"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Оценка потребности в капитальных вложениях в строительство, реконструкцию и модернизацию объектов централизованной системы водоотведения</w:t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_Toc178782838 \h </w:instrText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58</w:t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C105E2" w:rsidRPr="00C105E2" w:rsidRDefault="00E11F88">
          <w:pPr>
            <w:pStyle w:val="21"/>
            <w:rPr>
              <w:rFonts w:ascii="Times New Roman" w:eastAsiaTheme="minorEastAsia" w:hAnsi="Times New Roman" w:cs="Times New Roman"/>
              <w:b w:val="0"/>
              <w:bCs w:val="0"/>
              <w:noProof/>
              <w:sz w:val="24"/>
              <w:szCs w:val="24"/>
            </w:rPr>
          </w:pPr>
          <w:hyperlink w:anchor="_Toc178782839" w:history="1">
            <w:r w:rsidR="00C105E2"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7.</w:t>
            </w:r>
            <w:r w:rsidR="00C105E2" w:rsidRPr="00C105E2">
              <w:rPr>
                <w:rFonts w:ascii="Times New Roman" w:eastAsiaTheme="minorEastAsia" w:hAnsi="Times New Roman" w:cs="Times New Roman"/>
                <w:b w:val="0"/>
                <w:bCs w:val="0"/>
                <w:noProof/>
                <w:sz w:val="24"/>
                <w:szCs w:val="24"/>
              </w:rPr>
              <w:tab/>
            </w:r>
            <w:r w:rsidR="00C105E2"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Целевые показатели развития централизованной системы водоотведения</w:t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_Toc178782839 \h </w:instrText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59</w:t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C105E2" w:rsidRPr="00C105E2" w:rsidRDefault="00E11F88">
          <w:pPr>
            <w:pStyle w:val="21"/>
            <w:rPr>
              <w:rFonts w:ascii="Times New Roman" w:eastAsiaTheme="minorEastAsia" w:hAnsi="Times New Roman" w:cs="Times New Roman"/>
              <w:b w:val="0"/>
              <w:bCs w:val="0"/>
              <w:noProof/>
              <w:sz w:val="24"/>
              <w:szCs w:val="24"/>
            </w:rPr>
          </w:pPr>
          <w:hyperlink w:anchor="_Toc178782840" w:history="1">
            <w:r w:rsidR="00C105E2"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8.</w:t>
            </w:r>
            <w:r w:rsidR="00C105E2" w:rsidRPr="00C105E2">
              <w:rPr>
                <w:rFonts w:ascii="Times New Roman" w:eastAsiaTheme="minorEastAsia" w:hAnsi="Times New Roman" w:cs="Times New Roman"/>
                <w:b w:val="0"/>
                <w:bCs w:val="0"/>
                <w:noProof/>
                <w:sz w:val="24"/>
                <w:szCs w:val="24"/>
              </w:rPr>
              <w:tab/>
            </w:r>
            <w:r w:rsidR="00C105E2" w:rsidRPr="00C105E2">
              <w:rPr>
                <w:rStyle w:val="a7"/>
                <w:rFonts w:ascii="Times New Roman" w:hAnsi="Times New Roman" w:cs="Times New Roman"/>
                <w:noProof/>
                <w:sz w:val="24"/>
                <w:szCs w:val="24"/>
              </w:rPr>
              <w:t>Перечень выявленных бесхозяйных объектов централизованной системы водоотведения (в случае их выявления) и перечень организаций, уполномоченных на их эксплуатацию</w:t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_Toc178782840 \h </w:instrText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61</w:t>
            </w:r>
            <w:r w:rsidR="00C105E2" w:rsidRPr="00C105E2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C105E2" w:rsidRPr="00C105E2" w:rsidRDefault="00E11F88">
          <w:pPr>
            <w:pStyle w:val="11"/>
            <w:tabs>
              <w:tab w:val="right" w:pos="9204"/>
            </w:tabs>
            <w:rPr>
              <w:rFonts w:ascii="Times New Roman" w:eastAsiaTheme="minorEastAsia" w:hAnsi="Times New Roman"/>
              <w:b w:val="0"/>
              <w:bCs w:val="0"/>
              <w:caps w:val="0"/>
              <w:noProof/>
            </w:rPr>
          </w:pPr>
          <w:hyperlink w:anchor="_Toc178782841" w:history="1">
            <w:r w:rsidR="00C105E2" w:rsidRPr="00C105E2">
              <w:rPr>
                <w:rStyle w:val="a7"/>
                <w:rFonts w:ascii="Times New Roman" w:hAnsi="Times New Roman"/>
                <w:noProof/>
              </w:rPr>
              <w:t>Список использованной литературы</w:t>
            </w:r>
            <w:r w:rsidR="00C105E2" w:rsidRPr="00C105E2">
              <w:rPr>
                <w:rFonts w:ascii="Times New Roman" w:hAnsi="Times New Roman"/>
                <w:noProof/>
                <w:webHidden/>
              </w:rPr>
              <w:tab/>
            </w:r>
            <w:r w:rsidR="00C105E2" w:rsidRPr="00C105E2">
              <w:rPr>
                <w:rFonts w:ascii="Times New Roman" w:hAnsi="Times New Roman"/>
                <w:noProof/>
                <w:webHidden/>
              </w:rPr>
              <w:fldChar w:fldCharType="begin"/>
            </w:r>
            <w:r w:rsidR="00C105E2" w:rsidRPr="00C105E2">
              <w:rPr>
                <w:rFonts w:ascii="Times New Roman" w:hAnsi="Times New Roman"/>
                <w:noProof/>
                <w:webHidden/>
              </w:rPr>
              <w:instrText xml:space="preserve"> PAGEREF _Toc178782841 \h </w:instrText>
            </w:r>
            <w:r w:rsidR="00C105E2" w:rsidRPr="00C105E2">
              <w:rPr>
                <w:rFonts w:ascii="Times New Roman" w:hAnsi="Times New Roman"/>
                <w:noProof/>
                <w:webHidden/>
              </w:rPr>
            </w:r>
            <w:r w:rsidR="00C105E2" w:rsidRPr="00C105E2">
              <w:rPr>
                <w:rFonts w:ascii="Times New Roman" w:hAnsi="Times New Roman"/>
                <w:noProof/>
                <w:webHidden/>
              </w:rPr>
              <w:fldChar w:fldCharType="separate"/>
            </w:r>
            <w:r w:rsidR="00C105E2">
              <w:rPr>
                <w:rFonts w:ascii="Times New Roman" w:hAnsi="Times New Roman"/>
                <w:noProof/>
                <w:webHidden/>
              </w:rPr>
              <w:t>62</w:t>
            </w:r>
            <w:r w:rsidR="00C105E2" w:rsidRPr="00C105E2">
              <w:rPr>
                <w:rFonts w:ascii="Times New Roman" w:hAnsi="Times New Roman"/>
                <w:noProof/>
                <w:webHidden/>
              </w:rPr>
              <w:fldChar w:fldCharType="end"/>
            </w:r>
          </w:hyperlink>
        </w:p>
        <w:p w:rsidR="00C105E2" w:rsidRPr="00C105E2" w:rsidRDefault="00E11F88">
          <w:pPr>
            <w:pStyle w:val="11"/>
            <w:tabs>
              <w:tab w:val="right" w:pos="9204"/>
            </w:tabs>
            <w:rPr>
              <w:rFonts w:ascii="Times New Roman" w:eastAsiaTheme="minorEastAsia" w:hAnsi="Times New Roman"/>
              <w:b w:val="0"/>
              <w:bCs w:val="0"/>
              <w:caps w:val="0"/>
              <w:noProof/>
            </w:rPr>
          </w:pPr>
          <w:hyperlink w:anchor="_Toc178782842" w:history="1">
            <w:r w:rsidR="00C105E2" w:rsidRPr="00C105E2">
              <w:rPr>
                <w:rStyle w:val="a7"/>
                <w:rFonts w:ascii="Times New Roman" w:hAnsi="Times New Roman"/>
                <w:noProof/>
              </w:rPr>
              <w:t>ПРИЛОЖЕНИЕ 1</w:t>
            </w:r>
            <w:r w:rsidR="00C105E2" w:rsidRPr="00C105E2">
              <w:rPr>
                <w:rFonts w:ascii="Times New Roman" w:hAnsi="Times New Roman"/>
                <w:noProof/>
                <w:webHidden/>
              </w:rPr>
              <w:tab/>
            </w:r>
            <w:r w:rsidR="00C105E2" w:rsidRPr="00C105E2">
              <w:rPr>
                <w:rFonts w:ascii="Times New Roman" w:hAnsi="Times New Roman"/>
                <w:noProof/>
                <w:webHidden/>
              </w:rPr>
              <w:fldChar w:fldCharType="begin"/>
            </w:r>
            <w:r w:rsidR="00C105E2" w:rsidRPr="00C105E2">
              <w:rPr>
                <w:rFonts w:ascii="Times New Roman" w:hAnsi="Times New Roman"/>
                <w:noProof/>
                <w:webHidden/>
              </w:rPr>
              <w:instrText xml:space="preserve"> PAGEREF _Toc178782842 \h </w:instrText>
            </w:r>
            <w:r w:rsidR="00C105E2" w:rsidRPr="00C105E2">
              <w:rPr>
                <w:rFonts w:ascii="Times New Roman" w:hAnsi="Times New Roman"/>
                <w:noProof/>
                <w:webHidden/>
              </w:rPr>
            </w:r>
            <w:r w:rsidR="00C105E2" w:rsidRPr="00C105E2">
              <w:rPr>
                <w:rFonts w:ascii="Times New Roman" w:hAnsi="Times New Roman"/>
                <w:noProof/>
                <w:webHidden/>
              </w:rPr>
              <w:fldChar w:fldCharType="separate"/>
            </w:r>
            <w:r w:rsidR="00C105E2">
              <w:rPr>
                <w:rFonts w:ascii="Times New Roman" w:hAnsi="Times New Roman"/>
                <w:noProof/>
                <w:webHidden/>
              </w:rPr>
              <w:t>63</w:t>
            </w:r>
            <w:r w:rsidR="00C105E2" w:rsidRPr="00C105E2">
              <w:rPr>
                <w:rFonts w:ascii="Times New Roman" w:hAnsi="Times New Roman"/>
                <w:noProof/>
                <w:webHidden/>
              </w:rPr>
              <w:fldChar w:fldCharType="end"/>
            </w:r>
          </w:hyperlink>
        </w:p>
        <w:p w:rsidR="00C105E2" w:rsidRPr="00C105E2" w:rsidRDefault="00E11F88">
          <w:pPr>
            <w:pStyle w:val="11"/>
            <w:tabs>
              <w:tab w:val="right" w:pos="9204"/>
            </w:tabs>
            <w:rPr>
              <w:rFonts w:ascii="Times New Roman" w:eastAsiaTheme="minorEastAsia" w:hAnsi="Times New Roman"/>
              <w:b w:val="0"/>
              <w:bCs w:val="0"/>
              <w:caps w:val="0"/>
              <w:noProof/>
            </w:rPr>
          </w:pPr>
          <w:hyperlink w:anchor="_Toc178782843" w:history="1">
            <w:r w:rsidR="00C105E2" w:rsidRPr="00C105E2">
              <w:rPr>
                <w:rStyle w:val="a7"/>
                <w:rFonts w:ascii="Times New Roman" w:hAnsi="Times New Roman"/>
                <w:noProof/>
              </w:rPr>
              <w:t>Схема водопроводных сетей Побочинского сельского поселения</w:t>
            </w:r>
            <w:r w:rsidR="00C105E2" w:rsidRPr="00C105E2">
              <w:rPr>
                <w:rFonts w:ascii="Times New Roman" w:hAnsi="Times New Roman"/>
                <w:noProof/>
                <w:webHidden/>
              </w:rPr>
              <w:tab/>
            </w:r>
            <w:r w:rsidR="00C105E2" w:rsidRPr="00C105E2">
              <w:rPr>
                <w:rFonts w:ascii="Times New Roman" w:hAnsi="Times New Roman"/>
                <w:noProof/>
                <w:webHidden/>
              </w:rPr>
              <w:fldChar w:fldCharType="begin"/>
            </w:r>
            <w:r w:rsidR="00C105E2" w:rsidRPr="00C105E2">
              <w:rPr>
                <w:rFonts w:ascii="Times New Roman" w:hAnsi="Times New Roman"/>
                <w:noProof/>
                <w:webHidden/>
              </w:rPr>
              <w:instrText xml:space="preserve"> PAGEREF _Toc178782843 \h </w:instrText>
            </w:r>
            <w:r w:rsidR="00C105E2" w:rsidRPr="00C105E2">
              <w:rPr>
                <w:rFonts w:ascii="Times New Roman" w:hAnsi="Times New Roman"/>
                <w:noProof/>
                <w:webHidden/>
              </w:rPr>
            </w:r>
            <w:r w:rsidR="00C105E2" w:rsidRPr="00C105E2">
              <w:rPr>
                <w:rFonts w:ascii="Times New Roman" w:hAnsi="Times New Roman"/>
                <w:noProof/>
                <w:webHidden/>
              </w:rPr>
              <w:fldChar w:fldCharType="separate"/>
            </w:r>
            <w:r w:rsidR="00C105E2">
              <w:rPr>
                <w:rFonts w:ascii="Times New Roman" w:hAnsi="Times New Roman"/>
                <w:noProof/>
                <w:webHidden/>
              </w:rPr>
              <w:t>63</w:t>
            </w:r>
            <w:r w:rsidR="00C105E2" w:rsidRPr="00C105E2">
              <w:rPr>
                <w:rFonts w:ascii="Times New Roman" w:hAnsi="Times New Roman"/>
                <w:noProof/>
                <w:webHidden/>
              </w:rPr>
              <w:fldChar w:fldCharType="end"/>
            </w:r>
          </w:hyperlink>
        </w:p>
        <w:p w:rsidR="00C105E2" w:rsidRPr="00C105E2" w:rsidRDefault="00E11F88">
          <w:pPr>
            <w:pStyle w:val="11"/>
            <w:tabs>
              <w:tab w:val="right" w:pos="9204"/>
            </w:tabs>
            <w:rPr>
              <w:rFonts w:ascii="Times New Roman" w:eastAsiaTheme="minorEastAsia" w:hAnsi="Times New Roman"/>
              <w:b w:val="0"/>
              <w:bCs w:val="0"/>
              <w:caps w:val="0"/>
              <w:noProof/>
            </w:rPr>
          </w:pPr>
          <w:hyperlink w:anchor="_Toc178782844" w:history="1">
            <w:r w:rsidR="00C105E2" w:rsidRPr="00C105E2">
              <w:rPr>
                <w:rStyle w:val="a7"/>
                <w:rFonts w:ascii="Times New Roman" w:hAnsi="Times New Roman"/>
                <w:noProof/>
              </w:rPr>
              <w:t>ПРИЛОЖЕНИЕ 2</w:t>
            </w:r>
            <w:r w:rsidR="00C105E2" w:rsidRPr="00C105E2">
              <w:rPr>
                <w:rFonts w:ascii="Times New Roman" w:hAnsi="Times New Roman"/>
                <w:noProof/>
                <w:webHidden/>
              </w:rPr>
              <w:tab/>
            </w:r>
            <w:r w:rsidR="00C105E2" w:rsidRPr="00C105E2">
              <w:rPr>
                <w:rFonts w:ascii="Times New Roman" w:hAnsi="Times New Roman"/>
                <w:noProof/>
                <w:webHidden/>
              </w:rPr>
              <w:fldChar w:fldCharType="begin"/>
            </w:r>
            <w:r w:rsidR="00C105E2" w:rsidRPr="00C105E2">
              <w:rPr>
                <w:rFonts w:ascii="Times New Roman" w:hAnsi="Times New Roman"/>
                <w:noProof/>
                <w:webHidden/>
              </w:rPr>
              <w:instrText xml:space="preserve"> PAGEREF _Toc178782844 \h </w:instrText>
            </w:r>
            <w:r w:rsidR="00C105E2" w:rsidRPr="00C105E2">
              <w:rPr>
                <w:rFonts w:ascii="Times New Roman" w:hAnsi="Times New Roman"/>
                <w:noProof/>
                <w:webHidden/>
              </w:rPr>
            </w:r>
            <w:r w:rsidR="00C105E2" w:rsidRPr="00C105E2">
              <w:rPr>
                <w:rFonts w:ascii="Times New Roman" w:hAnsi="Times New Roman"/>
                <w:noProof/>
                <w:webHidden/>
              </w:rPr>
              <w:fldChar w:fldCharType="separate"/>
            </w:r>
            <w:r w:rsidR="00C105E2">
              <w:rPr>
                <w:rFonts w:ascii="Times New Roman" w:hAnsi="Times New Roman"/>
                <w:noProof/>
                <w:webHidden/>
              </w:rPr>
              <w:t>64</w:t>
            </w:r>
            <w:r w:rsidR="00C105E2" w:rsidRPr="00C105E2">
              <w:rPr>
                <w:rFonts w:ascii="Times New Roman" w:hAnsi="Times New Roman"/>
                <w:noProof/>
                <w:webHidden/>
              </w:rPr>
              <w:fldChar w:fldCharType="end"/>
            </w:r>
          </w:hyperlink>
        </w:p>
        <w:p w:rsidR="00C105E2" w:rsidRPr="00C105E2" w:rsidRDefault="00E11F88">
          <w:pPr>
            <w:pStyle w:val="11"/>
            <w:tabs>
              <w:tab w:val="right" w:pos="9204"/>
            </w:tabs>
            <w:rPr>
              <w:rFonts w:ascii="Times New Roman" w:eastAsiaTheme="minorEastAsia" w:hAnsi="Times New Roman"/>
              <w:b w:val="0"/>
              <w:bCs w:val="0"/>
              <w:caps w:val="0"/>
              <w:noProof/>
            </w:rPr>
          </w:pPr>
          <w:hyperlink w:anchor="_Toc178782845" w:history="1">
            <w:r w:rsidR="00C105E2" w:rsidRPr="00C105E2">
              <w:rPr>
                <w:rStyle w:val="a7"/>
                <w:rFonts w:ascii="Times New Roman" w:hAnsi="Times New Roman"/>
                <w:noProof/>
              </w:rPr>
              <w:t>Схема водопроводных сетей с.Побочино Побочинского сельского поселения</w:t>
            </w:r>
            <w:r w:rsidR="00C105E2" w:rsidRPr="00C105E2">
              <w:rPr>
                <w:rFonts w:ascii="Times New Roman" w:hAnsi="Times New Roman"/>
                <w:noProof/>
                <w:webHidden/>
              </w:rPr>
              <w:tab/>
            </w:r>
            <w:r w:rsidR="00C105E2" w:rsidRPr="00C105E2">
              <w:rPr>
                <w:rFonts w:ascii="Times New Roman" w:hAnsi="Times New Roman"/>
                <w:noProof/>
                <w:webHidden/>
              </w:rPr>
              <w:fldChar w:fldCharType="begin"/>
            </w:r>
            <w:r w:rsidR="00C105E2" w:rsidRPr="00C105E2">
              <w:rPr>
                <w:rFonts w:ascii="Times New Roman" w:hAnsi="Times New Roman"/>
                <w:noProof/>
                <w:webHidden/>
              </w:rPr>
              <w:instrText xml:space="preserve"> PAGEREF _Toc178782845 \h </w:instrText>
            </w:r>
            <w:r w:rsidR="00C105E2" w:rsidRPr="00C105E2">
              <w:rPr>
                <w:rFonts w:ascii="Times New Roman" w:hAnsi="Times New Roman"/>
                <w:noProof/>
                <w:webHidden/>
              </w:rPr>
            </w:r>
            <w:r w:rsidR="00C105E2" w:rsidRPr="00C105E2">
              <w:rPr>
                <w:rFonts w:ascii="Times New Roman" w:hAnsi="Times New Roman"/>
                <w:noProof/>
                <w:webHidden/>
              </w:rPr>
              <w:fldChar w:fldCharType="separate"/>
            </w:r>
            <w:r w:rsidR="00C105E2">
              <w:rPr>
                <w:rFonts w:ascii="Times New Roman" w:hAnsi="Times New Roman"/>
                <w:noProof/>
                <w:webHidden/>
              </w:rPr>
              <w:t>64</w:t>
            </w:r>
            <w:r w:rsidR="00C105E2" w:rsidRPr="00C105E2">
              <w:rPr>
                <w:rFonts w:ascii="Times New Roman" w:hAnsi="Times New Roman"/>
                <w:noProof/>
                <w:webHidden/>
              </w:rPr>
              <w:fldChar w:fldCharType="end"/>
            </w:r>
          </w:hyperlink>
        </w:p>
        <w:p w:rsidR="00C105E2" w:rsidRPr="00C105E2" w:rsidRDefault="00E11F88">
          <w:pPr>
            <w:pStyle w:val="11"/>
            <w:tabs>
              <w:tab w:val="right" w:pos="9204"/>
            </w:tabs>
            <w:rPr>
              <w:rFonts w:ascii="Times New Roman" w:eastAsiaTheme="minorEastAsia" w:hAnsi="Times New Roman"/>
              <w:b w:val="0"/>
              <w:bCs w:val="0"/>
              <w:caps w:val="0"/>
              <w:noProof/>
            </w:rPr>
          </w:pPr>
          <w:hyperlink w:anchor="_Toc178782846" w:history="1">
            <w:r w:rsidR="00C105E2" w:rsidRPr="00C105E2">
              <w:rPr>
                <w:rStyle w:val="a7"/>
                <w:rFonts w:ascii="Times New Roman" w:hAnsi="Times New Roman"/>
                <w:noProof/>
              </w:rPr>
              <w:t>ПРИЛОЖЕНИЕ 3</w:t>
            </w:r>
            <w:r w:rsidR="00C105E2" w:rsidRPr="00C105E2">
              <w:rPr>
                <w:rFonts w:ascii="Times New Roman" w:hAnsi="Times New Roman"/>
                <w:noProof/>
                <w:webHidden/>
              </w:rPr>
              <w:tab/>
            </w:r>
            <w:r w:rsidR="00C105E2" w:rsidRPr="00C105E2">
              <w:rPr>
                <w:rFonts w:ascii="Times New Roman" w:hAnsi="Times New Roman"/>
                <w:noProof/>
                <w:webHidden/>
              </w:rPr>
              <w:fldChar w:fldCharType="begin"/>
            </w:r>
            <w:r w:rsidR="00C105E2" w:rsidRPr="00C105E2">
              <w:rPr>
                <w:rFonts w:ascii="Times New Roman" w:hAnsi="Times New Roman"/>
                <w:noProof/>
                <w:webHidden/>
              </w:rPr>
              <w:instrText xml:space="preserve"> PAGEREF _Toc178782846 \h </w:instrText>
            </w:r>
            <w:r w:rsidR="00C105E2" w:rsidRPr="00C105E2">
              <w:rPr>
                <w:rFonts w:ascii="Times New Roman" w:hAnsi="Times New Roman"/>
                <w:noProof/>
                <w:webHidden/>
              </w:rPr>
            </w:r>
            <w:r w:rsidR="00C105E2" w:rsidRPr="00C105E2">
              <w:rPr>
                <w:rFonts w:ascii="Times New Roman" w:hAnsi="Times New Roman"/>
                <w:noProof/>
                <w:webHidden/>
              </w:rPr>
              <w:fldChar w:fldCharType="separate"/>
            </w:r>
            <w:r w:rsidR="00C105E2">
              <w:rPr>
                <w:rFonts w:ascii="Times New Roman" w:hAnsi="Times New Roman"/>
                <w:noProof/>
                <w:webHidden/>
              </w:rPr>
              <w:t>65</w:t>
            </w:r>
            <w:r w:rsidR="00C105E2" w:rsidRPr="00C105E2">
              <w:rPr>
                <w:rFonts w:ascii="Times New Roman" w:hAnsi="Times New Roman"/>
                <w:noProof/>
                <w:webHidden/>
              </w:rPr>
              <w:fldChar w:fldCharType="end"/>
            </w:r>
          </w:hyperlink>
        </w:p>
        <w:p w:rsidR="00C105E2" w:rsidRDefault="00E11F88">
          <w:pPr>
            <w:pStyle w:val="11"/>
            <w:tabs>
              <w:tab w:val="right" w:pos="9204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</w:rPr>
          </w:pPr>
          <w:hyperlink w:anchor="_Toc178782847" w:history="1">
            <w:r w:rsidR="00C105E2" w:rsidRPr="00C105E2">
              <w:rPr>
                <w:rStyle w:val="a7"/>
                <w:rFonts w:ascii="Times New Roman" w:hAnsi="Times New Roman"/>
                <w:noProof/>
              </w:rPr>
              <w:t>Исходные данные</w:t>
            </w:r>
            <w:r w:rsidR="00C105E2" w:rsidRPr="00C105E2">
              <w:rPr>
                <w:rFonts w:ascii="Times New Roman" w:hAnsi="Times New Roman"/>
                <w:noProof/>
                <w:webHidden/>
              </w:rPr>
              <w:tab/>
            </w:r>
            <w:r w:rsidR="00C105E2" w:rsidRPr="00C105E2">
              <w:rPr>
                <w:rFonts w:ascii="Times New Roman" w:hAnsi="Times New Roman"/>
                <w:noProof/>
                <w:webHidden/>
              </w:rPr>
              <w:fldChar w:fldCharType="begin"/>
            </w:r>
            <w:r w:rsidR="00C105E2" w:rsidRPr="00C105E2">
              <w:rPr>
                <w:rFonts w:ascii="Times New Roman" w:hAnsi="Times New Roman"/>
                <w:noProof/>
                <w:webHidden/>
              </w:rPr>
              <w:instrText xml:space="preserve"> PAGEREF _Toc178782847 \h </w:instrText>
            </w:r>
            <w:r w:rsidR="00C105E2" w:rsidRPr="00C105E2">
              <w:rPr>
                <w:rFonts w:ascii="Times New Roman" w:hAnsi="Times New Roman"/>
                <w:noProof/>
                <w:webHidden/>
              </w:rPr>
            </w:r>
            <w:r w:rsidR="00C105E2" w:rsidRPr="00C105E2">
              <w:rPr>
                <w:rFonts w:ascii="Times New Roman" w:hAnsi="Times New Roman"/>
                <w:noProof/>
                <w:webHidden/>
              </w:rPr>
              <w:fldChar w:fldCharType="separate"/>
            </w:r>
            <w:r w:rsidR="00C105E2">
              <w:rPr>
                <w:rFonts w:ascii="Times New Roman" w:hAnsi="Times New Roman"/>
                <w:noProof/>
                <w:webHidden/>
              </w:rPr>
              <w:t>65</w:t>
            </w:r>
            <w:r w:rsidR="00C105E2" w:rsidRPr="00C105E2">
              <w:rPr>
                <w:rFonts w:ascii="Times New Roman" w:hAnsi="Times New Roman"/>
                <w:noProof/>
                <w:webHidden/>
              </w:rPr>
              <w:fldChar w:fldCharType="end"/>
            </w:r>
          </w:hyperlink>
        </w:p>
        <w:p w:rsidR="00F2685E" w:rsidRPr="00834622" w:rsidRDefault="001C6A95" w:rsidP="00F2685E">
          <w:r w:rsidRPr="00834622">
            <w:fldChar w:fldCharType="end"/>
          </w:r>
        </w:p>
      </w:sdtContent>
    </w:sdt>
    <w:p w:rsidR="00D260C5" w:rsidRDefault="00F2685E" w:rsidP="00F2685E">
      <w:pPr>
        <w:tabs>
          <w:tab w:val="left" w:pos="6881"/>
        </w:tabs>
      </w:pPr>
      <w:r>
        <w:tab/>
      </w:r>
    </w:p>
    <w:p w:rsidR="00FD0E54" w:rsidRDefault="00FD0E54" w:rsidP="00D260C5"/>
    <w:p w:rsidR="00FD0E54" w:rsidRDefault="00FD0E54" w:rsidP="00D260C5"/>
    <w:p w:rsidR="00FD0E54" w:rsidRDefault="00FD0E54" w:rsidP="00D260C5"/>
    <w:p w:rsidR="00D260C5" w:rsidRPr="00D260C5" w:rsidRDefault="00D260C5" w:rsidP="00D260C5">
      <w:r w:rsidRPr="00D260C5">
        <w:br w:type="page"/>
      </w:r>
    </w:p>
    <w:p w:rsidR="00D260C5" w:rsidRPr="00FD0E54" w:rsidRDefault="00D260C5" w:rsidP="00DC6844">
      <w:pPr>
        <w:pStyle w:val="1"/>
      </w:pPr>
      <w:bookmarkStart w:id="0" w:name="_Toc178782758"/>
      <w:r w:rsidRPr="00FD0E54">
        <w:lastRenderedPageBreak/>
        <w:t>СХЕМА ВОДОСНАБЖЕНИЯ ПОБОЧИНСКОГО СЕЛЬСКОГО ПОСЕЛЕНИЯ</w:t>
      </w:r>
      <w:bookmarkEnd w:id="0"/>
    </w:p>
    <w:p w:rsidR="00D260C5" w:rsidRDefault="00D260C5" w:rsidP="00D260C5">
      <w:pPr>
        <w:widowControl w:val="0"/>
        <w:tabs>
          <w:tab w:val="left" w:pos="354"/>
          <w:tab w:val="left" w:pos="1440"/>
        </w:tabs>
        <w:overflowPunct w:val="0"/>
        <w:autoSpaceDE w:val="0"/>
        <w:autoSpaceDN w:val="0"/>
        <w:adjustRightInd w:val="0"/>
        <w:ind w:left="709"/>
        <w:textAlignment w:val="baseline"/>
      </w:pPr>
    </w:p>
    <w:p w:rsidR="0005515A" w:rsidRDefault="0005515A" w:rsidP="0083547F">
      <w:pPr>
        <w:pStyle w:val="2"/>
      </w:pPr>
      <w:bookmarkStart w:id="1" w:name="_Toc178782759"/>
      <w:r w:rsidRPr="0021342B">
        <w:t>Технико-экономическое состояние централизованных систем водоснабжения поселения, городского округа</w:t>
      </w:r>
      <w:bookmarkEnd w:id="1"/>
    </w:p>
    <w:p w:rsidR="00E560DE" w:rsidRPr="00E560DE" w:rsidRDefault="00E560DE" w:rsidP="00E560DE"/>
    <w:p w:rsidR="0005515A" w:rsidRDefault="00E560DE" w:rsidP="0083547F">
      <w:pPr>
        <w:pStyle w:val="3"/>
        <w:ind w:left="1418" w:hanging="567"/>
      </w:pPr>
      <w:bookmarkStart w:id="2" w:name="_Toc178782760"/>
      <w:r>
        <w:t>О</w:t>
      </w:r>
      <w:r w:rsidR="0005515A" w:rsidRPr="0021342B">
        <w:t>писание системы и структуры водоснабжения поселения, городского округа и деление территории поселения, городского округа на эксплуатационные зоны</w:t>
      </w:r>
      <w:bookmarkEnd w:id="2"/>
    </w:p>
    <w:p w:rsidR="00BF3FF5" w:rsidRPr="001C2B23" w:rsidRDefault="00653737" w:rsidP="00D62A2B">
      <w:proofErr w:type="spellStart"/>
      <w:r w:rsidRPr="001C2B23">
        <w:t>Побочинское</w:t>
      </w:r>
      <w:proofErr w:type="spellEnd"/>
      <w:r w:rsidR="00AB7641" w:rsidRPr="001C2B23">
        <w:rPr>
          <w:spacing w:val="1"/>
        </w:rPr>
        <w:t xml:space="preserve"> </w:t>
      </w:r>
      <w:r w:rsidR="00AB7641" w:rsidRPr="001C2B23">
        <w:t>сельское</w:t>
      </w:r>
      <w:r w:rsidR="00AB7641" w:rsidRPr="001C2B23">
        <w:rPr>
          <w:spacing w:val="1"/>
        </w:rPr>
        <w:t xml:space="preserve"> </w:t>
      </w:r>
      <w:r w:rsidR="00AB7641" w:rsidRPr="001C2B23">
        <w:t>поселение</w:t>
      </w:r>
      <w:r w:rsidR="00AB7641" w:rsidRPr="001C2B23">
        <w:rPr>
          <w:spacing w:val="1"/>
        </w:rPr>
        <w:t xml:space="preserve"> </w:t>
      </w:r>
      <w:r w:rsidR="00AB7641" w:rsidRPr="001C2B23">
        <w:t>расположено</w:t>
      </w:r>
      <w:r w:rsidR="00AB7641" w:rsidRPr="001C2B23">
        <w:rPr>
          <w:spacing w:val="1"/>
        </w:rPr>
        <w:t xml:space="preserve"> </w:t>
      </w:r>
      <w:r w:rsidR="00AB7641" w:rsidRPr="001C2B23">
        <w:t>в</w:t>
      </w:r>
      <w:r w:rsidR="00AB7641" w:rsidRPr="001C2B23">
        <w:rPr>
          <w:spacing w:val="1"/>
        </w:rPr>
        <w:t xml:space="preserve"> </w:t>
      </w:r>
      <w:r w:rsidR="00AB7641" w:rsidRPr="001C2B23">
        <w:t>Одесском</w:t>
      </w:r>
      <w:r w:rsidR="00AB7641" w:rsidRPr="001C2B23">
        <w:rPr>
          <w:spacing w:val="1"/>
        </w:rPr>
        <w:t xml:space="preserve"> </w:t>
      </w:r>
      <w:r w:rsidR="00AB7641" w:rsidRPr="001C2B23">
        <w:t>районе,</w:t>
      </w:r>
      <w:r w:rsidR="00AB7641" w:rsidRPr="001C2B23">
        <w:rPr>
          <w:spacing w:val="1"/>
        </w:rPr>
        <w:t xml:space="preserve"> </w:t>
      </w:r>
      <w:r w:rsidR="00AB7641" w:rsidRPr="001C2B23">
        <w:t>к</w:t>
      </w:r>
      <w:r w:rsidR="00AB7641" w:rsidRPr="001C2B23">
        <w:rPr>
          <w:spacing w:val="1"/>
        </w:rPr>
        <w:t xml:space="preserve"> </w:t>
      </w:r>
      <w:r w:rsidR="00AB7641" w:rsidRPr="001C2B23">
        <w:t>северу</w:t>
      </w:r>
      <w:r w:rsidR="00AB7641" w:rsidRPr="001C2B23">
        <w:rPr>
          <w:spacing w:val="1"/>
        </w:rPr>
        <w:t xml:space="preserve"> </w:t>
      </w:r>
      <w:r w:rsidR="00AB7641" w:rsidRPr="001C2B23">
        <w:t>от</w:t>
      </w:r>
      <w:r w:rsidR="00AB7641" w:rsidRPr="001C2B23">
        <w:rPr>
          <w:spacing w:val="1"/>
        </w:rPr>
        <w:t xml:space="preserve"> </w:t>
      </w:r>
      <w:r w:rsidR="00AB7641" w:rsidRPr="001C2B23">
        <w:t>г.</w:t>
      </w:r>
      <w:r w:rsidR="00AB7641" w:rsidRPr="001C2B23">
        <w:rPr>
          <w:spacing w:val="1"/>
        </w:rPr>
        <w:t xml:space="preserve"> </w:t>
      </w:r>
      <w:r w:rsidR="00AB7641" w:rsidRPr="001C2B23">
        <w:t>Омска</w:t>
      </w:r>
      <w:r w:rsidR="00AB7641" w:rsidRPr="001C2B23">
        <w:rPr>
          <w:spacing w:val="1"/>
        </w:rPr>
        <w:t xml:space="preserve"> </w:t>
      </w:r>
      <w:r w:rsidR="00AB7641" w:rsidRPr="001C2B23">
        <w:t>и</w:t>
      </w:r>
      <w:r w:rsidR="00AB7641" w:rsidRPr="001C2B23">
        <w:rPr>
          <w:spacing w:val="1"/>
        </w:rPr>
        <w:t xml:space="preserve"> </w:t>
      </w:r>
      <w:r w:rsidR="00AB7641" w:rsidRPr="001C2B23">
        <w:t>в</w:t>
      </w:r>
      <w:r w:rsidR="00AB7641" w:rsidRPr="001C2B23">
        <w:rPr>
          <w:spacing w:val="1"/>
        </w:rPr>
        <w:t xml:space="preserve"> </w:t>
      </w:r>
      <w:r w:rsidR="00AB7641" w:rsidRPr="001C2B23">
        <w:t>западном</w:t>
      </w:r>
      <w:r w:rsidR="00AB7641" w:rsidRPr="001C2B23">
        <w:rPr>
          <w:spacing w:val="1"/>
        </w:rPr>
        <w:t xml:space="preserve"> </w:t>
      </w:r>
      <w:r w:rsidR="00AB7641" w:rsidRPr="001C2B23">
        <w:t>направлении</w:t>
      </w:r>
      <w:r w:rsidR="00AB7641" w:rsidRPr="001C2B23">
        <w:rPr>
          <w:spacing w:val="1"/>
        </w:rPr>
        <w:t xml:space="preserve"> </w:t>
      </w:r>
      <w:r w:rsidR="00AB7641" w:rsidRPr="001C2B23">
        <w:t>от</w:t>
      </w:r>
      <w:r w:rsidR="00AB7641" w:rsidRPr="001C2B23">
        <w:rPr>
          <w:spacing w:val="1"/>
        </w:rPr>
        <w:t xml:space="preserve"> </w:t>
      </w:r>
      <w:r w:rsidR="00AB7641" w:rsidRPr="001C2B23">
        <w:t>с.</w:t>
      </w:r>
      <w:r w:rsidR="00AB7641" w:rsidRPr="001C2B23">
        <w:rPr>
          <w:spacing w:val="1"/>
        </w:rPr>
        <w:t xml:space="preserve"> </w:t>
      </w:r>
      <w:r w:rsidR="00AB7641" w:rsidRPr="001C2B23">
        <w:t>Одесское.</w:t>
      </w:r>
      <w:r w:rsidR="00AB7641" w:rsidRPr="001C2B23">
        <w:rPr>
          <w:spacing w:val="1"/>
        </w:rPr>
        <w:t xml:space="preserve"> </w:t>
      </w:r>
      <w:r w:rsidR="00BF3FF5" w:rsidRPr="001C2B23">
        <w:t xml:space="preserve">В настоящее время в состав </w:t>
      </w:r>
      <w:proofErr w:type="spellStart"/>
      <w:r w:rsidR="00BF3FF5" w:rsidRPr="001C2B23">
        <w:t>Побочинского</w:t>
      </w:r>
      <w:proofErr w:type="spellEnd"/>
      <w:r w:rsidR="00BF3FF5" w:rsidRPr="001C2B23">
        <w:t xml:space="preserve"> сельского поселения в</w:t>
      </w:r>
      <w:r w:rsidR="001C2B23" w:rsidRPr="001C2B23">
        <w:t xml:space="preserve">ходит один населенный пункт: село </w:t>
      </w:r>
      <w:proofErr w:type="spellStart"/>
      <w:r w:rsidR="00BF3FF5" w:rsidRPr="001C2B23">
        <w:t>Побочино</w:t>
      </w:r>
      <w:proofErr w:type="spellEnd"/>
      <w:r w:rsidR="00BF3FF5" w:rsidRPr="001C2B23">
        <w:t>.</w:t>
      </w:r>
    </w:p>
    <w:p w:rsidR="00BF3FF5" w:rsidRPr="001C2B23" w:rsidRDefault="00653737" w:rsidP="00D62A2B">
      <w:r w:rsidRPr="001C2B23">
        <w:t xml:space="preserve">Площадь </w:t>
      </w:r>
      <w:proofErr w:type="spellStart"/>
      <w:r w:rsidRPr="001C2B23">
        <w:t>Побо</w:t>
      </w:r>
      <w:r w:rsidR="00BF7AA6" w:rsidRPr="001C2B23">
        <w:t>чинского</w:t>
      </w:r>
      <w:proofErr w:type="spellEnd"/>
      <w:r w:rsidR="00BF7AA6" w:rsidRPr="001C2B23">
        <w:t xml:space="preserve"> сельского поселения, указанная в генеральном плане, </w:t>
      </w:r>
      <w:r w:rsidRPr="001C2B23">
        <w:t xml:space="preserve">составляет 15635,42 га. </w:t>
      </w:r>
      <w:r w:rsidR="00BF3FF5" w:rsidRPr="001C2B23">
        <w:t xml:space="preserve">По данным Администрации </w:t>
      </w:r>
      <w:proofErr w:type="spellStart"/>
      <w:r w:rsidR="00BF3FF5" w:rsidRPr="001C2B23">
        <w:t>Побочинского</w:t>
      </w:r>
      <w:proofErr w:type="spellEnd"/>
      <w:r w:rsidR="00BF3FF5" w:rsidRPr="001C2B23">
        <w:t xml:space="preserve"> сельского поселения </w:t>
      </w:r>
      <w:r w:rsidR="00BF3FF5" w:rsidRPr="00D048E5">
        <w:t xml:space="preserve">численность постоянного населения, проживающего на территории поселения по состоянию </w:t>
      </w:r>
      <w:r w:rsidR="00D048E5" w:rsidRPr="0088293D">
        <w:t>01.01.2017 г. составила 1185</w:t>
      </w:r>
      <w:r w:rsidR="00F85325" w:rsidRPr="0088293D">
        <w:t xml:space="preserve"> </w:t>
      </w:r>
      <w:r w:rsidR="00D048E5" w:rsidRPr="0088293D">
        <w:t>человек</w:t>
      </w:r>
      <w:r w:rsidR="00BF3FF5" w:rsidRPr="0088293D">
        <w:t>.</w:t>
      </w:r>
      <w:r w:rsidR="00BF3FF5" w:rsidRPr="001C2B23">
        <w:t xml:space="preserve"> </w:t>
      </w:r>
    </w:p>
    <w:p w:rsidR="00BF7AA6" w:rsidRPr="001C2B23" w:rsidRDefault="007E3B29" w:rsidP="00D62A2B">
      <w:r w:rsidRPr="001C2B23">
        <w:t xml:space="preserve">В </w:t>
      </w:r>
      <w:proofErr w:type="spellStart"/>
      <w:r w:rsidRPr="001C2B23">
        <w:t>Побочинском</w:t>
      </w:r>
      <w:proofErr w:type="spellEnd"/>
      <w:r w:rsidRPr="001C2B23">
        <w:t xml:space="preserve"> сельском поселении существует централизованная система хозяйственно-питьевого водоснабжения, объединенная с противопожарным водоснабжением, обеспечивающая нужды с. </w:t>
      </w:r>
      <w:proofErr w:type="spellStart"/>
      <w:r w:rsidRPr="001C2B23">
        <w:t>Побочино</w:t>
      </w:r>
      <w:proofErr w:type="spellEnd"/>
      <w:r w:rsidRPr="001C2B23">
        <w:t>, а также потребности предприятий, организаций, функционирующих на территории сельского поселения.</w:t>
      </w:r>
      <w:r w:rsidR="00BF7AA6" w:rsidRPr="001C2B23">
        <w:t xml:space="preserve"> Поселение имеет централизованную систему водоснабжения 3 категории согласно СП 31.13330.2021, оснащенную объединенными техническими, хозяйственными и производственными водопроводами при численности жителей в них до 5 тыс. чел. Величина допускаемого снижения подачи воды та же, что при первой категории; не более 30%, длительность снижения подачи должна быть не более 15 суток. Перерыв в подаче воды при снижении подачи ниже указанного предела допускается на время не более чем на 24 ч.</w:t>
      </w:r>
    </w:p>
    <w:p w:rsidR="007E3B29" w:rsidRPr="001C2B23" w:rsidRDefault="007E3B29" w:rsidP="00D62A2B">
      <w:pPr>
        <w:rPr>
          <w:lang w:eastAsia="ar-SA"/>
        </w:rPr>
      </w:pPr>
      <w:r w:rsidRPr="001C2B23">
        <w:rPr>
          <w:lang w:eastAsia="ar-SA"/>
        </w:rPr>
        <w:t>Водоснабжение сельского поселения осуществляется из Таврического группового водопровода. Источником централизованного водоснабжения являютс</w:t>
      </w:r>
      <w:r w:rsidR="00540329" w:rsidRPr="001C2B23">
        <w:rPr>
          <w:lang w:eastAsia="ar-SA"/>
        </w:rPr>
        <w:t xml:space="preserve">я поверхностные воды реки Иртыш </w:t>
      </w:r>
      <w:r w:rsidR="00540329" w:rsidRPr="001C2B23">
        <w:t>и подземные воды, каптируемые скважинами и шахматными колодцами.</w:t>
      </w:r>
    </w:p>
    <w:p w:rsidR="00AD7582" w:rsidRPr="001C2B23" w:rsidRDefault="00FA3D2A" w:rsidP="00D62A2B">
      <w:r w:rsidRPr="001C2B23">
        <w:t xml:space="preserve">Централизованная система горячего водоснабжения </w:t>
      </w:r>
      <w:r w:rsidR="00030BF2" w:rsidRPr="001C2B23">
        <w:t>отсутствует</w:t>
      </w:r>
      <w:r w:rsidRPr="001C2B23">
        <w:t>.</w:t>
      </w:r>
    </w:p>
    <w:p w:rsidR="00AB7641" w:rsidRPr="001C2B23" w:rsidRDefault="00FA3D2A" w:rsidP="00D62A2B">
      <w:pPr>
        <w:rPr>
          <w:lang w:eastAsia="ar-SA"/>
        </w:rPr>
      </w:pPr>
      <w:r w:rsidRPr="001C2B23">
        <w:rPr>
          <w:lang w:eastAsia="ar-SA"/>
        </w:rPr>
        <w:t>Балансодержателем</w:t>
      </w:r>
      <w:r w:rsidR="00AB7641" w:rsidRPr="001C2B23">
        <w:rPr>
          <w:lang w:eastAsia="ar-SA"/>
        </w:rPr>
        <w:t xml:space="preserve"> </w:t>
      </w:r>
      <w:r w:rsidRPr="001C2B23">
        <w:rPr>
          <w:lang w:eastAsia="ar-SA"/>
        </w:rPr>
        <w:t>объектов</w:t>
      </w:r>
      <w:r w:rsidR="00AB7641" w:rsidRPr="001C2B23">
        <w:rPr>
          <w:lang w:eastAsia="ar-SA"/>
        </w:rPr>
        <w:t xml:space="preserve"> системы водоснабжения является Администрация Одесского муниципального </w:t>
      </w:r>
      <w:r w:rsidRPr="001C2B23">
        <w:rPr>
          <w:lang w:eastAsia="ar-SA"/>
        </w:rPr>
        <w:t>района</w:t>
      </w:r>
      <w:r w:rsidR="00AB7641" w:rsidRPr="001C2B23">
        <w:rPr>
          <w:lang w:eastAsia="ar-SA"/>
        </w:rPr>
        <w:t xml:space="preserve"> Омской области. </w:t>
      </w:r>
      <w:r w:rsidRPr="001C2B23">
        <w:rPr>
          <w:lang w:eastAsia="ar-SA"/>
        </w:rPr>
        <w:t>Снабжающей организацией, управляющей эксплуатационны</w:t>
      </w:r>
      <w:r w:rsidR="00AB7641" w:rsidRPr="001C2B23">
        <w:rPr>
          <w:lang w:eastAsia="ar-SA"/>
        </w:rPr>
        <w:t xml:space="preserve">ми зонами </w:t>
      </w:r>
      <w:r w:rsidRPr="001C2B23">
        <w:rPr>
          <w:lang w:eastAsia="ar-SA"/>
        </w:rPr>
        <w:t xml:space="preserve">с. </w:t>
      </w:r>
      <w:proofErr w:type="spellStart"/>
      <w:r w:rsidRPr="001C2B23">
        <w:rPr>
          <w:lang w:eastAsia="ar-SA"/>
        </w:rPr>
        <w:t>Побочино</w:t>
      </w:r>
      <w:proofErr w:type="spellEnd"/>
      <w:r w:rsidR="00AB7641" w:rsidRPr="001C2B23">
        <w:rPr>
          <w:lang w:eastAsia="ar-SA"/>
        </w:rPr>
        <w:t xml:space="preserve"> согласно договор</w:t>
      </w:r>
      <w:r w:rsidR="00D62A2B">
        <w:rPr>
          <w:lang w:eastAsia="ar-SA"/>
        </w:rPr>
        <w:t>у</w:t>
      </w:r>
      <w:r w:rsidR="00AB7641" w:rsidRPr="001C2B23">
        <w:rPr>
          <w:lang w:eastAsia="ar-SA"/>
        </w:rPr>
        <w:t xml:space="preserve"> аренды</w:t>
      </w:r>
      <w:r w:rsidR="009676C9" w:rsidRPr="001C2B23">
        <w:rPr>
          <w:lang w:eastAsia="ar-SA"/>
        </w:rPr>
        <w:t>,</w:t>
      </w:r>
      <w:r w:rsidR="00AB7641" w:rsidRPr="001C2B23">
        <w:rPr>
          <w:lang w:eastAsia="ar-SA"/>
        </w:rPr>
        <w:t xml:space="preserve"> является</w:t>
      </w:r>
      <w:r w:rsidRPr="001C2B23">
        <w:rPr>
          <w:lang w:eastAsia="ar-SA"/>
        </w:rPr>
        <w:t xml:space="preserve"> AO ‹</w:t>
      </w:r>
      <w:proofErr w:type="spellStart"/>
      <w:r w:rsidRPr="001C2B23">
        <w:rPr>
          <w:lang w:eastAsia="ar-SA"/>
        </w:rPr>
        <w:t>О</w:t>
      </w:r>
      <w:r w:rsidR="00AB7641" w:rsidRPr="001C2B23">
        <w:rPr>
          <w:lang w:eastAsia="ar-SA"/>
        </w:rPr>
        <w:t>мскоблводопровод</w:t>
      </w:r>
      <w:proofErr w:type="spellEnd"/>
      <w:r w:rsidR="00AB7641" w:rsidRPr="001C2B23">
        <w:rPr>
          <w:lang w:eastAsia="ar-SA"/>
        </w:rPr>
        <w:t>».</w:t>
      </w:r>
      <w:r w:rsidR="001C2B23" w:rsidRPr="001C2B23">
        <w:rPr>
          <w:lang w:eastAsia="ar-SA"/>
        </w:rPr>
        <w:t xml:space="preserve"> </w:t>
      </w:r>
      <w:r w:rsidR="00AB7641" w:rsidRPr="001C2B23">
        <w:rPr>
          <w:lang w:eastAsia="ar-SA"/>
        </w:rPr>
        <w:t>Обслуживание</w:t>
      </w:r>
      <w:r w:rsidRPr="001C2B23">
        <w:rPr>
          <w:lang w:eastAsia="ar-SA"/>
        </w:rPr>
        <w:t xml:space="preserve"> </w:t>
      </w:r>
      <w:r w:rsidR="00AB7641" w:rsidRPr="001C2B23">
        <w:rPr>
          <w:lang w:eastAsia="ar-SA"/>
        </w:rPr>
        <w:t>системы</w:t>
      </w:r>
      <w:r w:rsidRPr="001C2B23">
        <w:rPr>
          <w:lang w:eastAsia="ar-SA"/>
        </w:rPr>
        <w:t xml:space="preserve"> </w:t>
      </w:r>
      <w:r w:rsidR="00AB7641" w:rsidRPr="001C2B23">
        <w:rPr>
          <w:lang w:eastAsia="ar-SA"/>
        </w:rPr>
        <w:t>холодного</w:t>
      </w:r>
      <w:r w:rsidRPr="001C2B23">
        <w:rPr>
          <w:lang w:eastAsia="ar-SA"/>
        </w:rPr>
        <w:t xml:space="preserve"> </w:t>
      </w:r>
      <w:r w:rsidR="00AB7641" w:rsidRPr="001C2B23">
        <w:rPr>
          <w:lang w:eastAsia="ar-SA"/>
        </w:rPr>
        <w:t>водоснабжения</w:t>
      </w:r>
      <w:r w:rsidRPr="001C2B23">
        <w:rPr>
          <w:lang w:eastAsia="ar-SA"/>
        </w:rPr>
        <w:t xml:space="preserve"> </w:t>
      </w:r>
      <w:r w:rsidR="00AB7641" w:rsidRPr="001C2B23">
        <w:rPr>
          <w:lang w:eastAsia="ar-SA"/>
        </w:rPr>
        <w:t>производится</w:t>
      </w:r>
      <w:r w:rsidRPr="001C2B23">
        <w:rPr>
          <w:lang w:eastAsia="ar-SA"/>
        </w:rPr>
        <w:t xml:space="preserve"> </w:t>
      </w:r>
      <w:proofErr w:type="spellStart"/>
      <w:r w:rsidR="00AB7641" w:rsidRPr="001C2B23">
        <w:rPr>
          <w:lang w:eastAsia="ar-SA"/>
        </w:rPr>
        <w:t>AO</w:t>
      </w:r>
      <w:r w:rsidR="00AB7641" w:rsidRPr="00D87449">
        <w:rPr>
          <w:lang w:eastAsia="ar-SA"/>
        </w:rPr>
        <w:t>‹</w:t>
      </w:r>
      <w:r w:rsidRPr="00D87449">
        <w:rPr>
          <w:lang w:eastAsia="ar-SA"/>
        </w:rPr>
        <w:t>О</w:t>
      </w:r>
      <w:r w:rsidR="00AB7641" w:rsidRPr="00D87449">
        <w:rPr>
          <w:lang w:eastAsia="ar-SA"/>
        </w:rPr>
        <w:t>мскоблводопровод</w:t>
      </w:r>
      <w:proofErr w:type="spellEnd"/>
      <w:r w:rsidR="00AB7641" w:rsidRPr="00D87449">
        <w:rPr>
          <w:lang w:eastAsia="ar-SA"/>
        </w:rPr>
        <w:t>».</w:t>
      </w:r>
    </w:p>
    <w:p w:rsidR="00E560DE" w:rsidRDefault="00E560DE" w:rsidP="001C2B23"/>
    <w:p w:rsidR="00D62A2B" w:rsidRDefault="00D62A2B">
      <w:pPr>
        <w:spacing w:after="200" w:line="276" w:lineRule="auto"/>
        <w:ind w:firstLine="0"/>
        <w:jc w:val="left"/>
      </w:pPr>
      <w:r>
        <w:br w:type="page"/>
      </w:r>
    </w:p>
    <w:p w:rsidR="0005515A" w:rsidRDefault="00E560DE" w:rsidP="0083547F">
      <w:pPr>
        <w:pStyle w:val="3"/>
        <w:ind w:left="1418" w:hanging="567"/>
      </w:pPr>
      <w:bookmarkStart w:id="3" w:name="_Toc178782761"/>
      <w:r>
        <w:lastRenderedPageBreak/>
        <w:t>О</w:t>
      </w:r>
      <w:r w:rsidR="0005515A" w:rsidRPr="0021342B">
        <w:t>писание территорий поселения, городского округа, не охваченных централизованными системами водоснабжения</w:t>
      </w:r>
      <w:bookmarkEnd w:id="3"/>
    </w:p>
    <w:p w:rsidR="00040144" w:rsidRPr="00D62A2B" w:rsidRDefault="00040144" w:rsidP="00E560DE">
      <w:r w:rsidRPr="00D62A2B">
        <w:t xml:space="preserve">В </w:t>
      </w:r>
      <w:proofErr w:type="spellStart"/>
      <w:r w:rsidRPr="00D62A2B">
        <w:t>Побочинском</w:t>
      </w:r>
      <w:proofErr w:type="spellEnd"/>
      <w:r w:rsidRPr="00D62A2B">
        <w:t xml:space="preserve"> сельском поселении территория с. </w:t>
      </w:r>
      <w:proofErr w:type="spellStart"/>
      <w:r w:rsidRPr="00D62A2B">
        <w:t>Побочино</w:t>
      </w:r>
      <w:proofErr w:type="spellEnd"/>
      <w:r w:rsidRPr="00D62A2B">
        <w:t xml:space="preserve"> охвачена централизованным водоснабжением</w:t>
      </w:r>
      <w:r w:rsidR="0017575C">
        <w:t xml:space="preserve">. Жилой фонд по состоянию на </w:t>
      </w:r>
      <w:r w:rsidR="0017575C" w:rsidRPr="00D048E5">
        <w:t>2023</w:t>
      </w:r>
      <w:r w:rsidR="009676C9" w:rsidRPr="00D048E5">
        <w:t xml:space="preserve"> г</w:t>
      </w:r>
      <w:r w:rsidR="009676C9" w:rsidRPr="00D62A2B">
        <w:t>од оборудован водопроводом на 86,</w:t>
      </w:r>
      <w:r w:rsidR="00030BF2" w:rsidRPr="00D62A2B">
        <w:t>74</w:t>
      </w:r>
      <w:r w:rsidR="009676C9" w:rsidRPr="00D62A2B">
        <w:t>%.</w:t>
      </w:r>
    </w:p>
    <w:p w:rsidR="001C2B23" w:rsidRPr="00D62A2B" w:rsidRDefault="001C2B23" w:rsidP="00E560DE"/>
    <w:p w:rsidR="001C2B23" w:rsidRPr="00D62A2B" w:rsidRDefault="001C2B23" w:rsidP="00E560DE"/>
    <w:p w:rsidR="0005515A" w:rsidRDefault="00E560DE" w:rsidP="0083547F">
      <w:pPr>
        <w:pStyle w:val="3"/>
        <w:ind w:left="1418" w:hanging="567"/>
      </w:pPr>
      <w:bookmarkStart w:id="4" w:name="_Toc178782762"/>
      <w:r>
        <w:t>О</w:t>
      </w:r>
      <w:r w:rsidR="0005515A" w:rsidRPr="0021342B">
        <w:t>писание технологических зон водоснабжения, зон централизованного и нецентрализованного водоснабжения (территорий, на которых водоснабжение осуществляется с использованием централизованных и нецентрализованных систем горячего водоснабжения, систем холодного водоснабжения соответственно) и перечень централизованных систем водоснабжения</w:t>
      </w:r>
      <w:bookmarkEnd w:id="4"/>
    </w:p>
    <w:p w:rsidR="00E560DE" w:rsidRPr="00D62A2B" w:rsidRDefault="00030BF2" w:rsidP="00E560DE">
      <w:r w:rsidRPr="00D62A2B">
        <w:t>Согласно Постановления Правительства РФ от 5 сентября 2013 года №782 «О схемах водоснабжения и водоотведения», технологическая зона водоснабжения – часть водопроводной сети, принадлежащей организации, осуществляющей горячее водоснабжение или холодное водоснабжение, в пределах которой обеспечиваются нормативные значения напора (давления) воды при подаче ее потребителям в соответствии с расчетным расходом воды.</w:t>
      </w:r>
    </w:p>
    <w:p w:rsidR="009676C9" w:rsidRPr="00D62A2B" w:rsidRDefault="009676C9" w:rsidP="009676C9">
      <w:pPr>
        <w:rPr>
          <w:lang w:eastAsia="ar-SA"/>
        </w:rPr>
      </w:pPr>
      <w:r w:rsidRPr="00D62A2B">
        <w:t xml:space="preserve">Организация, осуществляющая холодное водоснабжение на территории </w:t>
      </w:r>
      <w:proofErr w:type="spellStart"/>
      <w:r w:rsidRPr="00D62A2B">
        <w:t>Побочинского</w:t>
      </w:r>
      <w:proofErr w:type="spellEnd"/>
      <w:r w:rsidRPr="00D62A2B">
        <w:t xml:space="preserve"> сельского поселения, является АО ««</w:t>
      </w:r>
      <w:proofErr w:type="spellStart"/>
      <w:r w:rsidRPr="00D62A2B">
        <w:t>Омскоблводопровод</w:t>
      </w:r>
      <w:proofErr w:type="spellEnd"/>
      <w:r w:rsidRPr="00D62A2B">
        <w:t xml:space="preserve">». </w:t>
      </w:r>
      <w:r w:rsidRPr="00D62A2B">
        <w:rPr>
          <w:lang w:eastAsia="ar-SA"/>
        </w:rPr>
        <w:t>Систему водоснабжения составляют водонапорная башня местного значения, резервуар местного значения, и сети водоснабжения местного значения общей протяженностью 8,79 км.</w:t>
      </w:r>
    </w:p>
    <w:p w:rsidR="00B12159" w:rsidRPr="00D62A2B" w:rsidRDefault="00B12159" w:rsidP="00E560DE"/>
    <w:p w:rsidR="00B12159" w:rsidRPr="00D62A2B" w:rsidRDefault="00B12159" w:rsidP="00E560DE"/>
    <w:p w:rsidR="0005515A" w:rsidRDefault="00E560DE" w:rsidP="0083547F">
      <w:pPr>
        <w:pStyle w:val="3"/>
        <w:ind w:left="1418" w:hanging="567"/>
      </w:pPr>
      <w:bookmarkStart w:id="5" w:name="_Toc178782763"/>
      <w:r>
        <w:t>О</w:t>
      </w:r>
      <w:r w:rsidR="0005515A" w:rsidRPr="0021342B">
        <w:t>писание результатов технического обследования централизованных систем водоснабжения</w:t>
      </w:r>
      <w:bookmarkEnd w:id="5"/>
    </w:p>
    <w:p w:rsidR="004071D7" w:rsidRPr="00D62A2B" w:rsidRDefault="004071D7" w:rsidP="00D62A2B">
      <w:r w:rsidRPr="00D62A2B">
        <w:t xml:space="preserve">Система централизованного водоснабжения </w:t>
      </w:r>
      <w:proofErr w:type="spellStart"/>
      <w:r w:rsidRPr="00D62A2B">
        <w:t>Побочинского</w:t>
      </w:r>
      <w:proofErr w:type="spellEnd"/>
      <w:r w:rsidRPr="00D62A2B">
        <w:t xml:space="preserve"> сельского поселения представляет собой совокупность инженерных сооружений и технологических процессов, направленных на обеспечение питьевой и технической воды объектов жилого фонда, бюджетных и прочих потребителей в соответствии с требуемыми нагрузками.</w:t>
      </w:r>
    </w:p>
    <w:p w:rsidR="004071D7" w:rsidRPr="00D62A2B" w:rsidRDefault="004071D7" w:rsidP="00D62A2B">
      <w:r w:rsidRPr="00D62A2B">
        <w:t>Процесс обеспечения потребителей водным ресурсом условно разделен на три составляющие:</w:t>
      </w:r>
    </w:p>
    <w:p w:rsidR="004071D7" w:rsidRPr="00D62A2B" w:rsidRDefault="004071D7" w:rsidP="00D62A2B">
      <w:r w:rsidRPr="00D62A2B">
        <w:t>- забор воды на источнике;</w:t>
      </w:r>
    </w:p>
    <w:p w:rsidR="004071D7" w:rsidRPr="00D62A2B" w:rsidRDefault="004071D7" w:rsidP="00D62A2B">
      <w:r w:rsidRPr="00D62A2B">
        <w:t>- водоподготовка;</w:t>
      </w:r>
    </w:p>
    <w:p w:rsidR="004071D7" w:rsidRPr="00D62A2B" w:rsidRDefault="004071D7" w:rsidP="00D62A2B">
      <w:r w:rsidRPr="00D62A2B">
        <w:t>- транспортировка воды для всех категорий потребителей.</w:t>
      </w:r>
    </w:p>
    <w:p w:rsidR="00D62A2B" w:rsidRPr="00D62A2B" w:rsidRDefault="00D62A2B" w:rsidP="00D62A2B">
      <w:r w:rsidRPr="00D62A2B">
        <w:t>Данные по результатам технического обследования централизованных систем водоснабжения предоставлены не были.</w:t>
      </w:r>
    </w:p>
    <w:p w:rsidR="00D62A2B" w:rsidRDefault="00D62A2B">
      <w:pPr>
        <w:spacing w:after="200" w:line="276" w:lineRule="auto"/>
        <w:ind w:firstLine="0"/>
        <w:jc w:val="left"/>
      </w:pPr>
      <w:r>
        <w:br w:type="page"/>
      </w:r>
    </w:p>
    <w:p w:rsidR="0005515A" w:rsidRDefault="00E560DE" w:rsidP="00953359">
      <w:pPr>
        <w:pStyle w:val="4"/>
        <w:numPr>
          <w:ilvl w:val="2"/>
          <w:numId w:val="2"/>
        </w:numPr>
      </w:pPr>
      <w:r>
        <w:lastRenderedPageBreak/>
        <w:t xml:space="preserve">Описание </w:t>
      </w:r>
      <w:r w:rsidR="0005515A" w:rsidRPr="0021342B">
        <w:t>состояния существующих источников водоснаб</w:t>
      </w:r>
      <w:r>
        <w:t>жения и водозаборных сооружений</w:t>
      </w:r>
    </w:p>
    <w:p w:rsidR="009676C9" w:rsidRDefault="007715CD" w:rsidP="00D62A2B">
      <w:r>
        <w:t xml:space="preserve">Источником централизованного водоснабжения </w:t>
      </w:r>
      <w:proofErr w:type="spellStart"/>
      <w:r>
        <w:t>Побочинского</w:t>
      </w:r>
      <w:proofErr w:type="spellEnd"/>
      <w:r>
        <w:t xml:space="preserve"> сельского поселения являются поверхностные воды реки Иртыш.</w:t>
      </w:r>
    </w:p>
    <w:p w:rsidR="009676C9" w:rsidRDefault="007715CD" w:rsidP="00D62A2B">
      <w:r>
        <w:t xml:space="preserve">Водозаборные и очистные сооружения на реке Иртыш находятся в деревне </w:t>
      </w:r>
      <w:proofErr w:type="spellStart"/>
      <w:r>
        <w:t>Копейкино</w:t>
      </w:r>
      <w:proofErr w:type="spellEnd"/>
      <w:r>
        <w:t xml:space="preserve"> Таврического района. Водозабор берегового типа осуществляется насосной станцией первого подъема. Речная вода обрабатывается реагентами (полиэлектролит ВПК-402) и подается на насосную станцию </w:t>
      </w:r>
      <w:r>
        <w:rPr>
          <w:lang w:val="en-US"/>
        </w:rPr>
        <w:t>II</w:t>
      </w:r>
      <w:r>
        <w:t xml:space="preserve"> подъема, где происходит механическая очистка и осветление на отстойниках и скорых фильтрах с одновременным обеззараживанием хлором. Насосная станция оборудована ультразвуковыми счетчиками воды «</w:t>
      </w:r>
      <w:proofErr w:type="spellStart"/>
      <w:r>
        <w:t>Иврикон</w:t>
      </w:r>
      <w:proofErr w:type="spellEnd"/>
      <w:r>
        <w:t xml:space="preserve"> СВ-200». Водоснабжение к</w:t>
      </w:r>
      <w:r w:rsidR="00D336BF">
        <w:t xml:space="preserve"> населенным пунктам подается по </w:t>
      </w:r>
      <w:r>
        <w:t>напорному водопроводу диаметром 600мм.</w:t>
      </w:r>
    </w:p>
    <w:p w:rsidR="007715CD" w:rsidRDefault="007715CD" w:rsidP="00D62A2B">
      <w:r>
        <w:t xml:space="preserve">Производственная мощность водозаборных сооружений в деревне </w:t>
      </w:r>
      <w:proofErr w:type="spellStart"/>
      <w:r>
        <w:t>Копейкино</w:t>
      </w:r>
      <w:proofErr w:type="spellEnd"/>
      <w:r>
        <w:t xml:space="preserve"> составляет 63,6 тыс. </w:t>
      </w:r>
      <w:r w:rsidR="009E1F09">
        <w:t>м3</w:t>
      </w:r>
      <w:r>
        <w:t>/</w:t>
      </w:r>
      <w:proofErr w:type="spellStart"/>
      <w:r>
        <w:t>сут</w:t>
      </w:r>
      <w:proofErr w:type="spellEnd"/>
      <w:r>
        <w:t>.</w:t>
      </w:r>
    </w:p>
    <w:p w:rsidR="007E4435" w:rsidRDefault="007E4435" w:rsidP="00D62A2B">
      <w:r>
        <w:t>Источники водоснабжения и водозаборные сооружения водопровода защищены от загрязнения путем организации зоны санитарной охраны (ЗСО) в соответствии с порядком проектирования и эксплуатации ЗСО источников водоснабжения и водопроводов хозяйственно-питьевого назначения, утвержденным Министерством здравоохранения.</w:t>
      </w:r>
    </w:p>
    <w:p w:rsidR="007E4435" w:rsidRDefault="007E4435" w:rsidP="00D62A2B"/>
    <w:p w:rsidR="0005515A" w:rsidRDefault="00E560DE" w:rsidP="00953359">
      <w:pPr>
        <w:pStyle w:val="4"/>
        <w:numPr>
          <w:ilvl w:val="2"/>
          <w:numId w:val="2"/>
        </w:numPr>
      </w:pPr>
      <w:r>
        <w:t xml:space="preserve">Описание </w:t>
      </w:r>
      <w:r w:rsidR="0005515A" w:rsidRPr="00DD3DE4">
        <w:t>существующих сооружений очистки и подготовки воды, включая оценку соответствия применяемой технологической схемы водоподготовки требованиям обеспечения нормативов</w:t>
      </w:r>
      <w:r>
        <w:t xml:space="preserve"> качества воды</w:t>
      </w:r>
    </w:p>
    <w:p w:rsidR="007E4435" w:rsidRPr="00D62A2B" w:rsidRDefault="004071D7" w:rsidP="00D62A2B">
      <w:r w:rsidRPr="00D62A2B">
        <w:t xml:space="preserve">Сооружения очистки и подготовки воды на территории </w:t>
      </w:r>
      <w:proofErr w:type="spellStart"/>
      <w:r w:rsidRPr="00D62A2B">
        <w:t>Побочинского</w:t>
      </w:r>
      <w:proofErr w:type="spellEnd"/>
      <w:r w:rsidRPr="00D62A2B">
        <w:t xml:space="preserve"> сельского поселения отсутствуют. Механическая очистка осветление воды осуществляется в деревне </w:t>
      </w:r>
      <w:proofErr w:type="spellStart"/>
      <w:r w:rsidRPr="00D62A2B">
        <w:t>Копейкино</w:t>
      </w:r>
      <w:proofErr w:type="spellEnd"/>
      <w:r w:rsidRPr="00D62A2B">
        <w:t xml:space="preserve"> на отстойниках и скорых фильтрах с одновременным обеззараживанием хлором. О</w:t>
      </w:r>
      <w:r w:rsidR="0040053F">
        <w:t>чи</w:t>
      </w:r>
      <w:r w:rsidRPr="00D62A2B">
        <w:t>щенная вода подается в резервуары чистой воды (РЧВ), откуда насо</w:t>
      </w:r>
      <w:r w:rsidR="003C6FD1" w:rsidRPr="00D62A2B">
        <w:t>с</w:t>
      </w:r>
      <w:r w:rsidRPr="00D62A2B">
        <w:t xml:space="preserve">ами </w:t>
      </w:r>
      <w:r w:rsidR="003C6FD1" w:rsidRPr="00D62A2B">
        <w:t>через ультразвуковые счетчики воды «</w:t>
      </w:r>
      <w:proofErr w:type="spellStart"/>
      <w:r w:rsidR="003C6FD1" w:rsidRPr="00D62A2B">
        <w:t>Иврикон</w:t>
      </w:r>
      <w:proofErr w:type="spellEnd"/>
      <w:r w:rsidR="003C6FD1" w:rsidRPr="00D62A2B">
        <w:t xml:space="preserve"> СВ-200» подается по напорному водопроводу диаметром 600 мм по напорному водопроводу диаметром 600мм.</w:t>
      </w:r>
    </w:p>
    <w:p w:rsidR="003C6FD1" w:rsidRPr="00D62A2B" w:rsidRDefault="003C6FD1" w:rsidP="00D62A2B">
      <w:r w:rsidRPr="00D62A2B">
        <w:t xml:space="preserve">Качество воды из водопроводных сетей контролируется в достаточной мере, регулярно проверяется службой </w:t>
      </w:r>
      <w:proofErr w:type="spellStart"/>
      <w:r w:rsidRPr="00D62A2B">
        <w:t>Роспортебнадзора</w:t>
      </w:r>
      <w:proofErr w:type="spellEnd"/>
      <w:r w:rsidRPr="00D62A2B">
        <w:t>. Качество воды из водопровода по основным показателям удовлетворяет требованиям СанПиН 2.1.4.1074-01 «Питьевая вода. Гигиенические требования к качеству воды централизованных систем питьевого водоснабжения. Контроль качества».</w:t>
      </w:r>
    </w:p>
    <w:p w:rsidR="007E4435" w:rsidRPr="00D62A2B" w:rsidRDefault="004071D7" w:rsidP="00D62A2B">
      <w:r w:rsidRPr="00D62A2B">
        <w:t>Производственный контроль качества воды источника и питьевой воды осуществляется АО «</w:t>
      </w:r>
      <w:proofErr w:type="spellStart"/>
      <w:r w:rsidRPr="00D62A2B">
        <w:t>Омскоблводопровод</w:t>
      </w:r>
      <w:proofErr w:type="spellEnd"/>
      <w:r w:rsidRPr="00D62A2B">
        <w:t xml:space="preserve">». </w:t>
      </w:r>
    </w:p>
    <w:p w:rsidR="00D62A2B" w:rsidRDefault="00D62A2B">
      <w:pPr>
        <w:spacing w:after="200" w:line="276" w:lineRule="auto"/>
        <w:ind w:firstLine="0"/>
        <w:jc w:val="left"/>
      </w:pPr>
      <w:r>
        <w:br w:type="page"/>
      </w:r>
    </w:p>
    <w:p w:rsidR="0005515A" w:rsidRDefault="00E560DE" w:rsidP="00953359">
      <w:pPr>
        <w:pStyle w:val="4"/>
        <w:numPr>
          <w:ilvl w:val="2"/>
          <w:numId w:val="2"/>
        </w:numPr>
      </w:pPr>
      <w:r>
        <w:lastRenderedPageBreak/>
        <w:t>О</w:t>
      </w:r>
      <w:r w:rsidR="0005515A" w:rsidRPr="00DD3DE4">
        <w:t>писание состояния и функционирования существующих насосных централизованных станций, в том числе оценку энергоэффективности подачи воды, которая оценивается как соотношение удельного расхода электрической энергии, необходимой для подачи установленного объема воды, и установл</w:t>
      </w:r>
      <w:r>
        <w:t>енного уровня напора (давления)</w:t>
      </w:r>
    </w:p>
    <w:p w:rsidR="004071D7" w:rsidRPr="002C0BB6" w:rsidRDefault="003C6FD1" w:rsidP="002C0BB6">
      <w:r w:rsidRPr="002C0BB6">
        <w:t xml:space="preserve">Основным источником водоснабжения </w:t>
      </w:r>
      <w:proofErr w:type="spellStart"/>
      <w:r w:rsidRPr="002C0BB6">
        <w:t>Побочинского</w:t>
      </w:r>
      <w:proofErr w:type="spellEnd"/>
      <w:r w:rsidRPr="002C0BB6">
        <w:t xml:space="preserve"> сельского поселения является Таврический групповой водопровод. Водозаборные сооружения Таврического группового водопровода находятся на реке Иртыш, в деревне </w:t>
      </w:r>
      <w:proofErr w:type="spellStart"/>
      <w:r w:rsidRPr="002C0BB6">
        <w:t>Копейкино</w:t>
      </w:r>
      <w:proofErr w:type="spellEnd"/>
      <w:r w:rsidRPr="002C0BB6">
        <w:t xml:space="preserve"> Таврического района: водозабор берегового типа с насосными станциями первого и второго подъема.</w:t>
      </w:r>
    </w:p>
    <w:p w:rsidR="003C6FD1" w:rsidRPr="002C0BB6" w:rsidRDefault="003C6FD1" w:rsidP="002C0BB6">
      <w:r w:rsidRPr="002C0BB6">
        <w:t xml:space="preserve">На территории </w:t>
      </w:r>
      <w:proofErr w:type="spellStart"/>
      <w:r w:rsidRPr="002C0BB6">
        <w:t>Побочинского</w:t>
      </w:r>
      <w:proofErr w:type="spellEnd"/>
      <w:r w:rsidRPr="002C0BB6">
        <w:t xml:space="preserve"> сельского поселения располагается водонапорная башня и резервуар чистой воды на 500</w:t>
      </w:r>
      <w:r w:rsidR="009E1F09">
        <w:t>м3</w:t>
      </w:r>
      <w:r w:rsidRPr="002C0BB6">
        <w:t>.</w:t>
      </w:r>
    </w:p>
    <w:p w:rsidR="004071D7" w:rsidRPr="004071D7" w:rsidRDefault="004071D7" w:rsidP="004071D7"/>
    <w:p w:rsidR="00E560DE" w:rsidRPr="00E560DE" w:rsidRDefault="00E560DE" w:rsidP="00E560DE"/>
    <w:p w:rsidR="0005515A" w:rsidRDefault="00E560DE" w:rsidP="00953359">
      <w:pPr>
        <w:pStyle w:val="4"/>
        <w:numPr>
          <w:ilvl w:val="2"/>
          <w:numId w:val="2"/>
        </w:numPr>
      </w:pPr>
      <w:r>
        <w:t>О</w:t>
      </w:r>
      <w:r w:rsidR="0005515A" w:rsidRPr="00DD3DE4">
        <w:t>писание состояния и функционирования водопроводных сетей систем водоснабжения, включая оценку величины износа сетей и определение возможности обеспечения качества воды в процессе транспо</w:t>
      </w:r>
      <w:r>
        <w:t>ртировки по этим сетям</w:t>
      </w:r>
    </w:p>
    <w:p w:rsidR="003C6FD1" w:rsidRPr="00805526" w:rsidRDefault="003C6FD1" w:rsidP="00805526">
      <w:r w:rsidRPr="00805526">
        <w:t xml:space="preserve">Водоснабжение с. </w:t>
      </w:r>
      <w:proofErr w:type="spellStart"/>
      <w:r w:rsidRPr="00805526">
        <w:t>Побочино</w:t>
      </w:r>
      <w:proofErr w:type="spellEnd"/>
      <w:r w:rsidRPr="00805526">
        <w:t xml:space="preserve"> осуществляется от Таврического группового</w:t>
      </w:r>
      <w:r w:rsidRPr="00805526">
        <w:rPr>
          <w:spacing w:val="1"/>
        </w:rPr>
        <w:t xml:space="preserve"> </w:t>
      </w:r>
      <w:r w:rsidRPr="00805526">
        <w:t xml:space="preserve">водопровода </w:t>
      </w:r>
      <w:proofErr w:type="spellStart"/>
      <w:r w:rsidRPr="00805526">
        <w:t>Белосток</w:t>
      </w:r>
      <w:proofErr w:type="spellEnd"/>
      <w:r w:rsidRPr="00805526">
        <w:t xml:space="preserve"> – </w:t>
      </w:r>
      <w:proofErr w:type="spellStart"/>
      <w:r w:rsidRPr="00805526">
        <w:t>Побочино</w:t>
      </w:r>
      <w:proofErr w:type="spellEnd"/>
      <w:r w:rsidRPr="00805526">
        <w:t xml:space="preserve"> от</w:t>
      </w:r>
      <w:r w:rsidR="005A618E">
        <w:t xml:space="preserve"> ВК 288 (</w:t>
      </w:r>
      <w:proofErr w:type="spellStart"/>
      <w:r w:rsidR="005A618E">
        <w:t>Белосток</w:t>
      </w:r>
      <w:proofErr w:type="spellEnd"/>
      <w:r w:rsidR="005A618E">
        <w:t>) до ВК 293 (</w:t>
      </w:r>
      <w:proofErr w:type="spellStart"/>
      <w:r w:rsidR="005A618E">
        <w:t>По</w:t>
      </w:r>
      <w:r w:rsidRPr="00805526">
        <w:t>бочино</w:t>
      </w:r>
      <w:proofErr w:type="spellEnd"/>
      <w:r w:rsidRPr="00805526">
        <w:t>)</w:t>
      </w:r>
      <w:r w:rsidRPr="00805526">
        <w:rPr>
          <w:spacing w:val="1"/>
        </w:rPr>
        <w:t xml:space="preserve"> </w:t>
      </w:r>
      <w:r w:rsidRPr="00805526">
        <w:t>(протяжённость</w:t>
      </w:r>
      <w:r w:rsidRPr="00805526">
        <w:rPr>
          <w:spacing w:val="66"/>
        </w:rPr>
        <w:t xml:space="preserve"> </w:t>
      </w:r>
      <w:r w:rsidRPr="00805526">
        <w:t>участка</w:t>
      </w:r>
      <w:r w:rsidRPr="00805526">
        <w:rPr>
          <w:spacing w:val="70"/>
        </w:rPr>
        <w:t xml:space="preserve"> </w:t>
      </w:r>
      <w:r w:rsidRPr="00805526">
        <w:t>6,47</w:t>
      </w:r>
      <w:r w:rsidRPr="00805526">
        <w:rPr>
          <w:spacing w:val="69"/>
        </w:rPr>
        <w:t xml:space="preserve"> </w:t>
      </w:r>
      <w:r w:rsidRPr="00805526">
        <w:t>км.).</w:t>
      </w:r>
      <w:r w:rsidRPr="00805526">
        <w:rPr>
          <w:spacing w:val="-5"/>
        </w:rPr>
        <w:t xml:space="preserve"> </w:t>
      </w:r>
      <w:r w:rsidRPr="00805526">
        <w:t>Год</w:t>
      </w:r>
      <w:r w:rsidRPr="00805526">
        <w:rPr>
          <w:spacing w:val="-3"/>
        </w:rPr>
        <w:t xml:space="preserve"> </w:t>
      </w:r>
      <w:r w:rsidRPr="00805526">
        <w:t>постройки</w:t>
      </w:r>
      <w:r w:rsidRPr="00805526">
        <w:rPr>
          <w:spacing w:val="-5"/>
        </w:rPr>
        <w:t xml:space="preserve"> </w:t>
      </w:r>
      <w:r w:rsidRPr="00805526">
        <w:t>магистрального</w:t>
      </w:r>
      <w:r w:rsidRPr="00805526">
        <w:rPr>
          <w:spacing w:val="-3"/>
        </w:rPr>
        <w:t xml:space="preserve"> </w:t>
      </w:r>
      <w:r w:rsidRPr="00805526">
        <w:t>водопровода</w:t>
      </w:r>
      <w:r w:rsidRPr="00805526">
        <w:rPr>
          <w:spacing w:val="-4"/>
        </w:rPr>
        <w:t xml:space="preserve"> </w:t>
      </w:r>
      <w:r w:rsidRPr="00805526">
        <w:t>1980.</w:t>
      </w:r>
    </w:p>
    <w:p w:rsidR="003C6FD1" w:rsidRPr="00805526" w:rsidRDefault="003C6FD1" w:rsidP="00805526">
      <w:r w:rsidRPr="00805526">
        <w:t>Принципиальная</w:t>
      </w:r>
      <w:r w:rsidRPr="00805526">
        <w:rPr>
          <w:spacing w:val="35"/>
        </w:rPr>
        <w:t xml:space="preserve"> </w:t>
      </w:r>
      <w:r w:rsidRPr="00805526">
        <w:t>схема</w:t>
      </w:r>
      <w:r w:rsidRPr="00805526">
        <w:rPr>
          <w:spacing w:val="35"/>
        </w:rPr>
        <w:t xml:space="preserve"> </w:t>
      </w:r>
      <w:r w:rsidRPr="00805526">
        <w:t>водоснабжения</w:t>
      </w:r>
      <w:r w:rsidRPr="00805526">
        <w:rPr>
          <w:spacing w:val="33"/>
        </w:rPr>
        <w:t xml:space="preserve"> </w:t>
      </w:r>
      <w:r w:rsidRPr="00805526">
        <w:t>с.</w:t>
      </w:r>
      <w:r w:rsidRPr="00805526">
        <w:rPr>
          <w:spacing w:val="35"/>
        </w:rPr>
        <w:t xml:space="preserve"> </w:t>
      </w:r>
      <w:proofErr w:type="spellStart"/>
      <w:r w:rsidRPr="00805526">
        <w:t>Побочино</w:t>
      </w:r>
      <w:proofErr w:type="spellEnd"/>
      <w:r w:rsidRPr="00805526">
        <w:rPr>
          <w:spacing w:val="33"/>
        </w:rPr>
        <w:t xml:space="preserve"> </w:t>
      </w:r>
      <w:r w:rsidRPr="00805526">
        <w:t>приведена</w:t>
      </w:r>
      <w:r w:rsidRPr="00805526">
        <w:rPr>
          <w:spacing w:val="34"/>
        </w:rPr>
        <w:t xml:space="preserve"> </w:t>
      </w:r>
      <w:r w:rsidRPr="00805526">
        <w:t>на</w:t>
      </w:r>
      <w:r w:rsidRPr="00805526">
        <w:rPr>
          <w:spacing w:val="32"/>
        </w:rPr>
        <w:t xml:space="preserve"> </w:t>
      </w:r>
      <w:r w:rsidR="0048408F">
        <w:fldChar w:fldCharType="begin"/>
      </w:r>
      <w:r w:rsidR="0048408F">
        <w:instrText xml:space="preserve"> REF _Ref177549730 \h  \* MERGEFORMAT </w:instrText>
      </w:r>
      <w:r w:rsidR="0048408F">
        <w:fldChar w:fldCharType="separate"/>
      </w:r>
      <w:r w:rsidR="00C105E2" w:rsidRPr="00805526">
        <w:t>Рисунок 1</w:t>
      </w:r>
      <w:r w:rsidR="0048408F">
        <w:fldChar w:fldCharType="end"/>
      </w:r>
      <w:r w:rsidR="00B76CB2">
        <w:t>.</w:t>
      </w:r>
    </w:p>
    <w:p w:rsidR="003C6FD1" w:rsidRPr="00805526" w:rsidRDefault="003C6FD1" w:rsidP="00805526"/>
    <w:p w:rsidR="003C6FD1" w:rsidRDefault="00805526" w:rsidP="003C6FD1">
      <w:pPr>
        <w:pStyle w:val="ac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6157390" cy="2361537"/>
            <wp:effectExtent l="19050" t="0" r="0" b="0"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64392" cy="236422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3C6FD1" w:rsidRDefault="003C6FD1" w:rsidP="003C6FD1">
      <w:pPr>
        <w:pStyle w:val="ac"/>
        <w:rPr>
          <w:sz w:val="20"/>
        </w:rPr>
      </w:pPr>
    </w:p>
    <w:p w:rsidR="003C6FD1" w:rsidRPr="00805526" w:rsidRDefault="003C6FD1" w:rsidP="00CD74FA">
      <w:pPr>
        <w:pStyle w:val="af1"/>
      </w:pPr>
      <w:bookmarkStart w:id="6" w:name="_Ref177549730"/>
      <w:r w:rsidRPr="00805526">
        <w:t xml:space="preserve">Рисунок </w:t>
      </w:r>
      <w:r w:rsidR="0048408F">
        <w:rPr>
          <w:noProof/>
        </w:rPr>
        <w:fldChar w:fldCharType="begin"/>
      </w:r>
      <w:r w:rsidR="0048408F">
        <w:rPr>
          <w:noProof/>
        </w:rPr>
        <w:instrText xml:space="preserve"> SEQ Рисунок \* ARABIC </w:instrText>
      </w:r>
      <w:r w:rsidR="0048408F">
        <w:rPr>
          <w:noProof/>
        </w:rPr>
        <w:fldChar w:fldCharType="separate"/>
      </w:r>
      <w:r w:rsidRPr="00805526">
        <w:rPr>
          <w:noProof/>
        </w:rPr>
        <w:t>1</w:t>
      </w:r>
      <w:r w:rsidR="0048408F">
        <w:rPr>
          <w:noProof/>
        </w:rPr>
        <w:fldChar w:fldCharType="end"/>
      </w:r>
      <w:bookmarkEnd w:id="6"/>
      <w:r w:rsidRPr="00805526">
        <w:rPr>
          <w:spacing w:val="-2"/>
        </w:rPr>
        <w:t xml:space="preserve"> </w:t>
      </w:r>
      <w:r w:rsidR="00805526">
        <w:rPr>
          <w:spacing w:val="-2"/>
        </w:rPr>
        <w:t>– П</w:t>
      </w:r>
      <w:r w:rsidRPr="00805526">
        <w:t>ринципиальная</w:t>
      </w:r>
      <w:r w:rsidRPr="00805526">
        <w:rPr>
          <w:spacing w:val="-2"/>
        </w:rPr>
        <w:t xml:space="preserve"> </w:t>
      </w:r>
      <w:r w:rsidRPr="00805526">
        <w:t>схема</w:t>
      </w:r>
      <w:r w:rsidRPr="00805526">
        <w:rPr>
          <w:spacing w:val="-1"/>
        </w:rPr>
        <w:t xml:space="preserve"> </w:t>
      </w:r>
      <w:r w:rsidRPr="00805526">
        <w:t>водоснабжения</w:t>
      </w:r>
      <w:r w:rsidRPr="00805526">
        <w:rPr>
          <w:spacing w:val="-5"/>
        </w:rPr>
        <w:t xml:space="preserve"> </w:t>
      </w:r>
      <w:r w:rsidRPr="00805526">
        <w:t>с.</w:t>
      </w:r>
      <w:r w:rsidRPr="00805526">
        <w:rPr>
          <w:spacing w:val="-3"/>
        </w:rPr>
        <w:t xml:space="preserve"> </w:t>
      </w:r>
      <w:proofErr w:type="spellStart"/>
      <w:r w:rsidR="00B76CB2">
        <w:t>Побочино</w:t>
      </w:r>
      <w:proofErr w:type="spellEnd"/>
    </w:p>
    <w:p w:rsidR="003C6FD1" w:rsidRPr="00805526" w:rsidRDefault="003C6FD1" w:rsidP="00805526"/>
    <w:p w:rsidR="003C6FD1" w:rsidRPr="00805526" w:rsidRDefault="003C6FD1" w:rsidP="00805526">
      <w:r w:rsidRPr="00805526">
        <w:t xml:space="preserve">Вода из Таврического группового водопровода </w:t>
      </w:r>
      <w:proofErr w:type="spellStart"/>
      <w:r w:rsidRPr="00805526">
        <w:t>Белосток</w:t>
      </w:r>
      <w:proofErr w:type="spellEnd"/>
      <w:r w:rsidRPr="00805526">
        <w:t xml:space="preserve"> – </w:t>
      </w:r>
      <w:proofErr w:type="spellStart"/>
      <w:r w:rsidRPr="00805526">
        <w:t>Побочино</w:t>
      </w:r>
      <w:proofErr w:type="spellEnd"/>
      <w:r w:rsidRPr="00805526">
        <w:t xml:space="preserve"> через</w:t>
      </w:r>
      <w:r w:rsidRPr="00805526">
        <w:rPr>
          <w:spacing w:val="-67"/>
        </w:rPr>
        <w:t xml:space="preserve"> </w:t>
      </w:r>
      <w:r w:rsidRPr="00805526">
        <w:t>водомерный</w:t>
      </w:r>
      <w:r w:rsidRPr="00805526">
        <w:rPr>
          <w:spacing w:val="1"/>
        </w:rPr>
        <w:t xml:space="preserve"> </w:t>
      </w:r>
      <w:r w:rsidRPr="00805526">
        <w:t>узел,</w:t>
      </w:r>
      <w:r w:rsidRPr="00805526">
        <w:rPr>
          <w:spacing w:val="1"/>
        </w:rPr>
        <w:t xml:space="preserve"> </w:t>
      </w:r>
      <w:r w:rsidRPr="00805526">
        <w:t>смонтированный</w:t>
      </w:r>
      <w:r w:rsidRPr="00805526">
        <w:rPr>
          <w:spacing w:val="1"/>
        </w:rPr>
        <w:t xml:space="preserve"> </w:t>
      </w:r>
      <w:r w:rsidRPr="00805526">
        <w:t>в колодце,</w:t>
      </w:r>
      <w:r w:rsidRPr="00805526">
        <w:rPr>
          <w:spacing w:val="1"/>
        </w:rPr>
        <w:t xml:space="preserve"> </w:t>
      </w:r>
      <w:r w:rsidRPr="00805526">
        <w:t>поступает непосредственно</w:t>
      </w:r>
      <w:r w:rsidRPr="00805526">
        <w:rPr>
          <w:spacing w:val="1"/>
        </w:rPr>
        <w:t xml:space="preserve"> </w:t>
      </w:r>
      <w:r w:rsidRPr="00805526">
        <w:t>в</w:t>
      </w:r>
      <w:r w:rsidRPr="00805526">
        <w:rPr>
          <w:spacing w:val="1"/>
        </w:rPr>
        <w:t xml:space="preserve"> </w:t>
      </w:r>
      <w:r w:rsidRPr="00805526">
        <w:t>разводящую</w:t>
      </w:r>
      <w:r w:rsidRPr="00805526">
        <w:rPr>
          <w:spacing w:val="1"/>
        </w:rPr>
        <w:t xml:space="preserve"> </w:t>
      </w:r>
      <w:r w:rsidRPr="00805526">
        <w:t>сеть</w:t>
      </w:r>
      <w:r w:rsidRPr="00805526">
        <w:rPr>
          <w:spacing w:val="1"/>
        </w:rPr>
        <w:t xml:space="preserve"> </w:t>
      </w:r>
      <w:r w:rsidRPr="00805526">
        <w:t>села</w:t>
      </w:r>
      <w:r w:rsidRPr="00805526">
        <w:rPr>
          <w:spacing w:val="1"/>
        </w:rPr>
        <w:t xml:space="preserve"> </w:t>
      </w:r>
      <w:proofErr w:type="spellStart"/>
      <w:r w:rsidRPr="00805526">
        <w:t>Побочино</w:t>
      </w:r>
      <w:proofErr w:type="spellEnd"/>
      <w:r w:rsidRPr="00805526">
        <w:t>.</w:t>
      </w:r>
      <w:r w:rsidRPr="00805526">
        <w:rPr>
          <w:spacing w:val="1"/>
        </w:rPr>
        <w:t xml:space="preserve"> </w:t>
      </w:r>
      <w:r w:rsidRPr="00805526">
        <w:t>Существующая</w:t>
      </w:r>
      <w:r w:rsidRPr="00805526">
        <w:rPr>
          <w:spacing w:val="1"/>
        </w:rPr>
        <w:t xml:space="preserve"> </w:t>
      </w:r>
      <w:r w:rsidRPr="00805526">
        <w:t>водонапорная</w:t>
      </w:r>
      <w:r w:rsidRPr="00805526">
        <w:rPr>
          <w:spacing w:val="1"/>
        </w:rPr>
        <w:t xml:space="preserve"> </w:t>
      </w:r>
      <w:r w:rsidRPr="00805526">
        <w:t>башня</w:t>
      </w:r>
      <w:r w:rsidRPr="00805526">
        <w:rPr>
          <w:spacing w:val="1"/>
        </w:rPr>
        <w:t xml:space="preserve"> </w:t>
      </w:r>
      <w:r w:rsidRPr="00805526">
        <w:t>в</w:t>
      </w:r>
      <w:r w:rsidRPr="00805526">
        <w:rPr>
          <w:spacing w:val="1"/>
        </w:rPr>
        <w:t xml:space="preserve"> </w:t>
      </w:r>
      <w:r w:rsidRPr="00805526">
        <w:t xml:space="preserve">технологическом процессе не задействована. </w:t>
      </w:r>
    </w:p>
    <w:p w:rsidR="00805526" w:rsidRDefault="00805526" w:rsidP="00805526">
      <w:r>
        <w:lastRenderedPageBreak/>
        <w:t>Основные технические характеристики водопроводов, проходящих по территории поселения, приведены в</w:t>
      </w:r>
      <w:bookmarkStart w:id="7" w:name="_Ref177746003"/>
      <w:r>
        <w:t xml:space="preserve"> </w:t>
      </w:r>
      <w:r w:rsidR="001C6A95">
        <w:fldChar w:fldCharType="begin"/>
      </w:r>
      <w:r>
        <w:instrText xml:space="preserve"> REF _Ref177893078 \h </w:instrText>
      </w:r>
      <w:r w:rsidR="001C6A95">
        <w:fldChar w:fldCharType="separate"/>
      </w:r>
      <w:r w:rsidR="00C105E2">
        <w:t xml:space="preserve">Таблица </w:t>
      </w:r>
      <w:r w:rsidR="00C105E2">
        <w:rPr>
          <w:noProof/>
        </w:rPr>
        <w:t>1</w:t>
      </w:r>
      <w:r w:rsidR="001C6A95">
        <w:fldChar w:fldCharType="end"/>
      </w:r>
      <w:r>
        <w:t>.</w:t>
      </w:r>
    </w:p>
    <w:p w:rsidR="00805526" w:rsidRDefault="00805526" w:rsidP="00805526"/>
    <w:p w:rsidR="000A07B7" w:rsidRDefault="00464EB4" w:rsidP="00CD74FA">
      <w:pPr>
        <w:pStyle w:val="af1"/>
      </w:pPr>
      <w:bookmarkStart w:id="8" w:name="_Ref177893078"/>
      <w:r>
        <w:t xml:space="preserve">Таблица </w:t>
      </w:r>
      <w:r w:rsidR="0048408F">
        <w:rPr>
          <w:noProof/>
        </w:rPr>
        <w:fldChar w:fldCharType="begin"/>
      </w:r>
      <w:r w:rsidR="0048408F">
        <w:rPr>
          <w:noProof/>
        </w:rPr>
        <w:instrText xml:space="preserve"> SEQ Таблица \* ARABIC </w:instrText>
      </w:r>
      <w:r w:rsidR="0048408F">
        <w:rPr>
          <w:noProof/>
        </w:rPr>
        <w:fldChar w:fldCharType="separate"/>
      </w:r>
      <w:r w:rsidR="00EC3DE3">
        <w:rPr>
          <w:noProof/>
        </w:rPr>
        <w:t>1</w:t>
      </w:r>
      <w:r w:rsidR="0048408F">
        <w:rPr>
          <w:noProof/>
        </w:rPr>
        <w:fldChar w:fldCharType="end"/>
      </w:r>
      <w:bookmarkEnd w:id="7"/>
      <w:bookmarkEnd w:id="8"/>
      <w:r w:rsidR="00805526">
        <w:t xml:space="preserve"> – </w:t>
      </w:r>
      <w:r w:rsidR="000A07B7">
        <w:t>Основные</w:t>
      </w:r>
      <w:r w:rsidR="000A07B7">
        <w:rPr>
          <w:spacing w:val="-4"/>
        </w:rPr>
        <w:t xml:space="preserve"> </w:t>
      </w:r>
      <w:r w:rsidR="000A07B7">
        <w:t>технические</w:t>
      </w:r>
      <w:r w:rsidR="000A07B7">
        <w:rPr>
          <w:spacing w:val="-6"/>
        </w:rPr>
        <w:t xml:space="preserve"> </w:t>
      </w:r>
      <w:r w:rsidR="000A07B7">
        <w:t>характеристики</w:t>
      </w:r>
      <w:r w:rsidR="000A07B7">
        <w:rPr>
          <w:spacing w:val="-5"/>
        </w:rPr>
        <w:t xml:space="preserve"> </w:t>
      </w:r>
      <w:r w:rsidR="000A07B7">
        <w:t>водоводов</w:t>
      </w:r>
      <w:r w:rsidR="00805526">
        <w:rPr>
          <w:spacing w:val="-6"/>
        </w:rPr>
        <w:t xml:space="preserve">, </w:t>
      </w:r>
      <w:r w:rsidR="000A07B7">
        <w:t>проходящих</w:t>
      </w:r>
      <w:r w:rsidR="000A07B7">
        <w:rPr>
          <w:spacing w:val="-5"/>
        </w:rPr>
        <w:t xml:space="preserve"> </w:t>
      </w:r>
      <w:r w:rsidR="000A07B7">
        <w:t>по</w:t>
      </w:r>
      <w:r w:rsidR="00805526">
        <w:t xml:space="preserve"> </w:t>
      </w:r>
      <w:r w:rsidR="000A07B7">
        <w:t>территории</w:t>
      </w:r>
      <w:r w:rsidR="000A07B7">
        <w:rPr>
          <w:spacing w:val="-7"/>
        </w:rPr>
        <w:t xml:space="preserve"> </w:t>
      </w:r>
      <w:r w:rsidR="00805526">
        <w:t>поселения</w:t>
      </w:r>
    </w:p>
    <w:tbl>
      <w:tblPr>
        <w:tblStyle w:val="TableNormal"/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 w:firstRow="1" w:lastRow="1" w:firstColumn="1" w:lastColumn="1" w:noHBand="0" w:noVBand="0"/>
      </w:tblPr>
      <w:tblGrid>
        <w:gridCol w:w="392"/>
        <w:gridCol w:w="2443"/>
        <w:gridCol w:w="1892"/>
        <w:gridCol w:w="1310"/>
        <w:gridCol w:w="873"/>
        <w:gridCol w:w="1441"/>
        <w:gridCol w:w="873"/>
      </w:tblGrid>
      <w:tr w:rsidR="000A07B7" w:rsidTr="00D46D94">
        <w:trPr>
          <w:trHeight w:val="20"/>
        </w:trPr>
        <w:tc>
          <w:tcPr>
            <w:tcW w:w="290" w:type="pct"/>
            <w:shd w:val="clear" w:color="auto" w:fill="E5DFEC" w:themeFill="accent4" w:themeFillTint="33"/>
            <w:vAlign w:val="center"/>
          </w:tcPr>
          <w:p w:rsidR="000A07B7" w:rsidRPr="00B711D6" w:rsidRDefault="000A07B7" w:rsidP="00B711D6">
            <w:pPr>
              <w:pStyle w:val="TableParagraph"/>
              <w:jc w:val="center"/>
              <w:rPr>
                <w:b/>
                <w:sz w:val="20"/>
                <w:szCs w:val="20"/>
              </w:rPr>
            </w:pPr>
            <w:r w:rsidRPr="00B711D6">
              <w:rPr>
                <w:b/>
                <w:w w:val="99"/>
                <w:sz w:val="20"/>
                <w:szCs w:val="20"/>
              </w:rPr>
              <w:t>№</w:t>
            </w:r>
            <w:r w:rsidR="00805526" w:rsidRPr="00B711D6">
              <w:rPr>
                <w:b/>
                <w:w w:val="99"/>
                <w:sz w:val="20"/>
                <w:szCs w:val="20"/>
              </w:rPr>
              <w:t xml:space="preserve"> </w:t>
            </w:r>
            <w:r w:rsidRPr="00B711D6">
              <w:rPr>
                <w:b/>
                <w:sz w:val="20"/>
                <w:szCs w:val="20"/>
              </w:rPr>
              <w:t>п/п</w:t>
            </w:r>
          </w:p>
        </w:tc>
        <w:tc>
          <w:tcPr>
            <w:tcW w:w="1402" w:type="pct"/>
            <w:shd w:val="clear" w:color="auto" w:fill="E5DFEC" w:themeFill="accent4" w:themeFillTint="33"/>
            <w:vAlign w:val="center"/>
          </w:tcPr>
          <w:p w:rsidR="000A07B7" w:rsidRPr="00C105E2" w:rsidRDefault="000A07B7" w:rsidP="00B711D6">
            <w:pPr>
              <w:pStyle w:val="TableParagraph"/>
              <w:jc w:val="center"/>
              <w:rPr>
                <w:b/>
                <w:sz w:val="20"/>
                <w:szCs w:val="20"/>
                <w:lang w:val="ru-RU"/>
              </w:rPr>
            </w:pPr>
            <w:r w:rsidRPr="00C105E2">
              <w:rPr>
                <w:b/>
                <w:sz w:val="20"/>
                <w:szCs w:val="20"/>
                <w:lang w:val="ru-RU"/>
              </w:rPr>
              <w:t>Наименование объекта и</w:t>
            </w:r>
            <w:r w:rsidRPr="00C105E2">
              <w:rPr>
                <w:b/>
                <w:spacing w:val="1"/>
                <w:sz w:val="20"/>
                <w:szCs w:val="20"/>
                <w:lang w:val="ru-RU"/>
              </w:rPr>
              <w:t xml:space="preserve"> </w:t>
            </w:r>
            <w:r w:rsidRPr="00C105E2">
              <w:rPr>
                <w:b/>
                <w:sz w:val="20"/>
                <w:szCs w:val="20"/>
                <w:lang w:val="ru-RU"/>
              </w:rPr>
              <w:t>его</w:t>
            </w:r>
            <w:r w:rsidRPr="00C105E2">
              <w:rPr>
                <w:b/>
                <w:spacing w:val="1"/>
                <w:sz w:val="20"/>
                <w:szCs w:val="20"/>
                <w:lang w:val="ru-RU"/>
              </w:rPr>
              <w:t xml:space="preserve"> </w:t>
            </w:r>
            <w:r w:rsidRPr="00C105E2">
              <w:rPr>
                <w:b/>
                <w:sz w:val="20"/>
                <w:szCs w:val="20"/>
                <w:lang w:val="ru-RU"/>
              </w:rPr>
              <w:t>местоположение</w:t>
            </w:r>
          </w:p>
        </w:tc>
        <w:tc>
          <w:tcPr>
            <w:tcW w:w="1103" w:type="pct"/>
            <w:shd w:val="clear" w:color="auto" w:fill="E5DFEC" w:themeFill="accent4" w:themeFillTint="33"/>
            <w:vAlign w:val="center"/>
          </w:tcPr>
          <w:p w:rsidR="000A07B7" w:rsidRPr="00B711D6" w:rsidRDefault="000A07B7" w:rsidP="00B711D6">
            <w:pPr>
              <w:pStyle w:val="TableParagraph"/>
              <w:jc w:val="center"/>
              <w:rPr>
                <w:b/>
                <w:sz w:val="20"/>
                <w:szCs w:val="20"/>
              </w:rPr>
            </w:pPr>
            <w:proofErr w:type="spellStart"/>
            <w:r w:rsidRPr="00B711D6">
              <w:rPr>
                <w:b/>
                <w:sz w:val="20"/>
                <w:szCs w:val="20"/>
              </w:rPr>
              <w:t>Состав</w:t>
            </w:r>
            <w:proofErr w:type="spellEnd"/>
            <w:r w:rsidRPr="00B711D6">
              <w:rPr>
                <w:b/>
                <w:spacing w:val="-2"/>
                <w:sz w:val="20"/>
                <w:szCs w:val="20"/>
              </w:rPr>
              <w:t xml:space="preserve"> </w:t>
            </w:r>
            <w:proofErr w:type="spellStart"/>
            <w:r w:rsidRPr="00B711D6">
              <w:rPr>
                <w:b/>
                <w:sz w:val="20"/>
                <w:szCs w:val="20"/>
              </w:rPr>
              <w:t>узла</w:t>
            </w:r>
            <w:proofErr w:type="spellEnd"/>
          </w:p>
        </w:tc>
        <w:tc>
          <w:tcPr>
            <w:tcW w:w="551" w:type="pct"/>
            <w:shd w:val="clear" w:color="auto" w:fill="E5DFEC" w:themeFill="accent4" w:themeFillTint="33"/>
            <w:vAlign w:val="center"/>
          </w:tcPr>
          <w:p w:rsidR="000A07B7" w:rsidRPr="00B711D6" w:rsidRDefault="000A07B7" w:rsidP="00B711D6">
            <w:pPr>
              <w:pStyle w:val="TableParagraph"/>
              <w:jc w:val="center"/>
              <w:rPr>
                <w:b/>
                <w:sz w:val="20"/>
                <w:szCs w:val="20"/>
              </w:rPr>
            </w:pPr>
            <w:proofErr w:type="spellStart"/>
            <w:r w:rsidRPr="00B711D6">
              <w:rPr>
                <w:b/>
                <w:sz w:val="20"/>
                <w:szCs w:val="20"/>
              </w:rPr>
              <w:t>Год</w:t>
            </w:r>
            <w:proofErr w:type="spellEnd"/>
            <w:r w:rsidRPr="00B711D6">
              <w:rPr>
                <w:b/>
                <w:spacing w:val="1"/>
                <w:sz w:val="20"/>
                <w:szCs w:val="20"/>
              </w:rPr>
              <w:t xml:space="preserve"> </w:t>
            </w:r>
            <w:proofErr w:type="spellStart"/>
            <w:r w:rsidRPr="00B711D6">
              <w:rPr>
                <w:b/>
                <w:sz w:val="20"/>
                <w:szCs w:val="20"/>
              </w:rPr>
              <w:t>ввода</w:t>
            </w:r>
            <w:proofErr w:type="spellEnd"/>
            <w:r w:rsidRPr="00B711D6">
              <w:rPr>
                <w:b/>
                <w:sz w:val="20"/>
                <w:szCs w:val="20"/>
              </w:rPr>
              <w:t xml:space="preserve"> в</w:t>
            </w:r>
            <w:r w:rsidRPr="00B711D6">
              <w:rPr>
                <w:b/>
                <w:spacing w:val="1"/>
                <w:sz w:val="20"/>
                <w:szCs w:val="20"/>
              </w:rPr>
              <w:t xml:space="preserve"> </w:t>
            </w:r>
            <w:proofErr w:type="spellStart"/>
            <w:r w:rsidRPr="00B711D6">
              <w:rPr>
                <w:b/>
                <w:sz w:val="20"/>
                <w:szCs w:val="20"/>
              </w:rPr>
              <w:t>эксплуатацию</w:t>
            </w:r>
            <w:proofErr w:type="spellEnd"/>
          </w:p>
        </w:tc>
        <w:tc>
          <w:tcPr>
            <w:tcW w:w="551" w:type="pct"/>
            <w:shd w:val="clear" w:color="auto" w:fill="E5DFEC" w:themeFill="accent4" w:themeFillTint="33"/>
            <w:vAlign w:val="center"/>
          </w:tcPr>
          <w:p w:rsidR="000A07B7" w:rsidRPr="00B711D6" w:rsidRDefault="000A07B7" w:rsidP="00B711D6">
            <w:pPr>
              <w:pStyle w:val="TableParagraph"/>
              <w:jc w:val="center"/>
              <w:rPr>
                <w:b/>
                <w:sz w:val="20"/>
                <w:szCs w:val="20"/>
              </w:rPr>
            </w:pPr>
            <w:proofErr w:type="spellStart"/>
            <w:r w:rsidRPr="00B711D6">
              <w:rPr>
                <w:b/>
                <w:sz w:val="20"/>
                <w:szCs w:val="20"/>
              </w:rPr>
              <w:t>Глубина</w:t>
            </w:r>
            <w:proofErr w:type="spellEnd"/>
            <w:r w:rsidRPr="00B711D6">
              <w:rPr>
                <w:b/>
                <w:sz w:val="20"/>
                <w:szCs w:val="20"/>
              </w:rPr>
              <w:t>,</w:t>
            </w:r>
            <w:r w:rsidRPr="00B711D6">
              <w:rPr>
                <w:b/>
                <w:spacing w:val="-57"/>
                <w:sz w:val="20"/>
                <w:szCs w:val="20"/>
              </w:rPr>
              <w:t xml:space="preserve"> </w:t>
            </w:r>
            <w:r w:rsidRPr="00B711D6">
              <w:rPr>
                <w:b/>
                <w:sz w:val="20"/>
                <w:szCs w:val="20"/>
              </w:rPr>
              <w:t>м</w:t>
            </w:r>
          </w:p>
        </w:tc>
        <w:tc>
          <w:tcPr>
            <w:tcW w:w="551" w:type="pct"/>
            <w:shd w:val="clear" w:color="auto" w:fill="E5DFEC" w:themeFill="accent4" w:themeFillTint="33"/>
            <w:vAlign w:val="center"/>
          </w:tcPr>
          <w:p w:rsidR="000A07B7" w:rsidRPr="00C105E2" w:rsidRDefault="000A07B7" w:rsidP="00B711D6">
            <w:pPr>
              <w:pStyle w:val="TableParagraph"/>
              <w:jc w:val="center"/>
              <w:rPr>
                <w:b/>
                <w:sz w:val="20"/>
                <w:szCs w:val="20"/>
                <w:lang w:val="ru-RU"/>
              </w:rPr>
            </w:pPr>
            <w:r w:rsidRPr="00C105E2">
              <w:rPr>
                <w:b/>
                <w:sz w:val="20"/>
                <w:szCs w:val="20"/>
                <w:lang w:val="ru-RU"/>
              </w:rPr>
              <w:t>Протяжённость по</w:t>
            </w:r>
            <w:r w:rsidRPr="00C105E2">
              <w:rPr>
                <w:b/>
                <w:spacing w:val="1"/>
                <w:sz w:val="20"/>
                <w:szCs w:val="20"/>
                <w:lang w:val="ru-RU"/>
              </w:rPr>
              <w:t xml:space="preserve"> </w:t>
            </w:r>
            <w:r w:rsidRPr="00C105E2">
              <w:rPr>
                <w:b/>
                <w:spacing w:val="-1"/>
                <w:sz w:val="20"/>
                <w:szCs w:val="20"/>
                <w:lang w:val="ru-RU"/>
              </w:rPr>
              <w:t>территории</w:t>
            </w:r>
            <w:r w:rsidRPr="00C105E2">
              <w:rPr>
                <w:b/>
                <w:spacing w:val="-57"/>
                <w:sz w:val="20"/>
                <w:szCs w:val="20"/>
                <w:lang w:val="ru-RU"/>
              </w:rPr>
              <w:t xml:space="preserve"> </w:t>
            </w:r>
            <w:r w:rsidRPr="00C105E2">
              <w:rPr>
                <w:b/>
                <w:sz w:val="20"/>
                <w:szCs w:val="20"/>
                <w:lang w:val="ru-RU"/>
              </w:rPr>
              <w:t>поселению,</w:t>
            </w:r>
            <w:r w:rsidRPr="00C105E2">
              <w:rPr>
                <w:b/>
                <w:spacing w:val="-57"/>
                <w:sz w:val="20"/>
                <w:szCs w:val="20"/>
                <w:lang w:val="ru-RU"/>
              </w:rPr>
              <w:t xml:space="preserve"> </w:t>
            </w:r>
            <w:r w:rsidRPr="00C105E2">
              <w:rPr>
                <w:b/>
                <w:sz w:val="20"/>
                <w:szCs w:val="20"/>
                <w:lang w:val="ru-RU"/>
              </w:rPr>
              <w:t>км.</w:t>
            </w:r>
          </w:p>
        </w:tc>
        <w:tc>
          <w:tcPr>
            <w:tcW w:w="551" w:type="pct"/>
            <w:tcBorders>
              <w:right w:val="single" w:sz="4" w:space="0" w:color="auto"/>
            </w:tcBorders>
            <w:shd w:val="clear" w:color="auto" w:fill="E5DFEC" w:themeFill="accent4" w:themeFillTint="33"/>
            <w:vAlign w:val="center"/>
          </w:tcPr>
          <w:p w:rsidR="000A07B7" w:rsidRPr="00B711D6" w:rsidRDefault="000A07B7" w:rsidP="00B711D6">
            <w:pPr>
              <w:pStyle w:val="TableParagraph"/>
              <w:jc w:val="center"/>
              <w:rPr>
                <w:b/>
                <w:sz w:val="20"/>
                <w:szCs w:val="20"/>
              </w:rPr>
            </w:pPr>
            <w:proofErr w:type="spellStart"/>
            <w:r w:rsidRPr="00B711D6">
              <w:rPr>
                <w:b/>
                <w:sz w:val="20"/>
                <w:szCs w:val="20"/>
              </w:rPr>
              <w:t>Наличие</w:t>
            </w:r>
            <w:proofErr w:type="spellEnd"/>
            <w:r w:rsidRPr="00B711D6">
              <w:rPr>
                <w:b/>
                <w:spacing w:val="-57"/>
                <w:sz w:val="20"/>
                <w:szCs w:val="20"/>
              </w:rPr>
              <w:t xml:space="preserve"> </w:t>
            </w:r>
            <w:r w:rsidRPr="00B711D6">
              <w:rPr>
                <w:b/>
                <w:sz w:val="20"/>
                <w:szCs w:val="20"/>
              </w:rPr>
              <w:t>ЗСО,</w:t>
            </w:r>
            <w:r w:rsidRPr="00B711D6">
              <w:rPr>
                <w:b/>
                <w:spacing w:val="-1"/>
                <w:sz w:val="20"/>
                <w:szCs w:val="20"/>
              </w:rPr>
              <w:t xml:space="preserve"> </w:t>
            </w:r>
            <w:r w:rsidRPr="00B711D6">
              <w:rPr>
                <w:b/>
                <w:sz w:val="20"/>
                <w:szCs w:val="20"/>
              </w:rPr>
              <w:t>м</w:t>
            </w:r>
          </w:p>
        </w:tc>
      </w:tr>
      <w:tr w:rsidR="00B711D6" w:rsidTr="00D46D94">
        <w:trPr>
          <w:trHeight w:val="20"/>
        </w:trPr>
        <w:tc>
          <w:tcPr>
            <w:tcW w:w="290" w:type="pct"/>
            <w:vMerge w:val="restart"/>
            <w:vAlign w:val="center"/>
          </w:tcPr>
          <w:p w:rsidR="00B711D6" w:rsidRPr="00D87449" w:rsidRDefault="00B711D6" w:rsidP="00B711D6">
            <w:pPr>
              <w:pStyle w:val="TableParagraph"/>
              <w:jc w:val="center"/>
            </w:pPr>
            <w:r w:rsidRPr="00D87449">
              <w:rPr>
                <w:w w:val="99"/>
              </w:rPr>
              <w:t>1</w:t>
            </w:r>
          </w:p>
        </w:tc>
        <w:tc>
          <w:tcPr>
            <w:tcW w:w="1402" w:type="pct"/>
            <w:vMerge w:val="restart"/>
          </w:tcPr>
          <w:p w:rsidR="00B711D6" w:rsidRPr="00C105E2" w:rsidRDefault="00B711D6" w:rsidP="00B711D6">
            <w:pPr>
              <w:pStyle w:val="TableParagraph"/>
              <w:ind w:left="113" w:right="113"/>
              <w:jc w:val="both"/>
              <w:rPr>
                <w:spacing w:val="1"/>
                <w:lang w:val="ru-RU"/>
              </w:rPr>
            </w:pPr>
            <w:r w:rsidRPr="00C105E2">
              <w:rPr>
                <w:lang w:val="ru-RU"/>
              </w:rPr>
              <w:t>Водовод</w:t>
            </w:r>
          </w:p>
          <w:p w:rsidR="00B711D6" w:rsidRPr="00C105E2" w:rsidRDefault="00B711D6" w:rsidP="00B711D6">
            <w:pPr>
              <w:pStyle w:val="TableParagraph"/>
              <w:ind w:left="113" w:right="113"/>
              <w:jc w:val="both"/>
              <w:rPr>
                <w:lang w:val="ru-RU"/>
              </w:rPr>
            </w:pPr>
            <w:proofErr w:type="spellStart"/>
            <w:r w:rsidRPr="00C105E2">
              <w:rPr>
                <w:lang w:val="ru-RU"/>
              </w:rPr>
              <w:t>Белосток</w:t>
            </w:r>
            <w:proofErr w:type="spellEnd"/>
            <w:r w:rsidRPr="00C105E2">
              <w:rPr>
                <w:lang w:val="ru-RU"/>
              </w:rPr>
              <w:t>-</w:t>
            </w:r>
            <w:r w:rsidRPr="00C105E2">
              <w:rPr>
                <w:spacing w:val="-58"/>
                <w:lang w:val="ru-RU"/>
              </w:rPr>
              <w:t xml:space="preserve"> </w:t>
            </w:r>
            <w:proofErr w:type="spellStart"/>
            <w:r w:rsidRPr="00C105E2">
              <w:rPr>
                <w:lang w:val="ru-RU"/>
              </w:rPr>
              <w:t>Побочино</w:t>
            </w:r>
            <w:proofErr w:type="spellEnd"/>
            <w:r w:rsidRPr="00C105E2">
              <w:rPr>
                <w:spacing w:val="-58"/>
                <w:lang w:val="ru-RU"/>
              </w:rPr>
              <w:t xml:space="preserve"> </w:t>
            </w:r>
            <w:r w:rsidRPr="00C105E2">
              <w:rPr>
                <w:lang w:val="ru-RU"/>
              </w:rPr>
              <w:t>6,47</w:t>
            </w:r>
            <w:r w:rsidRPr="00C105E2">
              <w:rPr>
                <w:spacing w:val="-1"/>
                <w:lang w:val="ru-RU"/>
              </w:rPr>
              <w:t xml:space="preserve"> </w:t>
            </w:r>
            <w:r w:rsidRPr="00C105E2">
              <w:rPr>
                <w:lang w:val="ru-RU"/>
              </w:rPr>
              <w:t xml:space="preserve">км. </w:t>
            </w:r>
          </w:p>
          <w:p w:rsidR="00B711D6" w:rsidRPr="00C105E2" w:rsidRDefault="00B711D6" w:rsidP="00B711D6">
            <w:pPr>
              <w:pStyle w:val="TableParagraph"/>
              <w:ind w:left="113" w:right="113"/>
              <w:jc w:val="both"/>
              <w:rPr>
                <w:lang w:val="ru-RU"/>
              </w:rPr>
            </w:pPr>
            <w:r w:rsidRPr="00C105E2">
              <w:rPr>
                <w:lang w:val="ru-RU"/>
              </w:rPr>
              <w:t>от</w:t>
            </w:r>
            <w:r w:rsidRPr="00C105E2">
              <w:rPr>
                <w:spacing w:val="-2"/>
                <w:lang w:val="ru-RU"/>
              </w:rPr>
              <w:t xml:space="preserve"> </w:t>
            </w:r>
            <w:r w:rsidRPr="00C105E2">
              <w:rPr>
                <w:lang w:val="ru-RU"/>
              </w:rPr>
              <w:t>ВК</w:t>
            </w:r>
            <w:r w:rsidRPr="00C105E2">
              <w:rPr>
                <w:spacing w:val="-1"/>
                <w:lang w:val="ru-RU"/>
              </w:rPr>
              <w:t xml:space="preserve"> </w:t>
            </w:r>
            <w:r w:rsidRPr="00C105E2">
              <w:rPr>
                <w:lang w:val="ru-RU"/>
              </w:rPr>
              <w:t>288</w:t>
            </w:r>
            <w:r w:rsidRPr="00C105E2">
              <w:rPr>
                <w:spacing w:val="-1"/>
                <w:lang w:val="ru-RU"/>
              </w:rPr>
              <w:t xml:space="preserve"> </w:t>
            </w:r>
            <w:r w:rsidRPr="00C105E2">
              <w:rPr>
                <w:lang w:val="ru-RU"/>
              </w:rPr>
              <w:t>(</w:t>
            </w:r>
            <w:proofErr w:type="spellStart"/>
            <w:r w:rsidRPr="00C105E2">
              <w:rPr>
                <w:lang w:val="ru-RU"/>
              </w:rPr>
              <w:t>с.Белосток</w:t>
            </w:r>
            <w:proofErr w:type="spellEnd"/>
            <w:r w:rsidRPr="00C105E2">
              <w:rPr>
                <w:lang w:val="ru-RU"/>
              </w:rPr>
              <w:t>)</w:t>
            </w:r>
            <w:r w:rsidRPr="00C105E2">
              <w:rPr>
                <w:spacing w:val="-3"/>
                <w:lang w:val="ru-RU"/>
              </w:rPr>
              <w:t xml:space="preserve"> </w:t>
            </w:r>
            <w:r w:rsidRPr="00C105E2">
              <w:rPr>
                <w:lang w:val="ru-RU"/>
              </w:rPr>
              <w:t>до ВК</w:t>
            </w:r>
            <w:r w:rsidRPr="00C105E2">
              <w:rPr>
                <w:spacing w:val="-2"/>
                <w:lang w:val="ru-RU"/>
              </w:rPr>
              <w:t xml:space="preserve"> </w:t>
            </w:r>
            <w:r w:rsidRPr="00C105E2">
              <w:rPr>
                <w:lang w:val="ru-RU"/>
              </w:rPr>
              <w:t>293</w:t>
            </w:r>
            <w:r w:rsidRPr="00C105E2">
              <w:rPr>
                <w:spacing w:val="-1"/>
                <w:lang w:val="ru-RU"/>
              </w:rPr>
              <w:t xml:space="preserve"> </w:t>
            </w:r>
            <w:r w:rsidRPr="00C105E2">
              <w:rPr>
                <w:lang w:val="ru-RU"/>
              </w:rPr>
              <w:t>(</w:t>
            </w:r>
            <w:proofErr w:type="spellStart"/>
            <w:r w:rsidRPr="00C105E2">
              <w:rPr>
                <w:lang w:val="ru-RU"/>
              </w:rPr>
              <w:t>с.Побочино</w:t>
            </w:r>
            <w:proofErr w:type="spellEnd"/>
            <w:r w:rsidRPr="00C105E2">
              <w:rPr>
                <w:lang w:val="ru-RU"/>
              </w:rPr>
              <w:t>)</w:t>
            </w:r>
          </w:p>
        </w:tc>
        <w:tc>
          <w:tcPr>
            <w:tcW w:w="1103" w:type="pct"/>
          </w:tcPr>
          <w:p w:rsidR="00B711D6" w:rsidRPr="00C105E2" w:rsidRDefault="00B711D6" w:rsidP="00B711D6">
            <w:pPr>
              <w:pStyle w:val="TableParagraph"/>
              <w:ind w:left="113" w:right="113"/>
              <w:jc w:val="both"/>
              <w:rPr>
                <w:spacing w:val="-3"/>
                <w:lang w:val="ru-RU"/>
              </w:rPr>
            </w:pPr>
            <w:r w:rsidRPr="00C105E2">
              <w:rPr>
                <w:lang w:val="ru-RU"/>
              </w:rPr>
              <w:t>Сеть</w:t>
            </w:r>
          </w:p>
          <w:p w:rsidR="00B711D6" w:rsidRPr="00C105E2" w:rsidRDefault="00B711D6" w:rsidP="00B711D6">
            <w:pPr>
              <w:pStyle w:val="TableParagraph"/>
              <w:ind w:left="113" w:right="113"/>
              <w:jc w:val="both"/>
              <w:rPr>
                <w:lang w:val="ru-RU"/>
              </w:rPr>
            </w:pPr>
            <w:r w:rsidRPr="00C105E2">
              <w:rPr>
                <w:lang w:val="ru-RU"/>
              </w:rPr>
              <w:t>чугун</w:t>
            </w:r>
            <w:r w:rsidRPr="00C105E2">
              <w:rPr>
                <w:spacing w:val="-2"/>
                <w:lang w:val="ru-RU"/>
              </w:rPr>
              <w:t xml:space="preserve"> </w:t>
            </w:r>
            <w:r w:rsidRPr="00D87449">
              <w:t>d</w:t>
            </w:r>
            <w:r w:rsidRPr="00C105E2">
              <w:rPr>
                <w:lang w:val="ru-RU"/>
              </w:rPr>
              <w:t>200</w:t>
            </w:r>
            <w:r w:rsidRPr="00C105E2">
              <w:rPr>
                <w:spacing w:val="-1"/>
                <w:lang w:val="ru-RU"/>
              </w:rPr>
              <w:t xml:space="preserve"> </w:t>
            </w:r>
            <w:r w:rsidRPr="00C105E2">
              <w:rPr>
                <w:lang w:val="ru-RU"/>
              </w:rPr>
              <w:t>–5000,00</w:t>
            </w:r>
            <w:r w:rsidRPr="00C105E2">
              <w:rPr>
                <w:spacing w:val="-1"/>
                <w:lang w:val="ru-RU"/>
              </w:rPr>
              <w:t xml:space="preserve"> </w:t>
            </w:r>
            <w:r w:rsidRPr="00C105E2">
              <w:rPr>
                <w:lang w:val="ru-RU"/>
              </w:rPr>
              <w:t>м.</w:t>
            </w:r>
          </w:p>
          <w:p w:rsidR="00B711D6" w:rsidRPr="00C105E2" w:rsidRDefault="00B711D6" w:rsidP="00B711D6">
            <w:pPr>
              <w:pStyle w:val="TableParagraph"/>
              <w:ind w:left="113" w:right="113"/>
              <w:jc w:val="both"/>
              <w:rPr>
                <w:lang w:val="ru-RU"/>
              </w:rPr>
            </w:pPr>
            <w:r w:rsidRPr="00C105E2">
              <w:rPr>
                <w:lang w:val="ru-RU"/>
              </w:rPr>
              <w:t>чугун</w:t>
            </w:r>
            <w:r w:rsidRPr="00C105E2">
              <w:rPr>
                <w:spacing w:val="-2"/>
                <w:lang w:val="ru-RU"/>
              </w:rPr>
              <w:t xml:space="preserve"> </w:t>
            </w:r>
            <w:r w:rsidRPr="00D87449">
              <w:t>d</w:t>
            </w:r>
            <w:r w:rsidRPr="00C105E2">
              <w:rPr>
                <w:lang w:val="ru-RU"/>
              </w:rPr>
              <w:t>300–</w:t>
            </w:r>
            <w:r w:rsidRPr="00C105E2">
              <w:rPr>
                <w:spacing w:val="-1"/>
                <w:lang w:val="ru-RU"/>
              </w:rPr>
              <w:t xml:space="preserve"> </w:t>
            </w:r>
            <w:r w:rsidRPr="00C105E2">
              <w:rPr>
                <w:lang w:val="ru-RU"/>
              </w:rPr>
              <w:t>1470,00</w:t>
            </w:r>
            <w:r w:rsidRPr="00C105E2">
              <w:rPr>
                <w:spacing w:val="-1"/>
                <w:lang w:val="ru-RU"/>
              </w:rPr>
              <w:t xml:space="preserve"> </w:t>
            </w:r>
            <w:r w:rsidRPr="00C105E2">
              <w:rPr>
                <w:lang w:val="ru-RU"/>
              </w:rPr>
              <w:t>м.</w:t>
            </w:r>
          </w:p>
        </w:tc>
        <w:tc>
          <w:tcPr>
            <w:tcW w:w="551" w:type="pct"/>
            <w:vMerge w:val="restart"/>
            <w:vAlign w:val="center"/>
          </w:tcPr>
          <w:p w:rsidR="00B711D6" w:rsidRPr="00D87449" w:rsidRDefault="00B711D6" w:rsidP="00B711D6">
            <w:pPr>
              <w:pStyle w:val="TableParagraph"/>
              <w:jc w:val="right"/>
            </w:pPr>
            <w:r w:rsidRPr="00D87449">
              <w:t>1980</w:t>
            </w:r>
            <w:r w:rsidRPr="00D87449">
              <w:rPr>
                <w:spacing w:val="-1"/>
              </w:rPr>
              <w:t xml:space="preserve"> </w:t>
            </w:r>
            <w:r w:rsidRPr="00D87449">
              <w:t>г.</w:t>
            </w:r>
          </w:p>
        </w:tc>
        <w:tc>
          <w:tcPr>
            <w:tcW w:w="551" w:type="pct"/>
            <w:vMerge w:val="restart"/>
            <w:vAlign w:val="center"/>
          </w:tcPr>
          <w:p w:rsidR="00B711D6" w:rsidRPr="00D87449" w:rsidRDefault="00B711D6" w:rsidP="00B711D6">
            <w:pPr>
              <w:pStyle w:val="TableParagraph"/>
              <w:jc w:val="right"/>
            </w:pPr>
            <w:r w:rsidRPr="00D87449">
              <w:t>3,2</w:t>
            </w:r>
          </w:p>
        </w:tc>
        <w:tc>
          <w:tcPr>
            <w:tcW w:w="551" w:type="pct"/>
            <w:vMerge w:val="restart"/>
            <w:vAlign w:val="center"/>
          </w:tcPr>
          <w:p w:rsidR="00B711D6" w:rsidRPr="00D87449" w:rsidRDefault="00B711D6" w:rsidP="00B711D6">
            <w:pPr>
              <w:pStyle w:val="TableParagraph"/>
              <w:jc w:val="right"/>
            </w:pPr>
            <w:r w:rsidRPr="00D87449">
              <w:t>3,97</w:t>
            </w:r>
          </w:p>
        </w:tc>
        <w:tc>
          <w:tcPr>
            <w:tcW w:w="551" w:type="pct"/>
            <w:vMerge w:val="restart"/>
            <w:tcBorders>
              <w:right w:val="single" w:sz="4" w:space="0" w:color="auto"/>
            </w:tcBorders>
            <w:vAlign w:val="center"/>
          </w:tcPr>
          <w:p w:rsidR="00B711D6" w:rsidRPr="00D87449" w:rsidRDefault="00B711D6" w:rsidP="00B711D6">
            <w:pPr>
              <w:pStyle w:val="TableParagraph"/>
              <w:jc w:val="right"/>
            </w:pPr>
            <w:r w:rsidRPr="00D87449">
              <w:rPr>
                <w:w w:val="99"/>
              </w:rPr>
              <w:t>-</w:t>
            </w:r>
          </w:p>
        </w:tc>
      </w:tr>
      <w:tr w:rsidR="00B711D6" w:rsidTr="00D46D94">
        <w:trPr>
          <w:trHeight w:val="20"/>
        </w:trPr>
        <w:tc>
          <w:tcPr>
            <w:tcW w:w="290" w:type="pct"/>
            <w:vMerge/>
            <w:vAlign w:val="center"/>
          </w:tcPr>
          <w:p w:rsidR="00B711D6" w:rsidRPr="00D87449" w:rsidRDefault="00B711D6" w:rsidP="00B711D6">
            <w:pPr>
              <w:spacing w:line="240" w:lineRule="auto"/>
              <w:ind w:firstLine="0"/>
              <w:jc w:val="center"/>
            </w:pPr>
          </w:p>
        </w:tc>
        <w:tc>
          <w:tcPr>
            <w:tcW w:w="1402" w:type="pct"/>
            <w:vMerge/>
          </w:tcPr>
          <w:p w:rsidR="00B711D6" w:rsidRPr="00D87449" w:rsidRDefault="00B711D6" w:rsidP="00B711D6">
            <w:pPr>
              <w:pStyle w:val="TableParagraph"/>
              <w:ind w:left="113" w:right="113"/>
              <w:jc w:val="both"/>
            </w:pPr>
          </w:p>
        </w:tc>
        <w:tc>
          <w:tcPr>
            <w:tcW w:w="1103" w:type="pct"/>
          </w:tcPr>
          <w:p w:rsidR="00B711D6" w:rsidRPr="00D87449" w:rsidRDefault="00B711D6" w:rsidP="00B711D6">
            <w:pPr>
              <w:pStyle w:val="TableParagraph"/>
              <w:ind w:left="113" w:right="113"/>
              <w:jc w:val="both"/>
            </w:pPr>
            <w:proofErr w:type="spellStart"/>
            <w:r w:rsidRPr="00D87449">
              <w:t>Смотровые</w:t>
            </w:r>
            <w:proofErr w:type="spellEnd"/>
          </w:p>
          <w:p w:rsidR="00B711D6" w:rsidRPr="00D87449" w:rsidRDefault="00B711D6" w:rsidP="00B711D6">
            <w:pPr>
              <w:pStyle w:val="TableParagraph"/>
              <w:ind w:left="113" w:right="113"/>
              <w:jc w:val="both"/>
            </w:pPr>
            <w:proofErr w:type="spellStart"/>
            <w:r w:rsidRPr="00D87449">
              <w:t>колодцы</w:t>
            </w:r>
            <w:proofErr w:type="spellEnd"/>
            <w:r w:rsidRPr="00D87449">
              <w:rPr>
                <w:spacing w:val="-1"/>
              </w:rPr>
              <w:t xml:space="preserve"> </w:t>
            </w:r>
            <w:r w:rsidRPr="00D87449">
              <w:t>– 6</w:t>
            </w:r>
          </w:p>
          <w:p w:rsidR="00B711D6" w:rsidRPr="00D87449" w:rsidRDefault="00B711D6" w:rsidP="00B711D6">
            <w:pPr>
              <w:pStyle w:val="TableParagraph"/>
              <w:ind w:left="113" w:right="113"/>
              <w:jc w:val="both"/>
            </w:pPr>
            <w:proofErr w:type="spellStart"/>
            <w:r w:rsidRPr="00D87449">
              <w:t>шт</w:t>
            </w:r>
            <w:proofErr w:type="spellEnd"/>
            <w:r w:rsidRPr="00D87449">
              <w:t>.</w:t>
            </w:r>
          </w:p>
        </w:tc>
        <w:tc>
          <w:tcPr>
            <w:tcW w:w="551" w:type="pct"/>
            <w:vMerge/>
            <w:vAlign w:val="center"/>
          </w:tcPr>
          <w:p w:rsidR="00B711D6" w:rsidRPr="00D87449" w:rsidRDefault="00B711D6" w:rsidP="00B711D6">
            <w:pPr>
              <w:spacing w:line="240" w:lineRule="auto"/>
              <w:ind w:firstLine="0"/>
              <w:jc w:val="right"/>
            </w:pPr>
          </w:p>
        </w:tc>
        <w:tc>
          <w:tcPr>
            <w:tcW w:w="551" w:type="pct"/>
            <w:vMerge/>
            <w:vAlign w:val="center"/>
          </w:tcPr>
          <w:p w:rsidR="00B711D6" w:rsidRPr="00D87449" w:rsidRDefault="00B711D6" w:rsidP="00B711D6">
            <w:pPr>
              <w:spacing w:line="240" w:lineRule="auto"/>
              <w:ind w:firstLine="0"/>
              <w:jc w:val="right"/>
            </w:pPr>
          </w:p>
        </w:tc>
        <w:tc>
          <w:tcPr>
            <w:tcW w:w="551" w:type="pct"/>
            <w:vMerge/>
            <w:vAlign w:val="center"/>
          </w:tcPr>
          <w:p w:rsidR="00B711D6" w:rsidRPr="00D87449" w:rsidRDefault="00B711D6" w:rsidP="00B711D6">
            <w:pPr>
              <w:spacing w:line="240" w:lineRule="auto"/>
              <w:ind w:firstLine="0"/>
              <w:jc w:val="right"/>
            </w:pPr>
          </w:p>
        </w:tc>
        <w:tc>
          <w:tcPr>
            <w:tcW w:w="551" w:type="pct"/>
            <w:vMerge/>
            <w:tcBorders>
              <w:right w:val="single" w:sz="4" w:space="0" w:color="auto"/>
            </w:tcBorders>
            <w:vAlign w:val="center"/>
          </w:tcPr>
          <w:p w:rsidR="00B711D6" w:rsidRPr="00D87449" w:rsidRDefault="00B711D6" w:rsidP="00B711D6">
            <w:pPr>
              <w:spacing w:line="240" w:lineRule="auto"/>
              <w:ind w:firstLine="0"/>
              <w:jc w:val="right"/>
            </w:pPr>
          </w:p>
        </w:tc>
      </w:tr>
      <w:tr w:rsidR="00B711D6" w:rsidTr="00D46D94">
        <w:trPr>
          <w:trHeight w:val="20"/>
        </w:trPr>
        <w:tc>
          <w:tcPr>
            <w:tcW w:w="290" w:type="pct"/>
            <w:vMerge/>
            <w:vAlign w:val="center"/>
          </w:tcPr>
          <w:p w:rsidR="00B711D6" w:rsidRPr="00D87449" w:rsidRDefault="00B711D6" w:rsidP="00B711D6">
            <w:pPr>
              <w:pStyle w:val="TableParagraph"/>
              <w:jc w:val="center"/>
            </w:pPr>
          </w:p>
        </w:tc>
        <w:tc>
          <w:tcPr>
            <w:tcW w:w="1402" w:type="pct"/>
            <w:vMerge/>
          </w:tcPr>
          <w:p w:rsidR="00B711D6" w:rsidRPr="00D87449" w:rsidRDefault="00B711D6" w:rsidP="00B711D6">
            <w:pPr>
              <w:pStyle w:val="TableParagraph"/>
              <w:ind w:left="113" w:right="113"/>
              <w:jc w:val="both"/>
            </w:pPr>
          </w:p>
        </w:tc>
        <w:tc>
          <w:tcPr>
            <w:tcW w:w="1103" w:type="pct"/>
          </w:tcPr>
          <w:p w:rsidR="00B711D6" w:rsidRPr="00D87449" w:rsidRDefault="00B711D6" w:rsidP="00B711D6">
            <w:pPr>
              <w:pStyle w:val="TableParagraph"/>
              <w:ind w:left="113" w:right="113"/>
              <w:jc w:val="both"/>
            </w:pPr>
            <w:proofErr w:type="spellStart"/>
            <w:r w:rsidRPr="00D87449">
              <w:t>Задвижки</w:t>
            </w:r>
            <w:proofErr w:type="spellEnd"/>
            <w:r w:rsidRPr="00D87449">
              <w:rPr>
                <w:spacing w:val="-1"/>
              </w:rPr>
              <w:t xml:space="preserve"> </w:t>
            </w:r>
            <w:r w:rsidRPr="00D87449">
              <w:t>–</w:t>
            </w:r>
          </w:p>
          <w:p w:rsidR="00B711D6" w:rsidRPr="00D87449" w:rsidRDefault="00B711D6" w:rsidP="00B711D6">
            <w:pPr>
              <w:pStyle w:val="TableParagraph"/>
              <w:ind w:left="113" w:right="113"/>
              <w:jc w:val="both"/>
            </w:pPr>
            <w:r w:rsidRPr="00D87449">
              <w:t>9</w:t>
            </w:r>
            <w:r w:rsidRPr="00D87449">
              <w:rPr>
                <w:spacing w:val="-1"/>
              </w:rPr>
              <w:t xml:space="preserve"> </w:t>
            </w:r>
            <w:proofErr w:type="spellStart"/>
            <w:r w:rsidRPr="00D87449">
              <w:t>шт</w:t>
            </w:r>
            <w:proofErr w:type="spellEnd"/>
            <w:r w:rsidRPr="00D87449">
              <w:t>.</w:t>
            </w:r>
          </w:p>
        </w:tc>
        <w:tc>
          <w:tcPr>
            <w:tcW w:w="551" w:type="pct"/>
            <w:vMerge/>
            <w:vAlign w:val="center"/>
          </w:tcPr>
          <w:p w:rsidR="00B711D6" w:rsidRPr="00D87449" w:rsidRDefault="00B711D6" w:rsidP="00B711D6">
            <w:pPr>
              <w:pStyle w:val="TableParagraph"/>
              <w:jc w:val="right"/>
            </w:pPr>
          </w:p>
        </w:tc>
        <w:tc>
          <w:tcPr>
            <w:tcW w:w="551" w:type="pct"/>
            <w:vMerge/>
            <w:vAlign w:val="center"/>
          </w:tcPr>
          <w:p w:rsidR="00B711D6" w:rsidRPr="00D87449" w:rsidRDefault="00B711D6" w:rsidP="00B711D6">
            <w:pPr>
              <w:pStyle w:val="TableParagraph"/>
              <w:jc w:val="right"/>
            </w:pPr>
          </w:p>
        </w:tc>
        <w:tc>
          <w:tcPr>
            <w:tcW w:w="551" w:type="pct"/>
            <w:vMerge/>
            <w:vAlign w:val="center"/>
          </w:tcPr>
          <w:p w:rsidR="00B711D6" w:rsidRPr="00D87449" w:rsidRDefault="00B711D6" w:rsidP="00B711D6">
            <w:pPr>
              <w:pStyle w:val="TableParagraph"/>
              <w:jc w:val="right"/>
            </w:pPr>
          </w:p>
        </w:tc>
        <w:tc>
          <w:tcPr>
            <w:tcW w:w="551" w:type="pct"/>
            <w:vMerge/>
            <w:tcBorders>
              <w:right w:val="single" w:sz="4" w:space="0" w:color="auto"/>
            </w:tcBorders>
            <w:vAlign w:val="center"/>
          </w:tcPr>
          <w:p w:rsidR="00B711D6" w:rsidRPr="00D87449" w:rsidRDefault="00B711D6" w:rsidP="00B711D6">
            <w:pPr>
              <w:pStyle w:val="TableParagraph"/>
              <w:jc w:val="right"/>
            </w:pPr>
          </w:p>
        </w:tc>
      </w:tr>
      <w:tr w:rsidR="00B711D6" w:rsidTr="00D46D94">
        <w:trPr>
          <w:trHeight w:val="20"/>
        </w:trPr>
        <w:tc>
          <w:tcPr>
            <w:tcW w:w="290" w:type="pct"/>
            <w:vMerge w:val="restart"/>
            <w:vAlign w:val="center"/>
          </w:tcPr>
          <w:p w:rsidR="00B711D6" w:rsidRPr="00D87449" w:rsidRDefault="00B711D6" w:rsidP="00B711D6">
            <w:pPr>
              <w:pStyle w:val="TableParagraph"/>
              <w:jc w:val="center"/>
            </w:pPr>
            <w:r w:rsidRPr="00D87449">
              <w:rPr>
                <w:w w:val="99"/>
              </w:rPr>
              <w:t>2</w:t>
            </w:r>
          </w:p>
        </w:tc>
        <w:tc>
          <w:tcPr>
            <w:tcW w:w="1402" w:type="pct"/>
            <w:vMerge w:val="restart"/>
          </w:tcPr>
          <w:p w:rsidR="00B711D6" w:rsidRPr="00C105E2" w:rsidRDefault="00B711D6" w:rsidP="00B711D6">
            <w:pPr>
              <w:pStyle w:val="TableParagraph"/>
              <w:ind w:left="113" w:right="113"/>
              <w:jc w:val="both"/>
              <w:rPr>
                <w:lang w:val="ru-RU"/>
              </w:rPr>
            </w:pPr>
            <w:r w:rsidRPr="00C105E2">
              <w:rPr>
                <w:lang w:val="ru-RU"/>
              </w:rPr>
              <w:t xml:space="preserve">Водовод </w:t>
            </w:r>
            <w:proofErr w:type="spellStart"/>
            <w:r w:rsidRPr="00C105E2">
              <w:rPr>
                <w:lang w:val="ru-RU"/>
              </w:rPr>
              <w:t>Побочино</w:t>
            </w:r>
            <w:proofErr w:type="spellEnd"/>
            <w:r w:rsidRPr="00C105E2">
              <w:rPr>
                <w:spacing w:val="-1"/>
                <w:lang w:val="ru-RU"/>
              </w:rPr>
              <w:t xml:space="preserve"> </w:t>
            </w:r>
            <w:r w:rsidRPr="00C105E2">
              <w:rPr>
                <w:lang w:val="ru-RU"/>
              </w:rPr>
              <w:t>– Желанное</w:t>
            </w:r>
            <w:r w:rsidRPr="00C105E2">
              <w:rPr>
                <w:spacing w:val="-1"/>
                <w:lang w:val="ru-RU"/>
              </w:rPr>
              <w:t xml:space="preserve"> </w:t>
            </w:r>
            <w:r w:rsidRPr="00C105E2">
              <w:rPr>
                <w:lang w:val="ru-RU"/>
              </w:rPr>
              <w:t>–</w:t>
            </w:r>
            <w:proofErr w:type="spellStart"/>
            <w:r w:rsidRPr="00C105E2">
              <w:rPr>
                <w:lang w:val="ru-RU"/>
              </w:rPr>
              <w:t>Цветково</w:t>
            </w:r>
            <w:proofErr w:type="spellEnd"/>
          </w:p>
          <w:p w:rsidR="00B711D6" w:rsidRPr="00C105E2" w:rsidRDefault="00B711D6" w:rsidP="00B711D6">
            <w:pPr>
              <w:pStyle w:val="TableParagraph"/>
              <w:ind w:left="113" w:right="113"/>
              <w:jc w:val="both"/>
              <w:rPr>
                <w:lang w:val="ru-RU"/>
              </w:rPr>
            </w:pPr>
            <w:r w:rsidRPr="00C105E2">
              <w:rPr>
                <w:lang w:val="ru-RU"/>
              </w:rPr>
              <w:t>18,70</w:t>
            </w:r>
            <w:r w:rsidRPr="00C105E2">
              <w:rPr>
                <w:spacing w:val="-1"/>
                <w:lang w:val="ru-RU"/>
              </w:rPr>
              <w:t xml:space="preserve"> </w:t>
            </w:r>
            <w:r w:rsidRPr="00C105E2">
              <w:rPr>
                <w:lang w:val="ru-RU"/>
              </w:rPr>
              <w:t xml:space="preserve">км. </w:t>
            </w:r>
          </w:p>
          <w:p w:rsidR="00B711D6" w:rsidRPr="00C105E2" w:rsidRDefault="00B711D6" w:rsidP="00B711D6">
            <w:pPr>
              <w:pStyle w:val="TableParagraph"/>
              <w:ind w:left="113" w:right="113"/>
              <w:jc w:val="both"/>
              <w:rPr>
                <w:spacing w:val="-2"/>
                <w:lang w:val="ru-RU"/>
              </w:rPr>
            </w:pPr>
            <w:r w:rsidRPr="00C105E2">
              <w:rPr>
                <w:lang w:val="ru-RU"/>
              </w:rPr>
              <w:t>от</w:t>
            </w:r>
            <w:r w:rsidRPr="00C105E2">
              <w:rPr>
                <w:spacing w:val="-2"/>
                <w:lang w:val="ru-RU"/>
              </w:rPr>
              <w:t xml:space="preserve"> </w:t>
            </w:r>
            <w:r w:rsidRPr="00C105E2">
              <w:rPr>
                <w:lang w:val="ru-RU"/>
              </w:rPr>
              <w:t>ВК</w:t>
            </w:r>
            <w:r w:rsidRPr="00C105E2">
              <w:rPr>
                <w:spacing w:val="-1"/>
                <w:lang w:val="ru-RU"/>
              </w:rPr>
              <w:t xml:space="preserve"> </w:t>
            </w:r>
            <w:r w:rsidRPr="00C105E2">
              <w:rPr>
                <w:lang w:val="ru-RU"/>
              </w:rPr>
              <w:t>297</w:t>
            </w:r>
            <w:r w:rsidRPr="00C105E2">
              <w:rPr>
                <w:spacing w:val="-1"/>
                <w:lang w:val="ru-RU"/>
              </w:rPr>
              <w:t xml:space="preserve"> </w:t>
            </w:r>
            <w:r w:rsidRPr="00C105E2">
              <w:rPr>
                <w:lang w:val="ru-RU"/>
              </w:rPr>
              <w:t>(</w:t>
            </w:r>
            <w:proofErr w:type="spellStart"/>
            <w:r w:rsidRPr="00C105E2">
              <w:rPr>
                <w:lang w:val="ru-RU"/>
              </w:rPr>
              <w:t>с.Побочино</w:t>
            </w:r>
            <w:proofErr w:type="spellEnd"/>
            <w:r w:rsidRPr="00C105E2">
              <w:rPr>
                <w:lang w:val="ru-RU"/>
              </w:rPr>
              <w:t>)</w:t>
            </w:r>
          </w:p>
          <w:p w:rsidR="00B711D6" w:rsidRPr="00C105E2" w:rsidRDefault="00B711D6" w:rsidP="00B711D6">
            <w:pPr>
              <w:pStyle w:val="TableParagraph"/>
              <w:ind w:left="113" w:right="113"/>
              <w:jc w:val="both"/>
              <w:rPr>
                <w:lang w:val="ru-RU"/>
              </w:rPr>
            </w:pPr>
            <w:r w:rsidRPr="00C105E2">
              <w:rPr>
                <w:lang w:val="ru-RU"/>
              </w:rPr>
              <w:t>до ВК</w:t>
            </w:r>
            <w:r w:rsidRPr="00C105E2">
              <w:rPr>
                <w:spacing w:val="-3"/>
                <w:lang w:val="ru-RU"/>
              </w:rPr>
              <w:t xml:space="preserve"> </w:t>
            </w:r>
            <w:r w:rsidRPr="00C105E2">
              <w:rPr>
                <w:lang w:val="ru-RU"/>
              </w:rPr>
              <w:t>311</w:t>
            </w:r>
            <w:r w:rsidRPr="00C105E2">
              <w:rPr>
                <w:spacing w:val="-2"/>
                <w:lang w:val="ru-RU"/>
              </w:rPr>
              <w:t xml:space="preserve"> </w:t>
            </w:r>
            <w:r w:rsidRPr="00C105E2">
              <w:rPr>
                <w:lang w:val="ru-RU"/>
              </w:rPr>
              <w:t>(</w:t>
            </w:r>
            <w:proofErr w:type="spellStart"/>
            <w:r w:rsidRPr="00C105E2">
              <w:rPr>
                <w:lang w:val="ru-RU"/>
              </w:rPr>
              <w:t>с.Цветково</w:t>
            </w:r>
            <w:proofErr w:type="spellEnd"/>
            <w:r w:rsidRPr="00C105E2">
              <w:rPr>
                <w:lang w:val="ru-RU"/>
              </w:rPr>
              <w:t>)</w:t>
            </w:r>
          </w:p>
        </w:tc>
        <w:tc>
          <w:tcPr>
            <w:tcW w:w="1103" w:type="pct"/>
          </w:tcPr>
          <w:p w:rsidR="00B711D6" w:rsidRPr="00D87449" w:rsidRDefault="00B711D6" w:rsidP="00B711D6">
            <w:pPr>
              <w:pStyle w:val="TableParagraph"/>
              <w:ind w:left="113" w:right="113"/>
              <w:jc w:val="both"/>
            </w:pPr>
            <w:proofErr w:type="spellStart"/>
            <w:r w:rsidRPr="00D87449">
              <w:t>Сеть</w:t>
            </w:r>
            <w:proofErr w:type="spellEnd"/>
            <w:r w:rsidRPr="00D87449">
              <w:rPr>
                <w:spacing w:val="-3"/>
              </w:rPr>
              <w:t xml:space="preserve"> </w:t>
            </w:r>
            <w:proofErr w:type="spellStart"/>
            <w:r w:rsidRPr="00D87449">
              <w:t>чугун</w:t>
            </w:r>
            <w:proofErr w:type="spellEnd"/>
            <w:r w:rsidRPr="00D87449">
              <w:rPr>
                <w:spacing w:val="-2"/>
              </w:rPr>
              <w:t xml:space="preserve"> </w:t>
            </w:r>
            <w:r w:rsidRPr="00D87449">
              <w:t>d200</w:t>
            </w:r>
            <w:r w:rsidRPr="00D87449">
              <w:rPr>
                <w:spacing w:val="-1"/>
              </w:rPr>
              <w:t xml:space="preserve"> </w:t>
            </w:r>
            <w:r w:rsidRPr="00D87449">
              <w:t>– 18704,3</w:t>
            </w:r>
            <w:r w:rsidRPr="00D87449">
              <w:rPr>
                <w:spacing w:val="-1"/>
              </w:rPr>
              <w:t xml:space="preserve"> </w:t>
            </w:r>
            <w:r w:rsidRPr="00D87449">
              <w:t>м.</w:t>
            </w:r>
          </w:p>
        </w:tc>
        <w:tc>
          <w:tcPr>
            <w:tcW w:w="551" w:type="pct"/>
            <w:vMerge w:val="restart"/>
            <w:vAlign w:val="center"/>
          </w:tcPr>
          <w:p w:rsidR="00B711D6" w:rsidRPr="00D87449" w:rsidRDefault="00B711D6" w:rsidP="00B711D6">
            <w:pPr>
              <w:pStyle w:val="TableParagraph"/>
              <w:jc w:val="right"/>
            </w:pPr>
            <w:r w:rsidRPr="00D87449">
              <w:t>1980</w:t>
            </w:r>
            <w:r w:rsidRPr="00D87449">
              <w:rPr>
                <w:spacing w:val="-1"/>
              </w:rPr>
              <w:t xml:space="preserve"> </w:t>
            </w:r>
            <w:r w:rsidRPr="00D87449">
              <w:t>г.</w:t>
            </w:r>
          </w:p>
        </w:tc>
        <w:tc>
          <w:tcPr>
            <w:tcW w:w="551" w:type="pct"/>
            <w:vMerge w:val="restart"/>
            <w:vAlign w:val="center"/>
          </w:tcPr>
          <w:p w:rsidR="00B711D6" w:rsidRPr="00D87449" w:rsidRDefault="00B711D6" w:rsidP="00B711D6">
            <w:pPr>
              <w:pStyle w:val="TableParagraph"/>
              <w:jc w:val="right"/>
            </w:pPr>
            <w:r w:rsidRPr="00D87449">
              <w:t>3,2</w:t>
            </w:r>
          </w:p>
        </w:tc>
        <w:tc>
          <w:tcPr>
            <w:tcW w:w="551" w:type="pct"/>
            <w:vMerge w:val="restart"/>
            <w:vAlign w:val="center"/>
          </w:tcPr>
          <w:p w:rsidR="00B711D6" w:rsidRPr="00D87449" w:rsidRDefault="00B711D6" w:rsidP="00B711D6">
            <w:pPr>
              <w:pStyle w:val="TableParagraph"/>
              <w:jc w:val="right"/>
            </w:pPr>
            <w:r w:rsidRPr="00D87449">
              <w:t>4,10</w:t>
            </w:r>
          </w:p>
        </w:tc>
        <w:tc>
          <w:tcPr>
            <w:tcW w:w="551" w:type="pct"/>
            <w:vMerge w:val="restart"/>
            <w:tcBorders>
              <w:right w:val="single" w:sz="4" w:space="0" w:color="auto"/>
            </w:tcBorders>
            <w:vAlign w:val="center"/>
          </w:tcPr>
          <w:p w:rsidR="00B711D6" w:rsidRPr="00D87449" w:rsidRDefault="00B711D6" w:rsidP="00B711D6">
            <w:pPr>
              <w:pStyle w:val="TableParagraph"/>
              <w:jc w:val="right"/>
            </w:pPr>
            <w:r w:rsidRPr="00D87449">
              <w:rPr>
                <w:w w:val="99"/>
              </w:rPr>
              <w:t>-</w:t>
            </w:r>
          </w:p>
        </w:tc>
      </w:tr>
      <w:tr w:rsidR="00B711D6" w:rsidTr="00D46D94">
        <w:trPr>
          <w:trHeight w:val="20"/>
        </w:trPr>
        <w:tc>
          <w:tcPr>
            <w:tcW w:w="290" w:type="pct"/>
            <w:vMerge/>
          </w:tcPr>
          <w:p w:rsidR="00B711D6" w:rsidRDefault="00B711D6" w:rsidP="000A07B7">
            <w:pPr>
              <w:pStyle w:val="TableParagraph"/>
              <w:spacing w:line="246" w:lineRule="exact"/>
              <w:ind w:left="2"/>
              <w:jc w:val="center"/>
              <w:rPr>
                <w:sz w:val="18"/>
              </w:rPr>
            </w:pPr>
          </w:p>
        </w:tc>
        <w:tc>
          <w:tcPr>
            <w:tcW w:w="1402" w:type="pct"/>
            <w:vMerge/>
          </w:tcPr>
          <w:p w:rsidR="00B711D6" w:rsidRDefault="00B711D6" w:rsidP="00B711D6">
            <w:pPr>
              <w:pStyle w:val="TableParagraph"/>
              <w:ind w:left="113" w:right="113"/>
              <w:jc w:val="center"/>
              <w:rPr>
                <w:sz w:val="24"/>
              </w:rPr>
            </w:pPr>
          </w:p>
        </w:tc>
        <w:tc>
          <w:tcPr>
            <w:tcW w:w="1103" w:type="pct"/>
          </w:tcPr>
          <w:p w:rsidR="00B711D6" w:rsidRPr="00D87449" w:rsidRDefault="00B711D6" w:rsidP="00B711D6">
            <w:pPr>
              <w:pStyle w:val="TableParagraph"/>
              <w:ind w:left="113" w:right="113"/>
            </w:pPr>
            <w:proofErr w:type="spellStart"/>
            <w:r w:rsidRPr="00D87449">
              <w:t>Смотровые</w:t>
            </w:r>
            <w:proofErr w:type="spellEnd"/>
            <w:r w:rsidRPr="00D87449">
              <w:t xml:space="preserve"> </w:t>
            </w:r>
            <w:proofErr w:type="spellStart"/>
            <w:r w:rsidRPr="00D87449">
              <w:t>колодцы</w:t>
            </w:r>
            <w:proofErr w:type="spellEnd"/>
            <w:r w:rsidRPr="00D87449">
              <w:rPr>
                <w:spacing w:val="-1"/>
              </w:rPr>
              <w:t xml:space="preserve"> </w:t>
            </w:r>
            <w:r w:rsidRPr="00D87449">
              <w:t>– 14</w:t>
            </w:r>
            <w:r w:rsidRPr="00D87449">
              <w:rPr>
                <w:spacing w:val="-1"/>
              </w:rPr>
              <w:t xml:space="preserve"> </w:t>
            </w:r>
            <w:proofErr w:type="spellStart"/>
            <w:r w:rsidRPr="00D87449">
              <w:t>шт</w:t>
            </w:r>
            <w:proofErr w:type="spellEnd"/>
            <w:r w:rsidRPr="00D87449">
              <w:t>.</w:t>
            </w:r>
          </w:p>
        </w:tc>
        <w:tc>
          <w:tcPr>
            <w:tcW w:w="551" w:type="pct"/>
            <w:vMerge/>
            <w:tcBorders>
              <w:top w:val="nil"/>
            </w:tcBorders>
          </w:tcPr>
          <w:p w:rsidR="00B711D6" w:rsidRDefault="00B711D6" w:rsidP="000A07B7">
            <w:pPr>
              <w:rPr>
                <w:sz w:val="2"/>
                <w:szCs w:val="2"/>
              </w:rPr>
            </w:pPr>
          </w:p>
        </w:tc>
        <w:tc>
          <w:tcPr>
            <w:tcW w:w="551" w:type="pct"/>
            <w:vMerge/>
            <w:tcBorders>
              <w:top w:val="nil"/>
            </w:tcBorders>
          </w:tcPr>
          <w:p w:rsidR="00B711D6" w:rsidRDefault="00B711D6" w:rsidP="000A07B7">
            <w:pPr>
              <w:rPr>
                <w:sz w:val="2"/>
                <w:szCs w:val="2"/>
              </w:rPr>
            </w:pPr>
          </w:p>
        </w:tc>
        <w:tc>
          <w:tcPr>
            <w:tcW w:w="551" w:type="pct"/>
            <w:vMerge/>
            <w:tcBorders>
              <w:top w:val="nil"/>
            </w:tcBorders>
          </w:tcPr>
          <w:p w:rsidR="00B711D6" w:rsidRDefault="00B711D6" w:rsidP="000A07B7">
            <w:pPr>
              <w:rPr>
                <w:sz w:val="2"/>
                <w:szCs w:val="2"/>
              </w:rPr>
            </w:pPr>
          </w:p>
        </w:tc>
        <w:tc>
          <w:tcPr>
            <w:tcW w:w="551" w:type="pct"/>
            <w:vMerge/>
            <w:tcBorders>
              <w:top w:val="nil"/>
              <w:right w:val="single" w:sz="4" w:space="0" w:color="auto"/>
            </w:tcBorders>
          </w:tcPr>
          <w:p w:rsidR="00B711D6" w:rsidRDefault="00B711D6" w:rsidP="000A07B7">
            <w:pPr>
              <w:rPr>
                <w:sz w:val="2"/>
                <w:szCs w:val="2"/>
              </w:rPr>
            </w:pPr>
          </w:p>
        </w:tc>
      </w:tr>
      <w:tr w:rsidR="00805526" w:rsidTr="00D46D94">
        <w:trPr>
          <w:trHeight w:val="20"/>
        </w:trPr>
        <w:tc>
          <w:tcPr>
            <w:tcW w:w="290" w:type="pct"/>
            <w:vMerge/>
          </w:tcPr>
          <w:p w:rsidR="00805526" w:rsidRDefault="00805526" w:rsidP="000A07B7">
            <w:pPr>
              <w:pStyle w:val="TableParagraph"/>
              <w:rPr>
                <w:sz w:val="24"/>
              </w:rPr>
            </w:pPr>
          </w:p>
        </w:tc>
        <w:tc>
          <w:tcPr>
            <w:tcW w:w="1402" w:type="pct"/>
            <w:vMerge/>
          </w:tcPr>
          <w:p w:rsidR="00805526" w:rsidRPr="000A07B7" w:rsidRDefault="00805526" w:rsidP="00B711D6">
            <w:pPr>
              <w:pStyle w:val="TableParagraph"/>
              <w:ind w:left="113" w:right="113"/>
              <w:jc w:val="center"/>
              <w:rPr>
                <w:sz w:val="24"/>
              </w:rPr>
            </w:pPr>
          </w:p>
        </w:tc>
        <w:tc>
          <w:tcPr>
            <w:tcW w:w="1103" w:type="pct"/>
          </w:tcPr>
          <w:p w:rsidR="00805526" w:rsidRPr="00D87449" w:rsidRDefault="00805526" w:rsidP="00B711D6">
            <w:pPr>
              <w:pStyle w:val="TableParagraph"/>
              <w:ind w:left="113" w:right="113"/>
            </w:pPr>
            <w:proofErr w:type="spellStart"/>
            <w:r w:rsidRPr="00D87449">
              <w:t>Задвижки</w:t>
            </w:r>
            <w:proofErr w:type="spellEnd"/>
            <w:r w:rsidRPr="00D87449">
              <w:t xml:space="preserve"> –</w:t>
            </w:r>
            <w:r w:rsidRPr="00D87449">
              <w:rPr>
                <w:spacing w:val="-57"/>
              </w:rPr>
              <w:t xml:space="preserve"> </w:t>
            </w:r>
            <w:r w:rsidRPr="00D87449">
              <w:t>20</w:t>
            </w:r>
            <w:r w:rsidRPr="00D87449">
              <w:rPr>
                <w:spacing w:val="-1"/>
              </w:rPr>
              <w:t xml:space="preserve"> </w:t>
            </w:r>
            <w:proofErr w:type="spellStart"/>
            <w:r w:rsidRPr="00D87449">
              <w:t>шт</w:t>
            </w:r>
            <w:proofErr w:type="spellEnd"/>
            <w:r w:rsidRPr="00D87449">
              <w:t>.</w:t>
            </w:r>
          </w:p>
        </w:tc>
        <w:tc>
          <w:tcPr>
            <w:tcW w:w="551" w:type="pct"/>
            <w:vMerge/>
            <w:tcBorders>
              <w:top w:val="nil"/>
            </w:tcBorders>
          </w:tcPr>
          <w:p w:rsidR="00805526" w:rsidRDefault="00805526" w:rsidP="000A07B7">
            <w:pPr>
              <w:rPr>
                <w:sz w:val="2"/>
                <w:szCs w:val="2"/>
              </w:rPr>
            </w:pPr>
          </w:p>
        </w:tc>
        <w:tc>
          <w:tcPr>
            <w:tcW w:w="551" w:type="pct"/>
            <w:vMerge/>
            <w:tcBorders>
              <w:top w:val="nil"/>
            </w:tcBorders>
          </w:tcPr>
          <w:p w:rsidR="00805526" w:rsidRDefault="00805526" w:rsidP="000A07B7">
            <w:pPr>
              <w:rPr>
                <w:sz w:val="2"/>
                <w:szCs w:val="2"/>
              </w:rPr>
            </w:pPr>
          </w:p>
        </w:tc>
        <w:tc>
          <w:tcPr>
            <w:tcW w:w="551" w:type="pct"/>
            <w:vMerge/>
            <w:tcBorders>
              <w:top w:val="nil"/>
            </w:tcBorders>
          </w:tcPr>
          <w:p w:rsidR="00805526" w:rsidRDefault="00805526" w:rsidP="000A07B7">
            <w:pPr>
              <w:rPr>
                <w:sz w:val="2"/>
                <w:szCs w:val="2"/>
              </w:rPr>
            </w:pPr>
          </w:p>
        </w:tc>
        <w:tc>
          <w:tcPr>
            <w:tcW w:w="551" w:type="pct"/>
            <w:vMerge/>
            <w:tcBorders>
              <w:top w:val="nil"/>
              <w:right w:val="single" w:sz="4" w:space="0" w:color="auto"/>
            </w:tcBorders>
          </w:tcPr>
          <w:p w:rsidR="00805526" w:rsidRDefault="00805526" w:rsidP="000A07B7">
            <w:pPr>
              <w:rPr>
                <w:sz w:val="2"/>
                <w:szCs w:val="2"/>
              </w:rPr>
            </w:pPr>
          </w:p>
        </w:tc>
      </w:tr>
    </w:tbl>
    <w:p w:rsidR="000A07B7" w:rsidRDefault="000A07B7" w:rsidP="00B711D6"/>
    <w:p w:rsidR="00F66BCE" w:rsidRPr="00805526" w:rsidRDefault="000A07B7" w:rsidP="00E16D08">
      <w:r>
        <w:t>Существующие</w:t>
      </w:r>
      <w:r>
        <w:rPr>
          <w:spacing w:val="24"/>
        </w:rPr>
        <w:t xml:space="preserve"> </w:t>
      </w:r>
      <w:r>
        <w:t>магистральные</w:t>
      </w:r>
      <w:r>
        <w:rPr>
          <w:spacing w:val="24"/>
        </w:rPr>
        <w:t xml:space="preserve"> </w:t>
      </w:r>
      <w:r>
        <w:t>внутри</w:t>
      </w:r>
      <w:r>
        <w:rPr>
          <w:spacing w:val="24"/>
        </w:rPr>
        <w:t xml:space="preserve"> </w:t>
      </w:r>
      <w:r>
        <w:t>поселковые</w:t>
      </w:r>
      <w:r>
        <w:rPr>
          <w:spacing w:val="24"/>
        </w:rPr>
        <w:t xml:space="preserve"> </w:t>
      </w:r>
      <w:r>
        <w:t>сети</w:t>
      </w:r>
      <w:r>
        <w:rPr>
          <w:spacing w:val="22"/>
        </w:rPr>
        <w:t xml:space="preserve"> </w:t>
      </w:r>
      <w:r>
        <w:t>проложены</w:t>
      </w:r>
      <w:r>
        <w:rPr>
          <w:spacing w:val="24"/>
        </w:rPr>
        <w:t xml:space="preserve"> </w:t>
      </w:r>
      <w:r>
        <w:t>из</w:t>
      </w:r>
      <w:r>
        <w:rPr>
          <w:spacing w:val="-67"/>
        </w:rPr>
        <w:t xml:space="preserve"> </w:t>
      </w:r>
      <w:r>
        <w:t>чугунных</w:t>
      </w:r>
      <w:r>
        <w:rPr>
          <w:spacing w:val="-1"/>
        </w:rPr>
        <w:t xml:space="preserve"> </w:t>
      </w:r>
      <w:r>
        <w:t>труб</w:t>
      </w:r>
      <w:r>
        <w:rPr>
          <w:spacing w:val="1"/>
        </w:rPr>
        <w:t xml:space="preserve"> </w:t>
      </w:r>
      <w:r>
        <w:t>диаметром</w:t>
      </w:r>
      <w:r>
        <w:rPr>
          <w:spacing w:val="-2"/>
        </w:rPr>
        <w:t xml:space="preserve"> </w:t>
      </w:r>
      <w:r>
        <w:t>от</w:t>
      </w:r>
      <w:r>
        <w:rPr>
          <w:spacing w:val="-4"/>
        </w:rPr>
        <w:t xml:space="preserve"> </w:t>
      </w:r>
      <w:r>
        <w:t>100</w:t>
      </w:r>
      <w:r>
        <w:rPr>
          <w:spacing w:val="-1"/>
        </w:rPr>
        <w:t xml:space="preserve"> </w:t>
      </w:r>
      <w:r>
        <w:t>мм</w:t>
      </w:r>
      <w:r>
        <w:rPr>
          <w:spacing w:val="-4"/>
        </w:rPr>
        <w:t xml:space="preserve"> </w:t>
      </w:r>
      <w:r>
        <w:t>общей протяжённостью</w:t>
      </w:r>
      <w:r>
        <w:rPr>
          <w:spacing w:val="-3"/>
        </w:rPr>
        <w:t xml:space="preserve"> </w:t>
      </w:r>
      <w:r>
        <w:t>9502,00 м</w:t>
      </w:r>
      <w:r w:rsidR="00F66BCE">
        <w:t xml:space="preserve">, </w:t>
      </w:r>
      <w:r w:rsidR="00F66BCE" w:rsidRPr="00805526">
        <w:t>год</w:t>
      </w:r>
      <w:r w:rsidR="00F66BCE" w:rsidRPr="00805526">
        <w:rPr>
          <w:spacing w:val="1"/>
        </w:rPr>
        <w:t xml:space="preserve"> </w:t>
      </w:r>
      <w:r w:rsidR="00F66BCE" w:rsidRPr="00805526">
        <w:t>постройки: 1980</w:t>
      </w:r>
      <w:r w:rsidR="00F66BCE">
        <w:t>,</w:t>
      </w:r>
      <w:r w:rsidR="00F66BCE" w:rsidRPr="00805526">
        <w:t xml:space="preserve"> материал</w:t>
      </w:r>
      <w:r w:rsidR="00F66BCE" w:rsidRPr="00805526">
        <w:rPr>
          <w:spacing w:val="-2"/>
        </w:rPr>
        <w:t xml:space="preserve"> </w:t>
      </w:r>
      <w:r w:rsidR="00F66BCE">
        <w:rPr>
          <w:spacing w:val="-2"/>
        </w:rPr>
        <w:t xml:space="preserve">– </w:t>
      </w:r>
      <w:r w:rsidR="00F66BCE" w:rsidRPr="00805526">
        <w:t>чугун.</w:t>
      </w:r>
      <w:r w:rsidR="00F66BCE" w:rsidRPr="00F66BCE">
        <w:t xml:space="preserve"> </w:t>
      </w:r>
      <w:r w:rsidR="00F66BCE" w:rsidRPr="00805526">
        <w:t>Водопроводная</w:t>
      </w:r>
      <w:r w:rsidR="00F66BCE" w:rsidRPr="00805526">
        <w:rPr>
          <w:spacing w:val="-3"/>
        </w:rPr>
        <w:t xml:space="preserve"> </w:t>
      </w:r>
      <w:r w:rsidR="00F66BCE" w:rsidRPr="00805526">
        <w:t>сеть</w:t>
      </w:r>
      <w:r w:rsidR="00F66BCE" w:rsidRPr="00805526">
        <w:rPr>
          <w:spacing w:val="-5"/>
        </w:rPr>
        <w:t xml:space="preserve"> </w:t>
      </w:r>
      <w:r w:rsidR="00F66BCE" w:rsidRPr="00805526">
        <w:t>преимущественно</w:t>
      </w:r>
      <w:r w:rsidR="00F66BCE" w:rsidRPr="00805526">
        <w:rPr>
          <w:spacing w:val="-3"/>
        </w:rPr>
        <w:t xml:space="preserve"> </w:t>
      </w:r>
      <w:r w:rsidR="00F66BCE" w:rsidRPr="00805526">
        <w:t>тупиковая.</w:t>
      </w:r>
    </w:p>
    <w:p w:rsidR="000A07B7" w:rsidRDefault="000A07B7" w:rsidP="00B711D6">
      <w:r>
        <w:t>Характеристики</w:t>
      </w:r>
      <w:r>
        <w:rPr>
          <w:spacing w:val="-3"/>
        </w:rPr>
        <w:t xml:space="preserve"> </w:t>
      </w:r>
      <w:r>
        <w:t>внутри</w:t>
      </w:r>
      <w:r>
        <w:rPr>
          <w:spacing w:val="-4"/>
        </w:rPr>
        <w:t xml:space="preserve"> </w:t>
      </w:r>
      <w:r>
        <w:t>поселковых</w:t>
      </w:r>
      <w:r>
        <w:rPr>
          <w:spacing w:val="-3"/>
        </w:rPr>
        <w:t xml:space="preserve"> </w:t>
      </w:r>
      <w:r>
        <w:t>сетей</w:t>
      </w:r>
      <w:r>
        <w:rPr>
          <w:spacing w:val="-2"/>
        </w:rPr>
        <w:t xml:space="preserve"> </w:t>
      </w:r>
      <w:r>
        <w:t>приведены</w:t>
      </w:r>
      <w:r>
        <w:rPr>
          <w:spacing w:val="-3"/>
        </w:rPr>
        <w:t xml:space="preserve"> </w:t>
      </w:r>
      <w:r>
        <w:t>в</w:t>
      </w:r>
      <w:r>
        <w:rPr>
          <w:spacing w:val="-4"/>
        </w:rPr>
        <w:t xml:space="preserve"> </w:t>
      </w:r>
      <w:r w:rsidR="001C6A95">
        <w:rPr>
          <w:spacing w:val="-4"/>
        </w:rPr>
        <w:fldChar w:fldCharType="begin"/>
      </w:r>
      <w:r w:rsidR="00F85325">
        <w:rPr>
          <w:spacing w:val="-4"/>
        </w:rPr>
        <w:instrText xml:space="preserve"> REF _Ref178420693 \h </w:instrText>
      </w:r>
      <w:r w:rsidR="001C6A95">
        <w:rPr>
          <w:spacing w:val="-4"/>
        </w:rPr>
      </w:r>
      <w:r w:rsidR="001C6A95">
        <w:rPr>
          <w:spacing w:val="-4"/>
        </w:rPr>
        <w:fldChar w:fldCharType="separate"/>
      </w:r>
      <w:r w:rsidR="00C105E2">
        <w:t xml:space="preserve">Таблица </w:t>
      </w:r>
      <w:r w:rsidR="00C105E2">
        <w:rPr>
          <w:noProof/>
        </w:rPr>
        <w:t>2</w:t>
      </w:r>
      <w:r w:rsidR="001C6A95">
        <w:rPr>
          <w:spacing w:val="-4"/>
        </w:rPr>
        <w:fldChar w:fldCharType="end"/>
      </w:r>
      <w:r w:rsidR="00F85325">
        <w:rPr>
          <w:spacing w:val="-4"/>
        </w:rPr>
        <w:t>.</w:t>
      </w:r>
    </w:p>
    <w:p w:rsidR="00D87449" w:rsidRDefault="00D87449" w:rsidP="00CD74FA">
      <w:pPr>
        <w:pStyle w:val="af1"/>
      </w:pPr>
      <w:bookmarkStart w:id="9" w:name="_Ref177646917"/>
      <w:bookmarkStart w:id="10" w:name="_Ref177646913"/>
    </w:p>
    <w:p w:rsidR="000A07B7" w:rsidRDefault="00456832" w:rsidP="00CD74FA">
      <w:pPr>
        <w:pStyle w:val="af1"/>
      </w:pPr>
      <w:bookmarkStart w:id="11" w:name="_Ref178420693"/>
      <w:r>
        <w:t xml:space="preserve">Таблица </w:t>
      </w:r>
      <w:r w:rsidR="0048408F">
        <w:rPr>
          <w:noProof/>
        </w:rPr>
        <w:fldChar w:fldCharType="begin"/>
      </w:r>
      <w:r w:rsidR="0048408F">
        <w:rPr>
          <w:noProof/>
        </w:rPr>
        <w:instrText xml:space="preserve"> SEQ Таблица \* ARABIC </w:instrText>
      </w:r>
      <w:r w:rsidR="0048408F">
        <w:rPr>
          <w:noProof/>
        </w:rPr>
        <w:fldChar w:fldCharType="separate"/>
      </w:r>
      <w:r w:rsidR="00EC3DE3">
        <w:rPr>
          <w:noProof/>
        </w:rPr>
        <w:t>2</w:t>
      </w:r>
      <w:r w:rsidR="0048408F">
        <w:rPr>
          <w:noProof/>
        </w:rPr>
        <w:fldChar w:fldCharType="end"/>
      </w:r>
      <w:bookmarkEnd w:id="9"/>
      <w:bookmarkEnd w:id="11"/>
      <w:r w:rsidR="000A07B7">
        <w:t xml:space="preserve"> – Характеристика</w:t>
      </w:r>
      <w:r w:rsidR="000A07B7">
        <w:rPr>
          <w:spacing w:val="-4"/>
        </w:rPr>
        <w:t xml:space="preserve"> </w:t>
      </w:r>
      <w:proofErr w:type="spellStart"/>
      <w:r w:rsidR="000A07B7">
        <w:t>внутрипоселковых</w:t>
      </w:r>
      <w:proofErr w:type="spellEnd"/>
      <w:r w:rsidR="000A07B7">
        <w:rPr>
          <w:spacing w:val="-3"/>
        </w:rPr>
        <w:t xml:space="preserve"> </w:t>
      </w:r>
      <w:r w:rsidR="000A07B7">
        <w:t>сетей</w:t>
      </w:r>
      <w:r w:rsidR="000A07B7">
        <w:rPr>
          <w:spacing w:val="-3"/>
        </w:rPr>
        <w:t xml:space="preserve"> </w:t>
      </w:r>
      <w:proofErr w:type="spellStart"/>
      <w:r w:rsidR="000A07B7">
        <w:t>Побочинского</w:t>
      </w:r>
      <w:proofErr w:type="spellEnd"/>
      <w:r w:rsidR="000A07B7">
        <w:rPr>
          <w:spacing w:val="-3"/>
        </w:rPr>
        <w:t xml:space="preserve"> </w:t>
      </w:r>
      <w:r w:rsidR="000A07B7">
        <w:t>сельского</w:t>
      </w:r>
      <w:r w:rsidR="000A07B7">
        <w:rPr>
          <w:spacing w:val="-3"/>
        </w:rPr>
        <w:t xml:space="preserve"> </w:t>
      </w:r>
      <w:r w:rsidR="000A07B7">
        <w:t>поселения</w:t>
      </w:r>
      <w:bookmarkEnd w:id="10"/>
    </w:p>
    <w:tbl>
      <w:tblPr>
        <w:tblStyle w:val="af0"/>
        <w:tblW w:w="5000" w:type="pct"/>
        <w:tblLook w:val="01E0" w:firstRow="1" w:lastRow="1" w:firstColumn="1" w:lastColumn="1" w:noHBand="0" w:noVBand="0"/>
      </w:tblPr>
      <w:tblGrid>
        <w:gridCol w:w="566"/>
        <w:gridCol w:w="2526"/>
        <w:gridCol w:w="2405"/>
        <w:gridCol w:w="1703"/>
        <w:gridCol w:w="2230"/>
      </w:tblGrid>
      <w:tr w:rsidR="00F66BCE" w:rsidTr="00D46D94">
        <w:trPr>
          <w:trHeight w:val="20"/>
        </w:trPr>
        <w:tc>
          <w:tcPr>
            <w:tcW w:w="302" w:type="pct"/>
            <w:shd w:val="clear" w:color="auto" w:fill="E5DFEC" w:themeFill="accent4" w:themeFillTint="33"/>
            <w:vAlign w:val="center"/>
          </w:tcPr>
          <w:p w:rsidR="00464EB4" w:rsidRPr="00F66BCE" w:rsidRDefault="00464EB4" w:rsidP="00F66BCE">
            <w:pPr>
              <w:pStyle w:val="TableParagraph"/>
              <w:jc w:val="center"/>
              <w:rPr>
                <w:b/>
                <w:w w:val="99"/>
                <w:sz w:val="20"/>
                <w:szCs w:val="20"/>
              </w:rPr>
            </w:pPr>
            <w:r w:rsidRPr="00F66BCE">
              <w:rPr>
                <w:b/>
                <w:w w:val="99"/>
                <w:sz w:val="20"/>
                <w:szCs w:val="20"/>
              </w:rPr>
              <w:t>№ п/п</w:t>
            </w:r>
          </w:p>
        </w:tc>
        <w:tc>
          <w:tcPr>
            <w:tcW w:w="1341" w:type="pct"/>
            <w:shd w:val="clear" w:color="auto" w:fill="E5DFEC" w:themeFill="accent4" w:themeFillTint="33"/>
            <w:vAlign w:val="center"/>
          </w:tcPr>
          <w:p w:rsidR="00464EB4" w:rsidRPr="00F66BCE" w:rsidRDefault="00464EB4" w:rsidP="00F66BCE">
            <w:pPr>
              <w:pStyle w:val="TableParagraph"/>
              <w:jc w:val="center"/>
              <w:rPr>
                <w:b/>
                <w:w w:val="99"/>
                <w:sz w:val="20"/>
                <w:szCs w:val="20"/>
              </w:rPr>
            </w:pPr>
            <w:r w:rsidRPr="00F66BCE">
              <w:rPr>
                <w:b/>
                <w:w w:val="99"/>
                <w:sz w:val="20"/>
                <w:szCs w:val="20"/>
              </w:rPr>
              <w:t>Наименование и местоположение</w:t>
            </w:r>
            <w:r w:rsidR="00B711D6" w:rsidRPr="00F66BCE">
              <w:rPr>
                <w:b/>
                <w:w w:val="99"/>
                <w:sz w:val="20"/>
                <w:szCs w:val="20"/>
              </w:rPr>
              <w:t xml:space="preserve"> </w:t>
            </w:r>
            <w:r w:rsidRPr="00F66BCE">
              <w:rPr>
                <w:b/>
                <w:w w:val="99"/>
                <w:sz w:val="20"/>
                <w:szCs w:val="20"/>
              </w:rPr>
              <w:t>сети</w:t>
            </w:r>
          </w:p>
        </w:tc>
        <w:tc>
          <w:tcPr>
            <w:tcW w:w="1277" w:type="pct"/>
            <w:shd w:val="clear" w:color="auto" w:fill="E5DFEC" w:themeFill="accent4" w:themeFillTint="33"/>
            <w:vAlign w:val="center"/>
          </w:tcPr>
          <w:p w:rsidR="00464EB4" w:rsidRPr="00F66BCE" w:rsidRDefault="00B711D6" w:rsidP="00F66BCE">
            <w:pPr>
              <w:pStyle w:val="TableParagraph"/>
              <w:jc w:val="center"/>
              <w:rPr>
                <w:b/>
                <w:w w:val="99"/>
                <w:sz w:val="20"/>
                <w:szCs w:val="20"/>
              </w:rPr>
            </w:pPr>
            <w:r w:rsidRPr="00F66BCE">
              <w:rPr>
                <w:b/>
                <w:w w:val="99"/>
                <w:sz w:val="20"/>
                <w:szCs w:val="20"/>
              </w:rPr>
              <w:t>Состав</w:t>
            </w:r>
          </w:p>
        </w:tc>
        <w:tc>
          <w:tcPr>
            <w:tcW w:w="896" w:type="pct"/>
            <w:shd w:val="clear" w:color="auto" w:fill="E5DFEC" w:themeFill="accent4" w:themeFillTint="33"/>
            <w:vAlign w:val="center"/>
          </w:tcPr>
          <w:p w:rsidR="00464EB4" w:rsidRPr="00F66BCE" w:rsidRDefault="00464EB4" w:rsidP="00F66BCE">
            <w:pPr>
              <w:pStyle w:val="TableParagraph"/>
              <w:jc w:val="center"/>
              <w:rPr>
                <w:b/>
                <w:w w:val="99"/>
                <w:sz w:val="20"/>
                <w:szCs w:val="20"/>
              </w:rPr>
            </w:pPr>
            <w:r w:rsidRPr="00F66BCE">
              <w:rPr>
                <w:b/>
                <w:w w:val="99"/>
                <w:sz w:val="20"/>
                <w:szCs w:val="20"/>
              </w:rPr>
              <w:t>Характеристик</w:t>
            </w:r>
            <w:r w:rsidR="00B711D6" w:rsidRPr="00F66BCE">
              <w:rPr>
                <w:b/>
                <w:w w:val="99"/>
                <w:sz w:val="20"/>
                <w:szCs w:val="20"/>
              </w:rPr>
              <w:t>а</w:t>
            </w:r>
          </w:p>
        </w:tc>
        <w:tc>
          <w:tcPr>
            <w:tcW w:w="1184" w:type="pct"/>
            <w:shd w:val="clear" w:color="auto" w:fill="E5DFEC" w:themeFill="accent4" w:themeFillTint="33"/>
            <w:vAlign w:val="center"/>
          </w:tcPr>
          <w:p w:rsidR="00464EB4" w:rsidRPr="00F66BCE" w:rsidRDefault="00464EB4" w:rsidP="00F66BCE">
            <w:pPr>
              <w:pStyle w:val="TableParagraph"/>
              <w:jc w:val="center"/>
              <w:rPr>
                <w:b/>
                <w:w w:val="99"/>
                <w:sz w:val="20"/>
                <w:szCs w:val="20"/>
              </w:rPr>
            </w:pPr>
            <w:r w:rsidRPr="00F66BCE">
              <w:rPr>
                <w:b/>
                <w:w w:val="99"/>
                <w:sz w:val="20"/>
                <w:szCs w:val="20"/>
              </w:rPr>
              <w:t>Примечание</w:t>
            </w:r>
          </w:p>
        </w:tc>
      </w:tr>
      <w:tr w:rsidR="00F66BCE" w:rsidTr="00D46D94">
        <w:trPr>
          <w:trHeight w:val="20"/>
        </w:trPr>
        <w:tc>
          <w:tcPr>
            <w:tcW w:w="302" w:type="pct"/>
            <w:vMerge w:val="restart"/>
            <w:vAlign w:val="center"/>
          </w:tcPr>
          <w:p w:rsidR="00F66BCE" w:rsidRPr="00D87449" w:rsidRDefault="00F66BCE" w:rsidP="00F66BCE">
            <w:pPr>
              <w:spacing w:line="240" w:lineRule="auto"/>
              <w:jc w:val="center"/>
              <w:rPr>
                <w:sz w:val="22"/>
                <w:szCs w:val="22"/>
              </w:rPr>
            </w:pPr>
            <w:r w:rsidRPr="00D87449">
              <w:rPr>
                <w:sz w:val="22"/>
                <w:szCs w:val="22"/>
              </w:rPr>
              <w:t>11</w:t>
            </w:r>
          </w:p>
        </w:tc>
        <w:tc>
          <w:tcPr>
            <w:tcW w:w="1341" w:type="pct"/>
            <w:vMerge w:val="restart"/>
            <w:vAlign w:val="center"/>
          </w:tcPr>
          <w:p w:rsidR="00F66BCE" w:rsidRPr="00D87449" w:rsidRDefault="00F66BCE" w:rsidP="00F66BCE">
            <w:pPr>
              <w:spacing w:line="240" w:lineRule="auto"/>
              <w:ind w:firstLine="0"/>
              <w:jc w:val="left"/>
              <w:rPr>
                <w:sz w:val="22"/>
                <w:szCs w:val="22"/>
              </w:rPr>
            </w:pPr>
            <w:r w:rsidRPr="00D87449">
              <w:rPr>
                <w:sz w:val="22"/>
                <w:szCs w:val="22"/>
              </w:rPr>
              <w:t>Водопровод</w:t>
            </w:r>
            <w:r w:rsidRPr="00D87449">
              <w:rPr>
                <w:spacing w:val="1"/>
                <w:sz w:val="22"/>
                <w:szCs w:val="22"/>
              </w:rPr>
              <w:t xml:space="preserve"> </w:t>
            </w:r>
            <w:r w:rsidRPr="00D87449">
              <w:rPr>
                <w:sz w:val="22"/>
                <w:szCs w:val="22"/>
              </w:rPr>
              <w:t>протяжённостью 9,502</w:t>
            </w:r>
            <w:r w:rsidRPr="00D87449">
              <w:rPr>
                <w:spacing w:val="-3"/>
                <w:sz w:val="22"/>
                <w:szCs w:val="22"/>
              </w:rPr>
              <w:t xml:space="preserve"> </w:t>
            </w:r>
            <w:r w:rsidRPr="00D87449">
              <w:rPr>
                <w:sz w:val="22"/>
                <w:szCs w:val="22"/>
              </w:rPr>
              <w:t>км., расположенный</w:t>
            </w:r>
            <w:r w:rsidRPr="00D87449">
              <w:rPr>
                <w:spacing w:val="-3"/>
                <w:sz w:val="22"/>
                <w:szCs w:val="22"/>
              </w:rPr>
              <w:t xml:space="preserve"> </w:t>
            </w:r>
            <w:r w:rsidRPr="00D87449">
              <w:rPr>
                <w:sz w:val="22"/>
                <w:szCs w:val="22"/>
              </w:rPr>
              <w:t>в</w:t>
            </w:r>
            <w:r w:rsidRPr="00D87449">
              <w:rPr>
                <w:spacing w:val="-3"/>
                <w:sz w:val="22"/>
                <w:szCs w:val="22"/>
              </w:rPr>
              <w:t xml:space="preserve"> </w:t>
            </w:r>
            <w:proofErr w:type="spellStart"/>
            <w:r w:rsidRPr="00D87449">
              <w:rPr>
                <w:sz w:val="22"/>
                <w:szCs w:val="22"/>
              </w:rPr>
              <w:t>с.Побочино</w:t>
            </w:r>
            <w:proofErr w:type="spellEnd"/>
          </w:p>
        </w:tc>
        <w:tc>
          <w:tcPr>
            <w:tcW w:w="1277" w:type="pct"/>
            <w:vAlign w:val="center"/>
          </w:tcPr>
          <w:p w:rsidR="00F66BCE" w:rsidRPr="00D87449" w:rsidRDefault="00F66BCE" w:rsidP="00F66BCE">
            <w:pPr>
              <w:spacing w:line="240" w:lineRule="auto"/>
              <w:ind w:firstLine="0"/>
              <w:jc w:val="left"/>
              <w:rPr>
                <w:sz w:val="22"/>
                <w:szCs w:val="22"/>
              </w:rPr>
            </w:pPr>
            <w:r w:rsidRPr="00D87449">
              <w:rPr>
                <w:sz w:val="22"/>
                <w:szCs w:val="22"/>
              </w:rPr>
              <w:t>Водопровод</w:t>
            </w:r>
            <w:r w:rsidRPr="00D87449">
              <w:rPr>
                <w:spacing w:val="-4"/>
                <w:sz w:val="22"/>
                <w:szCs w:val="22"/>
              </w:rPr>
              <w:t xml:space="preserve"> </w:t>
            </w:r>
            <w:r w:rsidRPr="00D87449">
              <w:rPr>
                <w:sz w:val="22"/>
                <w:szCs w:val="22"/>
              </w:rPr>
              <w:t>из</w:t>
            </w:r>
            <w:r w:rsidRPr="00D87449">
              <w:rPr>
                <w:spacing w:val="-2"/>
                <w:sz w:val="22"/>
                <w:szCs w:val="22"/>
              </w:rPr>
              <w:t xml:space="preserve"> </w:t>
            </w:r>
            <w:r w:rsidRPr="00D87449">
              <w:rPr>
                <w:sz w:val="22"/>
                <w:szCs w:val="22"/>
              </w:rPr>
              <w:t>чугунных</w:t>
            </w:r>
            <w:r w:rsidRPr="00D87449">
              <w:rPr>
                <w:spacing w:val="-1"/>
                <w:sz w:val="22"/>
                <w:szCs w:val="22"/>
              </w:rPr>
              <w:t xml:space="preserve"> </w:t>
            </w:r>
            <w:r w:rsidRPr="00D87449">
              <w:rPr>
                <w:sz w:val="22"/>
                <w:szCs w:val="22"/>
              </w:rPr>
              <w:t>труб</w:t>
            </w:r>
            <w:r w:rsidRPr="00D87449">
              <w:rPr>
                <w:spacing w:val="-4"/>
                <w:sz w:val="22"/>
                <w:szCs w:val="22"/>
              </w:rPr>
              <w:t xml:space="preserve"> </w:t>
            </w:r>
            <w:r w:rsidRPr="00D87449">
              <w:rPr>
                <w:sz w:val="22"/>
                <w:szCs w:val="22"/>
              </w:rPr>
              <w:t>d</w:t>
            </w:r>
            <w:r w:rsidRPr="00D87449">
              <w:rPr>
                <w:spacing w:val="-4"/>
                <w:sz w:val="22"/>
                <w:szCs w:val="22"/>
              </w:rPr>
              <w:t xml:space="preserve"> </w:t>
            </w:r>
            <w:r w:rsidRPr="00D87449">
              <w:rPr>
                <w:sz w:val="22"/>
                <w:szCs w:val="22"/>
              </w:rPr>
              <w:t>–</w:t>
            </w:r>
            <w:r w:rsidRPr="00D87449">
              <w:rPr>
                <w:spacing w:val="-57"/>
                <w:sz w:val="22"/>
                <w:szCs w:val="22"/>
              </w:rPr>
              <w:t xml:space="preserve"> </w:t>
            </w:r>
            <w:r w:rsidRPr="00D87449">
              <w:rPr>
                <w:sz w:val="22"/>
                <w:szCs w:val="22"/>
              </w:rPr>
              <w:t>100</w:t>
            </w:r>
            <w:r w:rsidRPr="00D87449">
              <w:rPr>
                <w:spacing w:val="-2"/>
                <w:sz w:val="22"/>
                <w:szCs w:val="22"/>
              </w:rPr>
              <w:t xml:space="preserve"> </w:t>
            </w:r>
            <w:r w:rsidRPr="00D87449">
              <w:rPr>
                <w:sz w:val="22"/>
                <w:szCs w:val="22"/>
              </w:rPr>
              <w:t>мм.</w:t>
            </w:r>
          </w:p>
        </w:tc>
        <w:tc>
          <w:tcPr>
            <w:tcW w:w="896" w:type="pct"/>
            <w:vAlign w:val="center"/>
          </w:tcPr>
          <w:p w:rsidR="00F66BCE" w:rsidRPr="00D87449" w:rsidRDefault="00F66BCE" w:rsidP="00F66BCE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 w:rsidRPr="00D87449">
              <w:rPr>
                <w:sz w:val="22"/>
                <w:szCs w:val="22"/>
              </w:rPr>
              <w:t>9502,00</w:t>
            </w:r>
            <w:r w:rsidRPr="00D87449">
              <w:rPr>
                <w:spacing w:val="-4"/>
                <w:sz w:val="22"/>
                <w:szCs w:val="22"/>
              </w:rPr>
              <w:t xml:space="preserve"> </w:t>
            </w:r>
            <w:r w:rsidRPr="00D87449">
              <w:rPr>
                <w:sz w:val="22"/>
                <w:szCs w:val="22"/>
              </w:rPr>
              <w:t>м</w:t>
            </w:r>
          </w:p>
        </w:tc>
        <w:tc>
          <w:tcPr>
            <w:tcW w:w="1184" w:type="pct"/>
            <w:vAlign w:val="center"/>
          </w:tcPr>
          <w:p w:rsidR="00F66BCE" w:rsidRPr="00D87449" w:rsidRDefault="00F66BCE" w:rsidP="00F66BCE">
            <w:pPr>
              <w:spacing w:line="240" w:lineRule="auto"/>
              <w:ind w:firstLine="0"/>
              <w:jc w:val="left"/>
              <w:rPr>
                <w:sz w:val="22"/>
                <w:szCs w:val="22"/>
              </w:rPr>
            </w:pPr>
            <w:r w:rsidRPr="00D87449">
              <w:rPr>
                <w:sz w:val="22"/>
                <w:szCs w:val="22"/>
              </w:rPr>
              <w:t>Необходимо</w:t>
            </w:r>
            <w:r w:rsidRPr="00D87449">
              <w:rPr>
                <w:spacing w:val="-57"/>
                <w:sz w:val="22"/>
                <w:szCs w:val="22"/>
              </w:rPr>
              <w:t xml:space="preserve"> </w:t>
            </w:r>
            <w:r w:rsidRPr="00D87449">
              <w:rPr>
                <w:sz w:val="22"/>
                <w:szCs w:val="22"/>
              </w:rPr>
              <w:t>проведение капитального</w:t>
            </w:r>
            <w:r w:rsidRPr="00D87449">
              <w:rPr>
                <w:spacing w:val="-5"/>
                <w:sz w:val="22"/>
                <w:szCs w:val="22"/>
              </w:rPr>
              <w:t xml:space="preserve"> </w:t>
            </w:r>
            <w:r w:rsidRPr="00D87449">
              <w:rPr>
                <w:sz w:val="22"/>
                <w:szCs w:val="22"/>
              </w:rPr>
              <w:t>ремонта</w:t>
            </w:r>
          </w:p>
        </w:tc>
      </w:tr>
      <w:tr w:rsidR="00F66BCE" w:rsidTr="00D46D94">
        <w:trPr>
          <w:trHeight w:val="20"/>
        </w:trPr>
        <w:tc>
          <w:tcPr>
            <w:tcW w:w="302" w:type="pct"/>
            <w:vMerge/>
          </w:tcPr>
          <w:p w:rsidR="00F66BCE" w:rsidRPr="00D87449" w:rsidRDefault="00F66BCE" w:rsidP="00F66BCE">
            <w:pPr>
              <w:spacing w:line="240" w:lineRule="auto"/>
              <w:rPr>
                <w:sz w:val="22"/>
                <w:szCs w:val="22"/>
              </w:rPr>
            </w:pPr>
          </w:p>
        </w:tc>
        <w:tc>
          <w:tcPr>
            <w:tcW w:w="1341" w:type="pct"/>
            <w:vMerge/>
            <w:vAlign w:val="center"/>
          </w:tcPr>
          <w:p w:rsidR="00F66BCE" w:rsidRPr="00D87449" w:rsidRDefault="00F66BCE" w:rsidP="00F66BCE">
            <w:pPr>
              <w:spacing w:line="240" w:lineRule="auto"/>
              <w:jc w:val="left"/>
              <w:rPr>
                <w:sz w:val="22"/>
                <w:szCs w:val="22"/>
              </w:rPr>
            </w:pPr>
          </w:p>
        </w:tc>
        <w:tc>
          <w:tcPr>
            <w:tcW w:w="1277" w:type="pct"/>
            <w:vAlign w:val="center"/>
          </w:tcPr>
          <w:p w:rsidR="00F66BCE" w:rsidRPr="00D87449" w:rsidRDefault="00F66BCE" w:rsidP="00F66BCE">
            <w:pPr>
              <w:spacing w:line="240" w:lineRule="auto"/>
              <w:ind w:firstLine="0"/>
              <w:jc w:val="left"/>
              <w:rPr>
                <w:sz w:val="22"/>
                <w:szCs w:val="22"/>
              </w:rPr>
            </w:pPr>
            <w:r w:rsidRPr="00D87449">
              <w:rPr>
                <w:sz w:val="22"/>
                <w:szCs w:val="22"/>
              </w:rPr>
              <w:t>Водопроводные</w:t>
            </w:r>
            <w:r w:rsidRPr="00D87449">
              <w:rPr>
                <w:spacing w:val="-6"/>
                <w:sz w:val="22"/>
                <w:szCs w:val="22"/>
              </w:rPr>
              <w:t xml:space="preserve"> </w:t>
            </w:r>
            <w:r w:rsidRPr="00D87449">
              <w:rPr>
                <w:sz w:val="22"/>
                <w:szCs w:val="22"/>
              </w:rPr>
              <w:t>колодцы</w:t>
            </w:r>
          </w:p>
        </w:tc>
        <w:tc>
          <w:tcPr>
            <w:tcW w:w="896" w:type="pct"/>
            <w:vAlign w:val="center"/>
          </w:tcPr>
          <w:p w:rsidR="00F66BCE" w:rsidRPr="00D87449" w:rsidRDefault="00F66BCE" w:rsidP="00F66BCE">
            <w:pPr>
              <w:spacing w:line="240" w:lineRule="auto"/>
              <w:jc w:val="right"/>
              <w:rPr>
                <w:sz w:val="22"/>
                <w:szCs w:val="22"/>
              </w:rPr>
            </w:pPr>
            <w:r w:rsidRPr="00D87449">
              <w:rPr>
                <w:sz w:val="22"/>
                <w:szCs w:val="22"/>
              </w:rPr>
              <w:t>36</w:t>
            </w:r>
            <w:r w:rsidRPr="00D87449">
              <w:rPr>
                <w:spacing w:val="-2"/>
                <w:sz w:val="22"/>
                <w:szCs w:val="22"/>
              </w:rPr>
              <w:t xml:space="preserve"> </w:t>
            </w:r>
            <w:r w:rsidRPr="00D87449">
              <w:rPr>
                <w:sz w:val="22"/>
                <w:szCs w:val="22"/>
              </w:rPr>
              <w:t>шт.</w:t>
            </w:r>
          </w:p>
        </w:tc>
        <w:tc>
          <w:tcPr>
            <w:tcW w:w="1184" w:type="pct"/>
            <w:vAlign w:val="center"/>
          </w:tcPr>
          <w:p w:rsidR="00F66BCE" w:rsidRPr="00D87449" w:rsidRDefault="00F66BCE" w:rsidP="00F66BCE">
            <w:pPr>
              <w:spacing w:line="240" w:lineRule="auto"/>
              <w:jc w:val="left"/>
              <w:rPr>
                <w:sz w:val="22"/>
                <w:szCs w:val="22"/>
              </w:rPr>
            </w:pPr>
            <w:r w:rsidRPr="00D87449">
              <w:rPr>
                <w:sz w:val="22"/>
                <w:szCs w:val="22"/>
              </w:rPr>
              <w:t>-</w:t>
            </w:r>
          </w:p>
        </w:tc>
      </w:tr>
      <w:tr w:rsidR="00F66BCE" w:rsidTr="00D46D94">
        <w:trPr>
          <w:trHeight w:val="20"/>
        </w:trPr>
        <w:tc>
          <w:tcPr>
            <w:tcW w:w="302" w:type="pct"/>
            <w:vMerge/>
          </w:tcPr>
          <w:p w:rsidR="00F66BCE" w:rsidRPr="00D87449" w:rsidRDefault="00F66BCE" w:rsidP="00F66BCE">
            <w:pPr>
              <w:spacing w:line="240" w:lineRule="auto"/>
              <w:rPr>
                <w:sz w:val="22"/>
                <w:szCs w:val="22"/>
              </w:rPr>
            </w:pPr>
          </w:p>
        </w:tc>
        <w:tc>
          <w:tcPr>
            <w:tcW w:w="1341" w:type="pct"/>
            <w:vMerge/>
            <w:vAlign w:val="center"/>
          </w:tcPr>
          <w:p w:rsidR="00F66BCE" w:rsidRPr="00D87449" w:rsidRDefault="00F66BCE" w:rsidP="00F66BCE">
            <w:pPr>
              <w:spacing w:line="240" w:lineRule="auto"/>
              <w:jc w:val="left"/>
              <w:rPr>
                <w:sz w:val="22"/>
                <w:szCs w:val="22"/>
              </w:rPr>
            </w:pPr>
          </w:p>
        </w:tc>
        <w:tc>
          <w:tcPr>
            <w:tcW w:w="1277" w:type="pct"/>
            <w:vAlign w:val="center"/>
          </w:tcPr>
          <w:p w:rsidR="00F66BCE" w:rsidRPr="00D87449" w:rsidRDefault="00F66BCE" w:rsidP="00F66BCE">
            <w:pPr>
              <w:spacing w:line="240" w:lineRule="auto"/>
              <w:ind w:firstLine="0"/>
              <w:jc w:val="left"/>
              <w:rPr>
                <w:sz w:val="22"/>
                <w:szCs w:val="22"/>
              </w:rPr>
            </w:pPr>
            <w:r w:rsidRPr="00D87449">
              <w:rPr>
                <w:sz w:val="22"/>
                <w:szCs w:val="22"/>
              </w:rPr>
              <w:t>Пожарные</w:t>
            </w:r>
            <w:r w:rsidRPr="00D87449">
              <w:rPr>
                <w:spacing w:val="-4"/>
                <w:sz w:val="22"/>
                <w:szCs w:val="22"/>
              </w:rPr>
              <w:t xml:space="preserve"> </w:t>
            </w:r>
            <w:r w:rsidRPr="00D87449">
              <w:rPr>
                <w:sz w:val="22"/>
                <w:szCs w:val="22"/>
              </w:rPr>
              <w:t>гидранты</w:t>
            </w:r>
          </w:p>
        </w:tc>
        <w:tc>
          <w:tcPr>
            <w:tcW w:w="896" w:type="pct"/>
            <w:vAlign w:val="center"/>
          </w:tcPr>
          <w:p w:rsidR="00F66BCE" w:rsidRPr="00D87449" w:rsidRDefault="00F66BCE" w:rsidP="00F66BCE">
            <w:pPr>
              <w:spacing w:line="240" w:lineRule="auto"/>
              <w:jc w:val="right"/>
              <w:rPr>
                <w:sz w:val="22"/>
                <w:szCs w:val="22"/>
              </w:rPr>
            </w:pPr>
            <w:r w:rsidRPr="00D87449">
              <w:rPr>
                <w:sz w:val="22"/>
                <w:szCs w:val="22"/>
              </w:rPr>
              <w:t>0</w:t>
            </w:r>
            <w:r w:rsidRPr="00D87449">
              <w:rPr>
                <w:spacing w:val="-2"/>
                <w:sz w:val="22"/>
                <w:szCs w:val="22"/>
              </w:rPr>
              <w:t xml:space="preserve"> </w:t>
            </w:r>
            <w:r w:rsidRPr="00D87449">
              <w:rPr>
                <w:sz w:val="22"/>
                <w:szCs w:val="22"/>
              </w:rPr>
              <w:t>шт.</w:t>
            </w:r>
          </w:p>
        </w:tc>
        <w:tc>
          <w:tcPr>
            <w:tcW w:w="1184" w:type="pct"/>
            <w:vAlign w:val="center"/>
          </w:tcPr>
          <w:p w:rsidR="00F66BCE" w:rsidRPr="00D87449" w:rsidRDefault="00F66BCE" w:rsidP="00F66BCE">
            <w:pPr>
              <w:spacing w:line="240" w:lineRule="auto"/>
              <w:ind w:firstLine="0"/>
              <w:jc w:val="left"/>
              <w:rPr>
                <w:sz w:val="22"/>
                <w:szCs w:val="22"/>
              </w:rPr>
            </w:pPr>
            <w:r w:rsidRPr="00D87449">
              <w:rPr>
                <w:sz w:val="22"/>
                <w:szCs w:val="22"/>
              </w:rPr>
              <w:t>Не</w:t>
            </w:r>
            <w:r w:rsidRPr="00D87449">
              <w:rPr>
                <w:spacing w:val="-4"/>
                <w:sz w:val="22"/>
                <w:szCs w:val="22"/>
              </w:rPr>
              <w:t xml:space="preserve"> </w:t>
            </w:r>
            <w:r w:rsidRPr="00D87449">
              <w:rPr>
                <w:sz w:val="22"/>
                <w:szCs w:val="22"/>
              </w:rPr>
              <w:t>достаточное количество</w:t>
            </w:r>
          </w:p>
        </w:tc>
      </w:tr>
      <w:tr w:rsidR="00F66BCE" w:rsidTr="00D46D94">
        <w:trPr>
          <w:trHeight w:val="20"/>
        </w:trPr>
        <w:tc>
          <w:tcPr>
            <w:tcW w:w="302" w:type="pct"/>
            <w:vMerge/>
          </w:tcPr>
          <w:p w:rsidR="00F66BCE" w:rsidRPr="00D87449" w:rsidRDefault="00F66BCE" w:rsidP="00F66BCE">
            <w:pPr>
              <w:spacing w:line="240" w:lineRule="auto"/>
              <w:rPr>
                <w:sz w:val="22"/>
                <w:szCs w:val="22"/>
              </w:rPr>
            </w:pPr>
          </w:p>
        </w:tc>
        <w:tc>
          <w:tcPr>
            <w:tcW w:w="1341" w:type="pct"/>
            <w:vMerge/>
            <w:vAlign w:val="center"/>
          </w:tcPr>
          <w:p w:rsidR="00F66BCE" w:rsidRPr="00D87449" w:rsidRDefault="00F66BCE" w:rsidP="00F66BCE">
            <w:pPr>
              <w:spacing w:line="240" w:lineRule="auto"/>
              <w:jc w:val="left"/>
              <w:rPr>
                <w:sz w:val="22"/>
                <w:szCs w:val="22"/>
              </w:rPr>
            </w:pPr>
          </w:p>
        </w:tc>
        <w:tc>
          <w:tcPr>
            <w:tcW w:w="1277" w:type="pct"/>
            <w:vAlign w:val="center"/>
          </w:tcPr>
          <w:p w:rsidR="00F66BCE" w:rsidRPr="00D87449" w:rsidRDefault="00F66BCE" w:rsidP="00F66BCE">
            <w:pPr>
              <w:spacing w:line="240" w:lineRule="auto"/>
              <w:ind w:firstLine="0"/>
              <w:jc w:val="left"/>
              <w:rPr>
                <w:sz w:val="22"/>
                <w:szCs w:val="22"/>
              </w:rPr>
            </w:pPr>
            <w:r w:rsidRPr="00D87449">
              <w:rPr>
                <w:sz w:val="22"/>
                <w:szCs w:val="22"/>
              </w:rPr>
              <w:t>Водоразборные</w:t>
            </w:r>
            <w:r w:rsidRPr="00D87449">
              <w:rPr>
                <w:spacing w:val="-5"/>
                <w:sz w:val="22"/>
                <w:szCs w:val="22"/>
              </w:rPr>
              <w:t xml:space="preserve"> </w:t>
            </w:r>
            <w:r w:rsidRPr="00D87449">
              <w:rPr>
                <w:sz w:val="22"/>
                <w:szCs w:val="22"/>
              </w:rPr>
              <w:t>колонки</w:t>
            </w:r>
          </w:p>
        </w:tc>
        <w:tc>
          <w:tcPr>
            <w:tcW w:w="896" w:type="pct"/>
            <w:vAlign w:val="center"/>
          </w:tcPr>
          <w:p w:rsidR="00F66BCE" w:rsidRPr="00D87449" w:rsidRDefault="00F66BCE" w:rsidP="00F66BCE">
            <w:pPr>
              <w:spacing w:line="240" w:lineRule="auto"/>
              <w:jc w:val="right"/>
              <w:rPr>
                <w:sz w:val="22"/>
                <w:szCs w:val="22"/>
              </w:rPr>
            </w:pPr>
            <w:r w:rsidRPr="00D87449">
              <w:rPr>
                <w:sz w:val="22"/>
                <w:szCs w:val="22"/>
              </w:rPr>
              <w:t>-</w:t>
            </w:r>
          </w:p>
        </w:tc>
        <w:tc>
          <w:tcPr>
            <w:tcW w:w="1184" w:type="pct"/>
            <w:vAlign w:val="center"/>
          </w:tcPr>
          <w:p w:rsidR="00F66BCE" w:rsidRPr="00D87449" w:rsidRDefault="00F66BCE" w:rsidP="00F66BCE">
            <w:pPr>
              <w:spacing w:line="240" w:lineRule="auto"/>
              <w:jc w:val="left"/>
              <w:rPr>
                <w:sz w:val="22"/>
                <w:szCs w:val="22"/>
              </w:rPr>
            </w:pPr>
            <w:r w:rsidRPr="00D87449">
              <w:rPr>
                <w:sz w:val="22"/>
                <w:szCs w:val="22"/>
              </w:rPr>
              <w:t>-</w:t>
            </w:r>
          </w:p>
        </w:tc>
      </w:tr>
    </w:tbl>
    <w:p w:rsidR="000A07B7" w:rsidRPr="00F66BCE" w:rsidRDefault="000A07B7" w:rsidP="00F66BCE"/>
    <w:p w:rsidR="000A07B7" w:rsidRPr="00F66BCE" w:rsidRDefault="000A07B7" w:rsidP="00D87449">
      <w:r w:rsidRPr="00F66BCE">
        <w:t>Износ существующих с</w:t>
      </w:r>
      <w:r w:rsidR="00D87449">
        <w:t>етей водоснабжения составляет 72</w:t>
      </w:r>
      <w:r w:rsidRPr="00F66BCE">
        <w:t xml:space="preserve">% </w:t>
      </w:r>
      <w:r w:rsidR="00D87449">
        <w:t>(данные</w:t>
      </w:r>
      <w:r w:rsidR="00D87449" w:rsidRPr="00D87449">
        <w:t xml:space="preserve"> </w:t>
      </w:r>
      <w:r w:rsidR="00D87449" w:rsidRPr="00C03F3F">
        <w:t>муниципальной программы Одесского муниципального района Омской области «Комплексное развитие инженерной инфраструктуры</w:t>
      </w:r>
      <w:r w:rsidR="00D87449">
        <w:t>»)</w:t>
      </w:r>
      <w:r w:rsidR="00464EB4" w:rsidRPr="00F66BCE">
        <w:t>.</w:t>
      </w:r>
    </w:p>
    <w:p w:rsidR="00D87449" w:rsidRDefault="00D87449">
      <w:pPr>
        <w:spacing w:after="200" w:line="276" w:lineRule="auto"/>
        <w:ind w:firstLine="0"/>
        <w:jc w:val="left"/>
      </w:pPr>
      <w:r>
        <w:br w:type="page"/>
      </w:r>
    </w:p>
    <w:p w:rsidR="0005515A" w:rsidRDefault="00E560DE" w:rsidP="00953359">
      <w:pPr>
        <w:pStyle w:val="4"/>
        <w:numPr>
          <w:ilvl w:val="2"/>
          <w:numId w:val="2"/>
        </w:numPr>
      </w:pPr>
      <w:r>
        <w:lastRenderedPageBreak/>
        <w:t>О</w:t>
      </w:r>
      <w:r w:rsidR="0005515A" w:rsidRPr="00DD3DE4">
        <w:t xml:space="preserve">писание существующих технических и технологических проблем, возникающих при водоснабжении поселений, городских округов, анализ исполнения предписаний органов, осуществляющих государственный надзор, муниципальный контроль, об устранении нарушений, влияющих </w:t>
      </w:r>
      <w:r>
        <w:t>на качество и безопасность воды</w:t>
      </w:r>
    </w:p>
    <w:p w:rsidR="0081514F" w:rsidRDefault="0081514F" w:rsidP="0081514F">
      <w:r>
        <w:t xml:space="preserve">Для выявления и анализа актуальных технических и технологических проблем, возникающих при водоснабжении, необходимо проведение технического обследования системы водоснабжения </w:t>
      </w:r>
      <w:proofErr w:type="spellStart"/>
      <w:r>
        <w:t>Побочинского</w:t>
      </w:r>
      <w:proofErr w:type="spellEnd"/>
      <w:r>
        <w:t xml:space="preserve"> сельского поселения.</w:t>
      </w:r>
    </w:p>
    <w:p w:rsidR="00456832" w:rsidRPr="00F66BCE" w:rsidRDefault="00456832" w:rsidP="00F66BCE">
      <w:r>
        <w:t>Основные проблемы функционирования системы водоснабжения</w:t>
      </w:r>
      <w:r w:rsidR="0081514F">
        <w:t xml:space="preserve">, приведенные в существующей </w:t>
      </w:r>
      <w:r w:rsidR="0081514F" w:rsidRPr="00F66BCE">
        <w:t xml:space="preserve">схеме водоснабжения </w:t>
      </w:r>
      <w:proofErr w:type="spellStart"/>
      <w:r w:rsidR="0081514F" w:rsidRPr="00F66BCE">
        <w:t>Побочинского</w:t>
      </w:r>
      <w:proofErr w:type="spellEnd"/>
      <w:r w:rsidR="0081514F" w:rsidRPr="00F66BCE">
        <w:t xml:space="preserve"> сельского поселения</w:t>
      </w:r>
      <w:r w:rsidRPr="00F66BCE">
        <w:t>:</w:t>
      </w:r>
    </w:p>
    <w:p w:rsidR="00464EB4" w:rsidRPr="00F66BCE" w:rsidRDefault="00F66BCE" w:rsidP="006B4035">
      <w:pPr>
        <w:pStyle w:val="a0"/>
        <w:numPr>
          <w:ilvl w:val="0"/>
          <w:numId w:val="19"/>
        </w:numPr>
      </w:pPr>
      <w:r>
        <w:t>о</w:t>
      </w:r>
      <w:r w:rsidR="00464EB4" w:rsidRPr="00F66BCE">
        <w:t>тсутствие</w:t>
      </w:r>
      <w:r w:rsidR="00464EB4" w:rsidRPr="00F66BCE">
        <w:rPr>
          <w:spacing w:val="1"/>
        </w:rPr>
        <w:t xml:space="preserve"> </w:t>
      </w:r>
      <w:r w:rsidR="00464EB4" w:rsidRPr="00F66BCE">
        <w:t>площадки</w:t>
      </w:r>
      <w:r w:rsidR="00464EB4" w:rsidRPr="00F66BCE">
        <w:rPr>
          <w:spacing w:val="1"/>
        </w:rPr>
        <w:t xml:space="preserve"> </w:t>
      </w:r>
      <w:r w:rsidR="00464EB4" w:rsidRPr="00F66BCE">
        <w:t>водопроводных</w:t>
      </w:r>
      <w:r w:rsidR="00464EB4" w:rsidRPr="00F66BCE">
        <w:rPr>
          <w:spacing w:val="1"/>
        </w:rPr>
        <w:t xml:space="preserve"> </w:t>
      </w:r>
      <w:r w:rsidR="00464EB4" w:rsidRPr="00F66BCE">
        <w:t>головных</w:t>
      </w:r>
      <w:r w:rsidR="00464EB4" w:rsidRPr="00F66BCE">
        <w:rPr>
          <w:spacing w:val="1"/>
        </w:rPr>
        <w:t xml:space="preserve"> </w:t>
      </w:r>
      <w:r w:rsidR="00464EB4" w:rsidRPr="00F66BCE">
        <w:t>сооружений</w:t>
      </w:r>
      <w:r w:rsidR="00464EB4" w:rsidRPr="00F66BCE">
        <w:rPr>
          <w:spacing w:val="-67"/>
        </w:rPr>
        <w:t xml:space="preserve"> </w:t>
      </w:r>
      <w:r w:rsidR="00464EB4" w:rsidRPr="00F66BCE">
        <w:t>включающих: не менее двух резервуаров чистой воды для хранения аварийного</w:t>
      </w:r>
      <w:r w:rsidR="00464EB4" w:rsidRPr="00F66BCE">
        <w:rPr>
          <w:spacing w:val="-67"/>
        </w:rPr>
        <w:t xml:space="preserve"> </w:t>
      </w:r>
      <w:r w:rsidR="00464EB4" w:rsidRPr="00F66BCE">
        <w:t>противопожарного</w:t>
      </w:r>
      <w:r w:rsidR="00464EB4" w:rsidRPr="00F66BCE">
        <w:rPr>
          <w:spacing w:val="1"/>
        </w:rPr>
        <w:t xml:space="preserve"> </w:t>
      </w:r>
      <w:r w:rsidR="00464EB4" w:rsidRPr="00F66BCE">
        <w:t>и</w:t>
      </w:r>
      <w:r w:rsidR="00464EB4" w:rsidRPr="00F66BCE">
        <w:rPr>
          <w:spacing w:val="1"/>
        </w:rPr>
        <w:t xml:space="preserve"> </w:t>
      </w:r>
      <w:r w:rsidR="00464EB4" w:rsidRPr="00F66BCE">
        <w:t>регулирующего</w:t>
      </w:r>
      <w:r w:rsidR="00464EB4" w:rsidRPr="00F66BCE">
        <w:rPr>
          <w:spacing w:val="1"/>
        </w:rPr>
        <w:t xml:space="preserve"> </w:t>
      </w:r>
      <w:r w:rsidR="00464EB4" w:rsidRPr="00F66BCE">
        <w:t>запаса</w:t>
      </w:r>
      <w:r w:rsidR="00464EB4" w:rsidRPr="00F66BCE">
        <w:rPr>
          <w:spacing w:val="1"/>
        </w:rPr>
        <w:t xml:space="preserve"> </w:t>
      </w:r>
      <w:r w:rsidR="00464EB4" w:rsidRPr="00F66BCE">
        <w:t>воды</w:t>
      </w:r>
      <w:r w:rsidR="00464EB4" w:rsidRPr="00F66BCE">
        <w:rPr>
          <w:spacing w:val="1"/>
        </w:rPr>
        <w:t xml:space="preserve"> </w:t>
      </w:r>
      <w:r w:rsidR="00464EB4" w:rsidRPr="00F66BCE">
        <w:t>согласно</w:t>
      </w:r>
      <w:r w:rsidR="00464EB4" w:rsidRPr="00F66BCE">
        <w:rPr>
          <w:spacing w:val="1"/>
        </w:rPr>
        <w:t xml:space="preserve"> </w:t>
      </w:r>
      <w:r w:rsidR="00464EB4" w:rsidRPr="00F66BCE">
        <w:t>п.</w:t>
      </w:r>
      <w:r w:rsidR="00464EB4" w:rsidRPr="00F66BCE">
        <w:rPr>
          <w:spacing w:val="1"/>
        </w:rPr>
        <w:t xml:space="preserve"> </w:t>
      </w:r>
      <w:r w:rsidR="00464EB4" w:rsidRPr="00F66BCE">
        <w:t>9.21</w:t>
      </w:r>
      <w:r w:rsidR="00464EB4" w:rsidRPr="00F66BCE">
        <w:rPr>
          <w:spacing w:val="1"/>
        </w:rPr>
        <w:t xml:space="preserve"> </w:t>
      </w:r>
      <w:r w:rsidR="00464EB4" w:rsidRPr="00F66BCE">
        <w:t>СНиП</w:t>
      </w:r>
      <w:r w:rsidR="00464EB4" w:rsidRPr="00F66BCE">
        <w:rPr>
          <w:spacing w:val="1"/>
        </w:rPr>
        <w:t xml:space="preserve"> </w:t>
      </w:r>
      <w:r w:rsidR="00464EB4" w:rsidRPr="00F66BCE">
        <w:t>2.04.02.-84*</w:t>
      </w:r>
      <w:r w:rsidR="00464EB4" w:rsidRPr="00F66BCE">
        <w:rPr>
          <w:spacing w:val="1"/>
        </w:rPr>
        <w:t xml:space="preserve"> </w:t>
      </w:r>
      <w:r w:rsidR="00464EB4" w:rsidRPr="00F66BCE">
        <w:t>Приказ</w:t>
      </w:r>
      <w:r w:rsidR="00464EB4" w:rsidRPr="00F66BCE">
        <w:rPr>
          <w:spacing w:val="1"/>
        </w:rPr>
        <w:t xml:space="preserve"> </w:t>
      </w:r>
      <w:r w:rsidR="00464EB4" w:rsidRPr="00F66BCE">
        <w:t>Министерства</w:t>
      </w:r>
      <w:r w:rsidR="00464EB4" w:rsidRPr="00F66BCE">
        <w:rPr>
          <w:spacing w:val="1"/>
        </w:rPr>
        <w:t xml:space="preserve"> </w:t>
      </w:r>
      <w:r w:rsidR="00464EB4" w:rsidRPr="00F66BCE">
        <w:t>регионального</w:t>
      </w:r>
      <w:r w:rsidR="00464EB4" w:rsidRPr="00F66BCE">
        <w:rPr>
          <w:spacing w:val="1"/>
        </w:rPr>
        <w:t xml:space="preserve"> </w:t>
      </w:r>
      <w:r w:rsidR="00464EB4" w:rsidRPr="00F66BCE">
        <w:t>развития</w:t>
      </w:r>
      <w:r w:rsidR="00464EB4" w:rsidRPr="00F66BCE">
        <w:rPr>
          <w:spacing w:val="1"/>
        </w:rPr>
        <w:t xml:space="preserve"> </w:t>
      </w:r>
      <w:r w:rsidR="00464EB4" w:rsidRPr="00F66BCE">
        <w:t>Российской</w:t>
      </w:r>
      <w:r w:rsidR="00464EB4" w:rsidRPr="00F66BCE">
        <w:rPr>
          <w:spacing w:val="-67"/>
        </w:rPr>
        <w:t xml:space="preserve"> </w:t>
      </w:r>
      <w:r w:rsidR="00464EB4" w:rsidRPr="00F66BCE">
        <w:t>Федерации</w:t>
      </w:r>
      <w:r w:rsidR="00464EB4" w:rsidRPr="00F66BCE">
        <w:rPr>
          <w:spacing w:val="1"/>
        </w:rPr>
        <w:t xml:space="preserve"> </w:t>
      </w:r>
      <w:r w:rsidR="00464EB4" w:rsidRPr="00F66BCE">
        <w:t>от</w:t>
      </w:r>
      <w:r w:rsidR="00464EB4" w:rsidRPr="00F66BCE">
        <w:rPr>
          <w:spacing w:val="1"/>
        </w:rPr>
        <w:t xml:space="preserve"> </w:t>
      </w:r>
      <w:r w:rsidR="00464EB4" w:rsidRPr="00F66BCE">
        <w:t>29</w:t>
      </w:r>
      <w:r w:rsidR="00464EB4" w:rsidRPr="00F66BCE">
        <w:rPr>
          <w:spacing w:val="1"/>
        </w:rPr>
        <w:t xml:space="preserve"> </w:t>
      </w:r>
      <w:r w:rsidR="00464EB4" w:rsidRPr="00F66BCE">
        <w:t>декабря</w:t>
      </w:r>
      <w:r w:rsidR="00464EB4" w:rsidRPr="00F66BCE">
        <w:rPr>
          <w:spacing w:val="1"/>
        </w:rPr>
        <w:t xml:space="preserve"> </w:t>
      </w:r>
      <w:r w:rsidR="00464EB4" w:rsidRPr="00F66BCE">
        <w:t>2011</w:t>
      </w:r>
      <w:r w:rsidR="00464EB4" w:rsidRPr="00F66BCE">
        <w:rPr>
          <w:spacing w:val="1"/>
        </w:rPr>
        <w:t xml:space="preserve"> </w:t>
      </w:r>
      <w:r w:rsidR="00464EB4" w:rsidRPr="00F66BCE">
        <w:t>года</w:t>
      </w:r>
      <w:r w:rsidR="00464EB4" w:rsidRPr="00F66BCE">
        <w:rPr>
          <w:spacing w:val="1"/>
        </w:rPr>
        <w:t xml:space="preserve"> </w:t>
      </w:r>
      <w:r w:rsidR="00464EB4" w:rsidRPr="00F66BCE">
        <w:t>№</w:t>
      </w:r>
      <w:r w:rsidR="00464EB4" w:rsidRPr="00F66BCE">
        <w:rPr>
          <w:spacing w:val="1"/>
        </w:rPr>
        <w:t xml:space="preserve"> </w:t>
      </w:r>
      <w:r w:rsidR="00464EB4" w:rsidRPr="00F66BCE">
        <w:t>635/14;</w:t>
      </w:r>
      <w:r w:rsidR="00464EB4" w:rsidRPr="00F66BCE">
        <w:rPr>
          <w:spacing w:val="1"/>
        </w:rPr>
        <w:t xml:space="preserve"> </w:t>
      </w:r>
      <w:r w:rsidR="00464EB4" w:rsidRPr="00F66BCE">
        <w:t>насосную</w:t>
      </w:r>
      <w:r w:rsidR="00464EB4" w:rsidRPr="00F66BCE">
        <w:rPr>
          <w:spacing w:val="1"/>
        </w:rPr>
        <w:t xml:space="preserve"> </w:t>
      </w:r>
      <w:r w:rsidR="00464EB4" w:rsidRPr="00F66BCE">
        <w:t>станцию</w:t>
      </w:r>
      <w:r w:rsidR="00464EB4" w:rsidRPr="00F66BCE">
        <w:rPr>
          <w:spacing w:val="1"/>
        </w:rPr>
        <w:t xml:space="preserve"> </w:t>
      </w:r>
      <w:r w:rsidR="00464EB4" w:rsidRPr="00F66BCE">
        <w:t>с</w:t>
      </w:r>
      <w:r w:rsidR="00464EB4" w:rsidRPr="00F66BCE">
        <w:rPr>
          <w:spacing w:val="1"/>
        </w:rPr>
        <w:t xml:space="preserve"> </w:t>
      </w:r>
      <w:r w:rsidR="00464EB4" w:rsidRPr="00F66BCE">
        <w:t>тремя</w:t>
      </w:r>
      <w:r w:rsidR="00464EB4" w:rsidRPr="00F66BCE">
        <w:rPr>
          <w:spacing w:val="1"/>
        </w:rPr>
        <w:t xml:space="preserve"> </w:t>
      </w:r>
      <w:r w:rsidR="00464EB4" w:rsidRPr="00F66BCE">
        <w:t>насосами,</w:t>
      </w:r>
      <w:r w:rsidR="00464EB4" w:rsidRPr="00F66BCE">
        <w:rPr>
          <w:spacing w:val="1"/>
        </w:rPr>
        <w:t xml:space="preserve"> </w:t>
      </w:r>
      <w:r w:rsidR="00464EB4" w:rsidRPr="00F66BCE">
        <w:t>оборудованными</w:t>
      </w:r>
      <w:r w:rsidR="00464EB4" w:rsidRPr="00F66BCE">
        <w:rPr>
          <w:spacing w:val="1"/>
        </w:rPr>
        <w:t xml:space="preserve"> </w:t>
      </w:r>
      <w:r w:rsidR="00464EB4" w:rsidRPr="00F66BCE">
        <w:t>частотными</w:t>
      </w:r>
      <w:r w:rsidR="00464EB4" w:rsidRPr="00F66BCE">
        <w:rPr>
          <w:spacing w:val="1"/>
        </w:rPr>
        <w:t xml:space="preserve"> </w:t>
      </w:r>
      <w:r w:rsidR="00464EB4" w:rsidRPr="00F66BCE">
        <w:t>преобразователями</w:t>
      </w:r>
      <w:r w:rsidR="00464EB4" w:rsidRPr="00F66BCE">
        <w:rPr>
          <w:spacing w:val="1"/>
        </w:rPr>
        <w:t xml:space="preserve"> </w:t>
      </w:r>
      <w:r w:rsidR="00464EB4" w:rsidRPr="00F66BCE">
        <w:t>и</w:t>
      </w:r>
      <w:r w:rsidR="00464EB4" w:rsidRPr="00F66BCE">
        <w:rPr>
          <w:spacing w:val="1"/>
        </w:rPr>
        <w:t xml:space="preserve"> </w:t>
      </w:r>
      <w:r w:rsidR="00464EB4" w:rsidRPr="00F66BCE">
        <w:t>узлом</w:t>
      </w:r>
      <w:r w:rsidR="00464EB4" w:rsidRPr="00F66BCE">
        <w:rPr>
          <w:spacing w:val="1"/>
        </w:rPr>
        <w:t xml:space="preserve"> </w:t>
      </w:r>
      <w:r w:rsidR="00464EB4" w:rsidRPr="00F66BCE">
        <w:t>учёта</w:t>
      </w:r>
      <w:r w:rsidR="00464EB4" w:rsidRPr="00F66BCE">
        <w:rPr>
          <w:spacing w:val="1"/>
        </w:rPr>
        <w:t xml:space="preserve"> </w:t>
      </w:r>
      <w:r w:rsidR="00464EB4" w:rsidRPr="00F66BCE">
        <w:t>отпущенной</w:t>
      </w:r>
      <w:r w:rsidR="00464EB4" w:rsidRPr="00F66BCE">
        <w:rPr>
          <w:spacing w:val="-1"/>
        </w:rPr>
        <w:t xml:space="preserve"> </w:t>
      </w:r>
      <w:r w:rsidR="00464EB4" w:rsidRPr="00F66BCE">
        <w:t>воды;</w:t>
      </w:r>
    </w:p>
    <w:p w:rsidR="00464EB4" w:rsidRPr="00F66BCE" w:rsidRDefault="00F66BCE" w:rsidP="006B4035">
      <w:pPr>
        <w:pStyle w:val="a0"/>
        <w:numPr>
          <w:ilvl w:val="0"/>
          <w:numId w:val="19"/>
        </w:numPr>
      </w:pPr>
      <w:r>
        <w:t>о</w:t>
      </w:r>
      <w:r w:rsidR="00464EB4" w:rsidRPr="00F66BCE">
        <w:t xml:space="preserve">тсутствует полная </w:t>
      </w:r>
      <w:proofErr w:type="spellStart"/>
      <w:r w:rsidR="00464EB4" w:rsidRPr="00F66BCE">
        <w:t>закольцов</w:t>
      </w:r>
      <w:r w:rsidR="00456832" w:rsidRPr="00F66BCE">
        <w:t>ка</w:t>
      </w:r>
      <w:proofErr w:type="spellEnd"/>
      <w:r w:rsidR="00464EB4" w:rsidRPr="00F66BCE">
        <w:t xml:space="preserve"> внутри поселковой водопроводной сети</w:t>
      </w:r>
      <w:r w:rsidR="00464EB4" w:rsidRPr="00F66BCE">
        <w:rPr>
          <w:spacing w:val="-67"/>
        </w:rPr>
        <w:t xml:space="preserve"> </w:t>
      </w:r>
      <w:r w:rsidR="00464EB4" w:rsidRPr="00F66BCE">
        <w:t>п 8.5 п. 9.21 СНиП 2.04.02.-84* Приказ Министерства регионального развития</w:t>
      </w:r>
      <w:r w:rsidR="00464EB4" w:rsidRPr="00F66BCE">
        <w:rPr>
          <w:spacing w:val="1"/>
        </w:rPr>
        <w:t xml:space="preserve"> </w:t>
      </w:r>
      <w:r w:rsidR="00464EB4" w:rsidRPr="00F66BCE">
        <w:t>Российской Федерации от 29 декабря 2011 года № 635/14, что снижает уровень</w:t>
      </w:r>
      <w:r w:rsidR="00464EB4" w:rsidRPr="00F66BCE">
        <w:rPr>
          <w:spacing w:val="1"/>
        </w:rPr>
        <w:t xml:space="preserve"> </w:t>
      </w:r>
      <w:r w:rsidR="00464EB4" w:rsidRPr="00F66BCE">
        <w:t>надёжности сети в целом и не гарантирует обеспечение потребителей водой в</w:t>
      </w:r>
      <w:r w:rsidR="00464EB4" w:rsidRPr="00F66BCE">
        <w:rPr>
          <w:spacing w:val="1"/>
        </w:rPr>
        <w:t xml:space="preserve"> </w:t>
      </w:r>
      <w:r w:rsidR="00464EB4" w:rsidRPr="00F66BCE">
        <w:t>требуемом</w:t>
      </w:r>
      <w:r w:rsidR="00464EB4" w:rsidRPr="00F66BCE">
        <w:rPr>
          <w:spacing w:val="-2"/>
        </w:rPr>
        <w:t xml:space="preserve"> </w:t>
      </w:r>
      <w:r w:rsidR="00464EB4" w:rsidRPr="00F66BCE">
        <w:t>количестве;</w:t>
      </w:r>
    </w:p>
    <w:p w:rsidR="00464EB4" w:rsidRPr="00F66BCE" w:rsidRDefault="00F66BCE" w:rsidP="006B4035">
      <w:pPr>
        <w:pStyle w:val="a0"/>
        <w:numPr>
          <w:ilvl w:val="0"/>
          <w:numId w:val="19"/>
        </w:numPr>
      </w:pPr>
      <w:r>
        <w:t>н</w:t>
      </w:r>
      <w:r w:rsidR="00464EB4" w:rsidRPr="00F66BCE">
        <w:t>екоторые водопроводные сети смонтированы по огородам, которые</w:t>
      </w:r>
      <w:r w:rsidR="00464EB4" w:rsidRPr="00F66BCE">
        <w:rPr>
          <w:spacing w:val="1"/>
        </w:rPr>
        <w:t xml:space="preserve"> </w:t>
      </w:r>
      <w:r w:rsidR="00464EB4" w:rsidRPr="00F66BCE">
        <w:t>находятся</w:t>
      </w:r>
      <w:r w:rsidR="00464EB4" w:rsidRPr="00F66BCE">
        <w:rPr>
          <w:spacing w:val="1"/>
        </w:rPr>
        <w:t xml:space="preserve"> </w:t>
      </w:r>
      <w:r w:rsidR="00464EB4" w:rsidRPr="00F66BCE">
        <w:t>в</w:t>
      </w:r>
      <w:r w:rsidR="00464EB4" w:rsidRPr="00F66BCE">
        <w:rPr>
          <w:spacing w:val="1"/>
        </w:rPr>
        <w:t xml:space="preserve"> </w:t>
      </w:r>
      <w:r w:rsidR="00464EB4" w:rsidRPr="00F66BCE">
        <w:t>частной</w:t>
      </w:r>
      <w:r w:rsidR="00464EB4" w:rsidRPr="00F66BCE">
        <w:rPr>
          <w:spacing w:val="1"/>
        </w:rPr>
        <w:t xml:space="preserve"> </w:t>
      </w:r>
      <w:r w:rsidR="00464EB4" w:rsidRPr="00F66BCE">
        <w:t>собственности,</w:t>
      </w:r>
      <w:r w:rsidR="00464EB4" w:rsidRPr="00F66BCE">
        <w:rPr>
          <w:spacing w:val="1"/>
        </w:rPr>
        <w:t xml:space="preserve"> </w:t>
      </w:r>
      <w:r w:rsidR="00464EB4" w:rsidRPr="00F66BCE">
        <w:t>что</w:t>
      </w:r>
      <w:r w:rsidR="00464EB4" w:rsidRPr="00F66BCE">
        <w:rPr>
          <w:spacing w:val="1"/>
        </w:rPr>
        <w:t xml:space="preserve"> </w:t>
      </w:r>
      <w:r w:rsidR="00464EB4" w:rsidRPr="00F66BCE">
        <w:t>ограничивает</w:t>
      </w:r>
      <w:r w:rsidR="00464EB4" w:rsidRPr="00F66BCE">
        <w:rPr>
          <w:spacing w:val="70"/>
        </w:rPr>
        <w:t xml:space="preserve"> </w:t>
      </w:r>
      <w:r w:rsidR="00464EB4" w:rsidRPr="00F66BCE">
        <w:t>доступ</w:t>
      </w:r>
      <w:r w:rsidR="00464EB4" w:rsidRPr="00F66BCE">
        <w:rPr>
          <w:spacing w:val="70"/>
        </w:rPr>
        <w:t xml:space="preserve"> </w:t>
      </w:r>
      <w:r w:rsidR="00464EB4" w:rsidRPr="00F66BCE">
        <w:t>ремонтных</w:t>
      </w:r>
      <w:r w:rsidR="00464EB4" w:rsidRPr="00F66BCE">
        <w:rPr>
          <w:spacing w:val="1"/>
        </w:rPr>
        <w:t xml:space="preserve"> </w:t>
      </w:r>
      <w:r w:rsidR="00464EB4" w:rsidRPr="00F66BCE">
        <w:t xml:space="preserve">бригад к водопроводным сетям. </w:t>
      </w:r>
      <w:proofErr w:type="gramStart"/>
      <w:r w:rsidR="00464EB4" w:rsidRPr="00F66BCE">
        <w:t>Кроме того</w:t>
      </w:r>
      <w:proofErr w:type="gramEnd"/>
      <w:r w:rsidR="00464EB4" w:rsidRPr="00F66BCE">
        <w:t xml:space="preserve"> при установке пожарных гидрантов</w:t>
      </w:r>
      <w:r w:rsidR="00464EB4" w:rsidRPr="00F66BCE">
        <w:rPr>
          <w:spacing w:val="-67"/>
        </w:rPr>
        <w:t xml:space="preserve"> </w:t>
      </w:r>
      <w:r w:rsidR="00464EB4" w:rsidRPr="00F66BCE">
        <w:t>на</w:t>
      </w:r>
      <w:r w:rsidR="00464EB4" w:rsidRPr="00F66BCE">
        <w:rPr>
          <w:spacing w:val="1"/>
        </w:rPr>
        <w:t xml:space="preserve"> </w:t>
      </w:r>
      <w:r w:rsidR="00464EB4" w:rsidRPr="00F66BCE">
        <w:t>сеть</w:t>
      </w:r>
      <w:r w:rsidR="00464EB4" w:rsidRPr="00F66BCE">
        <w:rPr>
          <w:spacing w:val="1"/>
        </w:rPr>
        <w:t xml:space="preserve"> </w:t>
      </w:r>
      <w:r w:rsidR="00464EB4" w:rsidRPr="00F66BCE">
        <w:t>необходимо</w:t>
      </w:r>
      <w:r w:rsidR="00464EB4" w:rsidRPr="00F66BCE">
        <w:rPr>
          <w:spacing w:val="1"/>
        </w:rPr>
        <w:t xml:space="preserve"> </w:t>
      </w:r>
      <w:r w:rsidR="00464EB4" w:rsidRPr="00F66BCE">
        <w:t>обеспечить</w:t>
      </w:r>
      <w:r w:rsidR="00464EB4" w:rsidRPr="00F66BCE">
        <w:rPr>
          <w:spacing w:val="1"/>
        </w:rPr>
        <w:t xml:space="preserve"> </w:t>
      </w:r>
      <w:r w:rsidR="00464EB4" w:rsidRPr="00F66BCE">
        <w:t>доступ</w:t>
      </w:r>
      <w:r w:rsidR="00464EB4" w:rsidRPr="00F66BCE">
        <w:rPr>
          <w:spacing w:val="1"/>
        </w:rPr>
        <w:t xml:space="preserve"> </w:t>
      </w:r>
      <w:r w:rsidR="00464EB4" w:rsidRPr="00F66BCE">
        <w:t>пожарной</w:t>
      </w:r>
      <w:r w:rsidR="00464EB4" w:rsidRPr="00F66BCE">
        <w:rPr>
          <w:spacing w:val="1"/>
        </w:rPr>
        <w:t xml:space="preserve"> </w:t>
      </w:r>
      <w:r w:rsidR="00464EB4" w:rsidRPr="00F66BCE">
        <w:t>машины</w:t>
      </w:r>
      <w:r w:rsidR="00464EB4" w:rsidRPr="00F66BCE">
        <w:rPr>
          <w:spacing w:val="1"/>
        </w:rPr>
        <w:t xml:space="preserve"> </w:t>
      </w:r>
      <w:r w:rsidR="00464EB4" w:rsidRPr="00F66BCE">
        <w:t>к</w:t>
      </w:r>
      <w:r w:rsidR="00464EB4" w:rsidRPr="00F66BCE">
        <w:rPr>
          <w:spacing w:val="1"/>
        </w:rPr>
        <w:t xml:space="preserve"> </w:t>
      </w:r>
      <w:r w:rsidR="00464EB4" w:rsidRPr="00F66BCE">
        <w:t>гидранту,</w:t>
      </w:r>
      <w:r w:rsidR="00464EB4" w:rsidRPr="00F66BCE">
        <w:rPr>
          <w:spacing w:val="1"/>
        </w:rPr>
        <w:t xml:space="preserve"> </w:t>
      </w:r>
      <w:r w:rsidR="00464EB4" w:rsidRPr="00F66BCE">
        <w:t>при</w:t>
      </w:r>
      <w:r w:rsidR="00464EB4" w:rsidRPr="00F66BCE">
        <w:rPr>
          <w:spacing w:val="1"/>
        </w:rPr>
        <w:t xml:space="preserve"> </w:t>
      </w:r>
      <w:r w:rsidR="00464EB4" w:rsidRPr="00F66BCE">
        <w:t>прокладке водопровода по частной территории (огородам) выполнить данное</w:t>
      </w:r>
      <w:r w:rsidR="00464EB4" w:rsidRPr="00F66BCE">
        <w:rPr>
          <w:spacing w:val="1"/>
        </w:rPr>
        <w:t xml:space="preserve"> </w:t>
      </w:r>
      <w:r w:rsidR="00464EB4" w:rsidRPr="00F66BCE">
        <w:t>условие</w:t>
      </w:r>
      <w:r w:rsidR="00464EB4" w:rsidRPr="00F66BCE">
        <w:rPr>
          <w:spacing w:val="-1"/>
        </w:rPr>
        <w:t xml:space="preserve"> </w:t>
      </w:r>
      <w:r w:rsidR="00464EB4" w:rsidRPr="00F66BCE">
        <w:t>не представляется возможным;</w:t>
      </w:r>
    </w:p>
    <w:p w:rsidR="00464EB4" w:rsidRPr="00F66BCE" w:rsidRDefault="00F66BCE" w:rsidP="006B4035">
      <w:pPr>
        <w:pStyle w:val="a0"/>
        <w:numPr>
          <w:ilvl w:val="0"/>
          <w:numId w:val="19"/>
        </w:numPr>
      </w:pPr>
      <w:r>
        <w:t>в</w:t>
      </w:r>
      <w:r w:rsidR="00464EB4" w:rsidRPr="00F66BCE">
        <w:t>одопроводная</w:t>
      </w:r>
      <w:r w:rsidR="00464EB4" w:rsidRPr="00F66BCE">
        <w:rPr>
          <w:spacing w:val="1"/>
        </w:rPr>
        <w:t xml:space="preserve"> </w:t>
      </w:r>
      <w:r w:rsidR="00464EB4" w:rsidRPr="00F66BCE">
        <w:t>сеть</w:t>
      </w:r>
      <w:r w:rsidR="00464EB4" w:rsidRPr="00F66BCE">
        <w:rPr>
          <w:spacing w:val="1"/>
        </w:rPr>
        <w:t xml:space="preserve"> </w:t>
      </w:r>
      <w:r w:rsidR="00464EB4" w:rsidRPr="00F66BCE">
        <w:t>с.</w:t>
      </w:r>
      <w:r w:rsidR="00464EB4" w:rsidRPr="00F66BCE">
        <w:rPr>
          <w:spacing w:val="1"/>
        </w:rPr>
        <w:t xml:space="preserve"> </w:t>
      </w:r>
      <w:proofErr w:type="spellStart"/>
      <w:r w:rsidR="00464EB4" w:rsidRPr="00F66BCE">
        <w:t>Побочино</w:t>
      </w:r>
      <w:proofErr w:type="spellEnd"/>
      <w:r w:rsidR="00464EB4" w:rsidRPr="00F66BCE">
        <w:rPr>
          <w:spacing w:val="1"/>
        </w:rPr>
        <w:t xml:space="preserve"> </w:t>
      </w:r>
      <w:r w:rsidR="00464EB4" w:rsidRPr="00F66BCE">
        <w:t>построена</w:t>
      </w:r>
      <w:r w:rsidR="00464EB4" w:rsidRPr="00F66BCE">
        <w:rPr>
          <w:spacing w:val="1"/>
        </w:rPr>
        <w:t xml:space="preserve"> </w:t>
      </w:r>
      <w:r w:rsidR="00464EB4" w:rsidRPr="00F66BCE">
        <w:t>в</w:t>
      </w:r>
      <w:r w:rsidR="00464EB4" w:rsidRPr="00F66BCE">
        <w:rPr>
          <w:spacing w:val="1"/>
        </w:rPr>
        <w:t xml:space="preserve"> </w:t>
      </w:r>
      <w:r w:rsidR="00464EB4" w:rsidRPr="00F66BCE">
        <w:t>198</w:t>
      </w:r>
      <w:r>
        <w:t>0</w:t>
      </w:r>
      <w:r w:rsidR="00464EB4" w:rsidRPr="00F66BCE">
        <w:rPr>
          <w:spacing w:val="1"/>
        </w:rPr>
        <w:t xml:space="preserve"> </w:t>
      </w:r>
      <w:r w:rsidR="00464EB4" w:rsidRPr="00F66BCE">
        <w:t>году,</w:t>
      </w:r>
      <w:r w:rsidR="00464EB4" w:rsidRPr="00F66BCE">
        <w:rPr>
          <w:spacing w:val="1"/>
        </w:rPr>
        <w:t xml:space="preserve"> </w:t>
      </w:r>
      <w:r w:rsidR="00464EB4" w:rsidRPr="00F66BCE">
        <w:t>требует</w:t>
      </w:r>
      <w:r w:rsidR="00464EB4" w:rsidRPr="00F66BCE">
        <w:rPr>
          <w:spacing w:val="1"/>
        </w:rPr>
        <w:t xml:space="preserve"> </w:t>
      </w:r>
      <w:r w:rsidR="00464EB4" w:rsidRPr="00F66BCE">
        <w:t>поэтапного</w:t>
      </w:r>
      <w:r w:rsidR="00464EB4" w:rsidRPr="00F66BCE">
        <w:rPr>
          <w:spacing w:val="-1"/>
        </w:rPr>
        <w:t xml:space="preserve"> </w:t>
      </w:r>
      <w:r>
        <w:t>ремонта;</w:t>
      </w:r>
    </w:p>
    <w:p w:rsidR="00464EB4" w:rsidRPr="00F66BCE" w:rsidRDefault="00F66BCE" w:rsidP="006B4035">
      <w:pPr>
        <w:pStyle w:val="a0"/>
        <w:numPr>
          <w:ilvl w:val="0"/>
          <w:numId w:val="19"/>
        </w:numPr>
      </w:pPr>
      <w:r>
        <w:t>о</w:t>
      </w:r>
      <w:r w:rsidR="00464EB4" w:rsidRPr="00F66BCE">
        <w:t>тсутствуют</w:t>
      </w:r>
      <w:r w:rsidR="00464EB4" w:rsidRPr="00F66BCE">
        <w:rPr>
          <w:spacing w:val="-2"/>
        </w:rPr>
        <w:t xml:space="preserve"> </w:t>
      </w:r>
      <w:r w:rsidR="00464EB4" w:rsidRPr="00F66BCE">
        <w:t>пожарные</w:t>
      </w:r>
      <w:r w:rsidR="00464EB4" w:rsidRPr="00F66BCE">
        <w:rPr>
          <w:spacing w:val="-3"/>
        </w:rPr>
        <w:t xml:space="preserve"> </w:t>
      </w:r>
      <w:r w:rsidR="00456832" w:rsidRPr="00F66BCE">
        <w:t>гидранты</w:t>
      </w:r>
      <w:r w:rsidR="00464EB4" w:rsidRPr="00F66BCE">
        <w:rPr>
          <w:spacing w:val="-4"/>
        </w:rPr>
        <w:t xml:space="preserve"> </w:t>
      </w:r>
      <w:r w:rsidR="00464EB4" w:rsidRPr="00F66BCE">
        <w:t>на</w:t>
      </w:r>
      <w:r w:rsidR="00464EB4" w:rsidRPr="00F66BCE">
        <w:rPr>
          <w:spacing w:val="-6"/>
        </w:rPr>
        <w:t xml:space="preserve"> </w:t>
      </w:r>
      <w:r w:rsidR="00464EB4" w:rsidRPr="00F66BCE">
        <w:t>сети;</w:t>
      </w:r>
    </w:p>
    <w:p w:rsidR="00464EB4" w:rsidRPr="00F66BCE" w:rsidRDefault="00F66BCE" w:rsidP="006B4035">
      <w:pPr>
        <w:pStyle w:val="a0"/>
        <w:numPr>
          <w:ilvl w:val="0"/>
          <w:numId w:val="19"/>
        </w:numPr>
      </w:pPr>
      <w:r>
        <w:t>в</w:t>
      </w:r>
      <w:r w:rsidR="00464EB4" w:rsidRPr="00F66BCE">
        <w:t>одонапорная башня не задействована в технологическом процессе и</w:t>
      </w:r>
      <w:r w:rsidR="00464EB4" w:rsidRPr="00F66BCE">
        <w:rPr>
          <w:spacing w:val="1"/>
        </w:rPr>
        <w:t xml:space="preserve"> </w:t>
      </w:r>
      <w:r w:rsidR="00464EB4" w:rsidRPr="00F66BCE">
        <w:t>нуждается</w:t>
      </w:r>
      <w:r w:rsidR="00464EB4" w:rsidRPr="00F66BCE">
        <w:rPr>
          <w:spacing w:val="-1"/>
        </w:rPr>
        <w:t xml:space="preserve"> </w:t>
      </w:r>
      <w:r w:rsidR="00464EB4" w:rsidRPr="00F66BCE">
        <w:t>в</w:t>
      </w:r>
      <w:r w:rsidR="00464EB4" w:rsidRPr="00F66BCE">
        <w:rPr>
          <w:spacing w:val="-2"/>
        </w:rPr>
        <w:t xml:space="preserve"> </w:t>
      </w:r>
      <w:r w:rsidR="00464EB4" w:rsidRPr="00F66BCE">
        <w:t>демонтаже.</w:t>
      </w:r>
    </w:p>
    <w:p w:rsidR="00E560DE" w:rsidRDefault="00E560DE" w:rsidP="00F66BCE"/>
    <w:p w:rsidR="00F66BCE" w:rsidRPr="00F66BCE" w:rsidRDefault="00F66BCE" w:rsidP="00F66BCE"/>
    <w:p w:rsidR="0005515A" w:rsidRDefault="00E560DE" w:rsidP="00953359">
      <w:pPr>
        <w:pStyle w:val="4"/>
        <w:numPr>
          <w:ilvl w:val="2"/>
          <w:numId w:val="2"/>
        </w:numPr>
      </w:pPr>
      <w:r>
        <w:t>О</w:t>
      </w:r>
      <w:r w:rsidR="0005515A" w:rsidRPr="00DD3DE4">
        <w:t>писание централизованной системы горячего водоснабжения с использованием закрытых систем горячего водоснабжения, отражающее технологически</w:t>
      </w:r>
      <w:r>
        <w:t>е особенности указанной системы</w:t>
      </w:r>
    </w:p>
    <w:p w:rsidR="00D336BF" w:rsidRDefault="00D336BF" w:rsidP="00D336BF">
      <w:r>
        <w:t xml:space="preserve">Централизованная система горячего водоснабжения </w:t>
      </w:r>
      <w:r w:rsidR="00281649">
        <w:t xml:space="preserve">в </w:t>
      </w:r>
      <w:proofErr w:type="spellStart"/>
      <w:r w:rsidR="00281649">
        <w:t>Побочинском</w:t>
      </w:r>
      <w:proofErr w:type="spellEnd"/>
      <w:r w:rsidR="00281649">
        <w:t xml:space="preserve"> сельском поселении </w:t>
      </w:r>
      <w:r>
        <w:t>отсутствует.</w:t>
      </w:r>
    </w:p>
    <w:p w:rsidR="00E560DE" w:rsidRDefault="00E560DE" w:rsidP="00E560DE"/>
    <w:p w:rsidR="00D336BF" w:rsidRPr="00E560DE" w:rsidRDefault="00D336BF" w:rsidP="00E560DE"/>
    <w:p w:rsidR="0005515A" w:rsidRDefault="00E560DE" w:rsidP="0083547F">
      <w:pPr>
        <w:pStyle w:val="3"/>
        <w:ind w:left="1418" w:hanging="567"/>
      </w:pPr>
      <w:bookmarkStart w:id="12" w:name="_Toc178782764"/>
      <w:r>
        <w:t>О</w:t>
      </w:r>
      <w:r w:rsidR="0005515A" w:rsidRPr="0083547F">
        <w:t>писание существующих технических и технологических решений по предотвращению замерзания воды применительно к территории распространения вечномерзлых грунтов</w:t>
      </w:r>
      <w:bookmarkEnd w:id="12"/>
    </w:p>
    <w:p w:rsidR="000A07B7" w:rsidRDefault="00281649" w:rsidP="00E560DE">
      <w:r>
        <w:t xml:space="preserve">Территория </w:t>
      </w:r>
      <w:proofErr w:type="spellStart"/>
      <w:r>
        <w:t>Побочинского</w:t>
      </w:r>
      <w:proofErr w:type="spellEnd"/>
      <w:r>
        <w:t xml:space="preserve"> сельского поселения не относится к зонам распространения вечномерзлых грунтов.</w:t>
      </w:r>
    </w:p>
    <w:p w:rsidR="000A07B7" w:rsidRDefault="000A07B7" w:rsidP="00E560DE"/>
    <w:p w:rsidR="000A07B7" w:rsidRPr="00E560DE" w:rsidRDefault="000A07B7" w:rsidP="00E560DE"/>
    <w:p w:rsidR="0005515A" w:rsidRDefault="00E560DE" w:rsidP="0083547F">
      <w:pPr>
        <w:pStyle w:val="3"/>
        <w:ind w:left="1418" w:hanging="567"/>
      </w:pPr>
      <w:bookmarkStart w:id="13" w:name="_Toc178782765"/>
      <w:r>
        <w:t>П</w:t>
      </w:r>
      <w:r w:rsidR="0005515A" w:rsidRPr="0083547F">
        <w:t>еречень лиц, владеющих на праве собственности или другом законном основании объектами централизованной системы водоснабжения, с указанием принадлежащих этим лицам таких объектов (границ зон, в которых расположены такие объекты)</w:t>
      </w:r>
      <w:bookmarkEnd w:id="13"/>
    </w:p>
    <w:p w:rsidR="005A618E" w:rsidRDefault="005A618E" w:rsidP="005A618E">
      <w:r>
        <w:t>П</w:t>
      </w:r>
      <w:r w:rsidRPr="0083547F">
        <w:t>еречень лиц, владеющих на праве собственности или другом законном основании объектами централизованной системы водоснабжения</w:t>
      </w:r>
      <w:r>
        <w:t xml:space="preserve"> </w:t>
      </w:r>
      <w:proofErr w:type="spellStart"/>
      <w:r>
        <w:t>Побочинского</w:t>
      </w:r>
      <w:proofErr w:type="spellEnd"/>
      <w:r>
        <w:t xml:space="preserve"> сельского поселения</w:t>
      </w:r>
      <w:r w:rsidRPr="0083547F">
        <w:t>, с указанием принадлежащих этим лицам таких объектов (границ зон, в которых расположены такие объекты</w:t>
      </w:r>
      <w:r>
        <w:t xml:space="preserve">), приведен в </w:t>
      </w:r>
      <w:r w:rsidR="001C6A95">
        <w:fldChar w:fldCharType="begin"/>
      </w:r>
      <w:r>
        <w:instrText xml:space="preserve"> REF _Ref178239704 \h </w:instrText>
      </w:r>
      <w:r w:rsidR="001C6A95">
        <w:fldChar w:fldCharType="separate"/>
      </w:r>
      <w:r w:rsidR="00C105E2">
        <w:t xml:space="preserve">Таблица </w:t>
      </w:r>
      <w:r w:rsidR="00C105E2">
        <w:rPr>
          <w:noProof/>
        </w:rPr>
        <w:t>3</w:t>
      </w:r>
      <w:r w:rsidR="001C6A95">
        <w:fldChar w:fldCharType="end"/>
      </w:r>
      <w:r>
        <w:t>.</w:t>
      </w:r>
    </w:p>
    <w:p w:rsidR="005A618E" w:rsidRDefault="005A618E" w:rsidP="00E560DE"/>
    <w:p w:rsidR="00E560DE" w:rsidRDefault="005A618E" w:rsidP="005A618E">
      <w:pPr>
        <w:pStyle w:val="af1"/>
      </w:pPr>
      <w:bookmarkStart w:id="14" w:name="_Ref178239704"/>
      <w:r>
        <w:t xml:space="preserve">Таблица </w:t>
      </w:r>
      <w:r w:rsidR="0048408F">
        <w:rPr>
          <w:noProof/>
        </w:rPr>
        <w:fldChar w:fldCharType="begin"/>
      </w:r>
      <w:r w:rsidR="0048408F">
        <w:rPr>
          <w:noProof/>
        </w:rPr>
        <w:instrText xml:space="preserve"> SEQ Таблица \* ARABIC </w:instrText>
      </w:r>
      <w:r w:rsidR="0048408F">
        <w:rPr>
          <w:noProof/>
        </w:rPr>
        <w:fldChar w:fldCharType="separate"/>
      </w:r>
      <w:r w:rsidR="00EC3DE3">
        <w:rPr>
          <w:noProof/>
        </w:rPr>
        <w:t>3</w:t>
      </w:r>
      <w:r w:rsidR="0048408F">
        <w:rPr>
          <w:noProof/>
        </w:rPr>
        <w:fldChar w:fldCharType="end"/>
      </w:r>
      <w:bookmarkEnd w:id="14"/>
      <w:r>
        <w:t xml:space="preserve"> </w:t>
      </w:r>
      <w:r w:rsidR="00F85325">
        <w:t>–</w:t>
      </w:r>
      <w:r>
        <w:t xml:space="preserve"> </w:t>
      </w:r>
      <w:r w:rsidR="00281649">
        <w:t xml:space="preserve">Перечень </w:t>
      </w:r>
      <w:r w:rsidR="009F10FB">
        <w:t>лиц, владеющих на праве собственности или другом законном основании объектами централ</w:t>
      </w:r>
      <w:r>
        <w:t>изованной системы водоснабжения</w:t>
      </w:r>
    </w:p>
    <w:tbl>
      <w:tblPr>
        <w:tblStyle w:val="af0"/>
        <w:tblW w:w="5000" w:type="pct"/>
        <w:tblLook w:val="04A0" w:firstRow="1" w:lastRow="0" w:firstColumn="1" w:lastColumn="0" w:noHBand="0" w:noVBand="1"/>
      </w:tblPr>
      <w:tblGrid>
        <w:gridCol w:w="807"/>
        <w:gridCol w:w="5739"/>
        <w:gridCol w:w="2884"/>
      </w:tblGrid>
      <w:tr w:rsidR="009F10FB" w:rsidRPr="009F10FB" w:rsidTr="00D46D94">
        <w:tc>
          <w:tcPr>
            <w:tcW w:w="428" w:type="pct"/>
            <w:shd w:val="clear" w:color="auto" w:fill="E5DFEC" w:themeFill="accent4" w:themeFillTint="33"/>
            <w:vAlign w:val="center"/>
          </w:tcPr>
          <w:p w:rsidR="009F10FB" w:rsidRPr="00D46D94" w:rsidRDefault="009F10FB" w:rsidP="009F10FB">
            <w:pPr>
              <w:pStyle w:val="TableParagraph"/>
              <w:ind w:left="155"/>
              <w:jc w:val="center"/>
              <w:rPr>
                <w:b/>
                <w:sz w:val="20"/>
                <w:szCs w:val="20"/>
              </w:rPr>
            </w:pPr>
            <w:r w:rsidRPr="00D46D94">
              <w:rPr>
                <w:b/>
                <w:w w:val="99"/>
                <w:sz w:val="20"/>
                <w:szCs w:val="20"/>
              </w:rPr>
              <w:t xml:space="preserve">№ </w:t>
            </w:r>
            <w:r w:rsidRPr="00D46D94">
              <w:rPr>
                <w:b/>
                <w:sz w:val="20"/>
                <w:szCs w:val="20"/>
              </w:rPr>
              <w:t>п/п</w:t>
            </w:r>
          </w:p>
        </w:tc>
        <w:tc>
          <w:tcPr>
            <w:tcW w:w="3043" w:type="pct"/>
            <w:shd w:val="clear" w:color="auto" w:fill="E5DFEC" w:themeFill="accent4" w:themeFillTint="33"/>
            <w:vAlign w:val="center"/>
          </w:tcPr>
          <w:p w:rsidR="009F10FB" w:rsidRPr="00D46D94" w:rsidRDefault="009F10FB" w:rsidP="009F10FB">
            <w:pPr>
              <w:pStyle w:val="TableParagraph"/>
              <w:spacing w:line="276" w:lineRule="exact"/>
              <w:ind w:left="110" w:right="99"/>
              <w:jc w:val="center"/>
              <w:rPr>
                <w:b/>
                <w:sz w:val="20"/>
                <w:szCs w:val="20"/>
              </w:rPr>
            </w:pPr>
            <w:r w:rsidRPr="00D46D94">
              <w:rPr>
                <w:b/>
                <w:sz w:val="20"/>
                <w:szCs w:val="20"/>
              </w:rPr>
              <w:t>Наименование объекта и</w:t>
            </w:r>
            <w:r w:rsidRPr="00D46D94">
              <w:rPr>
                <w:b/>
                <w:spacing w:val="1"/>
                <w:sz w:val="20"/>
                <w:szCs w:val="20"/>
              </w:rPr>
              <w:t xml:space="preserve"> </w:t>
            </w:r>
            <w:r w:rsidRPr="00D46D94">
              <w:rPr>
                <w:b/>
                <w:sz w:val="20"/>
                <w:szCs w:val="20"/>
              </w:rPr>
              <w:t>его</w:t>
            </w:r>
            <w:r w:rsidRPr="00D46D94">
              <w:rPr>
                <w:b/>
                <w:spacing w:val="1"/>
                <w:sz w:val="20"/>
                <w:szCs w:val="20"/>
              </w:rPr>
              <w:t xml:space="preserve"> </w:t>
            </w:r>
            <w:r w:rsidRPr="00D46D94">
              <w:rPr>
                <w:b/>
                <w:sz w:val="20"/>
                <w:szCs w:val="20"/>
              </w:rPr>
              <w:t>местоположение</w:t>
            </w:r>
          </w:p>
        </w:tc>
        <w:tc>
          <w:tcPr>
            <w:tcW w:w="1529" w:type="pct"/>
            <w:shd w:val="clear" w:color="auto" w:fill="E5DFEC" w:themeFill="accent4" w:themeFillTint="33"/>
            <w:vAlign w:val="center"/>
          </w:tcPr>
          <w:p w:rsidR="009F10FB" w:rsidRPr="00D46D94" w:rsidRDefault="009F10FB" w:rsidP="009F10FB">
            <w:pPr>
              <w:ind w:firstLine="0"/>
              <w:jc w:val="center"/>
              <w:rPr>
                <w:b/>
                <w:sz w:val="20"/>
                <w:szCs w:val="20"/>
              </w:rPr>
            </w:pPr>
            <w:r w:rsidRPr="00D46D94">
              <w:rPr>
                <w:b/>
                <w:sz w:val="20"/>
                <w:szCs w:val="20"/>
              </w:rPr>
              <w:t>Балансодержатель</w:t>
            </w:r>
          </w:p>
        </w:tc>
      </w:tr>
      <w:tr w:rsidR="009F10FB" w:rsidRPr="009F10FB" w:rsidTr="00D46D94">
        <w:tc>
          <w:tcPr>
            <w:tcW w:w="428" w:type="pct"/>
            <w:vAlign w:val="center"/>
          </w:tcPr>
          <w:p w:rsidR="009F10FB" w:rsidRPr="00D46D94" w:rsidRDefault="009F10FB" w:rsidP="009F10FB">
            <w:pPr>
              <w:spacing w:line="276" w:lineRule="auto"/>
              <w:ind w:firstLine="0"/>
              <w:jc w:val="center"/>
              <w:rPr>
                <w:sz w:val="22"/>
                <w:szCs w:val="22"/>
              </w:rPr>
            </w:pPr>
            <w:r w:rsidRPr="00D46D94">
              <w:rPr>
                <w:sz w:val="22"/>
                <w:szCs w:val="22"/>
              </w:rPr>
              <w:t>1</w:t>
            </w:r>
          </w:p>
        </w:tc>
        <w:tc>
          <w:tcPr>
            <w:tcW w:w="3043" w:type="pct"/>
            <w:vAlign w:val="center"/>
          </w:tcPr>
          <w:p w:rsidR="009F10FB" w:rsidRPr="00D46D94" w:rsidRDefault="009F10FB" w:rsidP="009F10FB">
            <w:pPr>
              <w:pStyle w:val="TableParagraph"/>
              <w:spacing w:before="28" w:line="276" w:lineRule="auto"/>
              <w:ind w:right="333"/>
            </w:pPr>
            <w:r w:rsidRPr="00D46D94">
              <w:t>Водовод</w:t>
            </w:r>
            <w:r w:rsidRPr="00D46D94">
              <w:rPr>
                <w:spacing w:val="1"/>
              </w:rPr>
              <w:t xml:space="preserve"> </w:t>
            </w:r>
            <w:proofErr w:type="spellStart"/>
            <w:r w:rsidRPr="00D46D94">
              <w:t>Белосток</w:t>
            </w:r>
            <w:proofErr w:type="spellEnd"/>
            <w:r w:rsidRPr="00D46D94">
              <w:t xml:space="preserve"> -</w:t>
            </w:r>
            <w:r w:rsidRPr="00D46D94">
              <w:rPr>
                <w:spacing w:val="-58"/>
              </w:rPr>
              <w:t xml:space="preserve">   </w:t>
            </w:r>
            <w:proofErr w:type="spellStart"/>
            <w:proofErr w:type="gramStart"/>
            <w:r w:rsidRPr="00D46D94">
              <w:t>Побочино</w:t>
            </w:r>
            <w:proofErr w:type="spellEnd"/>
            <w:r w:rsidRPr="00D46D94">
              <w:t xml:space="preserve"> </w:t>
            </w:r>
            <w:r w:rsidRPr="00D46D94">
              <w:rPr>
                <w:spacing w:val="-58"/>
              </w:rPr>
              <w:t xml:space="preserve"> </w:t>
            </w:r>
            <w:r w:rsidRPr="00D46D94">
              <w:t>6</w:t>
            </w:r>
            <w:proofErr w:type="gramEnd"/>
            <w:r w:rsidRPr="00D46D94">
              <w:t>,47</w:t>
            </w:r>
            <w:r w:rsidRPr="00D46D94">
              <w:rPr>
                <w:spacing w:val="-1"/>
              </w:rPr>
              <w:t xml:space="preserve"> </w:t>
            </w:r>
            <w:r w:rsidRPr="00D46D94">
              <w:t>км. от</w:t>
            </w:r>
            <w:r w:rsidRPr="00D46D94">
              <w:rPr>
                <w:spacing w:val="-2"/>
              </w:rPr>
              <w:t xml:space="preserve"> </w:t>
            </w:r>
            <w:r w:rsidRPr="00D46D94">
              <w:t>ВК</w:t>
            </w:r>
            <w:r w:rsidRPr="00D46D94">
              <w:rPr>
                <w:spacing w:val="-1"/>
              </w:rPr>
              <w:t xml:space="preserve"> </w:t>
            </w:r>
            <w:r w:rsidRPr="00D46D94">
              <w:t>288</w:t>
            </w:r>
            <w:r w:rsidRPr="00D46D94">
              <w:rPr>
                <w:spacing w:val="-1"/>
              </w:rPr>
              <w:t xml:space="preserve"> </w:t>
            </w:r>
            <w:r w:rsidRPr="00D46D94">
              <w:t xml:space="preserve">(с. </w:t>
            </w:r>
            <w:proofErr w:type="spellStart"/>
            <w:r w:rsidRPr="00D46D94">
              <w:t>Белосток</w:t>
            </w:r>
            <w:proofErr w:type="spellEnd"/>
            <w:r w:rsidRPr="00D46D94">
              <w:t xml:space="preserve">) до ВК 293 (с. </w:t>
            </w:r>
            <w:proofErr w:type="spellStart"/>
            <w:r w:rsidRPr="00D46D94">
              <w:t>Побочино</w:t>
            </w:r>
            <w:proofErr w:type="spellEnd"/>
            <w:r w:rsidRPr="00D46D94">
              <w:t>)</w:t>
            </w:r>
          </w:p>
        </w:tc>
        <w:tc>
          <w:tcPr>
            <w:tcW w:w="1529" w:type="pct"/>
            <w:vMerge w:val="restart"/>
            <w:vAlign w:val="center"/>
          </w:tcPr>
          <w:p w:rsidR="00980408" w:rsidRDefault="00980408" w:rsidP="00980408">
            <w:pPr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 w:rsidRPr="00980408">
              <w:rPr>
                <w:sz w:val="22"/>
                <w:szCs w:val="22"/>
              </w:rPr>
              <w:t>Собственник</w:t>
            </w:r>
            <w:r>
              <w:rPr>
                <w:sz w:val="22"/>
                <w:szCs w:val="22"/>
              </w:rPr>
              <w:t xml:space="preserve"> –</w:t>
            </w:r>
            <w:r w:rsidRPr="00980408">
              <w:rPr>
                <w:sz w:val="22"/>
                <w:szCs w:val="22"/>
              </w:rPr>
              <w:t xml:space="preserve"> Одесский муниципальный рай</w:t>
            </w:r>
            <w:r>
              <w:rPr>
                <w:sz w:val="22"/>
                <w:szCs w:val="22"/>
              </w:rPr>
              <w:t>он,</w:t>
            </w:r>
          </w:p>
          <w:p w:rsidR="009F10FB" w:rsidRPr="00980408" w:rsidRDefault="00980408" w:rsidP="00980408">
            <w:pPr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 w:rsidRPr="00980408">
              <w:rPr>
                <w:sz w:val="22"/>
                <w:szCs w:val="22"/>
              </w:rPr>
              <w:t>в аренде</w:t>
            </w:r>
            <w:r>
              <w:rPr>
                <w:sz w:val="22"/>
                <w:szCs w:val="22"/>
              </w:rPr>
              <w:t xml:space="preserve"> </w:t>
            </w:r>
            <w:r w:rsidRPr="00980408">
              <w:rPr>
                <w:sz w:val="22"/>
                <w:szCs w:val="22"/>
              </w:rPr>
              <w:t>АО «</w:t>
            </w:r>
            <w:proofErr w:type="spellStart"/>
            <w:r w:rsidRPr="00980408">
              <w:rPr>
                <w:sz w:val="22"/>
                <w:szCs w:val="22"/>
              </w:rPr>
              <w:t>Омскоблводопровод</w:t>
            </w:r>
            <w:proofErr w:type="spellEnd"/>
            <w:r w:rsidRPr="00980408">
              <w:rPr>
                <w:sz w:val="22"/>
                <w:szCs w:val="22"/>
              </w:rPr>
              <w:t>»</w:t>
            </w:r>
          </w:p>
        </w:tc>
      </w:tr>
      <w:tr w:rsidR="009F10FB" w:rsidRPr="009F10FB" w:rsidTr="00D46D94">
        <w:tc>
          <w:tcPr>
            <w:tcW w:w="428" w:type="pct"/>
            <w:vAlign w:val="center"/>
          </w:tcPr>
          <w:p w:rsidR="009F10FB" w:rsidRPr="00D46D94" w:rsidRDefault="009F10FB" w:rsidP="009F10FB">
            <w:pPr>
              <w:spacing w:line="276" w:lineRule="auto"/>
              <w:ind w:firstLine="0"/>
              <w:jc w:val="center"/>
              <w:rPr>
                <w:sz w:val="22"/>
                <w:szCs w:val="22"/>
              </w:rPr>
            </w:pPr>
            <w:r w:rsidRPr="00D46D94">
              <w:rPr>
                <w:sz w:val="22"/>
                <w:szCs w:val="22"/>
              </w:rPr>
              <w:t>2</w:t>
            </w:r>
          </w:p>
        </w:tc>
        <w:tc>
          <w:tcPr>
            <w:tcW w:w="3043" w:type="pct"/>
            <w:vAlign w:val="center"/>
          </w:tcPr>
          <w:p w:rsidR="009F10FB" w:rsidRPr="00D46D94" w:rsidRDefault="009F10FB" w:rsidP="009F10FB">
            <w:pPr>
              <w:pStyle w:val="TableParagraph"/>
              <w:spacing w:line="276" w:lineRule="auto"/>
              <w:ind w:right="99"/>
            </w:pPr>
            <w:r w:rsidRPr="00D46D94">
              <w:t xml:space="preserve">Водовод </w:t>
            </w:r>
            <w:proofErr w:type="spellStart"/>
            <w:r w:rsidRPr="00D46D94">
              <w:t>Побочино</w:t>
            </w:r>
            <w:proofErr w:type="spellEnd"/>
            <w:r w:rsidRPr="00D46D94">
              <w:rPr>
                <w:spacing w:val="-1"/>
              </w:rPr>
              <w:t xml:space="preserve"> </w:t>
            </w:r>
            <w:r w:rsidRPr="00D46D94">
              <w:t>– Желанное</w:t>
            </w:r>
            <w:r w:rsidRPr="00D46D94">
              <w:rPr>
                <w:spacing w:val="-1"/>
              </w:rPr>
              <w:t xml:space="preserve"> </w:t>
            </w:r>
            <w:r w:rsidRPr="00D46D94">
              <w:t xml:space="preserve">– </w:t>
            </w:r>
            <w:proofErr w:type="spellStart"/>
            <w:r w:rsidRPr="00D46D94">
              <w:t>Цветково</w:t>
            </w:r>
            <w:proofErr w:type="spellEnd"/>
            <w:r w:rsidRPr="00D46D94">
              <w:t xml:space="preserve"> 18,70</w:t>
            </w:r>
            <w:r w:rsidRPr="00D46D94">
              <w:rPr>
                <w:spacing w:val="-1"/>
              </w:rPr>
              <w:t xml:space="preserve"> </w:t>
            </w:r>
            <w:r w:rsidRPr="00D46D94">
              <w:t>км. от</w:t>
            </w:r>
            <w:r w:rsidRPr="00D46D94">
              <w:rPr>
                <w:spacing w:val="-2"/>
              </w:rPr>
              <w:t xml:space="preserve"> </w:t>
            </w:r>
            <w:r w:rsidRPr="00D46D94">
              <w:t>ВК</w:t>
            </w:r>
            <w:r w:rsidRPr="00D46D94">
              <w:rPr>
                <w:spacing w:val="-1"/>
              </w:rPr>
              <w:t xml:space="preserve"> </w:t>
            </w:r>
            <w:r w:rsidRPr="00D46D94">
              <w:t>297</w:t>
            </w:r>
            <w:r w:rsidRPr="00D46D94">
              <w:rPr>
                <w:spacing w:val="-1"/>
              </w:rPr>
              <w:t xml:space="preserve"> </w:t>
            </w:r>
            <w:r w:rsidRPr="00D46D94">
              <w:t xml:space="preserve">(с. </w:t>
            </w:r>
            <w:proofErr w:type="spellStart"/>
            <w:r w:rsidRPr="00D46D94">
              <w:t>Побочино</w:t>
            </w:r>
            <w:proofErr w:type="spellEnd"/>
            <w:r w:rsidRPr="00D46D94">
              <w:t>)</w:t>
            </w:r>
            <w:r w:rsidRPr="00D46D94">
              <w:rPr>
                <w:spacing w:val="-2"/>
              </w:rPr>
              <w:t xml:space="preserve"> </w:t>
            </w:r>
            <w:r w:rsidRPr="00D46D94">
              <w:t>до ВК</w:t>
            </w:r>
            <w:r w:rsidRPr="00D46D94">
              <w:rPr>
                <w:spacing w:val="-3"/>
              </w:rPr>
              <w:t xml:space="preserve"> </w:t>
            </w:r>
            <w:r w:rsidRPr="00D46D94">
              <w:t>311</w:t>
            </w:r>
            <w:r w:rsidRPr="00D46D94">
              <w:rPr>
                <w:spacing w:val="-2"/>
              </w:rPr>
              <w:t xml:space="preserve"> </w:t>
            </w:r>
            <w:r w:rsidRPr="00D46D94">
              <w:t xml:space="preserve">(с. </w:t>
            </w:r>
            <w:proofErr w:type="spellStart"/>
            <w:r w:rsidRPr="00D46D94">
              <w:t>Цветково</w:t>
            </w:r>
            <w:proofErr w:type="spellEnd"/>
            <w:r w:rsidRPr="00D46D94">
              <w:t>)</w:t>
            </w:r>
          </w:p>
        </w:tc>
        <w:tc>
          <w:tcPr>
            <w:tcW w:w="1529" w:type="pct"/>
            <w:vMerge/>
            <w:vAlign w:val="center"/>
          </w:tcPr>
          <w:p w:rsidR="009F10FB" w:rsidRPr="009F10FB" w:rsidRDefault="009F10FB" w:rsidP="009F10FB">
            <w:pPr>
              <w:ind w:firstLine="0"/>
              <w:jc w:val="center"/>
            </w:pPr>
          </w:p>
        </w:tc>
      </w:tr>
      <w:tr w:rsidR="009F10FB" w:rsidRPr="009F10FB" w:rsidTr="00D46D94">
        <w:tc>
          <w:tcPr>
            <w:tcW w:w="428" w:type="pct"/>
            <w:vAlign w:val="center"/>
          </w:tcPr>
          <w:p w:rsidR="009F10FB" w:rsidRPr="00D46D94" w:rsidRDefault="009F10FB" w:rsidP="009F10FB">
            <w:pPr>
              <w:spacing w:line="276" w:lineRule="auto"/>
              <w:ind w:firstLine="0"/>
              <w:jc w:val="center"/>
              <w:rPr>
                <w:sz w:val="22"/>
                <w:szCs w:val="22"/>
              </w:rPr>
            </w:pPr>
            <w:r w:rsidRPr="00D46D94">
              <w:rPr>
                <w:sz w:val="22"/>
                <w:szCs w:val="22"/>
              </w:rPr>
              <w:t>3</w:t>
            </w:r>
          </w:p>
        </w:tc>
        <w:tc>
          <w:tcPr>
            <w:tcW w:w="3043" w:type="pct"/>
            <w:vAlign w:val="center"/>
          </w:tcPr>
          <w:p w:rsidR="009F10FB" w:rsidRPr="00D46D94" w:rsidRDefault="009F10FB" w:rsidP="009F10FB">
            <w:pPr>
              <w:pStyle w:val="TableParagraph"/>
              <w:spacing w:line="276" w:lineRule="auto"/>
              <w:ind w:right="362"/>
            </w:pPr>
            <w:proofErr w:type="spellStart"/>
            <w:r w:rsidRPr="00D46D94">
              <w:t>Внутрипоселковый</w:t>
            </w:r>
            <w:proofErr w:type="spellEnd"/>
            <w:r w:rsidRPr="00D46D94">
              <w:t xml:space="preserve"> водопровод</w:t>
            </w:r>
            <w:r w:rsidRPr="00D46D94">
              <w:rPr>
                <w:spacing w:val="1"/>
              </w:rPr>
              <w:t xml:space="preserve"> </w:t>
            </w:r>
            <w:r w:rsidRPr="00D46D94">
              <w:t>протяжённостью 9,502</w:t>
            </w:r>
            <w:r w:rsidRPr="00D46D94">
              <w:rPr>
                <w:spacing w:val="-3"/>
              </w:rPr>
              <w:t xml:space="preserve"> </w:t>
            </w:r>
            <w:r w:rsidRPr="00D46D94">
              <w:t>км. расположенный</w:t>
            </w:r>
            <w:r w:rsidRPr="00D46D94">
              <w:rPr>
                <w:spacing w:val="-3"/>
              </w:rPr>
              <w:t xml:space="preserve"> </w:t>
            </w:r>
            <w:r w:rsidRPr="00D46D94">
              <w:t>в</w:t>
            </w:r>
            <w:r w:rsidRPr="00D46D94">
              <w:rPr>
                <w:spacing w:val="-3"/>
              </w:rPr>
              <w:t xml:space="preserve"> </w:t>
            </w:r>
            <w:r w:rsidRPr="00D46D94">
              <w:t xml:space="preserve">с. </w:t>
            </w:r>
            <w:proofErr w:type="spellStart"/>
            <w:r w:rsidRPr="00D46D94">
              <w:t>Побочино</w:t>
            </w:r>
            <w:proofErr w:type="spellEnd"/>
          </w:p>
        </w:tc>
        <w:tc>
          <w:tcPr>
            <w:tcW w:w="1529" w:type="pct"/>
            <w:vMerge/>
            <w:vAlign w:val="center"/>
          </w:tcPr>
          <w:p w:rsidR="009F10FB" w:rsidRPr="009F10FB" w:rsidRDefault="009F10FB" w:rsidP="009F10FB">
            <w:pPr>
              <w:ind w:firstLine="0"/>
              <w:jc w:val="center"/>
            </w:pPr>
          </w:p>
        </w:tc>
      </w:tr>
    </w:tbl>
    <w:p w:rsidR="00281649" w:rsidRDefault="00281649" w:rsidP="00E560DE"/>
    <w:p w:rsidR="00E560DE" w:rsidRDefault="00E560DE">
      <w:pPr>
        <w:spacing w:after="200" w:line="276" w:lineRule="auto"/>
        <w:ind w:firstLine="0"/>
        <w:jc w:val="left"/>
      </w:pPr>
      <w:r>
        <w:br w:type="page"/>
      </w:r>
    </w:p>
    <w:p w:rsidR="0005515A" w:rsidRDefault="0005515A" w:rsidP="0083547F">
      <w:pPr>
        <w:pStyle w:val="2"/>
      </w:pPr>
      <w:bookmarkStart w:id="15" w:name="_Toc178782766"/>
      <w:r w:rsidRPr="0021342B">
        <w:lastRenderedPageBreak/>
        <w:t>Направления развития централизованных систем водоснабжения</w:t>
      </w:r>
      <w:bookmarkEnd w:id="15"/>
    </w:p>
    <w:p w:rsidR="00E560DE" w:rsidRPr="00E560DE" w:rsidRDefault="00E560DE" w:rsidP="00E560DE"/>
    <w:p w:rsidR="0005515A" w:rsidRDefault="00E560DE" w:rsidP="00953359">
      <w:pPr>
        <w:pStyle w:val="3"/>
        <w:numPr>
          <w:ilvl w:val="1"/>
          <w:numId w:val="5"/>
        </w:numPr>
      </w:pPr>
      <w:bookmarkStart w:id="16" w:name="_Toc178782767"/>
      <w:r>
        <w:t>О</w:t>
      </w:r>
      <w:r w:rsidR="0005515A" w:rsidRPr="0021342B">
        <w:t>сновные направления, принципы, задачи и целевые показатели развития централизованных систем водоснабжения</w:t>
      </w:r>
      <w:bookmarkEnd w:id="16"/>
    </w:p>
    <w:p w:rsidR="006B7F0D" w:rsidRPr="00F66BCE" w:rsidRDefault="006B7F0D" w:rsidP="00F66BCE">
      <w:r w:rsidRPr="00F66BCE">
        <w:rPr>
          <w:rFonts w:eastAsiaTheme="minorHAnsi"/>
          <w:lang w:eastAsia="en-US"/>
        </w:rPr>
        <w:t xml:space="preserve">Схема водоснабжения </w:t>
      </w:r>
      <w:proofErr w:type="spellStart"/>
      <w:r w:rsidRPr="00F66BCE">
        <w:rPr>
          <w:rFonts w:eastAsiaTheme="minorHAnsi"/>
          <w:lang w:eastAsia="en-US"/>
        </w:rPr>
        <w:t>Побочи</w:t>
      </w:r>
      <w:r w:rsidR="005A618E">
        <w:rPr>
          <w:rFonts w:eastAsiaTheme="minorHAnsi"/>
          <w:lang w:eastAsia="en-US"/>
        </w:rPr>
        <w:t>н</w:t>
      </w:r>
      <w:r w:rsidRPr="00F66BCE">
        <w:rPr>
          <w:rFonts w:eastAsiaTheme="minorHAnsi"/>
          <w:lang w:eastAsia="en-US"/>
        </w:rPr>
        <w:t>ского</w:t>
      </w:r>
      <w:proofErr w:type="spellEnd"/>
      <w:r w:rsidRPr="00F66BCE">
        <w:rPr>
          <w:rFonts w:eastAsiaTheme="minorHAnsi"/>
          <w:lang w:eastAsia="en-US"/>
        </w:rPr>
        <w:t xml:space="preserve"> сельского поселения разработана в целях реализации государственной политики в сфере водоснабжения, направленной на обеспечение охраны здоровья населения и улучшения качества жизни населения путем обеспечения бесперебойной подачи гарантированно безопасной питьевой воды потребителям с учетом развития и преобразования территорий.</w:t>
      </w:r>
    </w:p>
    <w:p w:rsidR="007D18F0" w:rsidRPr="00F66BCE" w:rsidRDefault="007D18F0" w:rsidP="00F66BCE">
      <w:r w:rsidRPr="00F66BCE">
        <w:t xml:space="preserve">Основные </w:t>
      </w:r>
      <w:r w:rsidR="00F810ED" w:rsidRPr="00F66BCE">
        <w:t>направления</w:t>
      </w:r>
      <w:r w:rsidRPr="00F66BCE">
        <w:t xml:space="preserve">, </w:t>
      </w:r>
      <w:r w:rsidR="00855BD9" w:rsidRPr="00F66BCE">
        <w:t xml:space="preserve">принципы, </w:t>
      </w:r>
      <w:r w:rsidRPr="00F66BCE">
        <w:t>задачи</w:t>
      </w:r>
      <w:r w:rsidR="00855BD9" w:rsidRPr="00F66BCE">
        <w:t xml:space="preserve"> и целевые показатели</w:t>
      </w:r>
      <w:r w:rsidRPr="00F66BCE">
        <w:t xml:space="preserve"> развития централизованных систем водоснабжения приведены в положениях Федерального закона от 7 декабря 2011 года №416-ФЗ (ред. от 13.06.2023) </w:t>
      </w:r>
      <w:proofErr w:type="gramStart"/>
      <w:r w:rsidRPr="00F66BCE">
        <w:t>« О</w:t>
      </w:r>
      <w:proofErr w:type="gramEnd"/>
      <w:r w:rsidRPr="00F66BCE">
        <w:t xml:space="preserve"> водоснабжении и водоотведении»</w:t>
      </w:r>
      <w:r w:rsidR="00F810ED" w:rsidRPr="00F66BCE">
        <w:t>.</w:t>
      </w:r>
    </w:p>
    <w:p w:rsidR="0064356F" w:rsidRPr="00F66BCE" w:rsidRDefault="0064356F" w:rsidP="00F66BCE">
      <w:r w:rsidRPr="00F66BCE">
        <w:t xml:space="preserve">Общими принципами </w:t>
      </w:r>
      <w:r w:rsidR="00F244E4" w:rsidRPr="00F66BCE">
        <w:t xml:space="preserve">развития централизованных систем водоснабжения </w:t>
      </w:r>
      <w:r w:rsidRPr="00F66BCE">
        <w:t>являются</w:t>
      </w:r>
      <w:r w:rsidR="00F244E4" w:rsidRPr="00F66BCE">
        <w:t>:</w:t>
      </w:r>
    </w:p>
    <w:p w:rsidR="00F244E4" w:rsidRPr="00F66BCE" w:rsidRDefault="0064356F" w:rsidP="00F66BCE">
      <w:r w:rsidRPr="00F66BCE">
        <w:t>1) приоритетность обеспечения населения питьевой водой, горячей вод</w:t>
      </w:r>
      <w:r w:rsidR="00F244E4" w:rsidRPr="00F66BCE">
        <w:t>ой и услугами по водоотведению;</w:t>
      </w:r>
    </w:p>
    <w:p w:rsidR="00F244E4" w:rsidRPr="00F66BCE" w:rsidRDefault="0064356F" w:rsidP="00F66BCE">
      <w:r w:rsidRPr="00F66BCE">
        <w:t>2) создание условий для привлечения инвестиций в сферу водоснабжения и водоотведения, обеспечение гарант</w:t>
      </w:r>
      <w:r w:rsidR="00F244E4" w:rsidRPr="00F66BCE">
        <w:t>ий возврата частных инвестиций;</w:t>
      </w:r>
    </w:p>
    <w:p w:rsidR="00F244E4" w:rsidRPr="00F66BCE" w:rsidRDefault="0064356F" w:rsidP="00F66BCE">
      <w:r w:rsidRPr="00F66BCE">
        <w:t>3) обеспечение технологического и организационного единства и целостности централизованных систем горячего водоснабжения, холодного водос</w:t>
      </w:r>
      <w:r w:rsidR="00F244E4" w:rsidRPr="00F66BCE">
        <w:t>набжения и (или) водоотведения;</w:t>
      </w:r>
    </w:p>
    <w:p w:rsidR="00F244E4" w:rsidRPr="00F66BCE" w:rsidRDefault="0064356F" w:rsidP="00F66BCE">
      <w:r w:rsidRPr="00F66BCE">
        <w:t>4) достижение и соблюдение баланса экономических интересов организаций, осуществляющих горячее водоснабжение, холодное водоснабжение и (или)</w:t>
      </w:r>
      <w:r w:rsidR="00F244E4" w:rsidRPr="00F66BCE">
        <w:t xml:space="preserve"> водоотведение, и их абонентов;</w:t>
      </w:r>
    </w:p>
    <w:p w:rsidR="00F244E4" w:rsidRPr="00F66BCE" w:rsidRDefault="0064356F" w:rsidP="00F66BCE">
      <w:r w:rsidRPr="00F66BCE">
        <w:t>5) установление тарифов в сфере водоснабжения и водоотведения исходя из экономически обоснованных расходов организаций, осуществляющих горячее водоснабжение, холодное водоснабжение и (или) водоотведение, необходимых для осуществления водос</w:t>
      </w:r>
      <w:r w:rsidR="00F244E4" w:rsidRPr="00F66BCE">
        <w:t>набжения и (или) водоотведения;</w:t>
      </w:r>
    </w:p>
    <w:p w:rsidR="00F244E4" w:rsidRPr="00F66BCE" w:rsidRDefault="0064356F" w:rsidP="00F66BCE">
      <w:r w:rsidRPr="00F66BCE">
        <w:t>6) обеспечение стабильных и недискриминационных условий для осуществления предпринимательской деятельности в сфере</w:t>
      </w:r>
      <w:r w:rsidR="00F244E4" w:rsidRPr="00F66BCE">
        <w:t xml:space="preserve"> водоснабжения и водоотведения;</w:t>
      </w:r>
    </w:p>
    <w:p w:rsidR="00F244E4" w:rsidRPr="00F66BCE" w:rsidRDefault="0064356F" w:rsidP="00F66BCE">
      <w:r w:rsidRPr="00F66BCE">
        <w:t>7) обеспечение равных условий доступа абонентов к водоснабжению и водоотведению;</w:t>
      </w:r>
    </w:p>
    <w:p w:rsidR="0064356F" w:rsidRDefault="0064356F" w:rsidP="00F66BCE">
      <w:r w:rsidRPr="00F66BCE">
        <w:t>8) открытость деятельности организаций, осуществляющих горячее водоснабжение, холодное водоснабжение и (или) водоотведение, органов государственной власти Российской Федерации, органов государственной власти субъектов Российской Федерации и органов местного самоуправления, осуществляющих регулирование в сфере водоснабжения и водоотведения.</w:t>
      </w:r>
    </w:p>
    <w:p w:rsidR="00D737BF" w:rsidRDefault="00D737BF" w:rsidP="00E560DE"/>
    <w:p w:rsidR="00D737BF" w:rsidRDefault="00D737BF" w:rsidP="00CF165B"/>
    <w:p w:rsidR="00D737BF" w:rsidRDefault="00D737BF" w:rsidP="00CF165B"/>
    <w:p w:rsidR="00CF165B" w:rsidRDefault="00CF165B">
      <w:pPr>
        <w:spacing w:after="200" w:line="276" w:lineRule="auto"/>
        <w:ind w:firstLine="0"/>
        <w:jc w:val="left"/>
      </w:pPr>
      <w:r>
        <w:br w:type="page"/>
      </w:r>
    </w:p>
    <w:p w:rsidR="00E919B4" w:rsidRPr="00CD74FA" w:rsidRDefault="00F244E4" w:rsidP="00CD74FA">
      <w:r w:rsidRPr="00CD74FA">
        <w:rPr>
          <w:rStyle w:val="Bodytext30"/>
          <w:b w:val="0"/>
          <w:bCs w:val="0"/>
          <w:i w:val="0"/>
          <w:iCs w:val="0"/>
          <w:sz w:val="24"/>
          <w:szCs w:val="24"/>
          <w:u w:val="none"/>
        </w:rPr>
        <w:lastRenderedPageBreak/>
        <w:t xml:space="preserve">Наиболее значимыми направлениями и задачами </w:t>
      </w:r>
      <w:r w:rsidR="00E919B4" w:rsidRPr="00CD74FA">
        <w:rPr>
          <w:rStyle w:val="Bodytext30"/>
          <w:b w:val="0"/>
          <w:bCs w:val="0"/>
          <w:i w:val="0"/>
          <w:iCs w:val="0"/>
          <w:sz w:val="24"/>
          <w:szCs w:val="24"/>
          <w:u w:val="none"/>
        </w:rPr>
        <w:t>р</w:t>
      </w:r>
      <w:r w:rsidRPr="00CD74FA">
        <w:rPr>
          <w:rStyle w:val="Bodytext30"/>
          <w:b w:val="0"/>
          <w:bCs w:val="0"/>
          <w:i w:val="0"/>
          <w:iCs w:val="0"/>
          <w:sz w:val="24"/>
          <w:szCs w:val="24"/>
          <w:u w:val="none"/>
        </w:rPr>
        <w:t>азвития</w:t>
      </w:r>
      <w:r w:rsidR="00E919B4" w:rsidRPr="00CD74FA">
        <w:rPr>
          <w:rStyle w:val="Bodytext30"/>
          <w:b w:val="0"/>
          <w:bCs w:val="0"/>
          <w:i w:val="0"/>
          <w:iCs w:val="0"/>
          <w:sz w:val="24"/>
          <w:szCs w:val="24"/>
          <w:u w:val="none"/>
        </w:rPr>
        <w:t xml:space="preserve"> систем</w:t>
      </w:r>
      <w:r w:rsidRPr="00CD74FA">
        <w:rPr>
          <w:rStyle w:val="Bodytext30"/>
          <w:b w:val="0"/>
          <w:bCs w:val="0"/>
          <w:i w:val="0"/>
          <w:iCs w:val="0"/>
          <w:sz w:val="24"/>
          <w:szCs w:val="24"/>
          <w:u w:val="none"/>
        </w:rPr>
        <w:t xml:space="preserve"> водоснабжения явля</w:t>
      </w:r>
      <w:r w:rsidR="00E919B4" w:rsidRPr="00CD74FA">
        <w:rPr>
          <w:rStyle w:val="Bodytext30"/>
          <w:b w:val="0"/>
          <w:bCs w:val="0"/>
          <w:i w:val="0"/>
          <w:iCs w:val="0"/>
          <w:sz w:val="24"/>
          <w:szCs w:val="24"/>
          <w:u w:val="none"/>
        </w:rPr>
        <w:t>ются</w:t>
      </w:r>
      <w:r w:rsidRPr="00CD74FA">
        <w:rPr>
          <w:rStyle w:val="Bodytext30"/>
          <w:b w:val="0"/>
          <w:bCs w:val="0"/>
          <w:i w:val="0"/>
          <w:iCs w:val="0"/>
          <w:sz w:val="24"/>
          <w:szCs w:val="24"/>
          <w:u w:val="none"/>
        </w:rPr>
        <w:t>:</w:t>
      </w:r>
    </w:p>
    <w:p w:rsidR="00E919B4" w:rsidRPr="00CD74FA" w:rsidRDefault="00CD74FA" w:rsidP="006B4035">
      <w:pPr>
        <w:pStyle w:val="a0"/>
        <w:numPr>
          <w:ilvl w:val="0"/>
          <w:numId w:val="20"/>
        </w:numPr>
      </w:pPr>
      <w:r>
        <w:rPr>
          <w:lang w:bidi="ru-RU"/>
        </w:rPr>
        <w:t>о</w:t>
      </w:r>
      <w:r w:rsidR="00E919B4" w:rsidRPr="00CD74FA">
        <w:rPr>
          <w:lang w:bidi="ru-RU"/>
        </w:rPr>
        <w:t xml:space="preserve">беспечение надежности </w:t>
      </w:r>
      <w:r>
        <w:rPr>
          <w:lang w:bidi="ru-RU"/>
        </w:rPr>
        <w:t>и бесперебойности водоснабжения;</w:t>
      </w:r>
    </w:p>
    <w:p w:rsidR="00E919B4" w:rsidRPr="00CD74FA" w:rsidRDefault="00CD74FA" w:rsidP="006B4035">
      <w:pPr>
        <w:pStyle w:val="a0"/>
        <w:numPr>
          <w:ilvl w:val="0"/>
          <w:numId w:val="20"/>
        </w:numPr>
      </w:pPr>
      <w:r>
        <w:rPr>
          <w:lang w:bidi="ru-RU"/>
        </w:rPr>
        <w:t>о</w:t>
      </w:r>
      <w:r w:rsidR="00E919B4" w:rsidRPr="00CD74FA">
        <w:rPr>
          <w:lang w:bidi="ru-RU"/>
        </w:rPr>
        <w:t>рганизация и обеспечение централизованного водоснабжения на т</w:t>
      </w:r>
      <w:r>
        <w:rPr>
          <w:lang w:bidi="ru-RU"/>
        </w:rPr>
        <w:t>ерриториях, где оно отсутствует;</w:t>
      </w:r>
    </w:p>
    <w:p w:rsidR="00E919B4" w:rsidRPr="00CD74FA" w:rsidRDefault="00CD74FA" w:rsidP="006B4035">
      <w:pPr>
        <w:pStyle w:val="a0"/>
        <w:numPr>
          <w:ilvl w:val="0"/>
          <w:numId w:val="20"/>
        </w:numPr>
      </w:pPr>
      <w:r>
        <w:rPr>
          <w:lang w:bidi="ru-RU"/>
        </w:rPr>
        <w:t>с</w:t>
      </w:r>
      <w:r w:rsidR="00E919B4" w:rsidRPr="00CD74FA">
        <w:rPr>
          <w:lang w:bidi="ru-RU"/>
        </w:rPr>
        <w:t>окращение потерь вод</w:t>
      </w:r>
      <w:r>
        <w:rPr>
          <w:lang w:bidi="ru-RU"/>
        </w:rPr>
        <w:t>ы при ее транспортировке;</w:t>
      </w:r>
    </w:p>
    <w:p w:rsidR="00E919B4" w:rsidRPr="00CD74FA" w:rsidRDefault="00CD74FA" w:rsidP="006B4035">
      <w:pPr>
        <w:pStyle w:val="a0"/>
        <w:numPr>
          <w:ilvl w:val="0"/>
          <w:numId w:val="20"/>
        </w:numPr>
      </w:pPr>
      <w:r>
        <w:rPr>
          <w:lang w:bidi="ru-RU"/>
        </w:rPr>
        <w:t>повышение энергоэффекти</w:t>
      </w:r>
      <w:r w:rsidR="00E919B4" w:rsidRPr="00CD74FA">
        <w:rPr>
          <w:lang w:bidi="ru-RU"/>
        </w:rPr>
        <w:t>вности транспортировки воды</w:t>
      </w:r>
      <w:r>
        <w:rPr>
          <w:lang w:bidi="ru-RU"/>
        </w:rPr>
        <w:t>;</w:t>
      </w:r>
    </w:p>
    <w:p w:rsidR="00E919B4" w:rsidRPr="00CD74FA" w:rsidRDefault="00CD74FA" w:rsidP="006B4035">
      <w:pPr>
        <w:pStyle w:val="a0"/>
        <w:numPr>
          <w:ilvl w:val="0"/>
          <w:numId w:val="20"/>
        </w:numPr>
      </w:pPr>
      <w:r>
        <w:rPr>
          <w:lang w:bidi="ru-RU"/>
        </w:rPr>
        <w:t>о</w:t>
      </w:r>
      <w:r w:rsidR="00E919B4" w:rsidRPr="00CD74FA">
        <w:rPr>
          <w:lang w:bidi="ru-RU"/>
        </w:rPr>
        <w:t>беспечение подачи абонентам определенного объема</w:t>
      </w:r>
      <w:r w:rsidR="00F244E4" w:rsidRPr="00CD74FA">
        <w:rPr>
          <w:lang w:bidi="ru-RU"/>
        </w:rPr>
        <w:t xml:space="preserve"> горячей, питьевой воды установ</w:t>
      </w:r>
      <w:r>
        <w:rPr>
          <w:lang w:bidi="ru-RU"/>
        </w:rPr>
        <w:t>ленного качества;</w:t>
      </w:r>
    </w:p>
    <w:p w:rsidR="00E919B4" w:rsidRPr="00CD74FA" w:rsidRDefault="00CD74FA" w:rsidP="006B4035">
      <w:pPr>
        <w:pStyle w:val="a0"/>
        <w:numPr>
          <w:ilvl w:val="0"/>
          <w:numId w:val="20"/>
        </w:numPr>
      </w:pPr>
      <w:r>
        <w:rPr>
          <w:lang w:bidi="ru-RU"/>
        </w:rPr>
        <w:t>о</w:t>
      </w:r>
      <w:r w:rsidR="00E919B4" w:rsidRPr="00CD74FA">
        <w:rPr>
          <w:lang w:bidi="ru-RU"/>
        </w:rPr>
        <w:t>беспечение гарантированной безопаснос</w:t>
      </w:r>
      <w:r>
        <w:rPr>
          <w:lang w:bidi="ru-RU"/>
        </w:rPr>
        <w:t>ти и безвредности питьевой воды;</w:t>
      </w:r>
    </w:p>
    <w:p w:rsidR="00E919B4" w:rsidRPr="00CD74FA" w:rsidRDefault="00CD74FA" w:rsidP="006B4035">
      <w:pPr>
        <w:pStyle w:val="a0"/>
        <w:numPr>
          <w:ilvl w:val="0"/>
          <w:numId w:val="20"/>
        </w:numPr>
      </w:pPr>
      <w:r>
        <w:rPr>
          <w:lang w:bidi="ru-RU"/>
        </w:rPr>
        <w:t>с</w:t>
      </w:r>
      <w:r w:rsidR="00E919B4" w:rsidRPr="00CD74FA">
        <w:rPr>
          <w:lang w:bidi="ru-RU"/>
        </w:rPr>
        <w:t>окращение нерациональн</w:t>
      </w:r>
      <w:r>
        <w:rPr>
          <w:lang w:bidi="ru-RU"/>
        </w:rPr>
        <w:t>ого использования питьевой воды;</w:t>
      </w:r>
    </w:p>
    <w:p w:rsidR="00E919B4" w:rsidRPr="00CD74FA" w:rsidRDefault="00CD74FA" w:rsidP="006B4035">
      <w:pPr>
        <w:pStyle w:val="a0"/>
        <w:numPr>
          <w:ilvl w:val="0"/>
          <w:numId w:val="20"/>
        </w:numPr>
      </w:pPr>
      <w:r>
        <w:rPr>
          <w:lang w:bidi="ru-RU"/>
        </w:rPr>
        <w:t>п</w:t>
      </w:r>
      <w:r w:rsidR="00E919B4" w:rsidRPr="00CD74FA">
        <w:rPr>
          <w:lang w:bidi="ru-RU"/>
        </w:rPr>
        <w:t>овышение качества обслуживания абонентов</w:t>
      </w:r>
      <w:r>
        <w:rPr>
          <w:lang w:bidi="ru-RU"/>
        </w:rPr>
        <w:t>.</w:t>
      </w:r>
    </w:p>
    <w:p w:rsidR="00CD74FA" w:rsidRDefault="00CD74FA" w:rsidP="00CD74FA">
      <w:pPr>
        <w:rPr>
          <w:lang w:bidi="ru-RU"/>
        </w:rPr>
      </w:pPr>
    </w:p>
    <w:p w:rsidR="00E919B4" w:rsidRPr="00CD74FA" w:rsidRDefault="00E919B4" w:rsidP="00CD74FA">
      <w:r w:rsidRPr="00CD74FA">
        <w:rPr>
          <w:lang w:bidi="ru-RU"/>
        </w:rPr>
        <w:t xml:space="preserve">Основными задачами Схемы водоснабжения является выполнение комплекса мероприятий для достижения вышеперечисленных целей и обеспечения </w:t>
      </w:r>
      <w:r w:rsidR="00F244E4" w:rsidRPr="00CD74FA">
        <w:rPr>
          <w:lang w:bidi="ru-RU"/>
        </w:rPr>
        <w:t>вышеперечисленных принципов</w:t>
      </w:r>
      <w:r w:rsidRPr="00CD74FA">
        <w:rPr>
          <w:lang w:bidi="ru-RU"/>
        </w:rPr>
        <w:t xml:space="preserve"> развития.</w:t>
      </w:r>
    </w:p>
    <w:p w:rsidR="00F244E4" w:rsidRPr="00CD74FA" w:rsidRDefault="00F244E4" w:rsidP="00CD74FA">
      <w:pPr>
        <w:rPr>
          <w:lang w:bidi="ru-RU"/>
        </w:rPr>
      </w:pPr>
    </w:p>
    <w:p w:rsidR="00E919B4" w:rsidRPr="00CD74FA" w:rsidRDefault="00E919B4" w:rsidP="00CD74FA">
      <w:pPr>
        <w:rPr>
          <w:i/>
        </w:rPr>
      </w:pPr>
      <w:r w:rsidRPr="00CD74FA">
        <w:rPr>
          <w:i/>
          <w:lang w:bidi="ru-RU"/>
        </w:rPr>
        <w:t>Обеспечение надежности и бесперебойности водоснабжения.</w:t>
      </w:r>
    </w:p>
    <w:p w:rsidR="00E919B4" w:rsidRPr="00CD74FA" w:rsidRDefault="00E919B4" w:rsidP="00CD74FA">
      <w:r w:rsidRPr="00CD74FA">
        <w:rPr>
          <w:lang w:bidi="ru-RU"/>
        </w:rPr>
        <w:t>Для обеспечения надежности и бесперебойности холодного водоснабжения на территории сельского поселения Схемой предусматривается:</w:t>
      </w:r>
    </w:p>
    <w:p w:rsidR="00E919B4" w:rsidRPr="00CD74FA" w:rsidRDefault="00E919B4" w:rsidP="006B4035">
      <w:pPr>
        <w:pStyle w:val="a0"/>
        <w:numPr>
          <w:ilvl w:val="0"/>
          <w:numId w:val="21"/>
        </w:numPr>
      </w:pPr>
      <w:r w:rsidRPr="00CD74FA">
        <w:rPr>
          <w:lang w:bidi="ru-RU"/>
        </w:rPr>
        <w:t>Планомерная реконструкция участков водопроводных сетей. Приоритет при замене трубопроводов отдается участкам с большими диаметрами, поскольку данные элементы внося наибольший вклад в надежность функционирования соответствующих систем. Расчет необходимости замены производится исхо</w:t>
      </w:r>
      <w:r w:rsidR="00F244E4" w:rsidRPr="00CD74FA">
        <w:rPr>
          <w:lang w:bidi="ru-RU"/>
        </w:rPr>
        <w:t>дя из фактических и нормативных ср</w:t>
      </w:r>
      <w:r w:rsidRPr="00CD74FA">
        <w:rPr>
          <w:lang w:bidi="ru-RU"/>
        </w:rPr>
        <w:t>оков службы трубопроводов согласно расчетному</w:t>
      </w:r>
      <w:r w:rsidR="00F244E4" w:rsidRPr="00CD74FA">
        <w:rPr>
          <w:lang w:bidi="ru-RU"/>
        </w:rPr>
        <w:t xml:space="preserve"> износу </w:t>
      </w:r>
      <w:r w:rsidRPr="00CD74FA">
        <w:rPr>
          <w:lang w:bidi="ru-RU"/>
        </w:rPr>
        <w:t>участков сетей.</w:t>
      </w:r>
    </w:p>
    <w:p w:rsidR="00E919B4" w:rsidRPr="00CD74FA" w:rsidRDefault="00E919B4" w:rsidP="006B4035">
      <w:pPr>
        <w:pStyle w:val="a0"/>
        <w:numPr>
          <w:ilvl w:val="0"/>
          <w:numId w:val="21"/>
        </w:numPr>
      </w:pPr>
      <w:r w:rsidRPr="00CD74FA">
        <w:rPr>
          <w:lang w:bidi="ru-RU"/>
        </w:rPr>
        <w:t>Резервирование источника питьевого водоснабжения для обеспечения питьевой водой граждан сельского поселения на случай возникновения чрезвычайных ситуаций.</w:t>
      </w:r>
    </w:p>
    <w:p w:rsidR="00E919B4" w:rsidRPr="00CD74FA" w:rsidRDefault="00E919B4" w:rsidP="006B4035">
      <w:pPr>
        <w:pStyle w:val="a0"/>
        <w:numPr>
          <w:ilvl w:val="0"/>
          <w:numId w:val="21"/>
        </w:numPr>
      </w:pPr>
      <w:r w:rsidRPr="00CD74FA">
        <w:rPr>
          <w:lang w:bidi="ru-RU"/>
        </w:rPr>
        <w:t xml:space="preserve">Реконструкция основных </w:t>
      </w:r>
      <w:r w:rsidR="00CD74FA">
        <w:rPr>
          <w:lang w:bidi="ru-RU"/>
        </w:rPr>
        <w:t>водопроводных сооружений</w:t>
      </w:r>
      <w:r w:rsidRPr="00CD74FA">
        <w:rPr>
          <w:lang w:bidi="ru-RU"/>
        </w:rPr>
        <w:t>.</w:t>
      </w:r>
    </w:p>
    <w:p w:rsidR="00E919B4" w:rsidRPr="00CD74FA" w:rsidRDefault="00E919B4" w:rsidP="00CD74FA">
      <w:r w:rsidRPr="00DC6844">
        <w:rPr>
          <w:lang w:bidi="ru-RU"/>
        </w:rPr>
        <w:t xml:space="preserve">Мероприятия, направленные на обеспечение надежности и бесперебойности водоснабжения на территории сельского поселения, более подробно представлены в разделе 4 </w:t>
      </w:r>
      <w:r w:rsidR="00DC6844">
        <w:rPr>
          <w:lang w:bidi="ru-RU"/>
        </w:rPr>
        <w:t>«</w:t>
      </w:r>
      <w:r w:rsidRPr="00DC6844">
        <w:rPr>
          <w:lang w:bidi="ru-RU"/>
        </w:rPr>
        <w:t>Предложения по строительству, реконструкции и модернизации объектов централизованных систем водоснабжения</w:t>
      </w:r>
      <w:r w:rsidR="00DC6844">
        <w:rPr>
          <w:lang w:bidi="ru-RU"/>
        </w:rPr>
        <w:t>»</w:t>
      </w:r>
      <w:r w:rsidRPr="00DC6844">
        <w:rPr>
          <w:lang w:bidi="ru-RU"/>
        </w:rPr>
        <w:t>.</w:t>
      </w:r>
    </w:p>
    <w:p w:rsidR="00F244E4" w:rsidRPr="00CD74FA" w:rsidRDefault="00F244E4" w:rsidP="00CD74FA">
      <w:pPr>
        <w:rPr>
          <w:lang w:bidi="ru-RU"/>
        </w:rPr>
      </w:pPr>
    </w:p>
    <w:p w:rsidR="00E919B4" w:rsidRPr="00CD74FA" w:rsidRDefault="00E919B4" w:rsidP="00CD74FA">
      <w:pPr>
        <w:rPr>
          <w:i/>
        </w:rPr>
      </w:pPr>
      <w:r w:rsidRPr="00CD74FA">
        <w:rPr>
          <w:i/>
          <w:lang w:bidi="ru-RU"/>
        </w:rPr>
        <w:t>Организация и обеспечение цен</w:t>
      </w:r>
      <w:r w:rsidR="00F244E4" w:rsidRPr="00CD74FA">
        <w:rPr>
          <w:i/>
          <w:lang w:bidi="ru-RU"/>
        </w:rPr>
        <w:t>трализованног</w:t>
      </w:r>
      <w:r w:rsidRPr="00CD74FA">
        <w:rPr>
          <w:i/>
          <w:lang w:bidi="ru-RU"/>
        </w:rPr>
        <w:t>о</w:t>
      </w:r>
      <w:r w:rsidR="00755879">
        <w:rPr>
          <w:i/>
          <w:lang w:bidi="ru-RU"/>
        </w:rPr>
        <w:t xml:space="preserve"> водоснабжения на территориях, г</w:t>
      </w:r>
      <w:r w:rsidRPr="00CD74FA">
        <w:rPr>
          <w:i/>
          <w:lang w:bidi="ru-RU"/>
        </w:rPr>
        <w:t>де оно отсутствует.</w:t>
      </w:r>
    </w:p>
    <w:p w:rsidR="00E919B4" w:rsidRPr="00CD74FA" w:rsidRDefault="00E919B4" w:rsidP="00CD74FA">
      <w:r w:rsidRPr="00CD74FA">
        <w:rPr>
          <w:lang w:bidi="ru-RU"/>
        </w:rPr>
        <w:t>Организация централизованно</w:t>
      </w:r>
      <w:r w:rsidR="00F244E4" w:rsidRPr="00CD74FA">
        <w:rPr>
          <w:lang w:bidi="ru-RU"/>
        </w:rPr>
        <w:t>го</w:t>
      </w:r>
      <w:r w:rsidRPr="00CD74FA">
        <w:rPr>
          <w:lang w:bidi="ru-RU"/>
        </w:rPr>
        <w:t xml:space="preserve"> водоснабжения на территориях сельского поселения, где оно отсутств</w:t>
      </w:r>
      <w:r w:rsidR="00F244E4" w:rsidRPr="00CD74FA">
        <w:rPr>
          <w:lang w:bidi="ru-RU"/>
        </w:rPr>
        <w:t>ует, связано с проектированием и строительством</w:t>
      </w:r>
      <w:r w:rsidRPr="00CD74FA">
        <w:rPr>
          <w:lang w:bidi="ru-RU"/>
        </w:rPr>
        <w:t xml:space="preserve"> водопроводных сетей, а также увеличением пропускной способности водопроводных сетей в соответ</w:t>
      </w:r>
      <w:r w:rsidRPr="00CD74FA">
        <w:rPr>
          <w:lang w:bidi="ru-RU"/>
        </w:rPr>
        <w:lastRenderedPageBreak/>
        <w:t>ствии с действующими нормами и правилами. При необходимости может потребоваться изменение режимов работы существующих или строительство новых насосных станций.</w:t>
      </w:r>
    </w:p>
    <w:p w:rsidR="00E919B4" w:rsidRPr="00CD74FA" w:rsidRDefault="00E919B4" w:rsidP="00CD74FA">
      <w:r w:rsidRPr="00CD74FA">
        <w:rPr>
          <w:lang w:bidi="ru-RU"/>
        </w:rPr>
        <w:t>Организация централизованного горячего водоснабжения на территориях сельского поселения, где оно отсутствует, не предусматривается, т.к. на данных те</w:t>
      </w:r>
      <w:r w:rsidR="00F244E4" w:rsidRPr="00CD74FA">
        <w:rPr>
          <w:lang w:bidi="ru-RU"/>
        </w:rPr>
        <w:t>рриториях уже осуществляется нецентрали</w:t>
      </w:r>
      <w:r w:rsidRPr="00CD74FA">
        <w:rPr>
          <w:lang w:bidi="ru-RU"/>
        </w:rPr>
        <w:t>зов</w:t>
      </w:r>
      <w:r w:rsidR="00F244E4" w:rsidRPr="00CD74FA">
        <w:rPr>
          <w:lang w:bidi="ru-RU"/>
        </w:rPr>
        <w:t>анное горячее водоснабжение от ИТП или от индивидуальных в</w:t>
      </w:r>
      <w:r w:rsidRPr="00CD74FA">
        <w:rPr>
          <w:lang w:bidi="ru-RU"/>
        </w:rPr>
        <w:t>одо</w:t>
      </w:r>
      <w:r w:rsidR="00074926" w:rsidRPr="00CD74FA">
        <w:rPr>
          <w:lang w:bidi="ru-RU"/>
        </w:rPr>
        <w:t>нагревателей</w:t>
      </w:r>
      <w:r w:rsidRPr="00CD74FA">
        <w:rPr>
          <w:lang w:bidi="ru-RU"/>
        </w:rPr>
        <w:t>.</w:t>
      </w:r>
    </w:p>
    <w:p w:rsidR="00E919B4" w:rsidRPr="00CD74FA" w:rsidRDefault="00074926" w:rsidP="00CD74FA">
      <w:pPr>
        <w:rPr>
          <w:lang w:bidi="ru-RU"/>
        </w:rPr>
      </w:pPr>
      <w:r w:rsidRPr="00DC6844">
        <w:rPr>
          <w:lang w:bidi="ru-RU"/>
        </w:rPr>
        <w:t>Мероприятия, направленные на органи</w:t>
      </w:r>
      <w:r w:rsidR="00E919B4" w:rsidRPr="00DC6844">
        <w:rPr>
          <w:lang w:bidi="ru-RU"/>
        </w:rPr>
        <w:t>зацию централиз</w:t>
      </w:r>
      <w:r w:rsidR="00CD74FA" w:rsidRPr="00DC6844">
        <w:rPr>
          <w:lang w:bidi="ru-RU"/>
        </w:rPr>
        <w:t>ованного водоснабжения на</w:t>
      </w:r>
      <w:r w:rsidRPr="00DC6844">
        <w:rPr>
          <w:lang w:bidi="ru-RU"/>
        </w:rPr>
        <w:t xml:space="preserve"> </w:t>
      </w:r>
      <w:r w:rsidR="00E16D08" w:rsidRPr="00DC6844">
        <w:rPr>
          <w:lang w:bidi="ru-RU"/>
        </w:rPr>
        <w:t>территории</w:t>
      </w:r>
      <w:r w:rsidR="00E919B4" w:rsidRPr="00DC6844">
        <w:rPr>
          <w:lang w:bidi="ru-RU"/>
        </w:rPr>
        <w:t xml:space="preserve"> сельского посел</w:t>
      </w:r>
      <w:r w:rsidRPr="00DC6844">
        <w:rPr>
          <w:lang w:bidi="ru-RU"/>
        </w:rPr>
        <w:t>ения, где оно отсутствует, более</w:t>
      </w:r>
      <w:r w:rsidR="00E919B4" w:rsidRPr="00DC6844">
        <w:rPr>
          <w:lang w:bidi="ru-RU"/>
        </w:rPr>
        <w:t xml:space="preserve"> под</w:t>
      </w:r>
      <w:r w:rsidR="00DC6844" w:rsidRPr="00DC6844">
        <w:rPr>
          <w:lang w:bidi="ru-RU"/>
        </w:rPr>
        <w:t>робно представлены в разделе 4 «</w:t>
      </w:r>
      <w:r w:rsidR="00E919B4" w:rsidRPr="00DC6844">
        <w:rPr>
          <w:lang w:bidi="ru-RU"/>
        </w:rPr>
        <w:t>Пред</w:t>
      </w:r>
      <w:r w:rsidRPr="00DC6844">
        <w:rPr>
          <w:lang w:bidi="ru-RU"/>
        </w:rPr>
        <w:t>ложен</w:t>
      </w:r>
      <w:r w:rsidR="00E919B4" w:rsidRPr="00DC6844">
        <w:rPr>
          <w:lang w:bidi="ru-RU"/>
        </w:rPr>
        <w:t>и</w:t>
      </w:r>
      <w:r w:rsidRPr="00DC6844">
        <w:rPr>
          <w:lang w:bidi="ru-RU"/>
        </w:rPr>
        <w:t>я по</w:t>
      </w:r>
      <w:r w:rsidR="00E919B4" w:rsidRPr="00DC6844">
        <w:rPr>
          <w:lang w:bidi="ru-RU"/>
        </w:rPr>
        <w:t xml:space="preserve"> строительству, реконструкции и модернизации объе</w:t>
      </w:r>
      <w:r w:rsidRPr="00DC6844">
        <w:rPr>
          <w:lang w:bidi="ru-RU"/>
        </w:rPr>
        <w:t>ктов централизованных систем во</w:t>
      </w:r>
      <w:r w:rsidR="00E919B4" w:rsidRPr="00DC6844">
        <w:rPr>
          <w:lang w:bidi="ru-RU"/>
        </w:rPr>
        <w:t>доснабжения</w:t>
      </w:r>
      <w:r w:rsidR="00DC6844" w:rsidRPr="00DC6844">
        <w:rPr>
          <w:lang w:bidi="ru-RU"/>
        </w:rPr>
        <w:t>»</w:t>
      </w:r>
      <w:r w:rsidR="00E919B4" w:rsidRPr="00DC6844">
        <w:rPr>
          <w:lang w:bidi="ru-RU"/>
        </w:rPr>
        <w:t>.</w:t>
      </w:r>
    </w:p>
    <w:p w:rsidR="00074926" w:rsidRPr="00CD74FA" w:rsidRDefault="00074926" w:rsidP="00CD74FA"/>
    <w:p w:rsidR="00E919B4" w:rsidRPr="00CD74FA" w:rsidRDefault="00E919B4" w:rsidP="00CD74FA">
      <w:pPr>
        <w:rPr>
          <w:i/>
        </w:rPr>
      </w:pPr>
      <w:r w:rsidRPr="00CD74FA">
        <w:rPr>
          <w:i/>
          <w:lang w:bidi="ru-RU"/>
        </w:rPr>
        <w:t xml:space="preserve">Обеспечение </w:t>
      </w:r>
      <w:r w:rsidR="00074926" w:rsidRPr="00CD74FA">
        <w:rPr>
          <w:i/>
          <w:lang w:bidi="ru-RU"/>
        </w:rPr>
        <w:t>в</w:t>
      </w:r>
      <w:r w:rsidRPr="00CD74FA">
        <w:rPr>
          <w:i/>
          <w:lang w:bidi="ru-RU"/>
        </w:rPr>
        <w:t>одоснабжения объектов перспективной застройки.</w:t>
      </w:r>
    </w:p>
    <w:p w:rsidR="00E919B4" w:rsidRPr="00CD74FA" w:rsidRDefault="00E919B4" w:rsidP="00CD74FA">
      <w:r w:rsidRPr="00CD74FA">
        <w:rPr>
          <w:lang w:bidi="ru-RU"/>
        </w:rPr>
        <w:t>Организация централизованного водоснабжения объектов перспективной застройки сельского поселения связана с проектированием и строительством н</w:t>
      </w:r>
      <w:r w:rsidR="00074926" w:rsidRPr="00CD74FA">
        <w:rPr>
          <w:lang w:bidi="ru-RU"/>
        </w:rPr>
        <w:t>овых водопроводных сетей в соот</w:t>
      </w:r>
      <w:r w:rsidRPr="00CD74FA">
        <w:rPr>
          <w:lang w:bidi="ru-RU"/>
        </w:rPr>
        <w:t>ветствии с действующими нормами и правилами. При необходим</w:t>
      </w:r>
      <w:r w:rsidR="00074926" w:rsidRPr="00CD74FA">
        <w:rPr>
          <w:lang w:bidi="ru-RU"/>
        </w:rPr>
        <w:t>ости может потребоваться строите</w:t>
      </w:r>
      <w:r w:rsidRPr="00CD74FA">
        <w:rPr>
          <w:lang w:bidi="ru-RU"/>
        </w:rPr>
        <w:t>льство/реконструкция насосных станций, а также увеличение пропускной способности водоводов и сетей.</w:t>
      </w:r>
    </w:p>
    <w:p w:rsidR="00E919B4" w:rsidRPr="00CD74FA" w:rsidRDefault="00E919B4" w:rsidP="00CD74FA">
      <w:pPr>
        <w:rPr>
          <w:lang w:bidi="ru-RU"/>
        </w:rPr>
      </w:pPr>
      <w:r w:rsidRPr="00CD74FA">
        <w:rPr>
          <w:lang w:bidi="ru-RU"/>
        </w:rPr>
        <w:t>Мероприятий по обеспечению водоснабжением объектов</w:t>
      </w:r>
      <w:r w:rsidR="00074926" w:rsidRPr="00CD74FA">
        <w:rPr>
          <w:lang w:bidi="ru-RU"/>
        </w:rPr>
        <w:t xml:space="preserve"> перспективной застройки на рас</w:t>
      </w:r>
      <w:r w:rsidRPr="00CD74FA">
        <w:rPr>
          <w:lang w:bidi="ru-RU"/>
        </w:rPr>
        <w:t>четный период не планируется.</w:t>
      </w:r>
    </w:p>
    <w:p w:rsidR="00074926" w:rsidRPr="00CD74FA" w:rsidRDefault="00074926" w:rsidP="00CD74FA"/>
    <w:p w:rsidR="00E919B4" w:rsidRPr="00CD74FA" w:rsidRDefault="00E919B4" w:rsidP="00CD74FA">
      <w:r w:rsidRPr="00CD74FA">
        <w:rPr>
          <w:i/>
          <w:lang w:bidi="ru-RU"/>
        </w:rPr>
        <w:t>Сокращение потерь воды при ее транспортировке.</w:t>
      </w:r>
    </w:p>
    <w:p w:rsidR="00E919B4" w:rsidRPr="00CD74FA" w:rsidRDefault="00074926" w:rsidP="00CD74FA">
      <w:r w:rsidRPr="00CD74FA">
        <w:rPr>
          <w:lang w:bidi="ru-RU"/>
        </w:rPr>
        <w:t>Сок</w:t>
      </w:r>
      <w:r w:rsidR="00E919B4" w:rsidRPr="00CD74FA">
        <w:rPr>
          <w:lang w:bidi="ru-RU"/>
        </w:rPr>
        <w:t>ращение потерь воды при ее транспортировке предполагается осуществлять в первую очередь посредством замены участков трубопроводов сетей водоснабжения и проведением оптимизации режимов работы насосных станций. Также требуется устанавливать приборы учета потребляемой воды (ГПУ, ОПУ), в соответствии с требованиями Федера</w:t>
      </w:r>
      <w:r w:rsidRPr="00CD74FA">
        <w:rPr>
          <w:lang w:bidi="ru-RU"/>
        </w:rPr>
        <w:t>льного закона Российской Федера</w:t>
      </w:r>
      <w:r w:rsidR="00E919B4" w:rsidRPr="00CD74FA">
        <w:rPr>
          <w:lang w:bidi="ru-RU"/>
        </w:rPr>
        <w:t>ции от 23 ноября 2009 года №261-ФЗ «Об энергосбережении и о повышении энергетической эффективности, и о внесении изменений в отдельные законодательные акты Российской Федерации».</w:t>
      </w:r>
    </w:p>
    <w:p w:rsidR="00074926" w:rsidRPr="00CD74FA" w:rsidRDefault="00074926" w:rsidP="00CD74FA">
      <w:pPr>
        <w:rPr>
          <w:lang w:bidi="ru-RU"/>
        </w:rPr>
      </w:pPr>
    </w:p>
    <w:p w:rsidR="00E919B4" w:rsidRPr="00CD74FA" w:rsidRDefault="00E919B4" w:rsidP="00CD74FA">
      <w:pPr>
        <w:rPr>
          <w:i/>
        </w:rPr>
      </w:pPr>
      <w:r w:rsidRPr="00CD74FA">
        <w:rPr>
          <w:i/>
          <w:lang w:bidi="ru-RU"/>
        </w:rPr>
        <w:t>Повышение энергоэффективности транспортировки воды.</w:t>
      </w:r>
    </w:p>
    <w:p w:rsidR="00E919B4" w:rsidRPr="00CD74FA" w:rsidRDefault="00E919B4" w:rsidP="00CD74FA">
      <w:bookmarkStart w:id="17" w:name="bookmark0"/>
      <w:r w:rsidRPr="00CD74FA">
        <w:rPr>
          <w:lang w:bidi="ru-RU"/>
        </w:rPr>
        <w:t>Д</w:t>
      </w:r>
      <w:r w:rsidR="00074926" w:rsidRPr="00CD74FA">
        <w:rPr>
          <w:lang w:bidi="ru-RU"/>
        </w:rPr>
        <w:t xml:space="preserve">ля </w:t>
      </w:r>
      <w:r w:rsidR="00074926" w:rsidRPr="00CD74FA">
        <w:t xml:space="preserve">повышения энергоэффективности </w:t>
      </w:r>
      <w:r w:rsidRPr="00CD74FA">
        <w:t>транспортировки воды требуется:</w:t>
      </w:r>
      <w:bookmarkEnd w:id="17"/>
    </w:p>
    <w:p w:rsidR="00E919B4" w:rsidRPr="00CD74FA" w:rsidRDefault="00F86FB0" w:rsidP="006B4035">
      <w:pPr>
        <w:pStyle w:val="a0"/>
        <w:numPr>
          <w:ilvl w:val="0"/>
          <w:numId w:val="22"/>
        </w:numPr>
      </w:pPr>
      <w:bookmarkStart w:id="18" w:name="bookmark1"/>
      <w:r>
        <w:rPr>
          <w:lang w:bidi="ru-RU"/>
        </w:rPr>
        <w:t>п</w:t>
      </w:r>
      <w:r w:rsidR="00E919B4" w:rsidRPr="00CD74FA">
        <w:rPr>
          <w:lang w:bidi="ru-RU"/>
        </w:rPr>
        <w:t>роведение замены устаревших насосных агрегато</w:t>
      </w:r>
      <w:r w:rsidR="00074926" w:rsidRPr="00CD74FA">
        <w:rPr>
          <w:lang w:bidi="ru-RU"/>
        </w:rPr>
        <w:t>в на существующих насосных стан</w:t>
      </w:r>
      <w:r w:rsidR="00E919B4" w:rsidRPr="00CD74FA">
        <w:rPr>
          <w:lang w:bidi="ru-RU"/>
        </w:rPr>
        <w:t>циях</w:t>
      </w:r>
      <w:bookmarkEnd w:id="18"/>
      <w:r>
        <w:rPr>
          <w:lang w:bidi="ru-RU"/>
        </w:rPr>
        <w:t>;</w:t>
      </w:r>
    </w:p>
    <w:p w:rsidR="00E919B4" w:rsidRPr="00CD74FA" w:rsidRDefault="00F86FB0" w:rsidP="006B4035">
      <w:pPr>
        <w:pStyle w:val="a0"/>
        <w:numPr>
          <w:ilvl w:val="0"/>
          <w:numId w:val="22"/>
        </w:numPr>
      </w:pPr>
      <w:r>
        <w:rPr>
          <w:lang w:bidi="ru-RU"/>
        </w:rPr>
        <w:t>в</w:t>
      </w:r>
      <w:r w:rsidR="00E919B4" w:rsidRPr="00CD74FA">
        <w:rPr>
          <w:lang w:bidi="ru-RU"/>
        </w:rPr>
        <w:t xml:space="preserve">недрение </w:t>
      </w:r>
      <w:r w:rsidR="00074926" w:rsidRPr="00CD74FA">
        <w:rPr>
          <w:lang w:bidi="ru-RU"/>
        </w:rPr>
        <w:t>ЧРП</w:t>
      </w:r>
      <w:r w:rsidR="00E919B4" w:rsidRPr="00CD74FA">
        <w:rPr>
          <w:lang w:bidi="ru-RU"/>
        </w:rPr>
        <w:t xml:space="preserve"> на тех насосных станциях, где они отсут</w:t>
      </w:r>
      <w:r w:rsidR="00074926" w:rsidRPr="00CD74FA">
        <w:rPr>
          <w:lang w:bidi="ru-RU"/>
        </w:rPr>
        <w:t>ствуют, а также, при необходимо</w:t>
      </w:r>
      <w:r w:rsidR="00E919B4" w:rsidRPr="00CD74FA">
        <w:rPr>
          <w:lang w:bidi="ru-RU"/>
        </w:rPr>
        <w:t>сти, строительство новых станций, с применением на них энергоэффективных насосных агрегатов с большим КПД и частотным регулированием их производительности</w:t>
      </w:r>
      <w:r>
        <w:rPr>
          <w:lang w:bidi="ru-RU"/>
        </w:rPr>
        <w:t>;</w:t>
      </w:r>
    </w:p>
    <w:p w:rsidR="00E919B4" w:rsidRPr="00CD74FA" w:rsidRDefault="00F86FB0" w:rsidP="006B4035">
      <w:pPr>
        <w:pStyle w:val="a0"/>
        <w:numPr>
          <w:ilvl w:val="0"/>
          <w:numId w:val="22"/>
        </w:numPr>
      </w:pPr>
      <w:r>
        <w:rPr>
          <w:lang w:bidi="ru-RU"/>
        </w:rPr>
        <w:t>п</w:t>
      </w:r>
      <w:r w:rsidR="00E919B4" w:rsidRPr="00CD74FA">
        <w:rPr>
          <w:lang w:bidi="ru-RU"/>
        </w:rPr>
        <w:t>рименение со</w:t>
      </w:r>
      <w:r>
        <w:rPr>
          <w:lang w:bidi="ru-RU"/>
        </w:rPr>
        <w:t>временной регулирующей арматуры;</w:t>
      </w:r>
    </w:p>
    <w:p w:rsidR="00E919B4" w:rsidRPr="00CD74FA" w:rsidRDefault="00F86FB0" w:rsidP="006B4035">
      <w:pPr>
        <w:pStyle w:val="a0"/>
        <w:numPr>
          <w:ilvl w:val="0"/>
          <w:numId w:val="22"/>
        </w:numPr>
      </w:pPr>
      <w:r>
        <w:rPr>
          <w:lang w:bidi="ru-RU"/>
        </w:rPr>
        <w:t>п</w:t>
      </w:r>
      <w:r w:rsidR="00E919B4" w:rsidRPr="00CD74FA">
        <w:rPr>
          <w:lang w:bidi="ru-RU"/>
        </w:rPr>
        <w:t>рименени</w:t>
      </w:r>
      <w:r>
        <w:rPr>
          <w:lang w:bidi="ru-RU"/>
        </w:rPr>
        <w:t>е регуляторов давления на сетях;</w:t>
      </w:r>
    </w:p>
    <w:p w:rsidR="00E919B4" w:rsidRPr="00CD74FA" w:rsidRDefault="00F86FB0" w:rsidP="006B4035">
      <w:pPr>
        <w:pStyle w:val="a0"/>
        <w:numPr>
          <w:ilvl w:val="0"/>
          <w:numId w:val="22"/>
        </w:numPr>
      </w:pPr>
      <w:r>
        <w:rPr>
          <w:lang w:bidi="ru-RU"/>
        </w:rPr>
        <w:t>п</w:t>
      </w:r>
      <w:r w:rsidR="00E919B4" w:rsidRPr="00CD74FA">
        <w:rPr>
          <w:lang w:bidi="ru-RU"/>
        </w:rPr>
        <w:t>родолжение оптимизации режимов работы насосных станций</w:t>
      </w:r>
      <w:r>
        <w:rPr>
          <w:lang w:bidi="ru-RU"/>
        </w:rPr>
        <w:t>;</w:t>
      </w:r>
    </w:p>
    <w:p w:rsidR="00E919B4" w:rsidRPr="00CD74FA" w:rsidRDefault="00F86FB0" w:rsidP="006B4035">
      <w:pPr>
        <w:pStyle w:val="a0"/>
        <w:numPr>
          <w:ilvl w:val="0"/>
          <w:numId w:val="22"/>
        </w:numPr>
      </w:pPr>
      <w:bookmarkStart w:id="19" w:name="bookmark2"/>
      <w:r>
        <w:rPr>
          <w:lang w:bidi="ru-RU"/>
        </w:rPr>
        <w:t>в</w:t>
      </w:r>
      <w:r w:rsidR="00E919B4" w:rsidRPr="00CD74FA">
        <w:rPr>
          <w:lang w:bidi="ru-RU"/>
        </w:rPr>
        <w:t>недрение автоматического регулирования и контроля процессов забора воды, водоподготовки и транспортировки ее потребителю.</w:t>
      </w:r>
      <w:bookmarkEnd w:id="19"/>
    </w:p>
    <w:p w:rsidR="00074926" w:rsidRPr="00CD74FA" w:rsidRDefault="00074926" w:rsidP="00CD74FA">
      <w:pPr>
        <w:rPr>
          <w:lang w:bidi="ru-RU"/>
        </w:rPr>
      </w:pPr>
    </w:p>
    <w:p w:rsidR="00E919B4" w:rsidRPr="00CD74FA" w:rsidRDefault="00E919B4" w:rsidP="00CD74FA">
      <w:pPr>
        <w:rPr>
          <w:i/>
        </w:rPr>
      </w:pPr>
      <w:r w:rsidRPr="00CD74FA">
        <w:rPr>
          <w:i/>
          <w:lang w:bidi="ru-RU"/>
        </w:rPr>
        <w:t>Обеспечение подачи абонен</w:t>
      </w:r>
      <w:r w:rsidR="00F86FB0">
        <w:rPr>
          <w:i/>
          <w:lang w:bidi="ru-RU"/>
        </w:rPr>
        <w:t>там определенного объема горячей</w:t>
      </w:r>
      <w:r w:rsidRPr="00CD74FA">
        <w:rPr>
          <w:i/>
          <w:lang w:bidi="ru-RU"/>
        </w:rPr>
        <w:t>, питьевой воды установленного качества.</w:t>
      </w:r>
    </w:p>
    <w:p w:rsidR="00E919B4" w:rsidRPr="00DC6844" w:rsidRDefault="00E919B4" w:rsidP="00CD74FA">
      <w:r w:rsidRPr="00CD74FA">
        <w:rPr>
          <w:lang w:bidi="ru-RU"/>
        </w:rPr>
        <w:t>Для обеспечения подачи абонентам</w:t>
      </w:r>
      <w:r w:rsidR="00074926" w:rsidRPr="00CD74FA">
        <w:rPr>
          <w:lang w:bidi="ru-RU"/>
        </w:rPr>
        <w:t xml:space="preserve"> определенного объема горячей и</w:t>
      </w:r>
      <w:r w:rsidRPr="00CD74FA">
        <w:rPr>
          <w:lang w:bidi="ru-RU"/>
        </w:rPr>
        <w:t xml:space="preserve"> холодной питьевой воды установленног</w:t>
      </w:r>
      <w:r w:rsidR="00F86FB0">
        <w:rPr>
          <w:lang w:bidi="ru-RU"/>
        </w:rPr>
        <w:t>о качества требуется реализация з</w:t>
      </w:r>
      <w:r w:rsidRPr="00CD74FA">
        <w:rPr>
          <w:lang w:bidi="ru-RU"/>
        </w:rPr>
        <w:t xml:space="preserve">амены участков </w:t>
      </w:r>
      <w:r w:rsidRPr="00DC6844">
        <w:rPr>
          <w:lang w:bidi="ru-RU"/>
        </w:rPr>
        <w:t>водопроводных сетей с использованием современных материалов.</w:t>
      </w:r>
    </w:p>
    <w:p w:rsidR="00E919B4" w:rsidRPr="00CD74FA" w:rsidRDefault="00E919B4" w:rsidP="00CD74FA">
      <w:pPr>
        <w:rPr>
          <w:lang w:bidi="ru-RU"/>
        </w:rPr>
      </w:pPr>
      <w:r w:rsidRPr="00DC6844">
        <w:rPr>
          <w:lang w:bidi="ru-RU"/>
        </w:rPr>
        <w:t>Мероприятия, направленные на обеспечение подачи абон</w:t>
      </w:r>
      <w:r w:rsidR="00074926" w:rsidRPr="00DC6844">
        <w:rPr>
          <w:lang w:bidi="ru-RU"/>
        </w:rPr>
        <w:t xml:space="preserve">ентам определенного объема горячей и </w:t>
      </w:r>
      <w:r w:rsidR="00E16D08" w:rsidRPr="00DC6844">
        <w:rPr>
          <w:lang w:bidi="ru-RU"/>
        </w:rPr>
        <w:t>холодной</w:t>
      </w:r>
      <w:r w:rsidRPr="00DC6844">
        <w:rPr>
          <w:lang w:bidi="ru-RU"/>
        </w:rPr>
        <w:t xml:space="preserve"> питьевой воды установленного качества, более подробно представлены в разделе 4 </w:t>
      </w:r>
      <w:r w:rsidR="00DC6844" w:rsidRPr="00DC6844">
        <w:rPr>
          <w:lang w:bidi="ru-RU"/>
        </w:rPr>
        <w:t>«</w:t>
      </w:r>
      <w:r w:rsidRPr="00DC6844">
        <w:rPr>
          <w:lang w:bidi="ru-RU"/>
        </w:rPr>
        <w:t>Предложения по строительству, реконструкции и модернизации объект</w:t>
      </w:r>
      <w:r w:rsidR="00074926" w:rsidRPr="00DC6844">
        <w:rPr>
          <w:lang w:bidi="ru-RU"/>
        </w:rPr>
        <w:t>ов централизованных систем водо</w:t>
      </w:r>
      <w:r w:rsidRPr="00DC6844">
        <w:rPr>
          <w:lang w:bidi="ru-RU"/>
        </w:rPr>
        <w:t>снабжения</w:t>
      </w:r>
      <w:r w:rsidR="00DC6844" w:rsidRPr="00DC6844">
        <w:rPr>
          <w:lang w:bidi="ru-RU"/>
        </w:rPr>
        <w:t>»</w:t>
      </w:r>
      <w:r w:rsidR="00074926" w:rsidRPr="00DC6844">
        <w:rPr>
          <w:lang w:bidi="ru-RU"/>
        </w:rPr>
        <w:t>.</w:t>
      </w:r>
    </w:p>
    <w:p w:rsidR="00074926" w:rsidRPr="00CD74FA" w:rsidRDefault="00074926" w:rsidP="00CD74FA"/>
    <w:p w:rsidR="00E919B4" w:rsidRPr="00CD74FA" w:rsidRDefault="00E919B4" w:rsidP="00CD74FA">
      <w:pPr>
        <w:rPr>
          <w:i/>
        </w:rPr>
      </w:pPr>
      <w:r w:rsidRPr="00CD74FA">
        <w:rPr>
          <w:i/>
          <w:lang w:bidi="ru-RU"/>
        </w:rPr>
        <w:t>Обеспечение гарантированной безопасности и безвредности питьевой воды.</w:t>
      </w:r>
    </w:p>
    <w:p w:rsidR="00E919B4" w:rsidRPr="00CD74FA" w:rsidRDefault="00E919B4" w:rsidP="00CD74FA">
      <w:r w:rsidRPr="00CD74FA">
        <w:rPr>
          <w:lang w:bidi="ru-RU"/>
        </w:rPr>
        <w:t>Реализация следующих мероприятий позволит обеспечить гарантированную безопасность и безвредность питьевой воды:</w:t>
      </w:r>
    </w:p>
    <w:p w:rsidR="00E919B4" w:rsidRPr="00CD74FA" w:rsidRDefault="00F86FB0" w:rsidP="006B4035">
      <w:pPr>
        <w:pStyle w:val="a0"/>
        <w:numPr>
          <w:ilvl w:val="0"/>
          <w:numId w:val="23"/>
        </w:numPr>
      </w:pPr>
      <w:r>
        <w:rPr>
          <w:lang w:bidi="ru-RU"/>
        </w:rPr>
        <w:t>в</w:t>
      </w:r>
      <w:r w:rsidR="00E919B4" w:rsidRPr="00CD74FA">
        <w:rPr>
          <w:lang w:bidi="ru-RU"/>
        </w:rPr>
        <w:t>ыполнение санитарных мероприятий и жесткий контроль состояния территории ЗСО источника водоснабжения. Разработка или актуализаци</w:t>
      </w:r>
      <w:r>
        <w:rPr>
          <w:lang w:bidi="ru-RU"/>
        </w:rPr>
        <w:t>я проекта зон санитарной охраны;</w:t>
      </w:r>
    </w:p>
    <w:p w:rsidR="00E919B4" w:rsidRPr="00CD74FA" w:rsidRDefault="00F86FB0" w:rsidP="006B4035">
      <w:pPr>
        <w:pStyle w:val="a0"/>
        <w:numPr>
          <w:ilvl w:val="0"/>
          <w:numId w:val="23"/>
        </w:numPr>
      </w:pPr>
      <w:r>
        <w:rPr>
          <w:lang w:bidi="ru-RU"/>
        </w:rPr>
        <w:t>п</w:t>
      </w:r>
      <w:r w:rsidR="00E919B4" w:rsidRPr="00CD74FA">
        <w:rPr>
          <w:lang w:bidi="ru-RU"/>
        </w:rPr>
        <w:t>овышение экологической безопасности источника во</w:t>
      </w:r>
      <w:r w:rsidR="00074926" w:rsidRPr="00CD74FA">
        <w:rPr>
          <w:lang w:bidi="ru-RU"/>
        </w:rPr>
        <w:t>доснабжения путем проведения во</w:t>
      </w:r>
      <w:r w:rsidR="00E919B4" w:rsidRPr="00CD74FA">
        <w:rPr>
          <w:lang w:bidi="ru-RU"/>
        </w:rPr>
        <w:t>доохранных мероприятий и строительства защитных сооружений;</w:t>
      </w:r>
    </w:p>
    <w:p w:rsidR="00E919B4" w:rsidRPr="00CD74FA" w:rsidRDefault="00F86FB0" w:rsidP="006B4035">
      <w:pPr>
        <w:pStyle w:val="a0"/>
        <w:numPr>
          <w:ilvl w:val="0"/>
          <w:numId w:val="23"/>
        </w:numPr>
      </w:pPr>
      <w:r>
        <w:rPr>
          <w:lang w:bidi="ru-RU"/>
        </w:rPr>
        <w:t>р</w:t>
      </w:r>
      <w:r w:rsidR="00E919B4" w:rsidRPr="00CD74FA">
        <w:rPr>
          <w:lang w:bidi="ru-RU"/>
        </w:rPr>
        <w:t>еконструкция и модернизация водопроводной сети, в т</w:t>
      </w:r>
      <w:r>
        <w:rPr>
          <w:lang w:bidi="ru-RU"/>
        </w:rPr>
        <w:t>ом числе замена всех трубопрово</w:t>
      </w:r>
      <w:r w:rsidR="00E919B4" w:rsidRPr="00CD74FA">
        <w:rPr>
          <w:lang w:bidi="ru-RU"/>
        </w:rPr>
        <w:t>дов, выработавших свой ресурс, с использованием труб из поли</w:t>
      </w:r>
      <w:r>
        <w:rPr>
          <w:lang w:bidi="ru-RU"/>
        </w:rPr>
        <w:t>мерных материалов и железобетон</w:t>
      </w:r>
      <w:r w:rsidR="00E919B4" w:rsidRPr="00CD74FA">
        <w:rPr>
          <w:lang w:bidi="ru-RU"/>
        </w:rPr>
        <w:t>ных водоводов.</w:t>
      </w:r>
    </w:p>
    <w:p w:rsidR="00074926" w:rsidRPr="00CD74FA" w:rsidRDefault="00074926" w:rsidP="00CD74FA">
      <w:pPr>
        <w:rPr>
          <w:i/>
          <w:lang w:bidi="ru-RU"/>
        </w:rPr>
      </w:pPr>
    </w:p>
    <w:p w:rsidR="00E919B4" w:rsidRPr="00CD74FA" w:rsidRDefault="00E919B4" w:rsidP="00CD74FA">
      <w:pPr>
        <w:rPr>
          <w:i/>
        </w:rPr>
      </w:pPr>
      <w:r w:rsidRPr="00CD74FA">
        <w:rPr>
          <w:i/>
          <w:lang w:bidi="ru-RU"/>
        </w:rPr>
        <w:t>Сокращение</w:t>
      </w:r>
      <w:r w:rsidR="00074926" w:rsidRPr="00CD74FA">
        <w:rPr>
          <w:i/>
          <w:lang w:bidi="ru-RU"/>
        </w:rPr>
        <w:t xml:space="preserve"> нерационального использования в</w:t>
      </w:r>
      <w:r w:rsidRPr="00CD74FA">
        <w:rPr>
          <w:i/>
          <w:lang w:bidi="ru-RU"/>
        </w:rPr>
        <w:t>оды питьевого качества.</w:t>
      </w:r>
    </w:p>
    <w:p w:rsidR="00E919B4" w:rsidRPr="00CD74FA" w:rsidRDefault="00E919B4" w:rsidP="00CD74FA">
      <w:r w:rsidRPr="00CD74FA">
        <w:rPr>
          <w:lang w:bidi="ru-RU"/>
        </w:rPr>
        <w:t xml:space="preserve">Сокращение нерационального использования воды питьевого качества предполагается производить за счет комплекса </w:t>
      </w:r>
      <w:proofErr w:type="spellStart"/>
      <w:r w:rsidRPr="00CD74FA">
        <w:rPr>
          <w:lang w:bidi="ru-RU"/>
        </w:rPr>
        <w:t>водосбер</w:t>
      </w:r>
      <w:r w:rsidR="00F86FB0">
        <w:rPr>
          <w:lang w:bidi="ru-RU"/>
        </w:rPr>
        <w:t>егающ</w:t>
      </w:r>
      <w:r w:rsidRPr="00CD74FA">
        <w:rPr>
          <w:lang w:bidi="ru-RU"/>
        </w:rPr>
        <w:t>их</w:t>
      </w:r>
      <w:proofErr w:type="spellEnd"/>
      <w:r w:rsidRPr="00CD74FA">
        <w:rPr>
          <w:lang w:bidi="ru-RU"/>
        </w:rPr>
        <w:t xml:space="preserve"> мер, включающих учет водопотребления в зданиях и квартирах, введение платы за воду </w:t>
      </w:r>
      <w:proofErr w:type="spellStart"/>
      <w:r w:rsidRPr="00CD74FA">
        <w:rPr>
          <w:lang w:bidi="ru-RU"/>
        </w:rPr>
        <w:t>цо</w:t>
      </w:r>
      <w:proofErr w:type="spellEnd"/>
      <w:r w:rsidRPr="00CD74FA">
        <w:rPr>
          <w:lang w:bidi="ru-RU"/>
        </w:rPr>
        <w:t xml:space="preserve"> фактическому потреблению в соответствии с требованиями Федерального закона Российской Федерации от 23 ноября 2009</w:t>
      </w:r>
      <w:r w:rsidR="00074926" w:rsidRPr="00CD74FA">
        <w:rPr>
          <w:lang w:bidi="ru-RU"/>
        </w:rPr>
        <w:t xml:space="preserve"> года №261-ФЗ «Об энергосбережении и о повышении</w:t>
      </w:r>
      <w:r w:rsidRPr="00CD74FA">
        <w:rPr>
          <w:lang w:bidi="ru-RU"/>
        </w:rPr>
        <w:t xml:space="preserve"> энергетической эффективности, и о внесении изменений в отдельные законодательные акты Российской Федерации».</w:t>
      </w:r>
    </w:p>
    <w:p w:rsidR="00074926" w:rsidRPr="00CD74FA" w:rsidRDefault="00074926" w:rsidP="00CD74FA">
      <w:pPr>
        <w:rPr>
          <w:lang w:bidi="ru-RU"/>
        </w:rPr>
      </w:pPr>
    </w:p>
    <w:p w:rsidR="00E919B4" w:rsidRPr="00F86FB0" w:rsidRDefault="00E919B4" w:rsidP="00F86FB0">
      <w:r w:rsidRPr="00F86FB0">
        <w:rPr>
          <w:lang w:bidi="ru-RU"/>
        </w:rPr>
        <w:t>Вышеперечисленные мероприятия положения позволят:</w:t>
      </w:r>
    </w:p>
    <w:p w:rsidR="00E919B4" w:rsidRPr="00F86FB0" w:rsidRDefault="00E919B4" w:rsidP="006B4035">
      <w:pPr>
        <w:pStyle w:val="a0"/>
        <w:numPr>
          <w:ilvl w:val="0"/>
          <w:numId w:val="24"/>
        </w:numPr>
      </w:pPr>
      <w:r w:rsidRPr="00F86FB0">
        <w:rPr>
          <w:lang w:bidi="ru-RU"/>
        </w:rPr>
        <w:t>Повысить качество обслуживания абонентов.</w:t>
      </w:r>
    </w:p>
    <w:p w:rsidR="00E919B4" w:rsidRPr="00F86FB0" w:rsidRDefault="00E919B4" w:rsidP="006B4035">
      <w:pPr>
        <w:pStyle w:val="a0"/>
        <w:numPr>
          <w:ilvl w:val="0"/>
          <w:numId w:val="24"/>
        </w:numPr>
      </w:pPr>
      <w:r w:rsidRPr="00F86FB0">
        <w:rPr>
          <w:lang w:bidi="ru-RU"/>
        </w:rPr>
        <w:t>Максимизировать долю удовлетворенных заявок на подключение абонентов к централизованным системам водоснабжения.</w:t>
      </w:r>
    </w:p>
    <w:p w:rsidR="00E919B4" w:rsidRPr="00F86FB0" w:rsidRDefault="00E919B4" w:rsidP="006B4035">
      <w:pPr>
        <w:pStyle w:val="a0"/>
        <w:numPr>
          <w:ilvl w:val="0"/>
          <w:numId w:val="24"/>
        </w:numPr>
      </w:pPr>
      <w:r w:rsidRPr="00F86FB0">
        <w:rPr>
          <w:lang w:bidi="ru-RU"/>
        </w:rPr>
        <w:t>Уменьшить срок перерывов в водоснабжении абонентов, связанных с устранением аварий на объектах централизованной системы водоснабжения и утечек воды на водопроводных сетях</w:t>
      </w:r>
    </w:p>
    <w:p w:rsidR="00E919B4" w:rsidRPr="00F86FB0" w:rsidRDefault="00E919B4" w:rsidP="006B4035">
      <w:pPr>
        <w:pStyle w:val="a0"/>
        <w:numPr>
          <w:ilvl w:val="0"/>
          <w:numId w:val="24"/>
        </w:numPr>
      </w:pPr>
      <w:r w:rsidRPr="00F86FB0">
        <w:rPr>
          <w:lang w:bidi="ru-RU"/>
        </w:rPr>
        <w:t>Уменьшить сро</w:t>
      </w:r>
      <w:r w:rsidR="00074926" w:rsidRPr="00F86FB0">
        <w:rPr>
          <w:lang w:bidi="ru-RU"/>
        </w:rPr>
        <w:t xml:space="preserve">к </w:t>
      </w:r>
      <w:r w:rsidRPr="00F86FB0">
        <w:rPr>
          <w:lang w:bidi="ru-RU"/>
        </w:rPr>
        <w:t>реагирования на жалобы абонентов.</w:t>
      </w:r>
    </w:p>
    <w:p w:rsidR="00E919B4" w:rsidRPr="00F86FB0" w:rsidRDefault="00F86FB0" w:rsidP="00F86FB0">
      <w:r>
        <w:rPr>
          <w:lang w:bidi="ru-RU"/>
        </w:rPr>
        <w:lastRenderedPageBreak/>
        <w:t>Р</w:t>
      </w:r>
      <w:r w:rsidR="00E919B4" w:rsidRPr="00F86FB0">
        <w:rPr>
          <w:lang w:bidi="ru-RU"/>
        </w:rPr>
        <w:t>азвитие централизованных систем водоснабжения пред</w:t>
      </w:r>
      <w:r w:rsidR="00074926" w:rsidRPr="00F86FB0">
        <w:rPr>
          <w:lang w:bidi="ru-RU"/>
        </w:rPr>
        <w:t>полагает также планомерное улуч</w:t>
      </w:r>
      <w:r w:rsidR="00E919B4" w:rsidRPr="00F86FB0">
        <w:rPr>
          <w:lang w:bidi="ru-RU"/>
        </w:rPr>
        <w:t>шение показателей развития данных систем, достижение соответствия требованиям нормативной</w:t>
      </w:r>
      <w:r w:rsidR="00074926" w:rsidRPr="00F86FB0">
        <w:rPr>
          <w:lang w:bidi="ru-RU"/>
        </w:rPr>
        <w:t xml:space="preserve"> </w:t>
      </w:r>
      <w:r w:rsidR="00E919B4" w:rsidRPr="00F86FB0">
        <w:rPr>
          <w:lang w:bidi="ru-RU"/>
        </w:rPr>
        <w:t>документации. Следует отметить, что для осуществления опис</w:t>
      </w:r>
      <w:r w:rsidR="00074926" w:rsidRPr="00F86FB0">
        <w:rPr>
          <w:lang w:bidi="ru-RU"/>
        </w:rPr>
        <w:t>анного выше развития централизо</w:t>
      </w:r>
      <w:r w:rsidR="00E919B4" w:rsidRPr="00F86FB0">
        <w:rPr>
          <w:lang w:bidi="ru-RU"/>
        </w:rPr>
        <w:t xml:space="preserve">ванных систем водоснабжения требуются значительные финансовые затраты, обеспечить которые ежегодное </w:t>
      </w:r>
      <w:r w:rsidR="00074926" w:rsidRPr="00F86FB0">
        <w:rPr>
          <w:lang w:bidi="ru-RU"/>
        </w:rPr>
        <w:t>повышени</w:t>
      </w:r>
      <w:r w:rsidR="00E919B4" w:rsidRPr="00F86FB0">
        <w:rPr>
          <w:lang w:bidi="ru-RU"/>
        </w:rPr>
        <w:t>е тарифов на услуги водоснабжения не мож</w:t>
      </w:r>
      <w:r w:rsidR="00074926" w:rsidRPr="00F86FB0">
        <w:rPr>
          <w:lang w:bidi="ru-RU"/>
        </w:rPr>
        <w:t>ет. Необходимо участие в различ</w:t>
      </w:r>
      <w:r w:rsidR="00E919B4" w:rsidRPr="00F86FB0">
        <w:rPr>
          <w:lang w:bidi="ru-RU"/>
        </w:rPr>
        <w:t>ных федеральных целевых программах, а также поддержка из районного и областного бюджетов</w:t>
      </w:r>
      <w:r>
        <w:rPr>
          <w:lang w:bidi="ru-RU"/>
        </w:rPr>
        <w:t>.</w:t>
      </w:r>
    </w:p>
    <w:p w:rsidR="00E560DE" w:rsidRDefault="00EA3C44" w:rsidP="00F86FB0">
      <w:r>
        <w:t>В соответствии с постановлением Правительства РФ от 05.09.2013 года № 782 «О схемах водоснабжения и водоотведения» (вместе с «Правилами разработки и утверждения схем водоснабжения и водоотведения», «</w:t>
      </w:r>
      <w:r w:rsidR="007D18F0">
        <w:t>Т</w:t>
      </w:r>
      <w:r>
        <w:t>ребованиями к содержанию схем водоснабжения и водоотведения») к целевым показателям развития централизованных систем водоснабжения относятся:</w:t>
      </w:r>
    </w:p>
    <w:p w:rsidR="00EA3C44" w:rsidRDefault="00EA3C44" w:rsidP="00F86FB0">
      <w:r>
        <w:t>- показатели качества питьевой воды;</w:t>
      </w:r>
    </w:p>
    <w:p w:rsidR="00EA3C44" w:rsidRDefault="00EA3C44" w:rsidP="00E560DE">
      <w:r>
        <w:t>- показатели надежности и бесперебойности водоснабжения;</w:t>
      </w:r>
    </w:p>
    <w:p w:rsidR="00EA3C44" w:rsidRDefault="00EA3C44" w:rsidP="00E560DE">
      <w:r>
        <w:t xml:space="preserve">- </w:t>
      </w:r>
      <w:r w:rsidR="0064356F">
        <w:t>показатели очистки сточных вод;</w:t>
      </w:r>
    </w:p>
    <w:p w:rsidR="00EA3C44" w:rsidRDefault="00EA3C44" w:rsidP="00E560DE">
      <w:r>
        <w:t>- показатели эффективности использовани</w:t>
      </w:r>
      <w:r w:rsidR="0064356F">
        <w:t>я ресурсов, в том числе уровень по</w:t>
      </w:r>
      <w:r>
        <w:t xml:space="preserve">терь воды </w:t>
      </w:r>
      <w:r w:rsidR="0064356F">
        <w:t>(тепловой энергии в составе горячей воды)</w:t>
      </w:r>
      <w:r>
        <w:t>;</w:t>
      </w:r>
    </w:p>
    <w:p w:rsidR="00EA3C44" w:rsidRDefault="00EA3C44" w:rsidP="00E560DE">
      <w:r>
        <w:t>- иные показатели, установленные федеральным органом исполнительной власти, осуществляющим функции по выработке государственной политики и нормативно-правовому регулированию в сфере жилищно-коммунального хозяйства.</w:t>
      </w:r>
    </w:p>
    <w:p w:rsidR="006B7F0D" w:rsidRDefault="006B7F0D" w:rsidP="00E560DE">
      <w:r>
        <w:t xml:space="preserve">В </w:t>
      </w:r>
      <w:r w:rsidR="001C6A95">
        <w:fldChar w:fldCharType="begin"/>
      </w:r>
      <w:r>
        <w:instrText xml:space="preserve"> REF _Ref177718048 \h </w:instrText>
      </w:r>
      <w:r w:rsidR="001C6A95">
        <w:fldChar w:fldCharType="separate"/>
      </w:r>
      <w:r w:rsidR="00C105E2">
        <w:t xml:space="preserve">Таблица </w:t>
      </w:r>
      <w:r w:rsidR="00C105E2">
        <w:rPr>
          <w:noProof/>
        </w:rPr>
        <w:t>4</w:t>
      </w:r>
      <w:r w:rsidR="001C6A95">
        <w:fldChar w:fldCharType="end"/>
      </w:r>
      <w:r>
        <w:t xml:space="preserve"> приведены целевые показатели развития централизованной системы водоснабжения </w:t>
      </w:r>
      <w:proofErr w:type="spellStart"/>
      <w:r>
        <w:t>Побочинского</w:t>
      </w:r>
      <w:proofErr w:type="spellEnd"/>
      <w:r>
        <w:t xml:space="preserve"> сельского поселения.</w:t>
      </w:r>
    </w:p>
    <w:p w:rsidR="00F86FB0" w:rsidRDefault="00F86FB0" w:rsidP="00E560DE"/>
    <w:p w:rsidR="00EA3C44" w:rsidRDefault="006B7F0D" w:rsidP="00CD74FA">
      <w:pPr>
        <w:pStyle w:val="af1"/>
      </w:pPr>
      <w:bookmarkStart w:id="20" w:name="_Ref177718048"/>
      <w:r>
        <w:t xml:space="preserve">Таблица </w:t>
      </w:r>
      <w:r w:rsidR="0048408F">
        <w:rPr>
          <w:noProof/>
        </w:rPr>
        <w:fldChar w:fldCharType="begin"/>
      </w:r>
      <w:r w:rsidR="0048408F">
        <w:rPr>
          <w:noProof/>
        </w:rPr>
        <w:instrText xml:space="preserve"> SEQ Таблица \* ARABIC </w:instrText>
      </w:r>
      <w:r w:rsidR="0048408F">
        <w:rPr>
          <w:noProof/>
        </w:rPr>
        <w:fldChar w:fldCharType="separate"/>
      </w:r>
      <w:r w:rsidR="00EC3DE3">
        <w:rPr>
          <w:noProof/>
        </w:rPr>
        <w:t>4</w:t>
      </w:r>
      <w:r w:rsidR="0048408F">
        <w:rPr>
          <w:noProof/>
        </w:rPr>
        <w:fldChar w:fldCharType="end"/>
      </w:r>
      <w:bookmarkEnd w:id="20"/>
      <w:r>
        <w:t xml:space="preserve"> – Целевые показатели развития централизованной системы водоснабжения </w:t>
      </w:r>
      <w:proofErr w:type="spellStart"/>
      <w:r>
        <w:t>Побочинского</w:t>
      </w:r>
      <w:proofErr w:type="spellEnd"/>
      <w:r>
        <w:t xml:space="preserve"> сельского поселения</w:t>
      </w:r>
    </w:p>
    <w:tbl>
      <w:tblPr>
        <w:tblStyle w:val="af0"/>
        <w:tblW w:w="5000" w:type="pct"/>
        <w:tblLook w:val="04A0" w:firstRow="1" w:lastRow="0" w:firstColumn="1" w:lastColumn="0" w:noHBand="0" w:noVBand="1"/>
      </w:tblPr>
      <w:tblGrid>
        <w:gridCol w:w="704"/>
        <w:gridCol w:w="2395"/>
        <w:gridCol w:w="2863"/>
        <w:gridCol w:w="1964"/>
        <w:gridCol w:w="1504"/>
      </w:tblGrid>
      <w:tr w:rsidR="00EA3C44" w:rsidTr="00D46D94">
        <w:tc>
          <w:tcPr>
            <w:tcW w:w="362" w:type="pct"/>
            <w:shd w:val="clear" w:color="auto" w:fill="E5DFEC" w:themeFill="accent4" w:themeFillTint="33"/>
            <w:vAlign w:val="center"/>
          </w:tcPr>
          <w:p w:rsidR="00EA3C44" w:rsidRPr="00F86FB0" w:rsidRDefault="00F810ED" w:rsidP="00F86FB0">
            <w:pPr>
              <w:ind w:firstLine="0"/>
              <w:jc w:val="center"/>
              <w:rPr>
                <w:b/>
                <w:sz w:val="20"/>
                <w:szCs w:val="20"/>
              </w:rPr>
            </w:pPr>
            <w:r w:rsidRPr="00F86FB0">
              <w:rPr>
                <w:b/>
                <w:sz w:val="20"/>
                <w:szCs w:val="20"/>
              </w:rPr>
              <w:t>№п/п</w:t>
            </w:r>
          </w:p>
        </w:tc>
        <w:tc>
          <w:tcPr>
            <w:tcW w:w="1273" w:type="pct"/>
            <w:shd w:val="clear" w:color="auto" w:fill="E5DFEC" w:themeFill="accent4" w:themeFillTint="33"/>
            <w:vAlign w:val="center"/>
          </w:tcPr>
          <w:p w:rsidR="00EA3C44" w:rsidRPr="00F86FB0" w:rsidRDefault="00F810ED" w:rsidP="00F86FB0">
            <w:pPr>
              <w:ind w:firstLine="0"/>
              <w:jc w:val="center"/>
              <w:rPr>
                <w:b/>
                <w:sz w:val="20"/>
                <w:szCs w:val="20"/>
              </w:rPr>
            </w:pPr>
            <w:r w:rsidRPr="00F86FB0">
              <w:rPr>
                <w:b/>
                <w:sz w:val="20"/>
                <w:szCs w:val="20"/>
              </w:rPr>
              <w:t>Показатели развития централизованной системы водоснабжения</w:t>
            </w:r>
          </w:p>
        </w:tc>
        <w:tc>
          <w:tcPr>
            <w:tcW w:w="2565" w:type="pct"/>
            <w:gridSpan w:val="2"/>
            <w:shd w:val="clear" w:color="auto" w:fill="E5DFEC" w:themeFill="accent4" w:themeFillTint="33"/>
            <w:vAlign w:val="center"/>
          </w:tcPr>
          <w:p w:rsidR="00EA3C44" w:rsidRPr="00F86FB0" w:rsidRDefault="00F810ED" w:rsidP="00F86FB0">
            <w:pPr>
              <w:ind w:firstLine="0"/>
              <w:jc w:val="center"/>
              <w:rPr>
                <w:b/>
                <w:sz w:val="20"/>
                <w:szCs w:val="20"/>
              </w:rPr>
            </w:pPr>
            <w:r w:rsidRPr="00F86FB0">
              <w:rPr>
                <w:b/>
                <w:sz w:val="20"/>
                <w:szCs w:val="20"/>
              </w:rPr>
              <w:t>Индикаторы развития централизованной системы водоснабжения</w:t>
            </w:r>
          </w:p>
        </w:tc>
        <w:tc>
          <w:tcPr>
            <w:tcW w:w="800" w:type="pct"/>
            <w:shd w:val="clear" w:color="auto" w:fill="E5DFEC" w:themeFill="accent4" w:themeFillTint="33"/>
            <w:vAlign w:val="center"/>
          </w:tcPr>
          <w:p w:rsidR="00EA3C44" w:rsidRPr="00F86FB0" w:rsidRDefault="00F810ED" w:rsidP="00F86FB0">
            <w:pPr>
              <w:ind w:firstLine="0"/>
              <w:jc w:val="center"/>
              <w:rPr>
                <w:b/>
                <w:sz w:val="20"/>
                <w:szCs w:val="20"/>
              </w:rPr>
            </w:pPr>
            <w:r w:rsidRPr="00F86FB0">
              <w:rPr>
                <w:b/>
                <w:sz w:val="20"/>
                <w:szCs w:val="20"/>
              </w:rPr>
              <w:t xml:space="preserve">Целевое значение </w:t>
            </w:r>
            <w:r w:rsidR="00B76CB2">
              <w:rPr>
                <w:b/>
                <w:sz w:val="20"/>
                <w:szCs w:val="20"/>
              </w:rPr>
              <w:t>индикаторов</w:t>
            </w:r>
          </w:p>
        </w:tc>
      </w:tr>
      <w:tr w:rsidR="00F86FB0" w:rsidRPr="0079634F" w:rsidTr="00D46D94">
        <w:tc>
          <w:tcPr>
            <w:tcW w:w="362" w:type="pct"/>
            <w:vMerge w:val="restart"/>
          </w:tcPr>
          <w:p w:rsidR="00F86FB0" w:rsidRDefault="00F86FB0" w:rsidP="00F86FB0">
            <w:pPr>
              <w:spacing w:line="240" w:lineRule="auto"/>
              <w:ind w:firstLine="0"/>
            </w:pPr>
            <w:r>
              <w:t>1</w:t>
            </w:r>
          </w:p>
        </w:tc>
        <w:tc>
          <w:tcPr>
            <w:tcW w:w="1273" w:type="pct"/>
            <w:vMerge w:val="restart"/>
          </w:tcPr>
          <w:p w:rsidR="00F86FB0" w:rsidRPr="00F86FB0" w:rsidRDefault="00F86FB0" w:rsidP="00F86FB0">
            <w:pPr>
              <w:spacing w:line="240" w:lineRule="auto"/>
              <w:ind w:firstLine="0"/>
              <w:rPr>
                <w:sz w:val="22"/>
                <w:szCs w:val="22"/>
              </w:rPr>
            </w:pPr>
            <w:r w:rsidRPr="00F86FB0">
              <w:rPr>
                <w:sz w:val="22"/>
                <w:szCs w:val="22"/>
              </w:rPr>
              <w:t>Показатели качества воды</w:t>
            </w:r>
          </w:p>
        </w:tc>
        <w:tc>
          <w:tcPr>
            <w:tcW w:w="2565" w:type="pct"/>
            <w:gridSpan w:val="2"/>
          </w:tcPr>
          <w:p w:rsidR="00F86FB0" w:rsidRPr="00F86FB0" w:rsidRDefault="00F86FB0" w:rsidP="00F86FB0">
            <w:pPr>
              <w:spacing w:line="240" w:lineRule="auto"/>
              <w:ind w:firstLine="0"/>
              <w:rPr>
                <w:sz w:val="22"/>
                <w:szCs w:val="22"/>
              </w:rPr>
            </w:pPr>
            <w:r w:rsidRPr="00F86FB0">
              <w:rPr>
                <w:rFonts w:eastAsiaTheme="minorHAnsi"/>
                <w:sz w:val="22"/>
                <w:szCs w:val="22"/>
                <w:lang w:eastAsia="en-US"/>
              </w:rPr>
              <w:t>Удельный вес проб воды у потребителя, которые не отвечают гигиеническим нормативам по санитарно-химическим показателям, %</w:t>
            </w:r>
          </w:p>
        </w:tc>
        <w:tc>
          <w:tcPr>
            <w:tcW w:w="800" w:type="pct"/>
            <w:vAlign w:val="center"/>
          </w:tcPr>
          <w:p w:rsidR="00F86FB0" w:rsidRPr="0079634F" w:rsidRDefault="00980408" w:rsidP="0079634F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</w:t>
            </w:r>
          </w:p>
        </w:tc>
      </w:tr>
      <w:tr w:rsidR="00F86FB0" w:rsidRPr="0079634F" w:rsidTr="00D46D94">
        <w:tc>
          <w:tcPr>
            <w:tcW w:w="362" w:type="pct"/>
            <w:vMerge/>
          </w:tcPr>
          <w:p w:rsidR="00F86FB0" w:rsidRDefault="00F86FB0" w:rsidP="00F86FB0">
            <w:pPr>
              <w:spacing w:line="240" w:lineRule="auto"/>
              <w:ind w:firstLine="0"/>
            </w:pPr>
          </w:p>
        </w:tc>
        <w:tc>
          <w:tcPr>
            <w:tcW w:w="1273" w:type="pct"/>
            <w:vMerge/>
          </w:tcPr>
          <w:p w:rsidR="00F86FB0" w:rsidRPr="00F86FB0" w:rsidRDefault="00F86FB0" w:rsidP="00F86FB0">
            <w:pPr>
              <w:spacing w:line="240" w:lineRule="auto"/>
              <w:ind w:firstLine="0"/>
              <w:rPr>
                <w:sz w:val="22"/>
                <w:szCs w:val="22"/>
              </w:rPr>
            </w:pPr>
          </w:p>
        </w:tc>
        <w:tc>
          <w:tcPr>
            <w:tcW w:w="2565" w:type="pct"/>
            <w:gridSpan w:val="2"/>
          </w:tcPr>
          <w:p w:rsidR="00F86FB0" w:rsidRPr="00F86FB0" w:rsidRDefault="00F86FB0" w:rsidP="00F86FB0">
            <w:pPr>
              <w:spacing w:line="240" w:lineRule="auto"/>
              <w:ind w:firstLine="0"/>
              <w:rPr>
                <w:sz w:val="22"/>
                <w:szCs w:val="22"/>
              </w:rPr>
            </w:pPr>
            <w:r w:rsidRPr="00F86FB0">
              <w:rPr>
                <w:rFonts w:eastAsiaTheme="minorHAnsi"/>
                <w:sz w:val="22"/>
                <w:szCs w:val="22"/>
                <w:lang w:eastAsia="en-US"/>
              </w:rPr>
              <w:t>Удельный вес проб воды у потребителя, которые не отвечают гигиеническим нормативам по микробиологическим показателям, %</w:t>
            </w:r>
          </w:p>
        </w:tc>
        <w:tc>
          <w:tcPr>
            <w:tcW w:w="800" w:type="pct"/>
            <w:vAlign w:val="center"/>
          </w:tcPr>
          <w:p w:rsidR="00F86FB0" w:rsidRPr="0079634F" w:rsidRDefault="00980408" w:rsidP="0079634F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</w:t>
            </w:r>
          </w:p>
        </w:tc>
      </w:tr>
      <w:tr w:rsidR="00F86FB0" w:rsidRPr="0079634F" w:rsidTr="00D46D94">
        <w:tc>
          <w:tcPr>
            <w:tcW w:w="362" w:type="pct"/>
            <w:vMerge w:val="restart"/>
          </w:tcPr>
          <w:p w:rsidR="00F86FB0" w:rsidRDefault="00F86FB0" w:rsidP="00F86FB0">
            <w:pPr>
              <w:spacing w:line="240" w:lineRule="auto"/>
              <w:ind w:firstLine="0"/>
            </w:pPr>
            <w:r>
              <w:t>2</w:t>
            </w:r>
          </w:p>
        </w:tc>
        <w:tc>
          <w:tcPr>
            <w:tcW w:w="1273" w:type="pct"/>
            <w:vMerge w:val="restart"/>
          </w:tcPr>
          <w:p w:rsidR="00F86FB0" w:rsidRPr="00F86FB0" w:rsidRDefault="00F86FB0" w:rsidP="00F86FB0">
            <w:pPr>
              <w:spacing w:line="240" w:lineRule="auto"/>
              <w:ind w:firstLine="0"/>
              <w:rPr>
                <w:sz w:val="22"/>
                <w:szCs w:val="22"/>
              </w:rPr>
            </w:pPr>
            <w:r w:rsidRPr="00F86FB0">
              <w:rPr>
                <w:sz w:val="22"/>
                <w:szCs w:val="22"/>
              </w:rPr>
              <w:t>Показатели надежности и бесперебойности водоснабжения</w:t>
            </w:r>
          </w:p>
        </w:tc>
        <w:tc>
          <w:tcPr>
            <w:tcW w:w="2565" w:type="pct"/>
            <w:gridSpan w:val="2"/>
          </w:tcPr>
          <w:p w:rsidR="00F86FB0" w:rsidRPr="00F86FB0" w:rsidRDefault="00F86FB0" w:rsidP="00F86FB0">
            <w:pPr>
              <w:spacing w:line="240" w:lineRule="auto"/>
              <w:ind w:firstLine="0"/>
              <w:rPr>
                <w:sz w:val="22"/>
                <w:szCs w:val="22"/>
              </w:rPr>
            </w:pPr>
            <w:r w:rsidRPr="00F86FB0">
              <w:rPr>
                <w:rFonts w:eastAsiaTheme="minorHAnsi"/>
                <w:sz w:val="22"/>
                <w:szCs w:val="22"/>
                <w:lang w:eastAsia="en-US"/>
              </w:rPr>
              <w:t>Водопроводные сети, нуждающиеся в замене, км</w:t>
            </w:r>
          </w:p>
        </w:tc>
        <w:tc>
          <w:tcPr>
            <w:tcW w:w="800" w:type="pct"/>
            <w:vAlign w:val="center"/>
          </w:tcPr>
          <w:p w:rsidR="00F86FB0" w:rsidRPr="0079634F" w:rsidRDefault="0079634F" w:rsidP="0079634F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 w:rsidRPr="0079634F">
              <w:rPr>
                <w:sz w:val="22"/>
                <w:szCs w:val="22"/>
              </w:rPr>
              <w:t>9502</w:t>
            </w:r>
          </w:p>
        </w:tc>
      </w:tr>
      <w:tr w:rsidR="00F86FB0" w:rsidRPr="0079634F" w:rsidTr="00D46D94">
        <w:tc>
          <w:tcPr>
            <w:tcW w:w="362" w:type="pct"/>
            <w:vMerge/>
          </w:tcPr>
          <w:p w:rsidR="00F86FB0" w:rsidRDefault="00F86FB0" w:rsidP="00F86FB0">
            <w:pPr>
              <w:spacing w:line="240" w:lineRule="auto"/>
              <w:ind w:firstLine="0"/>
            </w:pPr>
          </w:p>
        </w:tc>
        <w:tc>
          <w:tcPr>
            <w:tcW w:w="1273" w:type="pct"/>
            <w:vMerge/>
          </w:tcPr>
          <w:p w:rsidR="00F86FB0" w:rsidRPr="00F86FB0" w:rsidRDefault="00F86FB0" w:rsidP="00F86FB0">
            <w:pPr>
              <w:spacing w:line="240" w:lineRule="auto"/>
              <w:ind w:firstLine="0"/>
              <w:rPr>
                <w:sz w:val="22"/>
                <w:szCs w:val="22"/>
              </w:rPr>
            </w:pPr>
          </w:p>
        </w:tc>
        <w:tc>
          <w:tcPr>
            <w:tcW w:w="2565" w:type="pct"/>
            <w:gridSpan w:val="2"/>
          </w:tcPr>
          <w:p w:rsidR="00F86FB0" w:rsidRPr="00F86FB0" w:rsidRDefault="00F86FB0" w:rsidP="00F86FB0">
            <w:pPr>
              <w:spacing w:line="240" w:lineRule="auto"/>
              <w:ind w:firstLine="0"/>
              <w:rPr>
                <w:sz w:val="22"/>
                <w:szCs w:val="22"/>
              </w:rPr>
            </w:pPr>
            <w:r w:rsidRPr="00F86FB0">
              <w:rPr>
                <w:rFonts w:eastAsiaTheme="minorHAnsi"/>
                <w:sz w:val="22"/>
                <w:szCs w:val="22"/>
                <w:lang w:eastAsia="en-US"/>
              </w:rPr>
              <w:t>Аварийность на сетях водопровода (</w:t>
            </w:r>
            <w:proofErr w:type="spellStart"/>
            <w:r w:rsidRPr="00F86FB0">
              <w:rPr>
                <w:rFonts w:eastAsiaTheme="minorHAnsi"/>
                <w:sz w:val="22"/>
                <w:szCs w:val="22"/>
                <w:lang w:eastAsia="en-US"/>
              </w:rPr>
              <w:t>ед</w:t>
            </w:r>
            <w:proofErr w:type="spellEnd"/>
            <w:r w:rsidRPr="00F86FB0">
              <w:rPr>
                <w:rFonts w:eastAsiaTheme="minorHAnsi"/>
                <w:sz w:val="22"/>
                <w:szCs w:val="22"/>
                <w:lang w:eastAsia="en-US"/>
              </w:rPr>
              <w:t>/км)</w:t>
            </w:r>
          </w:p>
        </w:tc>
        <w:tc>
          <w:tcPr>
            <w:tcW w:w="800" w:type="pct"/>
            <w:vAlign w:val="center"/>
          </w:tcPr>
          <w:p w:rsidR="00F86FB0" w:rsidRPr="0079634F" w:rsidRDefault="00F86FB0" w:rsidP="0079634F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 w:rsidRPr="0079634F">
              <w:rPr>
                <w:sz w:val="22"/>
                <w:szCs w:val="22"/>
              </w:rPr>
              <w:t>-</w:t>
            </w:r>
          </w:p>
        </w:tc>
      </w:tr>
      <w:tr w:rsidR="00F86FB0" w:rsidRPr="0079634F" w:rsidTr="00D46D94">
        <w:tc>
          <w:tcPr>
            <w:tcW w:w="362" w:type="pct"/>
            <w:vMerge/>
          </w:tcPr>
          <w:p w:rsidR="00F86FB0" w:rsidRDefault="00F86FB0" w:rsidP="00F86FB0">
            <w:pPr>
              <w:spacing w:line="240" w:lineRule="auto"/>
              <w:ind w:firstLine="0"/>
            </w:pPr>
          </w:p>
        </w:tc>
        <w:tc>
          <w:tcPr>
            <w:tcW w:w="1273" w:type="pct"/>
            <w:vMerge/>
          </w:tcPr>
          <w:p w:rsidR="00F86FB0" w:rsidRPr="00F86FB0" w:rsidRDefault="00F86FB0" w:rsidP="00F86FB0">
            <w:pPr>
              <w:spacing w:line="240" w:lineRule="auto"/>
              <w:ind w:firstLine="0"/>
              <w:rPr>
                <w:sz w:val="22"/>
                <w:szCs w:val="22"/>
              </w:rPr>
            </w:pPr>
          </w:p>
        </w:tc>
        <w:tc>
          <w:tcPr>
            <w:tcW w:w="2565" w:type="pct"/>
            <w:gridSpan w:val="2"/>
          </w:tcPr>
          <w:p w:rsidR="00F86FB0" w:rsidRPr="00F86FB0" w:rsidRDefault="00F86FB0" w:rsidP="00F86FB0">
            <w:pPr>
              <w:spacing w:line="240" w:lineRule="auto"/>
              <w:ind w:firstLine="0"/>
              <w:rPr>
                <w:sz w:val="22"/>
                <w:szCs w:val="22"/>
              </w:rPr>
            </w:pPr>
            <w:r w:rsidRPr="00F86FB0">
              <w:rPr>
                <w:rFonts w:eastAsiaTheme="minorHAnsi"/>
                <w:sz w:val="22"/>
                <w:szCs w:val="22"/>
                <w:lang w:eastAsia="en-US"/>
              </w:rPr>
              <w:t>Износ водопроводных сетей, %</w:t>
            </w:r>
          </w:p>
        </w:tc>
        <w:tc>
          <w:tcPr>
            <w:tcW w:w="800" w:type="pct"/>
            <w:vAlign w:val="center"/>
          </w:tcPr>
          <w:p w:rsidR="00F86FB0" w:rsidRPr="0079634F" w:rsidRDefault="00A64429" w:rsidP="00A64429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72</w:t>
            </w:r>
          </w:p>
        </w:tc>
      </w:tr>
      <w:tr w:rsidR="00F86FB0" w:rsidRPr="0079634F" w:rsidTr="00D46D94">
        <w:tc>
          <w:tcPr>
            <w:tcW w:w="362" w:type="pct"/>
            <w:vMerge w:val="restart"/>
          </w:tcPr>
          <w:p w:rsidR="00F86FB0" w:rsidRDefault="00F86FB0" w:rsidP="00F86FB0">
            <w:pPr>
              <w:spacing w:line="240" w:lineRule="auto"/>
              <w:ind w:firstLine="0"/>
            </w:pPr>
            <w:r>
              <w:t>3</w:t>
            </w:r>
          </w:p>
        </w:tc>
        <w:tc>
          <w:tcPr>
            <w:tcW w:w="1273" w:type="pct"/>
            <w:vMerge w:val="restart"/>
          </w:tcPr>
          <w:p w:rsidR="00F86FB0" w:rsidRPr="00F86FB0" w:rsidRDefault="00F86FB0" w:rsidP="00F86FB0">
            <w:pPr>
              <w:spacing w:line="240" w:lineRule="auto"/>
              <w:ind w:firstLine="0"/>
              <w:rPr>
                <w:sz w:val="22"/>
                <w:szCs w:val="22"/>
              </w:rPr>
            </w:pPr>
            <w:r w:rsidRPr="00F86FB0">
              <w:rPr>
                <w:sz w:val="22"/>
                <w:szCs w:val="22"/>
              </w:rPr>
              <w:t>Показатели эффективности использования ресурсов</w:t>
            </w:r>
          </w:p>
        </w:tc>
        <w:tc>
          <w:tcPr>
            <w:tcW w:w="2565" w:type="pct"/>
            <w:gridSpan w:val="2"/>
          </w:tcPr>
          <w:p w:rsidR="00F86FB0" w:rsidRPr="00F86FB0" w:rsidRDefault="00F86FB0" w:rsidP="00F86FB0">
            <w:pPr>
              <w:spacing w:line="240" w:lineRule="auto"/>
              <w:ind w:firstLine="0"/>
              <w:rPr>
                <w:sz w:val="22"/>
                <w:szCs w:val="22"/>
              </w:rPr>
            </w:pPr>
            <w:r w:rsidRPr="00F86FB0">
              <w:rPr>
                <w:rFonts w:eastAsiaTheme="minorHAnsi"/>
                <w:sz w:val="22"/>
                <w:szCs w:val="22"/>
                <w:lang w:eastAsia="en-US"/>
              </w:rPr>
              <w:t>Объем неоплаченной воды от общего объема подачи, %</w:t>
            </w:r>
          </w:p>
        </w:tc>
        <w:tc>
          <w:tcPr>
            <w:tcW w:w="800" w:type="pct"/>
            <w:vAlign w:val="center"/>
          </w:tcPr>
          <w:p w:rsidR="00F86FB0" w:rsidRPr="0079634F" w:rsidRDefault="0079634F" w:rsidP="0079634F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</w:tr>
      <w:tr w:rsidR="00F86FB0" w:rsidRPr="0079634F" w:rsidTr="00D46D94">
        <w:tc>
          <w:tcPr>
            <w:tcW w:w="362" w:type="pct"/>
            <w:vMerge/>
          </w:tcPr>
          <w:p w:rsidR="00F86FB0" w:rsidRDefault="00F86FB0" w:rsidP="00F86FB0">
            <w:pPr>
              <w:spacing w:line="240" w:lineRule="auto"/>
              <w:ind w:firstLine="0"/>
            </w:pPr>
          </w:p>
        </w:tc>
        <w:tc>
          <w:tcPr>
            <w:tcW w:w="1273" w:type="pct"/>
            <w:vMerge/>
          </w:tcPr>
          <w:p w:rsidR="00F86FB0" w:rsidRPr="00F86FB0" w:rsidRDefault="00F86FB0" w:rsidP="00F86FB0">
            <w:pPr>
              <w:spacing w:line="240" w:lineRule="auto"/>
              <w:ind w:firstLine="0"/>
              <w:rPr>
                <w:sz w:val="22"/>
                <w:szCs w:val="22"/>
              </w:rPr>
            </w:pPr>
          </w:p>
        </w:tc>
        <w:tc>
          <w:tcPr>
            <w:tcW w:w="2565" w:type="pct"/>
            <w:gridSpan w:val="2"/>
          </w:tcPr>
          <w:p w:rsidR="00F86FB0" w:rsidRPr="00F86FB0" w:rsidRDefault="00F86FB0" w:rsidP="00F86FB0">
            <w:pPr>
              <w:spacing w:line="240" w:lineRule="auto"/>
              <w:ind w:firstLine="0"/>
              <w:rPr>
                <w:sz w:val="22"/>
                <w:szCs w:val="22"/>
              </w:rPr>
            </w:pPr>
            <w:r w:rsidRPr="00F86FB0">
              <w:rPr>
                <w:rFonts w:eastAsiaTheme="minorHAnsi"/>
                <w:sz w:val="22"/>
                <w:szCs w:val="22"/>
                <w:lang w:eastAsia="en-US"/>
              </w:rPr>
              <w:t xml:space="preserve">Потери воды в трубопроводах, </w:t>
            </w:r>
            <w:r w:rsidR="00954AB2">
              <w:rPr>
                <w:rFonts w:eastAsiaTheme="minorHAnsi"/>
                <w:sz w:val="22"/>
                <w:szCs w:val="22"/>
                <w:lang w:eastAsia="en-US"/>
              </w:rPr>
              <w:t>%</w:t>
            </w:r>
          </w:p>
        </w:tc>
        <w:tc>
          <w:tcPr>
            <w:tcW w:w="800" w:type="pct"/>
            <w:vAlign w:val="center"/>
          </w:tcPr>
          <w:p w:rsidR="00F86FB0" w:rsidRPr="0079634F" w:rsidRDefault="00A64429" w:rsidP="0079634F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</w:t>
            </w:r>
          </w:p>
        </w:tc>
      </w:tr>
      <w:tr w:rsidR="00191D9C" w:rsidTr="00D46D94">
        <w:trPr>
          <w:trHeight w:val="20"/>
        </w:trPr>
        <w:tc>
          <w:tcPr>
            <w:tcW w:w="362" w:type="pct"/>
            <w:vMerge w:val="restart"/>
          </w:tcPr>
          <w:p w:rsidR="00191D9C" w:rsidRDefault="00191D9C" w:rsidP="00F86FB0">
            <w:pPr>
              <w:spacing w:line="240" w:lineRule="auto"/>
              <w:ind w:firstLine="0"/>
            </w:pPr>
            <w:r>
              <w:t>4</w:t>
            </w:r>
          </w:p>
        </w:tc>
        <w:tc>
          <w:tcPr>
            <w:tcW w:w="1273" w:type="pct"/>
            <w:vMerge w:val="restart"/>
          </w:tcPr>
          <w:p w:rsidR="00191D9C" w:rsidRPr="00F86FB0" w:rsidRDefault="00191D9C" w:rsidP="00F86FB0">
            <w:pPr>
              <w:spacing w:line="240" w:lineRule="auto"/>
              <w:ind w:firstLine="0"/>
              <w:rPr>
                <w:sz w:val="22"/>
                <w:szCs w:val="22"/>
              </w:rPr>
            </w:pPr>
            <w:r w:rsidRPr="00F86FB0">
              <w:rPr>
                <w:sz w:val="22"/>
                <w:szCs w:val="22"/>
              </w:rPr>
              <w:t>Иные показатели</w:t>
            </w:r>
          </w:p>
        </w:tc>
        <w:tc>
          <w:tcPr>
            <w:tcW w:w="1521" w:type="pct"/>
            <w:vMerge w:val="restart"/>
          </w:tcPr>
          <w:p w:rsidR="00191D9C" w:rsidRPr="00F86FB0" w:rsidRDefault="00191D9C" w:rsidP="00F86FB0">
            <w:pPr>
              <w:spacing w:line="240" w:lineRule="auto"/>
              <w:ind w:firstLine="0"/>
              <w:rPr>
                <w:sz w:val="22"/>
                <w:szCs w:val="22"/>
              </w:rPr>
            </w:pPr>
            <w:r w:rsidRPr="00F86FB0">
              <w:rPr>
                <w:rFonts w:eastAsiaTheme="minorHAnsi"/>
                <w:sz w:val="22"/>
                <w:szCs w:val="22"/>
                <w:lang w:eastAsia="en-US"/>
              </w:rPr>
              <w:t>Удельное энергопотребление на водоподготовку и подачу питьевой воды</w:t>
            </w:r>
          </w:p>
        </w:tc>
        <w:tc>
          <w:tcPr>
            <w:tcW w:w="1044" w:type="pct"/>
          </w:tcPr>
          <w:p w:rsidR="00191D9C" w:rsidRPr="00F86FB0" w:rsidRDefault="00191D9C" w:rsidP="00F86FB0">
            <w:pPr>
              <w:spacing w:line="240" w:lineRule="auto"/>
              <w:ind w:firstLine="0"/>
              <w:rPr>
                <w:sz w:val="22"/>
                <w:szCs w:val="22"/>
              </w:rPr>
            </w:pPr>
            <w:r w:rsidRPr="00F86FB0">
              <w:rPr>
                <w:rFonts w:eastAsiaTheme="minorHAnsi"/>
                <w:sz w:val="22"/>
                <w:szCs w:val="22"/>
                <w:lang w:eastAsia="en-US"/>
              </w:rPr>
              <w:t xml:space="preserve">на </w:t>
            </w:r>
            <w:proofErr w:type="gramStart"/>
            <w:r w:rsidRPr="00F86FB0">
              <w:rPr>
                <w:rFonts w:eastAsiaTheme="minorHAnsi"/>
                <w:sz w:val="22"/>
                <w:szCs w:val="22"/>
                <w:lang w:eastAsia="en-US"/>
              </w:rPr>
              <w:t xml:space="preserve">водоподготовку,  </w:t>
            </w:r>
            <w:proofErr w:type="spellStart"/>
            <w:r w:rsidRPr="00F86FB0">
              <w:rPr>
                <w:rFonts w:eastAsiaTheme="minorHAnsi"/>
                <w:sz w:val="22"/>
                <w:szCs w:val="22"/>
                <w:lang w:eastAsia="en-US"/>
              </w:rPr>
              <w:t>кВтч</w:t>
            </w:r>
            <w:proofErr w:type="spellEnd"/>
            <w:proofErr w:type="gramEnd"/>
            <w:r w:rsidRPr="00F86FB0">
              <w:rPr>
                <w:rFonts w:eastAsiaTheme="minorHAnsi"/>
                <w:sz w:val="22"/>
                <w:szCs w:val="22"/>
                <w:lang w:eastAsia="en-US"/>
              </w:rPr>
              <w:t>/</w:t>
            </w:r>
            <w:r w:rsidR="009E1F09">
              <w:rPr>
                <w:rFonts w:eastAsiaTheme="minorHAnsi"/>
                <w:sz w:val="22"/>
                <w:szCs w:val="22"/>
                <w:lang w:eastAsia="en-US"/>
              </w:rPr>
              <w:t>м3</w:t>
            </w:r>
          </w:p>
        </w:tc>
        <w:tc>
          <w:tcPr>
            <w:tcW w:w="800" w:type="pct"/>
            <w:vAlign w:val="center"/>
          </w:tcPr>
          <w:p w:rsidR="00191D9C" w:rsidRPr="00F86FB0" w:rsidRDefault="0079634F" w:rsidP="00F86FB0">
            <w:pPr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</w:tr>
      <w:tr w:rsidR="00191D9C" w:rsidTr="00D46D94">
        <w:trPr>
          <w:trHeight w:val="20"/>
        </w:trPr>
        <w:tc>
          <w:tcPr>
            <w:tcW w:w="362" w:type="pct"/>
            <w:vMerge/>
          </w:tcPr>
          <w:p w:rsidR="00191D9C" w:rsidRDefault="00191D9C" w:rsidP="00F86FB0">
            <w:pPr>
              <w:spacing w:line="240" w:lineRule="auto"/>
              <w:ind w:firstLine="0"/>
            </w:pPr>
          </w:p>
        </w:tc>
        <w:tc>
          <w:tcPr>
            <w:tcW w:w="1273" w:type="pct"/>
            <w:vMerge/>
          </w:tcPr>
          <w:p w:rsidR="00191D9C" w:rsidRPr="00F86FB0" w:rsidRDefault="00191D9C" w:rsidP="00F86FB0">
            <w:pPr>
              <w:spacing w:line="240" w:lineRule="auto"/>
              <w:ind w:firstLine="0"/>
              <w:rPr>
                <w:sz w:val="22"/>
                <w:szCs w:val="22"/>
              </w:rPr>
            </w:pPr>
          </w:p>
        </w:tc>
        <w:tc>
          <w:tcPr>
            <w:tcW w:w="1521" w:type="pct"/>
            <w:vMerge/>
          </w:tcPr>
          <w:p w:rsidR="00191D9C" w:rsidRPr="00F86FB0" w:rsidRDefault="00191D9C" w:rsidP="00F86FB0">
            <w:pPr>
              <w:spacing w:line="240" w:lineRule="auto"/>
              <w:ind w:firstLine="0"/>
              <w:rPr>
                <w:rFonts w:eastAsiaTheme="minorHAnsi"/>
                <w:sz w:val="22"/>
                <w:szCs w:val="22"/>
                <w:lang w:eastAsia="en-US"/>
              </w:rPr>
            </w:pPr>
          </w:p>
        </w:tc>
        <w:tc>
          <w:tcPr>
            <w:tcW w:w="1044" w:type="pct"/>
          </w:tcPr>
          <w:p w:rsidR="00191D9C" w:rsidRPr="00F86FB0" w:rsidRDefault="00191D9C" w:rsidP="00F86FB0">
            <w:pPr>
              <w:spacing w:line="240" w:lineRule="auto"/>
              <w:ind w:firstLine="0"/>
              <w:rPr>
                <w:rFonts w:eastAsiaTheme="minorHAnsi"/>
                <w:sz w:val="22"/>
                <w:szCs w:val="22"/>
                <w:lang w:eastAsia="en-US"/>
              </w:rPr>
            </w:pPr>
            <w:r w:rsidRPr="00F86FB0">
              <w:rPr>
                <w:rFonts w:eastAsiaTheme="minorHAnsi"/>
                <w:sz w:val="22"/>
                <w:szCs w:val="22"/>
                <w:lang w:eastAsia="en-US"/>
              </w:rPr>
              <w:t xml:space="preserve">на подачу </w:t>
            </w:r>
            <w:proofErr w:type="spellStart"/>
            <w:r w:rsidRPr="00F86FB0">
              <w:rPr>
                <w:rFonts w:eastAsiaTheme="minorHAnsi"/>
                <w:sz w:val="22"/>
                <w:szCs w:val="22"/>
                <w:lang w:eastAsia="en-US"/>
              </w:rPr>
              <w:t>кВтч</w:t>
            </w:r>
            <w:proofErr w:type="spellEnd"/>
            <w:r w:rsidRPr="00F86FB0">
              <w:rPr>
                <w:rFonts w:eastAsiaTheme="minorHAnsi"/>
                <w:sz w:val="22"/>
                <w:szCs w:val="22"/>
                <w:lang w:eastAsia="en-US"/>
              </w:rPr>
              <w:t>/</w:t>
            </w:r>
            <w:r w:rsidR="009E1F09">
              <w:rPr>
                <w:rFonts w:eastAsiaTheme="minorHAnsi"/>
                <w:sz w:val="22"/>
                <w:szCs w:val="22"/>
                <w:lang w:eastAsia="en-US"/>
              </w:rPr>
              <w:t>м3</w:t>
            </w:r>
          </w:p>
        </w:tc>
        <w:tc>
          <w:tcPr>
            <w:tcW w:w="800" w:type="pct"/>
            <w:vAlign w:val="center"/>
          </w:tcPr>
          <w:p w:rsidR="00191D9C" w:rsidRPr="00F86FB0" w:rsidRDefault="0079634F" w:rsidP="00F86FB0">
            <w:pPr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</w:tr>
    </w:tbl>
    <w:p w:rsidR="00FA16DD" w:rsidRDefault="00FA16DD" w:rsidP="00FA16DD"/>
    <w:p w:rsidR="0005515A" w:rsidRDefault="00E560DE" w:rsidP="00953359">
      <w:pPr>
        <w:pStyle w:val="3"/>
        <w:numPr>
          <w:ilvl w:val="1"/>
          <w:numId w:val="5"/>
        </w:numPr>
      </w:pPr>
      <w:bookmarkStart w:id="21" w:name="_Toc178782768"/>
      <w:r>
        <w:lastRenderedPageBreak/>
        <w:t>Р</w:t>
      </w:r>
      <w:r w:rsidR="0005515A" w:rsidRPr="0021342B">
        <w:t>азличные сценарии развития централизованных систем водоснабжения в зависимости от различных сценариев развития поселений, городских округов</w:t>
      </w:r>
      <w:bookmarkEnd w:id="21"/>
    </w:p>
    <w:p w:rsidR="00074926" w:rsidRPr="0079634F" w:rsidRDefault="00074926" w:rsidP="0079634F">
      <w:r w:rsidRPr="0079634F">
        <w:rPr>
          <w:lang w:bidi="ru-RU"/>
        </w:rPr>
        <w:t>При оптимистичном сценарии развития поселения, характеризующимся ростом численности населения, расширения жилой, производственной и сельскохозяйственной зон, а также перспективной застройкой, рационально проводить своевременную замену оборудования с повышением производственных мощностей и проведением водопроводов в зоны перспективной застройки для обеспечения их водой в период строительства. Развитие территории поселения направлено на удовлетворение запросов населения, а также к индивидуальному жилищному строительству, основанных на сложившихся транспортных развязках</w:t>
      </w:r>
    </w:p>
    <w:p w:rsidR="00074926" w:rsidRPr="0079634F" w:rsidRDefault="00074926" w:rsidP="0079634F">
      <w:r w:rsidRPr="0079634F">
        <w:rPr>
          <w:lang w:bidi="ru-RU"/>
        </w:rPr>
        <w:t xml:space="preserve">При пессимистичном сценарии развития </w:t>
      </w:r>
      <w:r w:rsidRPr="0079634F">
        <w:rPr>
          <w:rStyle w:val="Bodytext295ptBold"/>
          <w:b w:val="0"/>
          <w:sz w:val="24"/>
          <w:szCs w:val="24"/>
        </w:rPr>
        <w:t>поселения, характеризующемся незначительной</w:t>
      </w:r>
      <w:r w:rsidRPr="0079634F">
        <w:rPr>
          <w:rStyle w:val="Bodytext295ptBold"/>
          <w:sz w:val="24"/>
          <w:szCs w:val="24"/>
        </w:rPr>
        <w:t xml:space="preserve"> </w:t>
      </w:r>
      <w:r w:rsidRPr="0079634F">
        <w:rPr>
          <w:lang w:bidi="ru-RU"/>
        </w:rPr>
        <w:t>убылью населения, целесообразно проведение мероприятий по поддержанию текущего состояния главных водоводов, насосной станции, резервуара чистой воды, а также разводящих сетей с наибольшей концентрацией населения.</w:t>
      </w:r>
    </w:p>
    <w:p w:rsidR="00074926" w:rsidRPr="0079634F" w:rsidRDefault="00074926" w:rsidP="0079634F">
      <w:r w:rsidRPr="0079634F">
        <w:rPr>
          <w:lang w:bidi="ru-RU"/>
        </w:rPr>
        <w:t>Согласно при</w:t>
      </w:r>
      <w:r w:rsidR="0079634F">
        <w:rPr>
          <w:lang w:bidi="ru-RU"/>
        </w:rPr>
        <w:t>нятого Ген</w:t>
      </w:r>
      <w:r w:rsidRPr="0079634F">
        <w:rPr>
          <w:lang w:bidi="ru-RU"/>
        </w:rPr>
        <w:t xml:space="preserve">еральным планом сценария развития </w:t>
      </w:r>
      <w:proofErr w:type="spellStart"/>
      <w:r w:rsidRPr="0079634F">
        <w:rPr>
          <w:lang w:bidi="ru-RU"/>
        </w:rPr>
        <w:t>Побочинского</w:t>
      </w:r>
      <w:proofErr w:type="spellEnd"/>
      <w:r w:rsidRPr="0079634F">
        <w:rPr>
          <w:lang w:bidi="ru-RU"/>
        </w:rPr>
        <w:t xml:space="preserve"> сельского поселения, расширения границ поселения, а также районов нового строительства на расчетный период не планируется</w:t>
      </w:r>
      <w:r w:rsidR="0079634F">
        <w:rPr>
          <w:lang w:bidi="ru-RU"/>
        </w:rPr>
        <w:t>.</w:t>
      </w:r>
      <w:r w:rsidRPr="0079634F">
        <w:rPr>
          <w:lang w:bidi="ru-RU"/>
        </w:rPr>
        <w:t xml:space="preserve"> Увеличение объемов потребления воды планируется за счет подключения существующих объектов жилого фонда, также за счет увеличения естественного прироста числе</w:t>
      </w:r>
      <w:r w:rsidRPr="0079634F">
        <w:t>нн</w:t>
      </w:r>
      <w:r w:rsidRPr="0079634F">
        <w:rPr>
          <w:lang w:bidi="ru-RU"/>
        </w:rPr>
        <w:t>ости насел</w:t>
      </w:r>
      <w:r w:rsidRPr="0079634F">
        <w:t>ени</w:t>
      </w:r>
      <w:r w:rsidRPr="0079634F">
        <w:rPr>
          <w:lang w:bidi="ru-RU"/>
        </w:rPr>
        <w:t>я за счет рождаемости.</w:t>
      </w:r>
    </w:p>
    <w:p w:rsidR="00074926" w:rsidRPr="0079634F" w:rsidRDefault="00074926" w:rsidP="0079634F"/>
    <w:p w:rsidR="00074926" w:rsidRPr="0079634F" w:rsidRDefault="00074926" w:rsidP="0079634F"/>
    <w:p w:rsidR="00E560DE" w:rsidRDefault="00E560DE">
      <w:pPr>
        <w:spacing w:after="200" w:line="276" w:lineRule="auto"/>
        <w:ind w:firstLine="0"/>
        <w:jc w:val="left"/>
      </w:pPr>
      <w:r>
        <w:br w:type="page"/>
      </w:r>
    </w:p>
    <w:p w:rsidR="0005515A" w:rsidRDefault="0005515A" w:rsidP="0083547F">
      <w:pPr>
        <w:pStyle w:val="2"/>
      </w:pPr>
      <w:bookmarkStart w:id="22" w:name="_Toc178782769"/>
      <w:r w:rsidRPr="0021342B">
        <w:lastRenderedPageBreak/>
        <w:t>Баланс водоснабжения и потребления горячей, питьевой, технической воды</w:t>
      </w:r>
      <w:bookmarkEnd w:id="22"/>
    </w:p>
    <w:p w:rsidR="00E560DE" w:rsidRPr="00E560DE" w:rsidRDefault="00E560DE" w:rsidP="00E560DE"/>
    <w:p w:rsidR="0005515A" w:rsidRDefault="00E560DE" w:rsidP="00953359">
      <w:pPr>
        <w:pStyle w:val="3"/>
        <w:numPr>
          <w:ilvl w:val="1"/>
          <w:numId w:val="6"/>
        </w:numPr>
      </w:pPr>
      <w:bookmarkStart w:id="23" w:name="_Toc178782770"/>
      <w:r>
        <w:t>О</w:t>
      </w:r>
      <w:r w:rsidR="0005515A" w:rsidRPr="0021342B">
        <w:t>бщий баланс подачи и реализации воды, включая анализ и оценку структурных составляющих потерь горячей, питьевой, технической воды при ее производстве и транспортировке</w:t>
      </w:r>
      <w:bookmarkEnd w:id="23"/>
    </w:p>
    <w:p w:rsidR="00364B4A" w:rsidRDefault="0079634F" w:rsidP="00E560DE">
      <w:r>
        <w:t>О</w:t>
      </w:r>
      <w:r w:rsidRPr="0021342B">
        <w:t xml:space="preserve">бщий </w:t>
      </w:r>
      <w:r>
        <w:t xml:space="preserve">баланс подачи и реализации воды на базовый 2023 год </w:t>
      </w:r>
      <w:proofErr w:type="spellStart"/>
      <w:r w:rsidR="00AC3C61">
        <w:t>Побочинского</w:t>
      </w:r>
      <w:proofErr w:type="spellEnd"/>
      <w:r w:rsidR="00AC3C61">
        <w:t xml:space="preserve"> сельского поселения</w:t>
      </w:r>
      <w:r>
        <w:t xml:space="preserve"> приведен в </w:t>
      </w:r>
      <w:r w:rsidR="001C6A95">
        <w:fldChar w:fldCharType="begin"/>
      </w:r>
      <w:r>
        <w:instrText xml:space="preserve"> REF _Ref177746015 \h </w:instrText>
      </w:r>
      <w:r w:rsidR="001C6A95">
        <w:fldChar w:fldCharType="separate"/>
      </w:r>
      <w:r w:rsidR="00C105E2">
        <w:t xml:space="preserve">Таблица </w:t>
      </w:r>
      <w:r w:rsidR="00C105E2">
        <w:rPr>
          <w:noProof/>
        </w:rPr>
        <w:t>5</w:t>
      </w:r>
      <w:r w:rsidR="001C6A95">
        <w:fldChar w:fldCharType="end"/>
      </w:r>
      <w:r>
        <w:t xml:space="preserve"> на основе предоставленных заказчиком данных.</w:t>
      </w:r>
    </w:p>
    <w:p w:rsidR="00D53303" w:rsidRDefault="00D53303" w:rsidP="0079634F"/>
    <w:p w:rsidR="00D53303" w:rsidRDefault="00074926" w:rsidP="0079634F">
      <w:pPr>
        <w:pStyle w:val="af1"/>
      </w:pPr>
      <w:bookmarkStart w:id="24" w:name="_Ref177746015"/>
      <w:r>
        <w:t xml:space="preserve">Таблица </w:t>
      </w:r>
      <w:r w:rsidR="0048408F">
        <w:rPr>
          <w:noProof/>
        </w:rPr>
        <w:fldChar w:fldCharType="begin"/>
      </w:r>
      <w:r w:rsidR="0048408F">
        <w:rPr>
          <w:noProof/>
        </w:rPr>
        <w:instrText xml:space="preserve"> SEQ Таблица \* ARABIC </w:instrText>
      </w:r>
      <w:r w:rsidR="0048408F">
        <w:rPr>
          <w:noProof/>
        </w:rPr>
        <w:fldChar w:fldCharType="separate"/>
      </w:r>
      <w:r w:rsidR="00EC3DE3">
        <w:rPr>
          <w:noProof/>
        </w:rPr>
        <w:t>5</w:t>
      </w:r>
      <w:r w:rsidR="0048408F">
        <w:rPr>
          <w:noProof/>
        </w:rPr>
        <w:fldChar w:fldCharType="end"/>
      </w:r>
      <w:bookmarkEnd w:id="24"/>
      <w:r>
        <w:t xml:space="preserve"> </w:t>
      </w:r>
      <w:r w:rsidR="00980408">
        <w:t>–</w:t>
      </w:r>
      <w:r w:rsidR="0079634F">
        <w:t xml:space="preserve"> Общий баланс подачи </w:t>
      </w:r>
      <w:r w:rsidR="00364B4A">
        <w:t xml:space="preserve">и потребления горячей, питьевой и </w:t>
      </w:r>
      <w:r w:rsidR="00364B4A" w:rsidRPr="00073527">
        <w:t xml:space="preserve">технической воды </w:t>
      </w:r>
      <w:proofErr w:type="spellStart"/>
      <w:r w:rsidR="00AC3C61">
        <w:t>Побочинского</w:t>
      </w:r>
      <w:proofErr w:type="spellEnd"/>
      <w:r w:rsidR="00AC3C61">
        <w:t xml:space="preserve"> сельского поселения </w:t>
      </w:r>
      <w:r w:rsidR="00D53303" w:rsidRPr="00073527">
        <w:t>на</w:t>
      </w:r>
      <w:r w:rsidR="00D53303" w:rsidRPr="00073527">
        <w:rPr>
          <w:spacing w:val="-2"/>
        </w:rPr>
        <w:t xml:space="preserve"> </w:t>
      </w:r>
      <w:r w:rsidR="0079634F" w:rsidRPr="00073527">
        <w:t>202</w:t>
      </w:r>
      <w:r w:rsidR="00D53303" w:rsidRPr="00073527">
        <w:t>3</w:t>
      </w:r>
      <w:r w:rsidR="00D53303" w:rsidRPr="00073527">
        <w:rPr>
          <w:spacing w:val="-2"/>
        </w:rPr>
        <w:t xml:space="preserve"> </w:t>
      </w:r>
      <w:r w:rsidR="00D53303" w:rsidRPr="00073527">
        <w:t>г</w:t>
      </w:r>
      <w:r w:rsidR="00AC3C61">
        <w:t>.</w:t>
      </w:r>
    </w:p>
    <w:tbl>
      <w:tblPr>
        <w:tblStyle w:val="af0"/>
        <w:tblW w:w="5000" w:type="pct"/>
        <w:tblLook w:val="04A0" w:firstRow="1" w:lastRow="0" w:firstColumn="1" w:lastColumn="0" w:noHBand="0" w:noVBand="1"/>
      </w:tblPr>
      <w:tblGrid>
        <w:gridCol w:w="1406"/>
        <w:gridCol w:w="3141"/>
        <w:gridCol w:w="2484"/>
        <w:gridCol w:w="2399"/>
      </w:tblGrid>
      <w:tr w:rsidR="0079634F" w:rsidTr="00D46D94">
        <w:tc>
          <w:tcPr>
            <w:tcW w:w="732" w:type="pct"/>
            <w:shd w:val="clear" w:color="auto" w:fill="E5DFEC" w:themeFill="accent4" w:themeFillTint="33"/>
            <w:vAlign w:val="center"/>
          </w:tcPr>
          <w:p w:rsidR="0079634F" w:rsidRPr="0079634F" w:rsidRDefault="0079634F" w:rsidP="0079634F">
            <w:pPr>
              <w:ind w:firstLine="0"/>
              <w:jc w:val="center"/>
              <w:rPr>
                <w:b/>
                <w:sz w:val="20"/>
                <w:szCs w:val="20"/>
              </w:rPr>
            </w:pPr>
            <w:r w:rsidRPr="0079634F">
              <w:rPr>
                <w:b/>
                <w:sz w:val="20"/>
                <w:szCs w:val="20"/>
              </w:rPr>
              <w:t>Назначение</w:t>
            </w:r>
          </w:p>
        </w:tc>
        <w:tc>
          <w:tcPr>
            <w:tcW w:w="1670" w:type="pct"/>
            <w:shd w:val="clear" w:color="auto" w:fill="E5DFEC" w:themeFill="accent4" w:themeFillTint="33"/>
            <w:vAlign w:val="center"/>
          </w:tcPr>
          <w:p w:rsidR="0079634F" w:rsidRPr="0079634F" w:rsidRDefault="0079634F" w:rsidP="0079634F">
            <w:pPr>
              <w:ind w:firstLine="0"/>
              <w:jc w:val="center"/>
              <w:rPr>
                <w:b/>
                <w:sz w:val="20"/>
                <w:szCs w:val="20"/>
              </w:rPr>
            </w:pPr>
            <w:r w:rsidRPr="0079634F">
              <w:rPr>
                <w:b/>
                <w:sz w:val="20"/>
                <w:szCs w:val="20"/>
              </w:rPr>
              <w:t>Показатель</w:t>
            </w:r>
          </w:p>
        </w:tc>
        <w:tc>
          <w:tcPr>
            <w:tcW w:w="1322" w:type="pct"/>
            <w:shd w:val="clear" w:color="auto" w:fill="E5DFEC" w:themeFill="accent4" w:themeFillTint="33"/>
            <w:vAlign w:val="center"/>
          </w:tcPr>
          <w:p w:rsidR="0079634F" w:rsidRPr="0079634F" w:rsidRDefault="0079634F" w:rsidP="0079634F">
            <w:pPr>
              <w:ind w:firstLine="0"/>
              <w:jc w:val="center"/>
              <w:rPr>
                <w:b/>
                <w:sz w:val="20"/>
                <w:szCs w:val="20"/>
              </w:rPr>
            </w:pPr>
            <w:r w:rsidRPr="0079634F">
              <w:rPr>
                <w:b/>
                <w:sz w:val="20"/>
                <w:szCs w:val="20"/>
              </w:rPr>
              <w:t xml:space="preserve">Объем, </w:t>
            </w:r>
            <w:proofErr w:type="gramStart"/>
            <w:r w:rsidRPr="0079634F">
              <w:rPr>
                <w:b/>
                <w:sz w:val="20"/>
                <w:szCs w:val="20"/>
              </w:rPr>
              <w:t>тыс.</w:t>
            </w:r>
            <w:r w:rsidR="009E1F09">
              <w:rPr>
                <w:b/>
                <w:sz w:val="20"/>
                <w:szCs w:val="20"/>
              </w:rPr>
              <w:t>м</w:t>
            </w:r>
            <w:proofErr w:type="gramEnd"/>
            <w:r w:rsidR="009E1F09">
              <w:rPr>
                <w:b/>
                <w:sz w:val="20"/>
                <w:szCs w:val="20"/>
              </w:rPr>
              <w:t>3</w:t>
            </w:r>
          </w:p>
        </w:tc>
        <w:tc>
          <w:tcPr>
            <w:tcW w:w="1276" w:type="pct"/>
            <w:shd w:val="clear" w:color="auto" w:fill="E5DFEC" w:themeFill="accent4" w:themeFillTint="33"/>
            <w:vAlign w:val="center"/>
          </w:tcPr>
          <w:p w:rsidR="0079634F" w:rsidRPr="0079634F" w:rsidRDefault="0079634F" w:rsidP="0079634F">
            <w:pPr>
              <w:ind w:firstLine="0"/>
              <w:jc w:val="center"/>
              <w:rPr>
                <w:b/>
                <w:sz w:val="20"/>
                <w:szCs w:val="20"/>
              </w:rPr>
            </w:pPr>
            <w:r w:rsidRPr="0079634F">
              <w:rPr>
                <w:b/>
                <w:sz w:val="20"/>
                <w:szCs w:val="20"/>
              </w:rPr>
              <w:t>Доля от поданной воды, %</w:t>
            </w:r>
          </w:p>
        </w:tc>
      </w:tr>
      <w:tr w:rsidR="00AC3C61" w:rsidTr="00D46D94">
        <w:tc>
          <w:tcPr>
            <w:tcW w:w="5000" w:type="pct"/>
            <w:gridSpan w:val="4"/>
          </w:tcPr>
          <w:p w:rsidR="00AC3C61" w:rsidRPr="00132011" w:rsidRDefault="00AC3C61" w:rsidP="00AC3C61">
            <w:pPr>
              <w:ind w:firstLine="0"/>
              <w:jc w:val="center"/>
              <w:rPr>
                <w:sz w:val="22"/>
                <w:szCs w:val="22"/>
              </w:rPr>
            </w:pPr>
            <w:proofErr w:type="spellStart"/>
            <w:r w:rsidRPr="00132011">
              <w:rPr>
                <w:sz w:val="22"/>
                <w:szCs w:val="22"/>
              </w:rPr>
              <w:t>с.</w:t>
            </w:r>
            <w:r w:rsidRPr="00132011">
              <w:rPr>
                <w:b/>
                <w:sz w:val="22"/>
                <w:szCs w:val="22"/>
              </w:rPr>
              <w:t>Побочино</w:t>
            </w:r>
            <w:proofErr w:type="spellEnd"/>
          </w:p>
        </w:tc>
      </w:tr>
      <w:tr w:rsidR="00132011" w:rsidTr="00D46D94">
        <w:tc>
          <w:tcPr>
            <w:tcW w:w="732" w:type="pct"/>
            <w:vMerge w:val="restart"/>
          </w:tcPr>
          <w:p w:rsidR="00132011" w:rsidRPr="00132011" w:rsidRDefault="00132011" w:rsidP="0079634F">
            <w:pPr>
              <w:ind w:firstLine="0"/>
              <w:rPr>
                <w:sz w:val="22"/>
                <w:szCs w:val="22"/>
              </w:rPr>
            </w:pPr>
            <w:r w:rsidRPr="00132011">
              <w:rPr>
                <w:sz w:val="22"/>
                <w:szCs w:val="22"/>
              </w:rPr>
              <w:t>Горячая</w:t>
            </w:r>
          </w:p>
        </w:tc>
        <w:tc>
          <w:tcPr>
            <w:tcW w:w="1670" w:type="pct"/>
          </w:tcPr>
          <w:p w:rsidR="00132011" w:rsidRPr="00132011" w:rsidRDefault="00132011" w:rsidP="00295E7F">
            <w:pPr>
              <w:ind w:firstLine="0"/>
              <w:rPr>
                <w:sz w:val="22"/>
                <w:szCs w:val="22"/>
              </w:rPr>
            </w:pPr>
            <w:r w:rsidRPr="00132011">
              <w:rPr>
                <w:sz w:val="22"/>
                <w:szCs w:val="22"/>
              </w:rPr>
              <w:t>Объем поданной воды</w:t>
            </w:r>
          </w:p>
        </w:tc>
        <w:tc>
          <w:tcPr>
            <w:tcW w:w="1322" w:type="pct"/>
            <w:vAlign w:val="center"/>
          </w:tcPr>
          <w:p w:rsidR="00132011" w:rsidRPr="00132011" w:rsidRDefault="00132011" w:rsidP="004E6A16">
            <w:pPr>
              <w:ind w:firstLine="0"/>
              <w:jc w:val="right"/>
              <w:rPr>
                <w:sz w:val="22"/>
                <w:szCs w:val="22"/>
              </w:rPr>
            </w:pPr>
            <w:r w:rsidRPr="00132011">
              <w:rPr>
                <w:sz w:val="22"/>
                <w:szCs w:val="22"/>
              </w:rPr>
              <w:t>-</w:t>
            </w:r>
          </w:p>
        </w:tc>
        <w:tc>
          <w:tcPr>
            <w:tcW w:w="1276" w:type="pct"/>
            <w:vAlign w:val="center"/>
          </w:tcPr>
          <w:p w:rsidR="00132011" w:rsidRPr="00132011" w:rsidRDefault="00132011" w:rsidP="004E6A16">
            <w:pPr>
              <w:ind w:firstLine="0"/>
              <w:jc w:val="right"/>
              <w:rPr>
                <w:sz w:val="22"/>
                <w:szCs w:val="22"/>
              </w:rPr>
            </w:pPr>
            <w:r w:rsidRPr="00132011">
              <w:rPr>
                <w:sz w:val="22"/>
                <w:szCs w:val="22"/>
              </w:rPr>
              <w:t>-</w:t>
            </w:r>
          </w:p>
        </w:tc>
      </w:tr>
      <w:tr w:rsidR="00132011" w:rsidTr="00D46D94">
        <w:tc>
          <w:tcPr>
            <w:tcW w:w="732" w:type="pct"/>
            <w:vMerge/>
          </w:tcPr>
          <w:p w:rsidR="00132011" w:rsidRPr="00132011" w:rsidRDefault="00132011" w:rsidP="0079634F">
            <w:pPr>
              <w:ind w:firstLine="0"/>
              <w:rPr>
                <w:sz w:val="22"/>
                <w:szCs w:val="22"/>
              </w:rPr>
            </w:pPr>
          </w:p>
        </w:tc>
        <w:tc>
          <w:tcPr>
            <w:tcW w:w="1670" w:type="pct"/>
          </w:tcPr>
          <w:p w:rsidR="00132011" w:rsidRPr="00132011" w:rsidRDefault="00132011" w:rsidP="00295E7F">
            <w:pPr>
              <w:ind w:firstLine="0"/>
              <w:rPr>
                <w:sz w:val="22"/>
                <w:szCs w:val="22"/>
              </w:rPr>
            </w:pPr>
            <w:r w:rsidRPr="00132011">
              <w:rPr>
                <w:sz w:val="22"/>
                <w:szCs w:val="22"/>
              </w:rPr>
              <w:t>Объем реализованной воды</w:t>
            </w:r>
          </w:p>
        </w:tc>
        <w:tc>
          <w:tcPr>
            <w:tcW w:w="1322" w:type="pct"/>
            <w:vAlign w:val="center"/>
          </w:tcPr>
          <w:p w:rsidR="00132011" w:rsidRPr="00132011" w:rsidRDefault="00132011" w:rsidP="004E6A16">
            <w:pPr>
              <w:ind w:firstLine="0"/>
              <w:jc w:val="right"/>
              <w:rPr>
                <w:sz w:val="22"/>
                <w:szCs w:val="22"/>
              </w:rPr>
            </w:pPr>
            <w:r w:rsidRPr="00132011">
              <w:rPr>
                <w:sz w:val="22"/>
                <w:szCs w:val="22"/>
              </w:rPr>
              <w:t>-</w:t>
            </w:r>
          </w:p>
        </w:tc>
        <w:tc>
          <w:tcPr>
            <w:tcW w:w="1276" w:type="pct"/>
            <w:vAlign w:val="center"/>
          </w:tcPr>
          <w:p w:rsidR="00132011" w:rsidRPr="00132011" w:rsidRDefault="00132011" w:rsidP="004E6A16">
            <w:pPr>
              <w:ind w:firstLine="0"/>
              <w:jc w:val="right"/>
              <w:rPr>
                <w:sz w:val="22"/>
                <w:szCs w:val="22"/>
              </w:rPr>
            </w:pPr>
            <w:r w:rsidRPr="00132011">
              <w:rPr>
                <w:sz w:val="22"/>
                <w:szCs w:val="22"/>
              </w:rPr>
              <w:t>-</w:t>
            </w:r>
          </w:p>
        </w:tc>
      </w:tr>
      <w:tr w:rsidR="00132011" w:rsidTr="00D46D94">
        <w:tc>
          <w:tcPr>
            <w:tcW w:w="732" w:type="pct"/>
            <w:vMerge/>
          </w:tcPr>
          <w:p w:rsidR="00132011" w:rsidRPr="00132011" w:rsidRDefault="00132011" w:rsidP="0079634F">
            <w:pPr>
              <w:ind w:firstLine="0"/>
              <w:rPr>
                <w:sz w:val="22"/>
                <w:szCs w:val="22"/>
              </w:rPr>
            </w:pPr>
          </w:p>
        </w:tc>
        <w:tc>
          <w:tcPr>
            <w:tcW w:w="1670" w:type="pct"/>
          </w:tcPr>
          <w:p w:rsidR="00132011" w:rsidRPr="00132011" w:rsidRDefault="00132011" w:rsidP="00295E7F">
            <w:pPr>
              <w:ind w:firstLine="0"/>
              <w:rPr>
                <w:sz w:val="22"/>
                <w:szCs w:val="22"/>
              </w:rPr>
            </w:pPr>
            <w:r w:rsidRPr="00132011">
              <w:rPr>
                <w:sz w:val="22"/>
                <w:szCs w:val="22"/>
              </w:rPr>
              <w:t>Потери воды</w:t>
            </w:r>
          </w:p>
        </w:tc>
        <w:tc>
          <w:tcPr>
            <w:tcW w:w="1322" w:type="pct"/>
            <w:vAlign w:val="center"/>
          </w:tcPr>
          <w:p w:rsidR="00132011" w:rsidRPr="00132011" w:rsidRDefault="00132011" w:rsidP="004E6A16">
            <w:pPr>
              <w:ind w:firstLine="0"/>
              <w:jc w:val="right"/>
              <w:rPr>
                <w:sz w:val="22"/>
                <w:szCs w:val="22"/>
              </w:rPr>
            </w:pPr>
            <w:r w:rsidRPr="00132011">
              <w:rPr>
                <w:sz w:val="22"/>
                <w:szCs w:val="22"/>
              </w:rPr>
              <w:t>-</w:t>
            </w:r>
          </w:p>
        </w:tc>
        <w:tc>
          <w:tcPr>
            <w:tcW w:w="1276" w:type="pct"/>
            <w:vAlign w:val="center"/>
          </w:tcPr>
          <w:p w:rsidR="00132011" w:rsidRPr="00132011" w:rsidRDefault="00132011" w:rsidP="004E6A16">
            <w:pPr>
              <w:ind w:firstLine="0"/>
              <w:jc w:val="right"/>
              <w:rPr>
                <w:sz w:val="22"/>
                <w:szCs w:val="22"/>
              </w:rPr>
            </w:pPr>
            <w:r w:rsidRPr="00132011">
              <w:rPr>
                <w:sz w:val="22"/>
                <w:szCs w:val="22"/>
              </w:rPr>
              <w:t>-</w:t>
            </w:r>
          </w:p>
        </w:tc>
      </w:tr>
      <w:tr w:rsidR="0079634F" w:rsidTr="00D46D94">
        <w:tc>
          <w:tcPr>
            <w:tcW w:w="732" w:type="pct"/>
            <w:vMerge w:val="restart"/>
          </w:tcPr>
          <w:p w:rsidR="0079634F" w:rsidRPr="00132011" w:rsidRDefault="0079634F" w:rsidP="0079634F">
            <w:pPr>
              <w:ind w:firstLine="0"/>
              <w:rPr>
                <w:sz w:val="22"/>
                <w:szCs w:val="22"/>
              </w:rPr>
            </w:pPr>
            <w:r w:rsidRPr="00132011">
              <w:rPr>
                <w:sz w:val="22"/>
                <w:szCs w:val="22"/>
              </w:rPr>
              <w:t>Питьевая</w:t>
            </w:r>
          </w:p>
        </w:tc>
        <w:tc>
          <w:tcPr>
            <w:tcW w:w="1670" w:type="pct"/>
          </w:tcPr>
          <w:p w:rsidR="0079634F" w:rsidRPr="00132011" w:rsidRDefault="0079634F" w:rsidP="0079634F">
            <w:pPr>
              <w:ind w:firstLine="0"/>
              <w:rPr>
                <w:sz w:val="22"/>
                <w:szCs w:val="22"/>
              </w:rPr>
            </w:pPr>
            <w:r w:rsidRPr="00132011">
              <w:rPr>
                <w:sz w:val="22"/>
                <w:szCs w:val="22"/>
              </w:rPr>
              <w:t>Объем поданной воды</w:t>
            </w:r>
          </w:p>
        </w:tc>
        <w:tc>
          <w:tcPr>
            <w:tcW w:w="1322" w:type="pct"/>
            <w:vAlign w:val="center"/>
          </w:tcPr>
          <w:p w:rsidR="0079634F" w:rsidRPr="00132011" w:rsidRDefault="0088293D" w:rsidP="00295E7F">
            <w:pPr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37,287</w:t>
            </w:r>
          </w:p>
        </w:tc>
        <w:tc>
          <w:tcPr>
            <w:tcW w:w="1276" w:type="pct"/>
            <w:vAlign w:val="center"/>
          </w:tcPr>
          <w:p w:rsidR="0079634F" w:rsidRPr="00132011" w:rsidRDefault="00132011" w:rsidP="00295E7F">
            <w:pPr>
              <w:ind w:firstLine="0"/>
              <w:jc w:val="right"/>
              <w:rPr>
                <w:sz w:val="22"/>
                <w:szCs w:val="22"/>
              </w:rPr>
            </w:pPr>
            <w:r w:rsidRPr="00132011">
              <w:rPr>
                <w:sz w:val="22"/>
                <w:szCs w:val="22"/>
              </w:rPr>
              <w:t>87</w:t>
            </w:r>
          </w:p>
        </w:tc>
      </w:tr>
      <w:tr w:rsidR="0079634F" w:rsidTr="00D46D94">
        <w:tc>
          <w:tcPr>
            <w:tcW w:w="732" w:type="pct"/>
            <w:vMerge/>
          </w:tcPr>
          <w:p w:rsidR="0079634F" w:rsidRPr="00132011" w:rsidRDefault="0079634F" w:rsidP="0079634F">
            <w:pPr>
              <w:ind w:firstLine="0"/>
              <w:rPr>
                <w:sz w:val="22"/>
                <w:szCs w:val="22"/>
              </w:rPr>
            </w:pPr>
          </w:p>
        </w:tc>
        <w:tc>
          <w:tcPr>
            <w:tcW w:w="1670" w:type="pct"/>
          </w:tcPr>
          <w:p w:rsidR="0079634F" w:rsidRPr="00132011" w:rsidRDefault="0079634F" w:rsidP="0079634F">
            <w:pPr>
              <w:ind w:firstLine="0"/>
              <w:rPr>
                <w:sz w:val="22"/>
                <w:szCs w:val="22"/>
              </w:rPr>
            </w:pPr>
            <w:r w:rsidRPr="00132011">
              <w:rPr>
                <w:sz w:val="22"/>
                <w:szCs w:val="22"/>
              </w:rPr>
              <w:t>Объем реализованной воды</w:t>
            </w:r>
          </w:p>
        </w:tc>
        <w:tc>
          <w:tcPr>
            <w:tcW w:w="1322" w:type="pct"/>
            <w:vAlign w:val="center"/>
          </w:tcPr>
          <w:p w:rsidR="0079634F" w:rsidRPr="00132011" w:rsidRDefault="0088293D" w:rsidP="00295E7F">
            <w:pPr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20,775</w:t>
            </w:r>
          </w:p>
        </w:tc>
        <w:tc>
          <w:tcPr>
            <w:tcW w:w="1276" w:type="pct"/>
            <w:vAlign w:val="center"/>
          </w:tcPr>
          <w:p w:rsidR="0079634F" w:rsidRPr="0088293D" w:rsidRDefault="0088293D" w:rsidP="00295E7F">
            <w:pPr>
              <w:ind w:firstLine="0"/>
              <w:jc w:val="right"/>
              <w:rPr>
                <w:sz w:val="22"/>
                <w:szCs w:val="22"/>
                <w:lang w:val="en-US"/>
              </w:rPr>
            </w:pPr>
            <w:r>
              <w:rPr>
                <w:sz w:val="22"/>
                <w:szCs w:val="22"/>
                <w:lang w:val="en-US"/>
              </w:rPr>
              <w:t>56</w:t>
            </w:r>
          </w:p>
        </w:tc>
      </w:tr>
      <w:tr w:rsidR="0079634F" w:rsidTr="00D46D94">
        <w:tc>
          <w:tcPr>
            <w:tcW w:w="732" w:type="pct"/>
            <w:vMerge/>
          </w:tcPr>
          <w:p w:rsidR="0079634F" w:rsidRPr="00132011" w:rsidRDefault="0079634F" w:rsidP="0079634F">
            <w:pPr>
              <w:ind w:firstLine="0"/>
              <w:rPr>
                <w:sz w:val="22"/>
                <w:szCs w:val="22"/>
              </w:rPr>
            </w:pPr>
          </w:p>
        </w:tc>
        <w:tc>
          <w:tcPr>
            <w:tcW w:w="1670" w:type="pct"/>
          </w:tcPr>
          <w:p w:rsidR="0079634F" w:rsidRPr="00132011" w:rsidRDefault="0079634F" w:rsidP="0079634F">
            <w:pPr>
              <w:ind w:firstLine="0"/>
              <w:rPr>
                <w:sz w:val="22"/>
                <w:szCs w:val="22"/>
              </w:rPr>
            </w:pPr>
            <w:r w:rsidRPr="00132011">
              <w:rPr>
                <w:sz w:val="22"/>
                <w:szCs w:val="22"/>
              </w:rPr>
              <w:t>Потери воды</w:t>
            </w:r>
          </w:p>
        </w:tc>
        <w:tc>
          <w:tcPr>
            <w:tcW w:w="1322" w:type="pct"/>
            <w:vAlign w:val="center"/>
          </w:tcPr>
          <w:p w:rsidR="0079634F" w:rsidRPr="00132011" w:rsidRDefault="0088293D" w:rsidP="00295E7F">
            <w:pPr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16,511</w:t>
            </w:r>
          </w:p>
        </w:tc>
        <w:tc>
          <w:tcPr>
            <w:tcW w:w="1276" w:type="pct"/>
            <w:vAlign w:val="center"/>
          </w:tcPr>
          <w:p w:rsidR="0079634F" w:rsidRPr="0088293D" w:rsidRDefault="0088293D" w:rsidP="00295E7F">
            <w:pPr>
              <w:ind w:firstLine="0"/>
              <w:jc w:val="right"/>
              <w:rPr>
                <w:sz w:val="22"/>
                <w:szCs w:val="22"/>
                <w:lang w:val="en-US"/>
              </w:rPr>
            </w:pPr>
            <w:r>
              <w:rPr>
                <w:sz w:val="22"/>
                <w:szCs w:val="22"/>
                <w:lang w:val="en-US"/>
              </w:rPr>
              <w:t>44</w:t>
            </w:r>
          </w:p>
        </w:tc>
      </w:tr>
      <w:tr w:rsidR="0079634F" w:rsidTr="00D46D94">
        <w:tc>
          <w:tcPr>
            <w:tcW w:w="732" w:type="pct"/>
            <w:vMerge w:val="restart"/>
          </w:tcPr>
          <w:p w:rsidR="0079634F" w:rsidRPr="00132011" w:rsidRDefault="0079634F" w:rsidP="00295E7F">
            <w:pPr>
              <w:ind w:firstLine="0"/>
              <w:rPr>
                <w:sz w:val="22"/>
                <w:szCs w:val="22"/>
              </w:rPr>
            </w:pPr>
            <w:r w:rsidRPr="00132011">
              <w:rPr>
                <w:sz w:val="22"/>
                <w:szCs w:val="22"/>
              </w:rPr>
              <w:t>Техническая</w:t>
            </w:r>
          </w:p>
        </w:tc>
        <w:tc>
          <w:tcPr>
            <w:tcW w:w="1670" w:type="pct"/>
          </w:tcPr>
          <w:p w:rsidR="0079634F" w:rsidRPr="00132011" w:rsidRDefault="0079634F" w:rsidP="00295E7F">
            <w:pPr>
              <w:ind w:firstLine="0"/>
              <w:rPr>
                <w:sz w:val="22"/>
                <w:szCs w:val="22"/>
              </w:rPr>
            </w:pPr>
            <w:r w:rsidRPr="00132011">
              <w:rPr>
                <w:sz w:val="22"/>
                <w:szCs w:val="22"/>
              </w:rPr>
              <w:t>Объем поданной воды</w:t>
            </w:r>
          </w:p>
        </w:tc>
        <w:tc>
          <w:tcPr>
            <w:tcW w:w="1322" w:type="pct"/>
            <w:vAlign w:val="center"/>
          </w:tcPr>
          <w:p w:rsidR="0079634F" w:rsidRPr="00132011" w:rsidRDefault="00295E7F" w:rsidP="00295E7F">
            <w:pPr>
              <w:ind w:firstLine="0"/>
              <w:jc w:val="right"/>
              <w:rPr>
                <w:sz w:val="22"/>
                <w:szCs w:val="22"/>
              </w:rPr>
            </w:pPr>
            <w:r w:rsidRPr="00132011">
              <w:rPr>
                <w:sz w:val="22"/>
                <w:szCs w:val="22"/>
              </w:rPr>
              <w:t>-</w:t>
            </w:r>
          </w:p>
        </w:tc>
        <w:tc>
          <w:tcPr>
            <w:tcW w:w="1276" w:type="pct"/>
            <w:vAlign w:val="center"/>
          </w:tcPr>
          <w:p w:rsidR="0079634F" w:rsidRPr="00132011" w:rsidRDefault="00295E7F" w:rsidP="00295E7F">
            <w:pPr>
              <w:ind w:firstLine="0"/>
              <w:jc w:val="right"/>
              <w:rPr>
                <w:sz w:val="22"/>
                <w:szCs w:val="22"/>
              </w:rPr>
            </w:pPr>
            <w:r w:rsidRPr="00132011">
              <w:rPr>
                <w:sz w:val="22"/>
                <w:szCs w:val="22"/>
              </w:rPr>
              <w:t>-</w:t>
            </w:r>
          </w:p>
        </w:tc>
      </w:tr>
      <w:tr w:rsidR="0079634F" w:rsidTr="00D46D94">
        <w:tc>
          <w:tcPr>
            <w:tcW w:w="732" w:type="pct"/>
            <w:vMerge/>
          </w:tcPr>
          <w:p w:rsidR="0079634F" w:rsidRPr="00132011" w:rsidRDefault="0079634F" w:rsidP="0079634F">
            <w:pPr>
              <w:ind w:firstLine="0"/>
              <w:rPr>
                <w:sz w:val="22"/>
                <w:szCs w:val="22"/>
              </w:rPr>
            </w:pPr>
          </w:p>
        </w:tc>
        <w:tc>
          <w:tcPr>
            <w:tcW w:w="1670" w:type="pct"/>
          </w:tcPr>
          <w:p w:rsidR="0079634F" w:rsidRPr="00132011" w:rsidRDefault="0079634F" w:rsidP="00295E7F">
            <w:pPr>
              <w:ind w:firstLine="0"/>
              <w:rPr>
                <w:sz w:val="22"/>
                <w:szCs w:val="22"/>
              </w:rPr>
            </w:pPr>
            <w:r w:rsidRPr="00132011">
              <w:rPr>
                <w:sz w:val="22"/>
                <w:szCs w:val="22"/>
              </w:rPr>
              <w:t>Объем реализованной воды</w:t>
            </w:r>
          </w:p>
        </w:tc>
        <w:tc>
          <w:tcPr>
            <w:tcW w:w="1322" w:type="pct"/>
            <w:vAlign w:val="center"/>
          </w:tcPr>
          <w:p w:rsidR="0079634F" w:rsidRPr="00132011" w:rsidRDefault="00295E7F" w:rsidP="00295E7F">
            <w:pPr>
              <w:ind w:firstLine="0"/>
              <w:jc w:val="right"/>
              <w:rPr>
                <w:sz w:val="22"/>
                <w:szCs w:val="22"/>
              </w:rPr>
            </w:pPr>
            <w:r w:rsidRPr="00132011">
              <w:rPr>
                <w:sz w:val="22"/>
                <w:szCs w:val="22"/>
              </w:rPr>
              <w:t>-</w:t>
            </w:r>
          </w:p>
        </w:tc>
        <w:tc>
          <w:tcPr>
            <w:tcW w:w="1276" w:type="pct"/>
            <w:vAlign w:val="center"/>
          </w:tcPr>
          <w:p w:rsidR="0079634F" w:rsidRPr="00132011" w:rsidRDefault="00295E7F" w:rsidP="00295E7F">
            <w:pPr>
              <w:ind w:firstLine="0"/>
              <w:jc w:val="right"/>
              <w:rPr>
                <w:sz w:val="22"/>
                <w:szCs w:val="22"/>
              </w:rPr>
            </w:pPr>
            <w:r w:rsidRPr="00132011">
              <w:rPr>
                <w:sz w:val="22"/>
                <w:szCs w:val="22"/>
              </w:rPr>
              <w:t>-</w:t>
            </w:r>
          </w:p>
        </w:tc>
      </w:tr>
      <w:tr w:rsidR="0079634F" w:rsidTr="00D46D94">
        <w:tc>
          <w:tcPr>
            <w:tcW w:w="732" w:type="pct"/>
            <w:vMerge/>
          </w:tcPr>
          <w:p w:rsidR="0079634F" w:rsidRPr="00132011" w:rsidRDefault="0079634F" w:rsidP="0079634F">
            <w:pPr>
              <w:ind w:firstLine="0"/>
              <w:rPr>
                <w:sz w:val="22"/>
                <w:szCs w:val="22"/>
              </w:rPr>
            </w:pPr>
          </w:p>
        </w:tc>
        <w:tc>
          <w:tcPr>
            <w:tcW w:w="1670" w:type="pct"/>
          </w:tcPr>
          <w:p w:rsidR="0079634F" w:rsidRPr="00132011" w:rsidRDefault="0079634F" w:rsidP="00295E7F">
            <w:pPr>
              <w:ind w:firstLine="0"/>
              <w:rPr>
                <w:sz w:val="22"/>
                <w:szCs w:val="22"/>
              </w:rPr>
            </w:pPr>
            <w:r w:rsidRPr="00132011">
              <w:rPr>
                <w:sz w:val="22"/>
                <w:szCs w:val="22"/>
              </w:rPr>
              <w:t>Потери воды</w:t>
            </w:r>
          </w:p>
        </w:tc>
        <w:tc>
          <w:tcPr>
            <w:tcW w:w="1322" w:type="pct"/>
            <w:vAlign w:val="center"/>
          </w:tcPr>
          <w:p w:rsidR="0079634F" w:rsidRPr="00132011" w:rsidRDefault="00295E7F" w:rsidP="00295E7F">
            <w:pPr>
              <w:ind w:firstLine="0"/>
              <w:jc w:val="right"/>
              <w:rPr>
                <w:sz w:val="22"/>
                <w:szCs w:val="22"/>
              </w:rPr>
            </w:pPr>
            <w:r w:rsidRPr="00132011">
              <w:rPr>
                <w:sz w:val="22"/>
                <w:szCs w:val="22"/>
              </w:rPr>
              <w:t>-</w:t>
            </w:r>
          </w:p>
        </w:tc>
        <w:tc>
          <w:tcPr>
            <w:tcW w:w="1276" w:type="pct"/>
            <w:vAlign w:val="center"/>
          </w:tcPr>
          <w:p w:rsidR="0079634F" w:rsidRPr="00132011" w:rsidRDefault="00295E7F" w:rsidP="00295E7F">
            <w:pPr>
              <w:ind w:firstLine="0"/>
              <w:jc w:val="right"/>
              <w:rPr>
                <w:sz w:val="22"/>
                <w:szCs w:val="22"/>
              </w:rPr>
            </w:pPr>
            <w:r w:rsidRPr="00132011">
              <w:rPr>
                <w:sz w:val="22"/>
                <w:szCs w:val="22"/>
              </w:rPr>
              <w:t>-</w:t>
            </w:r>
          </w:p>
        </w:tc>
      </w:tr>
    </w:tbl>
    <w:p w:rsidR="00E560DE" w:rsidRDefault="00E560DE" w:rsidP="00E560DE"/>
    <w:p w:rsidR="00295E7F" w:rsidRDefault="00295E7F" w:rsidP="00E560DE">
      <w:r>
        <w:t>Структурные составляющие потерь хозяйственно-питьевой воды при ее заборе и транспортировке включают:</w:t>
      </w:r>
    </w:p>
    <w:p w:rsidR="00295E7F" w:rsidRDefault="00295E7F" w:rsidP="006B4035">
      <w:pPr>
        <w:pStyle w:val="a0"/>
        <w:numPr>
          <w:ilvl w:val="0"/>
          <w:numId w:val="25"/>
        </w:numPr>
      </w:pPr>
      <w:r>
        <w:t>нормативные потери (включены в тариф);</w:t>
      </w:r>
    </w:p>
    <w:p w:rsidR="00295E7F" w:rsidRDefault="00295E7F" w:rsidP="006B4035">
      <w:pPr>
        <w:pStyle w:val="a0"/>
        <w:numPr>
          <w:ilvl w:val="0"/>
          <w:numId w:val="25"/>
        </w:numPr>
      </w:pPr>
      <w:r>
        <w:t>потери вследствие порывов, утечек;</w:t>
      </w:r>
    </w:p>
    <w:p w:rsidR="00295E7F" w:rsidRDefault="00295E7F" w:rsidP="006B4035">
      <w:pPr>
        <w:pStyle w:val="a0"/>
        <w:numPr>
          <w:ilvl w:val="0"/>
          <w:numId w:val="25"/>
        </w:numPr>
      </w:pPr>
      <w:r>
        <w:t>погрешности в работе приборов учета;</w:t>
      </w:r>
    </w:p>
    <w:p w:rsidR="00295E7F" w:rsidRDefault="00295E7F" w:rsidP="006B4035">
      <w:pPr>
        <w:pStyle w:val="a0"/>
        <w:numPr>
          <w:ilvl w:val="0"/>
          <w:numId w:val="25"/>
        </w:numPr>
      </w:pPr>
      <w:r>
        <w:t>коммерческие потери (хищения).</w:t>
      </w:r>
    </w:p>
    <w:p w:rsidR="00295E7F" w:rsidRPr="00E560DE" w:rsidRDefault="00295E7F" w:rsidP="00E560DE"/>
    <w:p w:rsidR="0005515A" w:rsidRDefault="00E560DE" w:rsidP="00953359">
      <w:pPr>
        <w:pStyle w:val="3"/>
        <w:numPr>
          <w:ilvl w:val="1"/>
          <w:numId w:val="6"/>
        </w:numPr>
      </w:pPr>
      <w:bookmarkStart w:id="25" w:name="_Toc178782771"/>
      <w:r>
        <w:t>Т</w:t>
      </w:r>
      <w:r w:rsidR="0005515A" w:rsidRPr="0021342B">
        <w:t>ерриториальный баланс подачи горячей, питьевой, технической воды по технологическим зонам водоснабжения (годовой и в сутки максимального водопотребления)</w:t>
      </w:r>
      <w:bookmarkEnd w:id="25"/>
    </w:p>
    <w:p w:rsidR="00E560DE" w:rsidRDefault="00364B4A" w:rsidP="00364B4A">
      <w:r>
        <w:t xml:space="preserve">В </w:t>
      </w:r>
      <w:proofErr w:type="spellStart"/>
      <w:r>
        <w:t>Побочи</w:t>
      </w:r>
      <w:r w:rsidR="00FD0C10">
        <w:t>н</w:t>
      </w:r>
      <w:r>
        <w:t>ском</w:t>
      </w:r>
      <w:proofErr w:type="spellEnd"/>
      <w:r>
        <w:t xml:space="preserve"> сельском поселении одна технологическая зона водоснабжения – село </w:t>
      </w:r>
      <w:proofErr w:type="spellStart"/>
      <w:r>
        <w:t>Побочино</w:t>
      </w:r>
      <w:proofErr w:type="spellEnd"/>
      <w:r>
        <w:t>.</w:t>
      </w:r>
      <w:r w:rsidR="00295E7F">
        <w:t xml:space="preserve"> Территориальный баланс подачи горячей, питьевой, технической воды по технологическим зонам водоснабжения приведен в </w:t>
      </w:r>
      <w:r w:rsidR="001C6A95">
        <w:fldChar w:fldCharType="begin"/>
      </w:r>
      <w:r w:rsidR="00295E7F">
        <w:instrText xml:space="preserve"> REF _Ref177910579 \h </w:instrText>
      </w:r>
      <w:r w:rsidR="001C6A95">
        <w:fldChar w:fldCharType="separate"/>
      </w:r>
      <w:r w:rsidR="00C105E2">
        <w:t xml:space="preserve">Таблица </w:t>
      </w:r>
      <w:r w:rsidR="00C105E2">
        <w:rPr>
          <w:noProof/>
        </w:rPr>
        <w:t>6</w:t>
      </w:r>
      <w:r w:rsidR="001C6A95">
        <w:fldChar w:fldCharType="end"/>
      </w:r>
      <w:r w:rsidR="00295E7F">
        <w:t>.</w:t>
      </w:r>
    </w:p>
    <w:p w:rsidR="00295E7F" w:rsidRDefault="00295E7F">
      <w:pPr>
        <w:spacing w:after="200" w:line="276" w:lineRule="auto"/>
        <w:ind w:firstLine="0"/>
        <w:jc w:val="left"/>
      </w:pPr>
      <w:r>
        <w:br w:type="page"/>
      </w:r>
    </w:p>
    <w:p w:rsidR="00364B4A" w:rsidRDefault="00364B4A" w:rsidP="00CD74FA">
      <w:pPr>
        <w:pStyle w:val="af1"/>
      </w:pPr>
      <w:bookmarkStart w:id="26" w:name="_Ref177910579"/>
      <w:r>
        <w:lastRenderedPageBreak/>
        <w:t xml:space="preserve">Таблица </w:t>
      </w:r>
      <w:r w:rsidR="0048408F">
        <w:rPr>
          <w:noProof/>
        </w:rPr>
        <w:fldChar w:fldCharType="begin"/>
      </w:r>
      <w:r w:rsidR="0048408F">
        <w:rPr>
          <w:noProof/>
        </w:rPr>
        <w:instrText xml:space="preserve"> SEQ Таблица \* ARABIC </w:instrText>
      </w:r>
      <w:r w:rsidR="0048408F">
        <w:rPr>
          <w:noProof/>
        </w:rPr>
        <w:fldChar w:fldCharType="separate"/>
      </w:r>
      <w:r w:rsidR="00EC3DE3">
        <w:rPr>
          <w:noProof/>
        </w:rPr>
        <w:t>6</w:t>
      </w:r>
      <w:r w:rsidR="0048408F">
        <w:rPr>
          <w:noProof/>
        </w:rPr>
        <w:fldChar w:fldCharType="end"/>
      </w:r>
      <w:bookmarkEnd w:id="26"/>
      <w:r w:rsidR="00295E7F">
        <w:t xml:space="preserve"> </w:t>
      </w:r>
      <w:r w:rsidR="00F85325">
        <w:t>–</w:t>
      </w:r>
      <w:r w:rsidR="00295E7F">
        <w:t xml:space="preserve"> Территориальный баланс подачи горячей, питьевой, технической воды по технологическим зонам водоснабжения</w:t>
      </w:r>
      <w:r w:rsidR="00073527">
        <w:t xml:space="preserve"> </w:t>
      </w:r>
      <w:proofErr w:type="spellStart"/>
      <w:r w:rsidR="00AC3C61">
        <w:t>Побочинского</w:t>
      </w:r>
      <w:proofErr w:type="spellEnd"/>
      <w:r w:rsidR="00AC3C61">
        <w:t xml:space="preserve"> сельского поселения </w:t>
      </w:r>
      <w:r w:rsidR="00073527">
        <w:t>на 2023 год</w:t>
      </w:r>
    </w:p>
    <w:tbl>
      <w:tblPr>
        <w:tblStyle w:val="af0"/>
        <w:tblW w:w="5000" w:type="pct"/>
        <w:tblLook w:val="04A0" w:firstRow="1" w:lastRow="0" w:firstColumn="1" w:lastColumn="0" w:noHBand="0" w:noVBand="1"/>
      </w:tblPr>
      <w:tblGrid>
        <w:gridCol w:w="2253"/>
        <w:gridCol w:w="2382"/>
        <w:gridCol w:w="2388"/>
        <w:gridCol w:w="2407"/>
      </w:tblGrid>
      <w:tr w:rsidR="004E6A16" w:rsidTr="00D46D94">
        <w:tc>
          <w:tcPr>
            <w:tcW w:w="1195" w:type="pct"/>
            <w:vMerge w:val="restart"/>
            <w:shd w:val="clear" w:color="auto" w:fill="E5DFEC" w:themeFill="accent4" w:themeFillTint="33"/>
            <w:vAlign w:val="center"/>
          </w:tcPr>
          <w:p w:rsidR="004E6A16" w:rsidRPr="00295E7F" w:rsidRDefault="004E6A16" w:rsidP="00935671">
            <w:pPr>
              <w:ind w:firstLine="0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Технологическая зона водоснабжения</w:t>
            </w:r>
          </w:p>
        </w:tc>
        <w:tc>
          <w:tcPr>
            <w:tcW w:w="3805" w:type="pct"/>
            <w:gridSpan w:val="3"/>
            <w:shd w:val="clear" w:color="auto" w:fill="E5DFEC" w:themeFill="accent4" w:themeFillTint="33"/>
            <w:vAlign w:val="center"/>
          </w:tcPr>
          <w:p w:rsidR="004E6A16" w:rsidRPr="00295E7F" w:rsidRDefault="004E6A16" w:rsidP="00935671">
            <w:pPr>
              <w:ind w:firstLine="0"/>
              <w:jc w:val="center"/>
              <w:rPr>
                <w:b/>
                <w:sz w:val="20"/>
                <w:szCs w:val="20"/>
              </w:rPr>
            </w:pPr>
            <w:r w:rsidRPr="00295E7F">
              <w:rPr>
                <w:b/>
                <w:sz w:val="20"/>
                <w:szCs w:val="20"/>
              </w:rPr>
              <w:t xml:space="preserve">Расход </w:t>
            </w:r>
            <w:r w:rsidR="00A603C2">
              <w:rPr>
                <w:b/>
                <w:sz w:val="20"/>
                <w:szCs w:val="20"/>
              </w:rPr>
              <w:t xml:space="preserve">питьевой </w:t>
            </w:r>
            <w:r w:rsidRPr="00295E7F">
              <w:rPr>
                <w:b/>
                <w:sz w:val="20"/>
                <w:szCs w:val="20"/>
              </w:rPr>
              <w:t xml:space="preserve">воды годовой, </w:t>
            </w:r>
            <w:r w:rsidR="009E1F09">
              <w:rPr>
                <w:b/>
                <w:sz w:val="20"/>
                <w:szCs w:val="20"/>
              </w:rPr>
              <w:t>м3</w:t>
            </w:r>
            <w:r w:rsidRPr="00295E7F">
              <w:rPr>
                <w:b/>
                <w:sz w:val="20"/>
                <w:szCs w:val="20"/>
              </w:rPr>
              <w:t xml:space="preserve">/год (максимальный суточный расход, </w:t>
            </w:r>
            <w:r w:rsidR="009E1F09">
              <w:rPr>
                <w:b/>
                <w:sz w:val="20"/>
                <w:szCs w:val="20"/>
              </w:rPr>
              <w:t>м3</w:t>
            </w:r>
            <w:r w:rsidRPr="00295E7F">
              <w:rPr>
                <w:b/>
                <w:sz w:val="20"/>
                <w:szCs w:val="20"/>
              </w:rPr>
              <w:t xml:space="preserve">/ </w:t>
            </w:r>
            <w:proofErr w:type="spellStart"/>
            <w:proofErr w:type="gramStart"/>
            <w:r w:rsidRPr="00295E7F">
              <w:rPr>
                <w:b/>
                <w:sz w:val="20"/>
                <w:szCs w:val="20"/>
              </w:rPr>
              <w:t>сут</w:t>
            </w:r>
            <w:proofErr w:type="spellEnd"/>
            <w:r w:rsidRPr="00295E7F">
              <w:rPr>
                <w:b/>
                <w:sz w:val="20"/>
                <w:szCs w:val="20"/>
              </w:rPr>
              <w:t xml:space="preserve"> )</w:t>
            </w:r>
            <w:proofErr w:type="gramEnd"/>
          </w:p>
        </w:tc>
      </w:tr>
      <w:tr w:rsidR="004E6A16" w:rsidTr="00D46D94">
        <w:tc>
          <w:tcPr>
            <w:tcW w:w="1195" w:type="pct"/>
            <w:vMerge/>
            <w:vAlign w:val="center"/>
          </w:tcPr>
          <w:p w:rsidR="004E6A16" w:rsidRPr="00935671" w:rsidRDefault="004E6A16" w:rsidP="00935671">
            <w:pPr>
              <w:ind w:firstLine="0"/>
              <w:jc w:val="center"/>
              <w:rPr>
                <w:sz w:val="22"/>
                <w:szCs w:val="22"/>
              </w:rPr>
            </w:pPr>
          </w:p>
        </w:tc>
        <w:tc>
          <w:tcPr>
            <w:tcW w:w="1263" w:type="pct"/>
            <w:shd w:val="clear" w:color="auto" w:fill="E5DFEC" w:themeFill="accent4" w:themeFillTint="33"/>
            <w:vAlign w:val="center"/>
          </w:tcPr>
          <w:p w:rsidR="004E6A16" w:rsidRPr="00A603C2" w:rsidRDefault="004E6A16" w:rsidP="00935671">
            <w:pPr>
              <w:ind w:firstLine="0"/>
              <w:jc w:val="center"/>
              <w:rPr>
                <w:b/>
                <w:sz w:val="20"/>
                <w:szCs w:val="20"/>
              </w:rPr>
            </w:pPr>
            <w:r w:rsidRPr="00A603C2">
              <w:rPr>
                <w:b/>
                <w:sz w:val="20"/>
                <w:szCs w:val="20"/>
              </w:rPr>
              <w:t>горячей</w:t>
            </w:r>
          </w:p>
        </w:tc>
        <w:tc>
          <w:tcPr>
            <w:tcW w:w="1266" w:type="pct"/>
            <w:shd w:val="clear" w:color="auto" w:fill="E5DFEC" w:themeFill="accent4" w:themeFillTint="33"/>
            <w:vAlign w:val="center"/>
          </w:tcPr>
          <w:p w:rsidR="004E6A16" w:rsidRPr="00A603C2" w:rsidRDefault="004E6A16" w:rsidP="00935671">
            <w:pPr>
              <w:ind w:firstLine="0"/>
              <w:jc w:val="center"/>
              <w:rPr>
                <w:b/>
                <w:sz w:val="20"/>
                <w:szCs w:val="20"/>
              </w:rPr>
            </w:pPr>
            <w:r w:rsidRPr="00A603C2">
              <w:rPr>
                <w:b/>
                <w:sz w:val="20"/>
                <w:szCs w:val="20"/>
              </w:rPr>
              <w:t>питьевой</w:t>
            </w:r>
          </w:p>
        </w:tc>
        <w:tc>
          <w:tcPr>
            <w:tcW w:w="1276" w:type="pct"/>
            <w:shd w:val="clear" w:color="auto" w:fill="E5DFEC" w:themeFill="accent4" w:themeFillTint="33"/>
            <w:vAlign w:val="center"/>
          </w:tcPr>
          <w:p w:rsidR="004E6A16" w:rsidRPr="00A603C2" w:rsidRDefault="004E6A16" w:rsidP="00935671">
            <w:pPr>
              <w:ind w:firstLine="0"/>
              <w:jc w:val="center"/>
              <w:rPr>
                <w:b/>
                <w:sz w:val="20"/>
                <w:szCs w:val="20"/>
              </w:rPr>
            </w:pPr>
            <w:r w:rsidRPr="00A603C2">
              <w:rPr>
                <w:b/>
                <w:sz w:val="20"/>
                <w:szCs w:val="20"/>
              </w:rPr>
              <w:t>технической</w:t>
            </w:r>
          </w:p>
        </w:tc>
      </w:tr>
      <w:tr w:rsidR="00295E7F" w:rsidTr="00D46D94">
        <w:tc>
          <w:tcPr>
            <w:tcW w:w="1195" w:type="pct"/>
          </w:tcPr>
          <w:p w:rsidR="00364B4A" w:rsidRPr="00935671" w:rsidRDefault="00935671" w:rsidP="00935671">
            <w:pPr>
              <w:ind w:firstLine="0"/>
              <w:rPr>
                <w:sz w:val="22"/>
                <w:szCs w:val="22"/>
              </w:rPr>
            </w:pPr>
            <w:proofErr w:type="spellStart"/>
            <w:r w:rsidRPr="00935671">
              <w:rPr>
                <w:sz w:val="22"/>
                <w:szCs w:val="22"/>
              </w:rPr>
              <w:t>с</w:t>
            </w:r>
            <w:r w:rsidR="00364B4A" w:rsidRPr="00935671">
              <w:rPr>
                <w:sz w:val="22"/>
                <w:szCs w:val="22"/>
              </w:rPr>
              <w:t>.</w:t>
            </w:r>
            <w:r w:rsidR="00364B4A" w:rsidRPr="00AC3C61">
              <w:rPr>
                <w:b/>
                <w:sz w:val="22"/>
                <w:szCs w:val="22"/>
              </w:rPr>
              <w:t>Побочино</w:t>
            </w:r>
            <w:proofErr w:type="spellEnd"/>
            <w:r w:rsidR="00364B4A" w:rsidRPr="00935671">
              <w:rPr>
                <w:sz w:val="22"/>
                <w:szCs w:val="22"/>
              </w:rPr>
              <w:t xml:space="preserve"> </w:t>
            </w:r>
          </w:p>
        </w:tc>
        <w:tc>
          <w:tcPr>
            <w:tcW w:w="1263" w:type="pct"/>
            <w:vAlign w:val="center"/>
          </w:tcPr>
          <w:p w:rsidR="00364B4A" w:rsidRPr="00935671" w:rsidRDefault="00132011" w:rsidP="00935671">
            <w:pPr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1266" w:type="pct"/>
            <w:vAlign w:val="center"/>
          </w:tcPr>
          <w:p w:rsidR="00364B4A" w:rsidRPr="00935671" w:rsidRDefault="0088293D" w:rsidP="0088293D">
            <w:pPr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  <w:lang w:val="en-US"/>
              </w:rPr>
              <w:t>37</w:t>
            </w:r>
            <w:r w:rsidR="00935671">
              <w:rPr>
                <w:sz w:val="22"/>
                <w:szCs w:val="22"/>
              </w:rPr>
              <w:t>,</w:t>
            </w:r>
            <w:r>
              <w:rPr>
                <w:sz w:val="22"/>
                <w:szCs w:val="22"/>
                <w:lang w:val="en-US"/>
              </w:rPr>
              <w:t>287</w:t>
            </w:r>
            <w:r w:rsidR="00935671">
              <w:rPr>
                <w:sz w:val="22"/>
                <w:szCs w:val="22"/>
              </w:rPr>
              <w:t xml:space="preserve"> (</w:t>
            </w:r>
            <w:r>
              <w:rPr>
                <w:sz w:val="22"/>
                <w:szCs w:val="22"/>
              </w:rPr>
              <w:t>122,6</w:t>
            </w:r>
            <w:r w:rsidR="00935671">
              <w:rPr>
                <w:sz w:val="22"/>
                <w:szCs w:val="22"/>
              </w:rPr>
              <w:t>)</w:t>
            </w:r>
          </w:p>
        </w:tc>
        <w:tc>
          <w:tcPr>
            <w:tcW w:w="1276" w:type="pct"/>
            <w:vAlign w:val="center"/>
          </w:tcPr>
          <w:p w:rsidR="00364B4A" w:rsidRPr="00935671" w:rsidRDefault="00935671" w:rsidP="00935671">
            <w:pPr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</w:tr>
    </w:tbl>
    <w:p w:rsidR="00364B4A" w:rsidRDefault="00364B4A" w:rsidP="00E560DE"/>
    <w:p w:rsidR="00364B4A" w:rsidRDefault="00364B4A" w:rsidP="00E560DE"/>
    <w:p w:rsidR="0005515A" w:rsidRDefault="00E560DE" w:rsidP="00953359">
      <w:pPr>
        <w:pStyle w:val="3"/>
        <w:numPr>
          <w:ilvl w:val="1"/>
          <w:numId w:val="6"/>
        </w:numPr>
      </w:pPr>
      <w:bookmarkStart w:id="27" w:name="_Toc178782772"/>
      <w:r>
        <w:t>С</w:t>
      </w:r>
      <w:r w:rsidR="0005515A" w:rsidRPr="0021342B">
        <w:t>труктурный баланс реализации горячей, питьевой, технической воды по группам абонентов с разбивкой на хозяйственно-питьевые нужды населения, производственные нужды юридических лиц и другие нужды поселений и городских округов (пожаротушение, полив и др.)</w:t>
      </w:r>
      <w:bookmarkEnd w:id="27"/>
    </w:p>
    <w:p w:rsidR="00073527" w:rsidRDefault="00073527" w:rsidP="00E16D08">
      <w:r>
        <w:t>Структурный баланс</w:t>
      </w:r>
      <w:r w:rsidRPr="00073527">
        <w:t xml:space="preserve"> </w:t>
      </w:r>
      <w:r w:rsidRPr="0021342B">
        <w:t>горячей, питьевой, технической воды по группам абонентов с разбивкой на хозяйственно-питьевые нужды населения, производственные нужды юридических лиц и другие нужды поселений и городских округов (пожаротушение, полив и др.)</w:t>
      </w:r>
      <w:r>
        <w:t xml:space="preserve"> </w:t>
      </w:r>
      <w:proofErr w:type="spellStart"/>
      <w:r>
        <w:t>Побочинского</w:t>
      </w:r>
      <w:proofErr w:type="spellEnd"/>
      <w:r>
        <w:t xml:space="preserve"> сельского поселения приведен в </w:t>
      </w:r>
      <w:r w:rsidR="0048408F">
        <w:fldChar w:fldCharType="begin"/>
      </w:r>
      <w:r w:rsidR="0048408F">
        <w:instrText xml:space="preserve"> REF _Ref177911273 \h  \* MERGEFORMAT </w:instrText>
      </w:r>
      <w:r w:rsidR="0048408F">
        <w:fldChar w:fldCharType="separate"/>
      </w:r>
      <w:r w:rsidR="00C105E2">
        <w:t>Таблица 7</w:t>
      </w:r>
      <w:r w:rsidR="0048408F">
        <w:fldChar w:fldCharType="end"/>
      </w:r>
      <w:r>
        <w:t>.</w:t>
      </w:r>
    </w:p>
    <w:p w:rsidR="00073527" w:rsidRPr="00073527" w:rsidRDefault="00073527" w:rsidP="00073527"/>
    <w:p w:rsidR="00E560DE" w:rsidRDefault="00EC29F9" w:rsidP="00CD74FA">
      <w:pPr>
        <w:pStyle w:val="af1"/>
      </w:pPr>
      <w:bookmarkStart w:id="28" w:name="_Ref177911273"/>
      <w:r>
        <w:t xml:space="preserve">Таблица </w:t>
      </w:r>
      <w:r w:rsidR="0048408F">
        <w:rPr>
          <w:noProof/>
        </w:rPr>
        <w:fldChar w:fldCharType="begin"/>
      </w:r>
      <w:r w:rsidR="0048408F">
        <w:rPr>
          <w:noProof/>
        </w:rPr>
        <w:instrText xml:space="preserve"> SEQ Таблица \* ARABIC </w:instrText>
      </w:r>
      <w:r w:rsidR="0048408F">
        <w:rPr>
          <w:noProof/>
        </w:rPr>
        <w:fldChar w:fldCharType="separate"/>
      </w:r>
      <w:r w:rsidR="00EC3DE3">
        <w:rPr>
          <w:noProof/>
        </w:rPr>
        <w:t>7</w:t>
      </w:r>
      <w:r w:rsidR="0048408F">
        <w:rPr>
          <w:noProof/>
        </w:rPr>
        <w:fldChar w:fldCharType="end"/>
      </w:r>
      <w:bookmarkEnd w:id="28"/>
      <w:r w:rsidR="00073527">
        <w:t xml:space="preserve"> – Структурный баланс</w:t>
      </w:r>
      <w:r w:rsidR="00073527" w:rsidRPr="00073527">
        <w:t xml:space="preserve"> </w:t>
      </w:r>
      <w:r w:rsidR="00C80A9F">
        <w:t xml:space="preserve">реализации </w:t>
      </w:r>
      <w:r w:rsidR="0088293D">
        <w:t xml:space="preserve">горячей, </w:t>
      </w:r>
      <w:r w:rsidR="00073527" w:rsidRPr="0021342B">
        <w:t xml:space="preserve">питьевой </w:t>
      </w:r>
      <w:r w:rsidR="0088293D">
        <w:t xml:space="preserve">и технической </w:t>
      </w:r>
      <w:r w:rsidR="00073527" w:rsidRPr="0021342B">
        <w:t>воды по группам абонентов с разбивкой на хозяйственно-питьевые нужды населения, производственные нужды юридических лиц и другие нужды поселений и городских округов (пожаротушение, полив и др.)</w:t>
      </w:r>
      <w:r w:rsidR="00073527">
        <w:t xml:space="preserve"> на 2023 год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225"/>
        <w:gridCol w:w="1984"/>
        <w:gridCol w:w="2625"/>
        <w:gridCol w:w="1596"/>
      </w:tblGrid>
      <w:tr w:rsidR="0088293D" w:rsidRPr="00A40101" w:rsidTr="0088293D">
        <w:trPr>
          <w:trHeight w:val="479"/>
        </w:trPr>
        <w:tc>
          <w:tcPr>
            <w:tcW w:w="1710" w:type="pct"/>
            <w:shd w:val="clear" w:color="auto" w:fill="E5DFEC" w:themeFill="accent4" w:themeFillTint="33"/>
            <w:vAlign w:val="center"/>
            <w:hideMark/>
          </w:tcPr>
          <w:p w:rsidR="0088293D" w:rsidRPr="00EA6C11" w:rsidRDefault="0088293D" w:rsidP="0088293D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 w:rsidRPr="00EA6C11">
              <w:rPr>
                <w:b/>
                <w:sz w:val="20"/>
                <w:szCs w:val="20"/>
              </w:rPr>
              <w:t>Показатель</w:t>
            </w:r>
          </w:p>
        </w:tc>
        <w:tc>
          <w:tcPr>
            <w:tcW w:w="2444" w:type="pct"/>
            <w:gridSpan w:val="2"/>
            <w:shd w:val="clear" w:color="auto" w:fill="E5DFEC" w:themeFill="accent4" w:themeFillTint="33"/>
            <w:vAlign w:val="center"/>
            <w:hideMark/>
          </w:tcPr>
          <w:p w:rsidR="0088293D" w:rsidRPr="00EA6C11" w:rsidRDefault="0088293D" w:rsidP="0088293D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 w:rsidRPr="00EA6C11">
              <w:rPr>
                <w:b/>
                <w:sz w:val="20"/>
                <w:szCs w:val="20"/>
              </w:rPr>
              <w:t>Группа абонентов</w:t>
            </w:r>
          </w:p>
        </w:tc>
        <w:tc>
          <w:tcPr>
            <w:tcW w:w="846" w:type="pct"/>
            <w:shd w:val="clear" w:color="auto" w:fill="E5DFEC" w:themeFill="accent4" w:themeFillTint="33"/>
            <w:vAlign w:val="center"/>
          </w:tcPr>
          <w:p w:rsidR="0088293D" w:rsidRPr="00EA6C11" w:rsidRDefault="0088293D" w:rsidP="0088293D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Значение</w:t>
            </w:r>
          </w:p>
        </w:tc>
      </w:tr>
      <w:tr w:rsidR="0088293D" w:rsidRPr="00A40101" w:rsidTr="0088293D">
        <w:trPr>
          <w:trHeight w:val="284"/>
        </w:trPr>
        <w:tc>
          <w:tcPr>
            <w:tcW w:w="5000" w:type="pct"/>
            <w:gridSpan w:val="4"/>
            <w:shd w:val="clear" w:color="auto" w:fill="auto"/>
            <w:vAlign w:val="center"/>
            <w:hideMark/>
          </w:tcPr>
          <w:p w:rsidR="0088293D" w:rsidRPr="00EA6C11" w:rsidRDefault="0088293D" w:rsidP="0088293D">
            <w:pPr>
              <w:spacing w:line="240" w:lineRule="auto"/>
              <w:ind w:firstLine="0"/>
              <w:jc w:val="center"/>
            </w:pPr>
            <w:proofErr w:type="spellStart"/>
            <w:r w:rsidRPr="00EA6C11">
              <w:rPr>
                <w:b/>
                <w:sz w:val="22"/>
                <w:szCs w:val="22"/>
              </w:rPr>
              <w:t>с.</w:t>
            </w:r>
            <w:r w:rsidR="00EC3DE3">
              <w:rPr>
                <w:b/>
                <w:sz w:val="22"/>
                <w:szCs w:val="22"/>
              </w:rPr>
              <w:t>Побочино</w:t>
            </w:r>
            <w:proofErr w:type="spellEnd"/>
          </w:p>
        </w:tc>
      </w:tr>
      <w:tr w:rsidR="0088293D" w:rsidRPr="00A40101" w:rsidTr="0088293D">
        <w:trPr>
          <w:trHeight w:val="284"/>
        </w:trPr>
        <w:tc>
          <w:tcPr>
            <w:tcW w:w="1710" w:type="pct"/>
            <w:vMerge w:val="restart"/>
            <w:shd w:val="clear" w:color="auto" w:fill="auto"/>
            <w:vAlign w:val="center"/>
            <w:hideMark/>
          </w:tcPr>
          <w:p w:rsidR="0088293D" w:rsidRPr="00EA6C11" w:rsidRDefault="0088293D" w:rsidP="0088293D">
            <w:pPr>
              <w:spacing w:line="240" w:lineRule="auto"/>
              <w:ind w:firstLine="0"/>
            </w:pPr>
            <w:r w:rsidRPr="00EA6C11">
              <w:rPr>
                <w:sz w:val="22"/>
                <w:szCs w:val="22"/>
              </w:rPr>
              <w:t>Объем реализованной горячей воды, тыс. м3</w:t>
            </w:r>
          </w:p>
        </w:tc>
        <w:tc>
          <w:tcPr>
            <w:tcW w:w="1052" w:type="pct"/>
            <w:shd w:val="clear" w:color="auto" w:fill="auto"/>
            <w:vAlign w:val="center"/>
            <w:hideMark/>
          </w:tcPr>
          <w:p w:rsidR="0088293D" w:rsidRPr="00EA6C11" w:rsidRDefault="0088293D" w:rsidP="0088293D">
            <w:pPr>
              <w:spacing w:line="240" w:lineRule="auto"/>
              <w:ind w:firstLine="0"/>
            </w:pPr>
            <w:r w:rsidRPr="00EA6C11">
              <w:rPr>
                <w:sz w:val="22"/>
                <w:szCs w:val="22"/>
              </w:rPr>
              <w:t>Физ. лица</w:t>
            </w:r>
          </w:p>
        </w:tc>
        <w:tc>
          <w:tcPr>
            <w:tcW w:w="1392" w:type="pct"/>
          </w:tcPr>
          <w:p w:rsidR="0088293D" w:rsidRPr="00EA6C11" w:rsidRDefault="0088293D" w:rsidP="0088293D">
            <w:pPr>
              <w:spacing w:line="240" w:lineRule="auto"/>
              <w:ind w:firstLine="0"/>
            </w:pPr>
          </w:p>
        </w:tc>
        <w:tc>
          <w:tcPr>
            <w:tcW w:w="846" w:type="pct"/>
            <w:vAlign w:val="center"/>
          </w:tcPr>
          <w:p w:rsidR="0088293D" w:rsidRPr="00EA6C11" w:rsidRDefault="0088293D" w:rsidP="0088293D">
            <w:pPr>
              <w:spacing w:line="240" w:lineRule="auto"/>
              <w:ind w:firstLine="0"/>
              <w:jc w:val="right"/>
            </w:pPr>
            <w:r w:rsidRPr="00EA6C11">
              <w:rPr>
                <w:sz w:val="22"/>
                <w:szCs w:val="22"/>
              </w:rPr>
              <w:t>-</w:t>
            </w:r>
          </w:p>
        </w:tc>
      </w:tr>
      <w:tr w:rsidR="0088293D" w:rsidRPr="00A40101" w:rsidTr="0088293D">
        <w:trPr>
          <w:trHeight w:val="284"/>
        </w:trPr>
        <w:tc>
          <w:tcPr>
            <w:tcW w:w="1710" w:type="pct"/>
            <w:vMerge/>
            <w:shd w:val="clear" w:color="auto" w:fill="auto"/>
            <w:vAlign w:val="center"/>
            <w:hideMark/>
          </w:tcPr>
          <w:p w:rsidR="0088293D" w:rsidRPr="00EA6C11" w:rsidRDefault="0088293D" w:rsidP="0088293D">
            <w:pPr>
              <w:spacing w:line="240" w:lineRule="auto"/>
              <w:ind w:firstLine="0"/>
            </w:pPr>
          </w:p>
        </w:tc>
        <w:tc>
          <w:tcPr>
            <w:tcW w:w="1052" w:type="pct"/>
            <w:shd w:val="clear" w:color="auto" w:fill="auto"/>
            <w:vAlign w:val="center"/>
            <w:hideMark/>
          </w:tcPr>
          <w:p w:rsidR="0088293D" w:rsidRPr="00EA6C11" w:rsidRDefault="0088293D" w:rsidP="0088293D">
            <w:pPr>
              <w:spacing w:line="240" w:lineRule="auto"/>
              <w:ind w:firstLine="0"/>
            </w:pPr>
            <w:r w:rsidRPr="00EA6C11">
              <w:rPr>
                <w:sz w:val="22"/>
                <w:szCs w:val="22"/>
              </w:rPr>
              <w:t>Юр. лица</w:t>
            </w:r>
          </w:p>
        </w:tc>
        <w:tc>
          <w:tcPr>
            <w:tcW w:w="1392" w:type="pct"/>
          </w:tcPr>
          <w:p w:rsidR="0088293D" w:rsidRPr="00EA6C11" w:rsidRDefault="0088293D" w:rsidP="0088293D">
            <w:pPr>
              <w:spacing w:line="240" w:lineRule="auto"/>
              <w:ind w:firstLine="0"/>
            </w:pPr>
          </w:p>
        </w:tc>
        <w:tc>
          <w:tcPr>
            <w:tcW w:w="846" w:type="pct"/>
            <w:vAlign w:val="center"/>
          </w:tcPr>
          <w:p w:rsidR="0088293D" w:rsidRPr="00EA6C11" w:rsidRDefault="0088293D" w:rsidP="0088293D">
            <w:pPr>
              <w:spacing w:line="240" w:lineRule="auto"/>
              <w:ind w:firstLine="0"/>
              <w:jc w:val="right"/>
            </w:pPr>
            <w:r w:rsidRPr="00EA6C11">
              <w:rPr>
                <w:sz w:val="22"/>
                <w:szCs w:val="22"/>
              </w:rPr>
              <w:t>-</w:t>
            </w:r>
          </w:p>
        </w:tc>
      </w:tr>
      <w:tr w:rsidR="0088293D" w:rsidRPr="00A40101" w:rsidTr="0088293D">
        <w:trPr>
          <w:trHeight w:val="284"/>
        </w:trPr>
        <w:tc>
          <w:tcPr>
            <w:tcW w:w="1710" w:type="pct"/>
            <w:vMerge/>
            <w:shd w:val="clear" w:color="auto" w:fill="auto"/>
            <w:vAlign w:val="center"/>
            <w:hideMark/>
          </w:tcPr>
          <w:p w:rsidR="0088293D" w:rsidRPr="00EA6C11" w:rsidRDefault="0088293D" w:rsidP="0088293D">
            <w:pPr>
              <w:spacing w:line="240" w:lineRule="auto"/>
              <w:ind w:firstLine="0"/>
            </w:pPr>
          </w:p>
        </w:tc>
        <w:tc>
          <w:tcPr>
            <w:tcW w:w="2444" w:type="pct"/>
            <w:gridSpan w:val="2"/>
            <w:shd w:val="clear" w:color="auto" w:fill="auto"/>
            <w:vAlign w:val="center"/>
            <w:hideMark/>
          </w:tcPr>
          <w:p w:rsidR="0088293D" w:rsidRPr="00EA6C11" w:rsidRDefault="0088293D" w:rsidP="0088293D">
            <w:pPr>
              <w:spacing w:line="240" w:lineRule="auto"/>
              <w:ind w:firstLine="0"/>
              <w:rPr>
                <w:b/>
              </w:rPr>
            </w:pPr>
            <w:r w:rsidRPr="00EA6C11">
              <w:rPr>
                <w:b/>
                <w:sz w:val="22"/>
                <w:szCs w:val="22"/>
              </w:rPr>
              <w:t>Итого:</w:t>
            </w:r>
          </w:p>
        </w:tc>
        <w:tc>
          <w:tcPr>
            <w:tcW w:w="846" w:type="pct"/>
            <w:vAlign w:val="center"/>
          </w:tcPr>
          <w:p w:rsidR="0088293D" w:rsidRPr="00EA6C11" w:rsidRDefault="0088293D" w:rsidP="0088293D">
            <w:pPr>
              <w:spacing w:line="240" w:lineRule="auto"/>
              <w:ind w:firstLine="0"/>
              <w:jc w:val="right"/>
            </w:pPr>
            <w:r w:rsidRPr="00EA6C11">
              <w:rPr>
                <w:sz w:val="22"/>
                <w:szCs w:val="22"/>
              </w:rPr>
              <w:t>-</w:t>
            </w:r>
          </w:p>
        </w:tc>
      </w:tr>
      <w:tr w:rsidR="0088293D" w:rsidRPr="00A40101" w:rsidTr="0088293D">
        <w:trPr>
          <w:trHeight w:val="284"/>
        </w:trPr>
        <w:tc>
          <w:tcPr>
            <w:tcW w:w="1710" w:type="pct"/>
            <w:vMerge w:val="restart"/>
            <w:shd w:val="clear" w:color="auto" w:fill="auto"/>
            <w:vAlign w:val="center"/>
            <w:hideMark/>
          </w:tcPr>
          <w:p w:rsidR="0088293D" w:rsidRPr="00EA6C11" w:rsidRDefault="0088293D" w:rsidP="0088293D">
            <w:pPr>
              <w:spacing w:line="240" w:lineRule="auto"/>
              <w:ind w:firstLine="0"/>
            </w:pPr>
            <w:r w:rsidRPr="00EA6C11">
              <w:rPr>
                <w:sz w:val="22"/>
                <w:szCs w:val="22"/>
              </w:rPr>
              <w:t>Объем реализованной питьевой воды, тыс. м3</w:t>
            </w:r>
          </w:p>
        </w:tc>
        <w:tc>
          <w:tcPr>
            <w:tcW w:w="1052" w:type="pct"/>
            <w:shd w:val="clear" w:color="auto" w:fill="auto"/>
            <w:vAlign w:val="center"/>
            <w:hideMark/>
          </w:tcPr>
          <w:p w:rsidR="0088293D" w:rsidRPr="00EA6C11" w:rsidRDefault="0088293D" w:rsidP="0088293D">
            <w:pPr>
              <w:spacing w:line="240" w:lineRule="auto"/>
              <w:ind w:firstLine="0"/>
            </w:pPr>
            <w:r w:rsidRPr="00EA6C11">
              <w:rPr>
                <w:sz w:val="22"/>
                <w:szCs w:val="22"/>
              </w:rPr>
              <w:t>Физ. лица</w:t>
            </w:r>
          </w:p>
        </w:tc>
        <w:tc>
          <w:tcPr>
            <w:tcW w:w="1392" w:type="pct"/>
          </w:tcPr>
          <w:p w:rsidR="0088293D" w:rsidRPr="00EA6C11" w:rsidRDefault="0088293D" w:rsidP="0088293D">
            <w:pPr>
              <w:spacing w:line="240" w:lineRule="auto"/>
              <w:ind w:firstLine="0"/>
            </w:pPr>
            <w:r w:rsidRPr="00EA6C11">
              <w:rPr>
                <w:sz w:val="22"/>
                <w:szCs w:val="22"/>
              </w:rPr>
              <w:t>хоз.-питьевые нужды;</w:t>
            </w:r>
          </w:p>
          <w:p w:rsidR="0088293D" w:rsidRPr="00EA6C11" w:rsidRDefault="0088293D" w:rsidP="0088293D">
            <w:pPr>
              <w:spacing w:line="240" w:lineRule="auto"/>
              <w:ind w:firstLine="0"/>
            </w:pPr>
            <w:r w:rsidRPr="00EA6C11">
              <w:rPr>
                <w:sz w:val="22"/>
                <w:szCs w:val="22"/>
              </w:rPr>
              <w:t>полив</w:t>
            </w:r>
          </w:p>
        </w:tc>
        <w:tc>
          <w:tcPr>
            <w:tcW w:w="846" w:type="pct"/>
            <w:vAlign w:val="center"/>
          </w:tcPr>
          <w:p w:rsidR="0088293D" w:rsidRPr="00EA6C11" w:rsidRDefault="00EC3DE3" w:rsidP="0088293D">
            <w:pPr>
              <w:spacing w:line="240" w:lineRule="auto"/>
              <w:ind w:firstLine="0"/>
              <w:jc w:val="right"/>
            </w:pPr>
            <w:r>
              <w:t>17,001</w:t>
            </w:r>
          </w:p>
        </w:tc>
      </w:tr>
      <w:tr w:rsidR="0088293D" w:rsidRPr="00A40101" w:rsidTr="0088293D">
        <w:trPr>
          <w:trHeight w:val="284"/>
        </w:trPr>
        <w:tc>
          <w:tcPr>
            <w:tcW w:w="1710" w:type="pct"/>
            <w:vMerge/>
            <w:shd w:val="clear" w:color="auto" w:fill="auto"/>
            <w:vAlign w:val="center"/>
            <w:hideMark/>
          </w:tcPr>
          <w:p w:rsidR="0088293D" w:rsidRPr="00EA6C11" w:rsidRDefault="0088293D" w:rsidP="0088293D">
            <w:pPr>
              <w:spacing w:line="240" w:lineRule="auto"/>
              <w:ind w:firstLine="0"/>
            </w:pPr>
          </w:p>
        </w:tc>
        <w:tc>
          <w:tcPr>
            <w:tcW w:w="1052" w:type="pct"/>
            <w:shd w:val="clear" w:color="auto" w:fill="auto"/>
            <w:vAlign w:val="center"/>
            <w:hideMark/>
          </w:tcPr>
          <w:p w:rsidR="0088293D" w:rsidRPr="00EA6C11" w:rsidRDefault="0088293D" w:rsidP="0088293D">
            <w:pPr>
              <w:spacing w:line="240" w:lineRule="auto"/>
              <w:ind w:firstLine="0"/>
            </w:pPr>
            <w:r w:rsidRPr="00EA6C11">
              <w:rPr>
                <w:sz w:val="22"/>
                <w:szCs w:val="22"/>
              </w:rPr>
              <w:t>Юр. лица</w:t>
            </w:r>
          </w:p>
        </w:tc>
        <w:tc>
          <w:tcPr>
            <w:tcW w:w="1392" w:type="pct"/>
          </w:tcPr>
          <w:p w:rsidR="0088293D" w:rsidRPr="00EA6C11" w:rsidRDefault="0088293D" w:rsidP="0088293D">
            <w:pPr>
              <w:spacing w:line="240" w:lineRule="auto"/>
              <w:ind w:firstLine="0"/>
            </w:pPr>
            <w:r w:rsidRPr="00EA6C11">
              <w:rPr>
                <w:sz w:val="22"/>
                <w:szCs w:val="22"/>
              </w:rPr>
              <w:t>производственные нужды</w:t>
            </w:r>
          </w:p>
        </w:tc>
        <w:tc>
          <w:tcPr>
            <w:tcW w:w="846" w:type="pct"/>
            <w:vAlign w:val="center"/>
          </w:tcPr>
          <w:p w:rsidR="0088293D" w:rsidRPr="00EA6C11" w:rsidRDefault="00EC3DE3" w:rsidP="0088293D">
            <w:pPr>
              <w:spacing w:line="240" w:lineRule="auto"/>
              <w:ind w:firstLine="0"/>
              <w:jc w:val="right"/>
            </w:pPr>
            <w:r>
              <w:rPr>
                <w:sz w:val="22"/>
                <w:szCs w:val="22"/>
              </w:rPr>
              <w:t>3,774</w:t>
            </w:r>
          </w:p>
        </w:tc>
      </w:tr>
      <w:tr w:rsidR="0088293D" w:rsidRPr="00A40101" w:rsidTr="0088293D">
        <w:trPr>
          <w:trHeight w:val="284"/>
        </w:trPr>
        <w:tc>
          <w:tcPr>
            <w:tcW w:w="1710" w:type="pct"/>
            <w:vMerge/>
            <w:shd w:val="clear" w:color="auto" w:fill="auto"/>
            <w:vAlign w:val="center"/>
            <w:hideMark/>
          </w:tcPr>
          <w:p w:rsidR="0088293D" w:rsidRPr="00EA6C11" w:rsidRDefault="0088293D" w:rsidP="0088293D">
            <w:pPr>
              <w:spacing w:line="240" w:lineRule="auto"/>
              <w:ind w:firstLine="0"/>
            </w:pPr>
          </w:p>
        </w:tc>
        <w:tc>
          <w:tcPr>
            <w:tcW w:w="2444" w:type="pct"/>
            <w:gridSpan w:val="2"/>
            <w:shd w:val="clear" w:color="auto" w:fill="auto"/>
            <w:vAlign w:val="center"/>
            <w:hideMark/>
          </w:tcPr>
          <w:p w:rsidR="0088293D" w:rsidRPr="00EA6C11" w:rsidRDefault="0088293D" w:rsidP="0088293D">
            <w:pPr>
              <w:spacing w:line="240" w:lineRule="auto"/>
              <w:ind w:firstLine="0"/>
              <w:rPr>
                <w:b/>
              </w:rPr>
            </w:pPr>
            <w:r w:rsidRPr="00EA6C11">
              <w:rPr>
                <w:b/>
                <w:sz w:val="22"/>
                <w:szCs w:val="22"/>
              </w:rPr>
              <w:t>Итого:</w:t>
            </w:r>
          </w:p>
        </w:tc>
        <w:tc>
          <w:tcPr>
            <w:tcW w:w="846" w:type="pct"/>
            <w:vAlign w:val="center"/>
          </w:tcPr>
          <w:p w:rsidR="0088293D" w:rsidRPr="00EA6C11" w:rsidRDefault="00EC3DE3" w:rsidP="0088293D">
            <w:pPr>
              <w:spacing w:line="240" w:lineRule="auto"/>
              <w:ind w:firstLine="0"/>
              <w:jc w:val="right"/>
              <w:rPr>
                <w:b/>
              </w:rPr>
            </w:pPr>
            <w:r>
              <w:rPr>
                <w:b/>
                <w:sz w:val="22"/>
                <w:szCs w:val="22"/>
              </w:rPr>
              <w:t>20,775</w:t>
            </w:r>
          </w:p>
        </w:tc>
      </w:tr>
      <w:tr w:rsidR="0088293D" w:rsidRPr="00A40101" w:rsidTr="0088293D">
        <w:trPr>
          <w:trHeight w:val="284"/>
        </w:trPr>
        <w:tc>
          <w:tcPr>
            <w:tcW w:w="1710" w:type="pct"/>
            <w:vMerge w:val="restart"/>
            <w:shd w:val="clear" w:color="auto" w:fill="auto"/>
            <w:vAlign w:val="center"/>
            <w:hideMark/>
          </w:tcPr>
          <w:p w:rsidR="0088293D" w:rsidRPr="00EA6C11" w:rsidRDefault="0088293D" w:rsidP="0088293D">
            <w:pPr>
              <w:spacing w:line="240" w:lineRule="auto"/>
              <w:ind w:firstLine="0"/>
            </w:pPr>
            <w:r w:rsidRPr="00EA6C11">
              <w:rPr>
                <w:sz w:val="22"/>
                <w:szCs w:val="22"/>
              </w:rPr>
              <w:t xml:space="preserve">Объем реализованной технической воды, </w:t>
            </w:r>
            <w:proofErr w:type="gramStart"/>
            <w:r w:rsidRPr="00EA6C11">
              <w:rPr>
                <w:sz w:val="22"/>
                <w:szCs w:val="22"/>
              </w:rPr>
              <w:t>тыс.м</w:t>
            </w:r>
            <w:proofErr w:type="gramEnd"/>
            <w:r w:rsidRPr="00EA6C11">
              <w:rPr>
                <w:sz w:val="22"/>
                <w:szCs w:val="22"/>
              </w:rPr>
              <w:t>3</w:t>
            </w:r>
          </w:p>
        </w:tc>
        <w:tc>
          <w:tcPr>
            <w:tcW w:w="1052" w:type="pct"/>
            <w:shd w:val="clear" w:color="auto" w:fill="auto"/>
            <w:vAlign w:val="center"/>
            <w:hideMark/>
          </w:tcPr>
          <w:p w:rsidR="0088293D" w:rsidRPr="00EA6C11" w:rsidRDefault="0088293D" w:rsidP="0088293D">
            <w:pPr>
              <w:spacing w:line="240" w:lineRule="auto"/>
              <w:ind w:firstLine="0"/>
            </w:pPr>
            <w:r w:rsidRPr="00EA6C11">
              <w:rPr>
                <w:sz w:val="22"/>
                <w:szCs w:val="22"/>
              </w:rPr>
              <w:t>Физ. лица</w:t>
            </w:r>
          </w:p>
        </w:tc>
        <w:tc>
          <w:tcPr>
            <w:tcW w:w="1392" w:type="pct"/>
          </w:tcPr>
          <w:p w:rsidR="0088293D" w:rsidRPr="00EA6C11" w:rsidRDefault="0088293D" w:rsidP="0088293D">
            <w:pPr>
              <w:spacing w:line="240" w:lineRule="auto"/>
              <w:ind w:firstLine="0"/>
            </w:pPr>
          </w:p>
        </w:tc>
        <w:tc>
          <w:tcPr>
            <w:tcW w:w="846" w:type="pct"/>
            <w:vAlign w:val="center"/>
          </w:tcPr>
          <w:p w:rsidR="0088293D" w:rsidRPr="00EA6C11" w:rsidRDefault="0088293D" w:rsidP="0088293D">
            <w:pPr>
              <w:spacing w:line="240" w:lineRule="auto"/>
              <w:ind w:firstLine="0"/>
              <w:jc w:val="right"/>
            </w:pPr>
            <w:r w:rsidRPr="00EA6C11">
              <w:rPr>
                <w:sz w:val="22"/>
                <w:szCs w:val="22"/>
              </w:rPr>
              <w:t>-</w:t>
            </w:r>
          </w:p>
        </w:tc>
      </w:tr>
      <w:tr w:rsidR="0088293D" w:rsidRPr="00A40101" w:rsidTr="0088293D">
        <w:trPr>
          <w:trHeight w:val="284"/>
        </w:trPr>
        <w:tc>
          <w:tcPr>
            <w:tcW w:w="1710" w:type="pct"/>
            <w:vMerge/>
            <w:shd w:val="clear" w:color="auto" w:fill="auto"/>
            <w:vAlign w:val="center"/>
            <w:hideMark/>
          </w:tcPr>
          <w:p w:rsidR="0088293D" w:rsidRPr="00EA6C11" w:rsidRDefault="0088293D" w:rsidP="0088293D">
            <w:pPr>
              <w:spacing w:line="240" w:lineRule="auto"/>
              <w:ind w:firstLine="0"/>
            </w:pPr>
          </w:p>
        </w:tc>
        <w:tc>
          <w:tcPr>
            <w:tcW w:w="1052" w:type="pct"/>
            <w:shd w:val="clear" w:color="auto" w:fill="auto"/>
            <w:vAlign w:val="center"/>
            <w:hideMark/>
          </w:tcPr>
          <w:p w:rsidR="0088293D" w:rsidRPr="00EA6C11" w:rsidRDefault="0088293D" w:rsidP="0088293D">
            <w:pPr>
              <w:spacing w:line="240" w:lineRule="auto"/>
              <w:ind w:firstLine="0"/>
            </w:pPr>
            <w:r w:rsidRPr="00EA6C11">
              <w:rPr>
                <w:sz w:val="22"/>
                <w:szCs w:val="22"/>
              </w:rPr>
              <w:t>Юр. лица</w:t>
            </w:r>
          </w:p>
        </w:tc>
        <w:tc>
          <w:tcPr>
            <w:tcW w:w="1392" w:type="pct"/>
          </w:tcPr>
          <w:p w:rsidR="0088293D" w:rsidRPr="00EA6C11" w:rsidRDefault="0088293D" w:rsidP="0088293D">
            <w:pPr>
              <w:spacing w:line="240" w:lineRule="auto"/>
              <w:ind w:firstLine="0"/>
            </w:pPr>
          </w:p>
        </w:tc>
        <w:tc>
          <w:tcPr>
            <w:tcW w:w="846" w:type="pct"/>
            <w:vAlign w:val="center"/>
          </w:tcPr>
          <w:p w:rsidR="0088293D" w:rsidRPr="00EA6C11" w:rsidRDefault="0088293D" w:rsidP="0088293D">
            <w:pPr>
              <w:spacing w:line="240" w:lineRule="auto"/>
              <w:ind w:firstLine="0"/>
              <w:jc w:val="right"/>
            </w:pPr>
            <w:r w:rsidRPr="00EA6C11">
              <w:rPr>
                <w:sz w:val="22"/>
                <w:szCs w:val="22"/>
              </w:rPr>
              <w:t>-</w:t>
            </w:r>
          </w:p>
        </w:tc>
      </w:tr>
      <w:tr w:rsidR="0088293D" w:rsidRPr="00A40101" w:rsidTr="0088293D">
        <w:trPr>
          <w:trHeight w:val="284"/>
        </w:trPr>
        <w:tc>
          <w:tcPr>
            <w:tcW w:w="1710" w:type="pct"/>
            <w:vMerge/>
            <w:shd w:val="clear" w:color="auto" w:fill="auto"/>
            <w:vAlign w:val="center"/>
            <w:hideMark/>
          </w:tcPr>
          <w:p w:rsidR="0088293D" w:rsidRPr="00EA6C11" w:rsidRDefault="0088293D" w:rsidP="0088293D">
            <w:pPr>
              <w:spacing w:line="240" w:lineRule="auto"/>
              <w:ind w:firstLine="0"/>
            </w:pPr>
          </w:p>
        </w:tc>
        <w:tc>
          <w:tcPr>
            <w:tcW w:w="2444" w:type="pct"/>
            <w:gridSpan w:val="2"/>
            <w:shd w:val="clear" w:color="auto" w:fill="auto"/>
            <w:vAlign w:val="center"/>
            <w:hideMark/>
          </w:tcPr>
          <w:p w:rsidR="0088293D" w:rsidRPr="00EA6C11" w:rsidRDefault="0088293D" w:rsidP="0088293D">
            <w:pPr>
              <w:spacing w:line="240" w:lineRule="auto"/>
              <w:ind w:firstLine="0"/>
            </w:pPr>
            <w:r w:rsidRPr="00EA6C11">
              <w:rPr>
                <w:b/>
                <w:sz w:val="22"/>
                <w:szCs w:val="22"/>
              </w:rPr>
              <w:t>Итого:</w:t>
            </w:r>
          </w:p>
        </w:tc>
        <w:tc>
          <w:tcPr>
            <w:tcW w:w="846" w:type="pct"/>
            <w:vAlign w:val="center"/>
          </w:tcPr>
          <w:p w:rsidR="0088293D" w:rsidRPr="00EA6C11" w:rsidRDefault="0088293D" w:rsidP="0088293D">
            <w:pPr>
              <w:spacing w:line="240" w:lineRule="auto"/>
              <w:ind w:firstLine="0"/>
              <w:jc w:val="right"/>
            </w:pPr>
            <w:r w:rsidRPr="00EA6C11">
              <w:rPr>
                <w:sz w:val="22"/>
                <w:szCs w:val="22"/>
              </w:rPr>
              <w:t>-</w:t>
            </w:r>
          </w:p>
        </w:tc>
      </w:tr>
    </w:tbl>
    <w:p w:rsidR="0088293D" w:rsidRDefault="0088293D" w:rsidP="0088293D"/>
    <w:p w:rsidR="0088293D" w:rsidRDefault="0088293D" w:rsidP="0088293D"/>
    <w:p w:rsidR="0088293D" w:rsidRDefault="0088293D">
      <w:pPr>
        <w:spacing w:after="200" w:line="276" w:lineRule="auto"/>
        <w:ind w:firstLine="0"/>
        <w:jc w:val="left"/>
      </w:pPr>
      <w:r>
        <w:br w:type="page"/>
      </w:r>
    </w:p>
    <w:p w:rsidR="0005515A" w:rsidRDefault="00E560DE" w:rsidP="00953359">
      <w:pPr>
        <w:pStyle w:val="3"/>
        <w:numPr>
          <w:ilvl w:val="1"/>
          <w:numId w:val="6"/>
        </w:numPr>
      </w:pPr>
      <w:bookmarkStart w:id="29" w:name="_Toc178782773"/>
      <w:r>
        <w:lastRenderedPageBreak/>
        <w:t>С</w:t>
      </w:r>
      <w:r w:rsidR="0005515A" w:rsidRPr="0021342B">
        <w:t>ведения о фактическом потреблении населением горячей, питьевой, технической воды исходя из статистических и расчетных данных и сведений о действующих нормативах потребления коммунальных услуг</w:t>
      </w:r>
      <w:bookmarkEnd w:id="29"/>
    </w:p>
    <w:p w:rsidR="00E560DE" w:rsidRPr="008E0889" w:rsidRDefault="00FD598A" w:rsidP="008E0889">
      <w:r w:rsidRPr="008E0889">
        <w:t xml:space="preserve">Данные о фактическом </w:t>
      </w:r>
      <w:r w:rsidR="00AC3C61" w:rsidRPr="008E0889">
        <w:t xml:space="preserve">потреблении населением </w:t>
      </w:r>
      <w:proofErr w:type="spellStart"/>
      <w:r w:rsidR="00AC3C61" w:rsidRPr="008E0889">
        <w:t>Побочинского</w:t>
      </w:r>
      <w:proofErr w:type="spellEnd"/>
      <w:r w:rsidR="00AC3C61" w:rsidRPr="008E0889">
        <w:t xml:space="preserve"> сельского поселения гор</w:t>
      </w:r>
      <w:r w:rsidR="00EC3DE3">
        <w:t>ячей, питьевой, технической воды, а также р</w:t>
      </w:r>
      <w:r w:rsidR="00AC3C61" w:rsidRPr="008E0889">
        <w:t>асчетные данные потребления коммунальных услуг</w:t>
      </w:r>
      <w:r w:rsidR="008E0889" w:rsidRPr="008E0889">
        <w:t>,</w:t>
      </w:r>
      <w:r w:rsidR="00AC3C61" w:rsidRPr="008E0889">
        <w:t xml:space="preserve"> </w:t>
      </w:r>
      <w:r w:rsidR="008E0889" w:rsidRPr="008E0889">
        <w:t xml:space="preserve">в </w:t>
      </w:r>
      <w:r w:rsidR="0082498F" w:rsidRPr="008E0889">
        <w:t>соответствии</w:t>
      </w:r>
      <w:r w:rsidR="008E0889" w:rsidRPr="008E0889">
        <w:t xml:space="preserve"> со СП 31.13330.2012. Свод правил. Водоснабжение. Наружные сети и сооружения. Актуализированная редакция СНиП 2.04.02-84</w:t>
      </w:r>
      <w:proofErr w:type="gramStart"/>
      <w:r w:rsidR="008E0889" w:rsidRPr="008E0889">
        <w:t>* ,</w:t>
      </w:r>
      <w:proofErr w:type="gramEnd"/>
      <w:r w:rsidR="008E0889" w:rsidRPr="008E0889">
        <w:t xml:space="preserve"> приведены в </w:t>
      </w:r>
      <w:r w:rsidR="00EC3DE3">
        <w:fldChar w:fldCharType="begin"/>
      </w:r>
      <w:r w:rsidR="00EC3DE3">
        <w:instrText xml:space="preserve"> REF _Ref178778961 \h </w:instrText>
      </w:r>
      <w:r w:rsidR="00EC3DE3">
        <w:fldChar w:fldCharType="separate"/>
      </w:r>
      <w:r w:rsidR="00C105E2">
        <w:t xml:space="preserve">Таблица </w:t>
      </w:r>
      <w:r w:rsidR="00C105E2">
        <w:rPr>
          <w:noProof/>
        </w:rPr>
        <w:t>8</w:t>
      </w:r>
      <w:r w:rsidR="00EC3DE3">
        <w:fldChar w:fldCharType="end"/>
      </w:r>
      <w:r w:rsidR="0048408F">
        <w:fldChar w:fldCharType="begin"/>
      </w:r>
      <w:r w:rsidR="0048408F">
        <w:instrText xml:space="preserve"> REF _Ref177911273 \h  \* MERGEFORMAT </w:instrText>
      </w:r>
      <w:r w:rsidR="0048408F">
        <w:fldChar w:fldCharType="separate"/>
      </w:r>
      <w:r w:rsidR="00C105E2">
        <w:t>Таблица 7</w:t>
      </w:r>
      <w:r w:rsidR="0048408F">
        <w:fldChar w:fldCharType="end"/>
      </w:r>
      <w:r w:rsidR="008E0889" w:rsidRPr="008E0889">
        <w:t>.</w:t>
      </w:r>
    </w:p>
    <w:p w:rsidR="008E0889" w:rsidRDefault="008E0889" w:rsidP="008E0889">
      <w:pPr>
        <w:rPr>
          <w:sz w:val="26"/>
          <w:szCs w:val="26"/>
        </w:rPr>
      </w:pPr>
    </w:p>
    <w:p w:rsidR="00EC3DE3" w:rsidRDefault="00EC3DE3" w:rsidP="00EC3DE3">
      <w:pPr>
        <w:pStyle w:val="af1"/>
      </w:pPr>
      <w:bookmarkStart w:id="30" w:name="_Ref178778961"/>
      <w:r>
        <w:t xml:space="preserve">Таблица </w:t>
      </w:r>
      <w:r w:rsidR="0048408F">
        <w:rPr>
          <w:noProof/>
        </w:rPr>
        <w:fldChar w:fldCharType="begin"/>
      </w:r>
      <w:r w:rsidR="0048408F">
        <w:rPr>
          <w:noProof/>
        </w:rPr>
        <w:instrText xml:space="preserve"> SEQ Таблица \* ARABIC </w:instrText>
      </w:r>
      <w:r w:rsidR="0048408F">
        <w:rPr>
          <w:noProof/>
        </w:rPr>
        <w:fldChar w:fldCharType="separate"/>
      </w:r>
      <w:r>
        <w:rPr>
          <w:noProof/>
        </w:rPr>
        <w:t>8</w:t>
      </w:r>
      <w:r w:rsidR="0048408F">
        <w:rPr>
          <w:noProof/>
        </w:rPr>
        <w:fldChar w:fldCharType="end"/>
      </w:r>
      <w:bookmarkEnd w:id="30"/>
      <w:r>
        <w:t xml:space="preserve"> – Фактическое и расчетное потребление населением питьевой воды</w:t>
      </w:r>
    </w:p>
    <w:tbl>
      <w:tblPr>
        <w:tblStyle w:val="af0"/>
        <w:tblW w:w="5000" w:type="pct"/>
        <w:tblLook w:val="04A0" w:firstRow="1" w:lastRow="0" w:firstColumn="1" w:lastColumn="0" w:noHBand="0" w:noVBand="1"/>
      </w:tblPr>
      <w:tblGrid>
        <w:gridCol w:w="675"/>
        <w:gridCol w:w="5639"/>
        <w:gridCol w:w="1558"/>
        <w:gridCol w:w="1558"/>
      </w:tblGrid>
      <w:tr w:rsidR="00B34132" w:rsidTr="00B34132">
        <w:tc>
          <w:tcPr>
            <w:tcW w:w="358" w:type="pct"/>
            <w:shd w:val="clear" w:color="auto" w:fill="E5DFEC" w:themeFill="accent4" w:themeFillTint="33"/>
            <w:vAlign w:val="center"/>
          </w:tcPr>
          <w:p w:rsidR="00B34132" w:rsidRDefault="00B34132" w:rsidP="00B34132">
            <w:pPr>
              <w:spacing w:line="240" w:lineRule="auto"/>
              <w:ind w:firstLine="0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№ п/п</w:t>
            </w:r>
          </w:p>
        </w:tc>
        <w:tc>
          <w:tcPr>
            <w:tcW w:w="2990" w:type="pct"/>
            <w:shd w:val="clear" w:color="auto" w:fill="E5DFEC" w:themeFill="accent4" w:themeFillTint="33"/>
            <w:vAlign w:val="center"/>
          </w:tcPr>
          <w:p w:rsidR="00B34132" w:rsidRPr="00EC3DE3" w:rsidRDefault="00B34132" w:rsidP="00EC3DE3">
            <w:pPr>
              <w:spacing w:line="240" w:lineRule="auto"/>
              <w:ind w:firstLine="0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Потребители</w:t>
            </w:r>
          </w:p>
        </w:tc>
        <w:tc>
          <w:tcPr>
            <w:tcW w:w="826" w:type="pct"/>
            <w:shd w:val="clear" w:color="auto" w:fill="E5DFEC" w:themeFill="accent4" w:themeFillTint="33"/>
            <w:vAlign w:val="center"/>
          </w:tcPr>
          <w:p w:rsidR="00B34132" w:rsidRPr="00EC3DE3" w:rsidRDefault="00B34132" w:rsidP="00EC3DE3">
            <w:pPr>
              <w:spacing w:line="240" w:lineRule="auto"/>
              <w:ind w:firstLine="0"/>
              <w:jc w:val="center"/>
              <w:rPr>
                <w:b/>
                <w:sz w:val="22"/>
                <w:szCs w:val="22"/>
              </w:rPr>
            </w:pPr>
            <w:r w:rsidRPr="00EC3DE3">
              <w:rPr>
                <w:b/>
                <w:sz w:val="22"/>
                <w:szCs w:val="22"/>
              </w:rPr>
              <w:t>Фактическое потребление за 2023 г., тыс. м3/год</w:t>
            </w:r>
          </w:p>
        </w:tc>
        <w:tc>
          <w:tcPr>
            <w:tcW w:w="826" w:type="pct"/>
            <w:shd w:val="clear" w:color="auto" w:fill="E5DFEC" w:themeFill="accent4" w:themeFillTint="33"/>
            <w:vAlign w:val="center"/>
          </w:tcPr>
          <w:p w:rsidR="00B34132" w:rsidRPr="00EC3DE3" w:rsidRDefault="00B34132" w:rsidP="00EC3DE3">
            <w:pPr>
              <w:spacing w:line="240" w:lineRule="auto"/>
              <w:ind w:firstLine="0"/>
              <w:jc w:val="center"/>
              <w:rPr>
                <w:b/>
                <w:sz w:val="22"/>
                <w:szCs w:val="22"/>
              </w:rPr>
            </w:pPr>
            <w:r w:rsidRPr="00EC3DE3">
              <w:rPr>
                <w:b/>
                <w:sz w:val="22"/>
                <w:szCs w:val="22"/>
              </w:rPr>
              <w:t>Расчетное потребление, тыс. м3/год</w:t>
            </w:r>
          </w:p>
        </w:tc>
      </w:tr>
      <w:tr w:rsidR="00B34132" w:rsidTr="00B34132">
        <w:tc>
          <w:tcPr>
            <w:tcW w:w="5000" w:type="pct"/>
            <w:gridSpan w:val="4"/>
            <w:vAlign w:val="center"/>
          </w:tcPr>
          <w:p w:rsidR="00B34132" w:rsidRPr="00B34132" w:rsidRDefault="00B34132" w:rsidP="00B34132">
            <w:pPr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proofErr w:type="spellStart"/>
            <w:r w:rsidRPr="00B34132">
              <w:rPr>
                <w:b/>
                <w:sz w:val="22"/>
                <w:szCs w:val="22"/>
              </w:rPr>
              <w:t>с.Побочино</w:t>
            </w:r>
            <w:proofErr w:type="spellEnd"/>
          </w:p>
        </w:tc>
      </w:tr>
      <w:tr w:rsidR="00B34132" w:rsidTr="00B34132">
        <w:tc>
          <w:tcPr>
            <w:tcW w:w="358" w:type="pct"/>
            <w:vAlign w:val="center"/>
          </w:tcPr>
          <w:p w:rsidR="00B34132" w:rsidRPr="00540DD1" w:rsidRDefault="00B34132" w:rsidP="00B34132">
            <w:pPr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</w:t>
            </w:r>
          </w:p>
        </w:tc>
        <w:tc>
          <w:tcPr>
            <w:tcW w:w="2990" w:type="pct"/>
          </w:tcPr>
          <w:p w:rsidR="00B34132" w:rsidRPr="00540DD1" w:rsidRDefault="00B34132" w:rsidP="00EC3DE3">
            <w:pPr>
              <w:spacing w:line="240" w:lineRule="auto"/>
              <w:ind w:firstLine="0"/>
              <w:rPr>
                <w:sz w:val="22"/>
                <w:szCs w:val="22"/>
              </w:rPr>
            </w:pPr>
            <w:r w:rsidRPr="00540DD1">
              <w:rPr>
                <w:sz w:val="22"/>
                <w:szCs w:val="22"/>
              </w:rPr>
              <w:t>Количество потребителей, шт.</w:t>
            </w:r>
          </w:p>
        </w:tc>
        <w:tc>
          <w:tcPr>
            <w:tcW w:w="826" w:type="pct"/>
            <w:vAlign w:val="center"/>
          </w:tcPr>
          <w:p w:rsidR="00B34132" w:rsidRDefault="00B34132" w:rsidP="00EC3DE3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326</w:t>
            </w:r>
          </w:p>
          <w:p w:rsidR="00B34132" w:rsidRPr="00EC3DE3" w:rsidRDefault="00B34132" w:rsidP="00EC3DE3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абонентов</w:t>
            </w:r>
          </w:p>
        </w:tc>
        <w:tc>
          <w:tcPr>
            <w:tcW w:w="826" w:type="pct"/>
            <w:vAlign w:val="center"/>
          </w:tcPr>
          <w:p w:rsidR="00B34132" w:rsidRDefault="00B34132" w:rsidP="00EC3DE3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1168</w:t>
            </w:r>
          </w:p>
        </w:tc>
      </w:tr>
      <w:tr w:rsidR="00B34132" w:rsidTr="00B34132">
        <w:tc>
          <w:tcPr>
            <w:tcW w:w="358" w:type="pct"/>
            <w:vAlign w:val="center"/>
          </w:tcPr>
          <w:p w:rsidR="00B34132" w:rsidRPr="00540DD1" w:rsidRDefault="00B34132" w:rsidP="00B34132">
            <w:pPr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</w:t>
            </w:r>
          </w:p>
        </w:tc>
        <w:tc>
          <w:tcPr>
            <w:tcW w:w="2990" w:type="pct"/>
          </w:tcPr>
          <w:p w:rsidR="00B34132" w:rsidRPr="00540DD1" w:rsidRDefault="00B34132" w:rsidP="00EC3DE3">
            <w:pPr>
              <w:spacing w:line="240" w:lineRule="auto"/>
              <w:ind w:firstLine="0"/>
              <w:rPr>
                <w:sz w:val="22"/>
                <w:szCs w:val="22"/>
              </w:rPr>
            </w:pPr>
            <w:r w:rsidRPr="00540DD1">
              <w:rPr>
                <w:sz w:val="22"/>
                <w:szCs w:val="22"/>
              </w:rPr>
              <w:t>Хозяйственно-</w:t>
            </w:r>
            <w:r w:rsidRPr="00540DD1">
              <w:rPr>
                <w:spacing w:val="-57"/>
                <w:sz w:val="22"/>
                <w:szCs w:val="22"/>
              </w:rPr>
              <w:t xml:space="preserve"> </w:t>
            </w:r>
            <w:r w:rsidRPr="00540DD1">
              <w:rPr>
                <w:sz w:val="22"/>
                <w:szCs w:val="22"/>
              </w:rPr>
              <w:t>питьевое</w:t>
            </w:r>
            <w:r w:rsidRPr="00540DD1">
              <w:rPr>
                <w:spacing w:val="1"/>
                <w:sz w:val="22"/>
                <w:szCs w:val="22"/>
              </w:rPr>
              <w:t xml:space="preserve"> </w:t>
            </w:r>
            <w:r w:rsidRPr="00540DD1">
              <w:rPr>
                <w:sz w:val="22"/>
                <w:szCs w:val="22"/>
              </w:rPr>
              <w:t>водоснабжение</w:t>
            </w:r>
          </w:p>
        </w:tc>
        <w:tc>
          <w:tcPr>
            <w:tcW w:w="826" w:type="pct"/>
            <w:vMerge w:val="restart"/>
            <w:vAlign w:val="center"/>
          </w:tcPr>
          <w:p w:rsidR="00B34132" w:rsidRPr="00EC3DE3" w:rsidRDefault="00B34132" w:rsidP="00EC3DE3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17,001</w:t>
            </w:r>
          </w:p>
        </w:tc>
        <w:tc>
          <w:tcPr>
            <w:tcW w:w="826" w:type="pct"/>
            <w:vAlign w:val="center"/>
          </w:tcPr>
          <w:p w:rsidR="00B34132" w:rsidRPr="00EC3DE3" w:rsidRDefault="00B34132" w:rsidP="00EC3DE3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37,34</w:t>
            </w:r>
          </w:p>
        </w:tc>
      </w:tr>
      <w:tr w:rsidR="00B34132" w:rsidTr="00B34132">
        <w:tc>
          <w:tcPr>
            <w:tcW w:w="358" w:type="pct"/>
            <w:vAlign w:val="center"/>
          </w:tcPr>
          <w:p w:rsidR="00B34132" w:rsidRPr="00540DD1" w:rsidRDefault="00B34132" w:rsidP="00B34132">
            <w:pPr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</w:t>
            </w:r>
          </w:p>
        </w:tc>
        <w:tc>
          <w:tcPr>
            <w:tcW w:w="2990" w:type="pct"/>
          </w:tcPr>
          <w:p w:rsidR="00B34132" w:rsidRPr="00540DD1" w:rsidRDefault="00B34132" w:rsidP="00EC3DE3">
            <w:pPr>
              <w:spacing w:line="240" w:lineRule="auto"/>
              <w:ind w:firstLine="0"/>
              <w:rPr>
                <w:sz w:val="22"/>
                <w:szCs w:val="22"/>
              </w:rPr>
            </w:pPr>
            <w:r w:rsidRPr="00540DD1">
              <w:rPr>
                <w:sz w:val="22"/>
                <w:szCs w:val="22"/>
              </w:rPr>
              <w:t>Животноводческий</w:t>
            </w:r>
            <w:r w:rsidRPr="00540DD1">
              <w:rPr>
                <w:spacing w:val="-57"/>
                <w:sz w:val="22"/>
                <w:szCs w:val="22"/>
              </w:rPr>
              <w:t xml:space="preserve"> </w:t>
            </w:r>
            <w:r w:rsidRPr="00540DD1">
              <w:rPr>
                <w:sz w:val="22"/>
                <w:szCs w:val="22"/>
              </w:rPr>
              <w:t>сектор</w:t>
            </w:r>
          </w:p>
        </w:tc>
        <w:tc>
          <w:tcPr>
            <w:tcW w:w="826" w:type="pct"/>
            <w:vMerge/>
            <w:vAlign w:val="center"/>
          </w:tcPr>
          <w:p w:rsidR="00B34132" w:rsidRPr="00EC3DE3" w:rsidRDefault="00B34132" w:rsidP="00EC3DE3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</w:p>
        </w:tc>
        <w:tc>
          <w:tcPr>
            <w:tcW w:w="826" w:type="pct"/>
            <w:vAlign w:val="center"/>
          </w:tcPr>
          <w:p w:rsidR="00B34132" w:rsidRPr="00EC3DE3" w:rsidRDefault="00B34132" w:rsidP="00EC3DE3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10,76</w:t>
            </w:r>
          </w:p>
        </w:tc>
      </w:tr>
      <w:tr w:rsidR="00B34132" w:rsidTr="00B34132">
        <w:tc>
          <w:tcPr>
            <w:tcW w:w="358" w:type="pct"/>
            <w:vAlign w:val="center"/>
          </w:tcPr>
          <w:p w:rsidR="00B34132" w:rsidRPr="00540DD1" w:rsidRDefault="00B34132" w:rsidP="00B34132">
            <w:pPr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</w:t>
            </w:r>
          </w:p>
        </w:tc>
        <w:tc>
          <w:tcPr>
            <w:tcW w:w="2990" w:type="pct"/>
          </w:tcPr>
          <w:p w:rsidR="00B34132" w:rsidRPr="00540DD1" w:rsidRDefault="00B34132" w:rsidP="00EC3DE3">
            <w:pPr>
              <w:spacing w:line="240" w:lineRule="auto"/>
              <w:ind w:firstLine="0"/>
              <w:rPr>
                <w:sz w:val="22"/>
                <w:szCs w:val="22"/>
              </w:rPr>
            </w:pPr>
            <w:r w:rsidRPr="00540DD1">
              <w:rPr>
                <w:sz w:val="22"/>
                <w:szCs w:val="22"/>
              </w:rPr>
              <w:t>Производственный</w:t>
            </w:r>
            <w:r w:rsidRPr="00540DD1">
              <w:rPr>
                <w:spacing w:val="-57"/>
                <w:sz w:val="22"/>
                <w:szCs w:val="22"/>
              </w:rPr>
              <w:t xml:space="preserve"> </w:t>
            </w:r>
            <w:r w:rsidRPr="00540DD1">
              <w:rPr>
                <w:sz w:val="22"/>
                <w:szCs w:val="22"/>
              </w:rPr>
              <w:t>сектор</w:t>
            </w:r>
          </w:p>
        </w:tc>
        <w:tc>
          <w:tcPr>
            <w:tcW w:w="826" w:type="pct"/>
            <w:vAlign w:val="center"/>
          </w:tcPr>
          <w:p w:rsidR="00B34132" w:rsidRPr="00EC3DE3" w:rsidRDefault="00B34132" w:rsidP="00EC3DE3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3,774</w:t>
            </w:r>
          </w:p>
        </w:tc>
        <w:tc>
          <w:tcPr>
            <w:tcW w:w="826" w:type="pct"/>
            <w:vAlign w:val="center"/>
          </w:tcPr>
          <w:p w:rsidR="00B34132" w:rsidRPr="00EC3DE3" w:rsidRDefault="00B34132" w:rsidP="00EC3DE3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5,99</w:t>
            </w:r>
          </w:p>
        </w:tc>
      </w:tr>
      <w:tr w:rsidR="00B34132" w:rsidTr="00B34132">
        <w:tc>
          <w:tcPr>
            <w:tcW w:w="358" w:type="pct"/>
            <w:vAlign w:val="center"/>
          </w:tcPr>
          <w:p w:rsidR="00B34132" w:rsidRPr="00540DD1" w:rsidRDefault="00B34132" w:rsidP="00B34132">
            <w:pPr>
              <w:pStyle w:val="TableParagraph"/>
              <w:spacing w:line="272" w:lineRule="exact"/>
              <w:jc w:val="center"/>
            </w:pPr>
            <w:r>
              <w:t>5</w:t>
            </w:r>
          </w:p>
        </w:tc>
        <w:tc>
          <w:tcPr>
            <w:tcW w:w="2990" w:type="pct"/>
          </w:tcPr>
          <w:p w:rsidR="00B34132" w:rsidRPr="00540DD1" w:rsidRDefault="00B34132" w:rsidP="00540DD1">
            <w:pPr>
              <w:pStyle w:val="TableParagraph"/>
              <w:spacing w:line="272" w:lineRule="exact"/>
            </w:pPr>
            <w:r w:rsidRPr="00540DD1">
              <w:t>Административные здания</w:t>
            </w:r>
          </w:p>
        </w:tc>
        <w:tc>
          <w:tcPr>
            <w:tcW w:w="826" w:type="pct"/>
            <w:vAlign w:val="center"/>
          </w:tcPr>
          <w:p w:rsidR="00B34132" w:rsidRPr="00EC3DE3" w:rsidRDefault="00B34132" w:rsidP="00EC3DE3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826" w:type="pct"/>
            <w:vAlign w:val="center"/>
          </w:tcPr>
          <w:p w:rsidR="00B34132" w:rsidRPr="00EC3DE3" w:rsidRDefault="00B34132" w:rsidP="00EC3DE3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0,04</w:t>
            </w:r>
          </w:p>
        </w:tc>
      </w:tr>
      <w:tr w:rsidR="00B34132" w:rsidTr="00B34132">
        <w:tc>
          <w:tcPr>
            <w:tcW w:w="358" w:type="pct"/>
            <w:vAlign w:val="center"/>
          </w:tcPr>
          <w:p w:rsidR="00B34132" w:rsidRPr="00540DD1" w:rsidRDefault="00B34132" w:rsidP="00B34132">
            <w:pPr>
              <w:pStyle w:val="TableParagraph"/>
              <w:spacing w:line="272" w:lineRule="exact"/>
              <w:jc w:val="center"/>
            </w:pPr>
            <w:r>
              <w:t>6</w:t>
            </w:r>
          </w:p>
        </w:tc>
        <w:tc>
          <w:tcPr>
            <w:tcW w:w="2990" w:type="pct"/>
          </w:tcPr>
          <w:p w:rsidR="00B34132" w:rsidRPr="00540DD1" w:rsidRDefault="00B34132" w:rsidP="00540DD1">
            <w:pPr>
              <w:pStyle w:val="TableParagraph"/>
              <w:spacing w:line="272" w:lineRule="exact"/>
            </w:pPr>
            <w:r w:rsidRPr="00540DD1">
              <w:t>Культурно-бытовой сектор</w:t>
            </w:r>
          </w:p>
        </w:tc>
        <w:tc>
          <w:tcPr>
            <w:tcW w:w="826" w:type="pct"/>
            <w:vAlign w:val="center"/>
          </w:tcPr>
          <w:p w:rsidR="00B34132" w:rsidRPr="00EC3DE3" w:rsidRDefault="00B34132" w:rsidP="00EC3DE3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826" w:type="pct"/>
            <w:vAlign w:val="center"/>
          </w:tcPr>
          <w:p w:rsidR="00B34132" w:rsidRPr="00EC3DE3" w:rsidRDefault="00B34132" w:rsidP="00EC3DE3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2,77</w:t>
            </w:r>
          </w:p>
        </w:tc>
      </w:tr>
      <w:tr w:rsidR="00B34132" w:rsidTr="00B34132">
        <w:tc>
          <w:tcPr>
            <w:tcW w:w="358" w:type="pct"/>
            <w:vAlign w:val="center"/>
          </w:tcPr>
          <w:p w:rsidR="00B34132" w:rsidRPr="00540DD1" w:rsidRDefault="00B34132" w:rsidP="00B34132">
            <w:pPr>
              <w:pStyle w:val="TableParagraph"/>
              <w:spacing w:line="272" w:lineRule="exact"/>
              <w:jc w:val="center"/>
            </w:pPr>
            <w:r>
              <w:t>7</w:t>
            </w:r>
          </w:p>
        </w:tc>
        <w:tc>
          <w:tcPr>
            <w:tcW w:w="2990" w:type="pct"/>
          </w:tcPr>
          <w:p w:rsidR="00B34132" w:rsidRPr="00540DD1" w:rsidRDefault="00B34132" w:rsidP="00540DD1">
            <w:pPr>
              <w:pStyle w:val="TableParagraph"/>
              <w:spacing w:line="272" w:lineRule="exact"/>
            </w:pPr>
            <w:r w:rsidRPr="00540DD1">
              <w:t>Полив зеленых насаждений</w:t>
            </w:r>
          </w:p>
        </w:tc>
        <w:tc>
          <w:tcPr>
            <w:tcW w:w="826" w:type="pct"/>
            <w:vAlign w:val="center"/>
          </w:tcPr>
          <w:p w:rsidR="00B34132" w:rsidRPr="00EC3DE3" w:rsidRDefault="00B34132" w:rsidP="00EC3DE3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826" w:type="pct"/>
            <w:vAlign w:val="center"/>
          </w:tcPr>
          <w:p w:rsidR="00B34132" w:rsidRDefault="00B34132" w:rsidP="00EC3DE3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5,26</w:t>
            </w:r>
          </w:p>
        </w:tc>
      </w:tr>
      <w:tr w:rsidR="00B34132" w:rsidTr="00B34132">
        <w:tc>
          <w:tcPr>
            <w:tcW w:w="358" w:type="pct"/>
            <w:vAlign w:val="center"/>
          </w:tcPr>
          <w:p w:rsidR="00B34132" w:rsidRPr="00540DD1" w:rsidRDefault="00B34132" w:rsidP="00B34132">
            <w:pPr>
              <w:pStyle w:val="TableParagraph"/>
              <w:spacing w:line="272" w:lineRule="exact"/>
              <w:jc w:val="center"/>
            </w:pPr>
            <w:r>
              <w:t>8</w:t>
            </w:r>
          </w:p>
        </w:tc>
        <w:tc>
          <w:tcPr>
            <w:tcW w:w="2990" w:type="pct"/>
          </w:tcPr>
          <w:p w:rsidR="00B34132" w:rsidRPr="00540DD1" w:rsidRDefault="00B34132" w:rsidP="00540DD1">
            <w:pPr>
              <w:pStyle w:val="TableParagraph"/>
              <w:spacing w:line="272" w:lineRule="exact"/>
            </w:pPr>
            <w:r w:rsidRPr="00540DD1">
              <w:t>Потери</w:t>
            </w:r>
          </w:p>
        </w:tc>
        <w:tc>
          <w:tcPr>
            <w:tcW w:w="826" w:type="pct"/>
            <w:vAlign w:val="center"/>
          </w:tcPr>
          <w:p w:rsidR="00B34132" w:rsidRPr="00EC3DE3" w:rsidRDefault="00B34132" w:rsidP="00EC3DE3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16,511</w:t>
            </w:r>
          </w:p>
        </w:tc>
        <w:tc>
          <w:tcPr>
            <w:tcW w:w="826" w:type="pct"/>
            <w:vAlign w:val="center"/>
          </w:tcPr>
          <w:p w:rsidR="00B34132" w:rsidRDefault="00B34132" w:rsidP="00EC3DE3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9,32</w:t>
            </w:r>
          </w:p>
        </w:tc>
      </w:tr>
      <w:tr w:rsidR="00B34132" w:rsidTr="00B34132">
        <w:tc>
          <w:tcPr>
            <w:tcW w:w="358" w:type="pct"/>
            <w:vAlign w:val="center"/>
          </w:tcPr>
          <w:p w:rsidR="00B34132" w:rsidRPr="00540DD1" w:rsidRDefault="00B34132" w:rsidP="00B34132">
            <w:pPr>
              <w:pStyle w:val="TableParagraph"/>
              <w:spacing w:line="272" w:lineRule="exact"/>
              <w:jc w:val="center"/>
              <w:rPr>
                <w:b/>
              </w:rPr>
            </w:pPr>
          </w:p>
        </w:tc>
        <w:tc>
          <w:tcPr>
            <w:tcW w:w="2990" w:type="pct"/>
          </w:tcPr>
          <w:p w:rsidR="00B34132" w:rsidRPr="00540DD1" w:rsidRDefault="00B34132" w:rsidP="00540DD1">
            <w:pPr>
              <w:pStyle w:val="TableParagraph"/>
              <w:spacing w:line="272" w:lineRule="exact"/>
              <w:jc w:val="right"/>
              <w:rPr>
                <w:b/>
              </w:rPr>
            </w:pPr>
            <w:r w:rsidRPr="00540DD1">
              <w:rPr>
                <w:b/>
              </w:rPr>
              <w:t>Итого:</w:t>
            </w:r>
          </w:p>
        </w:tc>
        <w:tc>
          <w:tcPr>
            <w:tcW w:w="826" w:type="pct"/>
            <w:vAlign w:val="center"/>
          </w:tcPr>
          <w:p w:rsidR="00B34132" w:rsidRPr="00540DD1" w:rsidRDefault="00B34132" w:rsidP="00EC3DE3">
            <w:pPr>
              <w:spacing w:line="240" w:lineRule="auto"/>
              <w:ind w:firstLine="0"/>
              <w:jc w:val="right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37,287</w:t>
            </w:r>
          </w:p>
        </w:tc>
        <w:tc>
          <w:tcPr>
            <w:tcW w:w="826" w:type="pct"/>
            <w:vAlign w:val="center"/>
          </w:tcPr>
          <w:p w:rsidR="00B34132" w:rsidRPr="00540DD1" w:rsidRDefault="00B34132" w:rsidP="00EC3DE3">
            <w:pPr>
              <w:spacing w:line="240" w:lineRule="auto"/>
              <w:ind w:firstLine="0"/>
              <w:jc w:val="right"/>
              <w:rPr>
                <w:b/>
                <w:sz w:val="22"/>
                <w:szCs w:val="22"/>
              </w:rPr>
            </w:pPr>
            <w:r w:rsidRPr="00540DD1">
              <w:rPr>
                <w:b/>
                <w:sz w:val="22"/>
                <w:szCs w:val="22"/>
              </w:rPr>
              <w:t>71,47</w:t>
            </w:r>
          </w:p>
        </w:tc>
      </w:tr>
    </w:tbl>
    <w:p w:rsidR="00EC3DE3" w:rsidRPr="00EC3DE3" w:rsidRDefault="00EC3DE3" w:rsidP="00EC3DE3"/>
    <w:p w:rsidR="00FD598A" w:rsidRPr="00E560DE" w:rsidRDefault="00FD598A" w:rsidP="00E560DE"/>
    <w:p w:rsidR="0005515A" w:rsidRDefault="00E560DE" w:rsidP="00953359">
      <w:pPr>
        <w:pStyle w:val="3"/>
        <w:numPr>
          <w:ilvl w:val="1"/>
          <w:numId w:val="6"/>
        </w:numPr>
      </w:pPr>
      <w:bookmarkStart w:id="31" w:name="_Toc178782774"/>
      <w:r>
        <w:t>О</w:t>
      </w:r>
      <w:r w:rsidR="0005515A" w:rsidRPr="0021342B">
        <w:t>писание существующей системы коммерческого учета горячей, питьевой, технической воды и планов по установке приборов учета</w:t>
      </w:r>
      <w:bookmarkEnd w:id="31"/>
    </w:p>
    <w:p w:rsidR="00A4148B" w:rsidRDefault="00A4148B" w:rsidP="00A4148B">
      <w:pPr>
        <w:rPr>
          <w:rFonts w:eastAsiaTheme="minorHAnsi"/>
          <w:lang w:eastAsia="en-US"/>
        </w:rPr>
      </w:pPr>
      <w:r>
        <w:rPr>
          <w:rFonts w:eastAsiaTheme="minorHAnsi"/>
          <w:lang w:eastAsia="en-US"/>
        </w:rPr>
        <w:t>Индивидуальные приборы учета холодной воды установлены у большинства потребителей хозяйственно питьевой воды. Забор воды из водоразборных колонок осуществляется в свободном доступе, расчет осуществляется по установленным нормативам.</w:t>
      </w:r>
    </w:p>
    <w:p w:rsidR="00A4148B" w:rsidRDefault="00A4148B" w:rsidP="00A4148B">
      <w:pPr>
        <w:rPr>
          <w:rFonts w:eastAsiaTheme="minorHAnsi"/>
          <w:lang w:eastAsia="en-US"/>
        </w:rPr>
      </w:pPr>
      <w:r>
        <w:rPr>
          <w:rFonts w:eastAsiaTheme="minorHAnsi"/>
          <w:lang w:eastAsia="en-US"/>
        </w:rPr>
        <w:t xml:space="preserve">Данные по существующей системе коммерческого учета питьевой воды приведены в </w:t>
      </w:r>
      <w:r>
        <w:rPr>
          <w:rFonts w:eastAsiaTheme="minorHAnsi"/>
          <w:lang w:eastAsia="en-US"/>
        </w:rPr>
        <w:fldChar w:fldCharType="begin"/>
      </w:r>
      <w:r>
        <w:rPr>
          <w:rFonts w:eastAsiaTheme="minorHAnsi"/>
          <w:lang w:eastAsia="en-US"/>
        </w:rPr>
        <w:instrText xml:space="preserve"> REF _Ref178762270 \h </w:instrText>
      </w:r>
      <w:r>
        <w:rPr>
          <w:rFonts w:eastAsiaTheme="minorHAnsi"/>
          <w:lang w:eastAsia="en-US"/>
        </w:rPr>
      </w:r>
      <w:r>
        <w:rPr>
          <w:rFonts w:eastAsiaTheme="minorHAnsi"/>
          <w:lang w:eastAsia="en-US"/>
        </w:rPr>
        <w:fldChar w:fldCharType="separate"/>
      </w:r>
      <w:r w:rsidR="00C105E2">
        <w:t xml:space="preserve">Таблица </w:t>
      </w:r>
      <w:r w:rsidR="00C105E2">
        <w:rPr>
          <w:noProof/>
        </w:rPr>
        <w:t>9</w:t>
      </w:r>
      <w:r>
        <w:rPr>
          <w:rFonts w:eastAsiaTheme="minorHAnsi"/>
          <w:lang w:eastAsia="en-US"/>
        </w:rPr>
        <w:fldChar w:fldCharType="end"/>
      </w:r>
      <w:r>
        <w:rPr>
          <w:rFonts w:eastAsiaTheme="minorHAnsi"/>
          <w:lang w:eastAsia="en-US"/>
        </w:rPr>
        <w:t>.</w:t>
      </w:r>
    </w:p>
    <w:p w:rsidR="00A4148B" w:rsidRDefault="00A4148B" w:rsidP="00A4148B"/>
    <w:p w:rsidR="00A4148B" w:rsidRDefault="00A4148B" w:rsidP="00A4148B">
      <w:pPr>
        <w:pStyle w:val="af1"/>
      </w:pPr>
      <w:bookmarkStart w:id="32" w:name="_Ref178762270"/>
      <w:r>
        <w:t xml:space="preserve">Таблица </w:t>
      </w:r>
      <w:r w:rsidR="0048408F">
        <w:rPr>
          <w:noProof/>
        </w:rPr>
        <w:fldChar w:fldCharType="begin"/>
      </w:r>
      <w:r w:rsidR="0048408F">
        <w:rPr>
          <w:noProof/>
        </w:rPr>
        <w:instrText xml:space="preserve"> SEQ Таблица \* ARABIC </w:instrText>
      </w:r>
      <w:r w:rsidR="0048408F">
        <w:rPr>
          <w:noProof/>
        </w:rPr>
        <w:fldChar w:fldCharType="separate"/>
      </w:r>
      <w:r>
        <w:rPr>
          <w:noProof/>
        </w:rPr>
        <w:t>9</w:t>
      </w:r>
      <w:r w:rsidR="0048408F">
        <w:rPr>
          <w:noProof/>
        </w:rPr>
        <w:fldChar w:fldCharType="end"/>
      </w:r>
      <w:bookmarkEnd w:id="32"/>
      <w:r>
        <w:t xml:space="preserve"> – Данные об оснащенности зданий</w:t>
      </w:r>
      <w:r w:rsidRPr="003A6216">
        <w:t xml:space="preserve"> </w:t>
      </w:r>
      <w:r w:rsidRPr="0021342B">
        <w:t>строений, сооружений приборами учета воды</w:t>
      </w:r>
      <w:r>
        <w:t xml:space="preserve"> на 2023 год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142"/>
        <w:gridCol w:w="3144"/>
        <w:gridCol w:w="3144"/>
      </w:tblGrid>
      <w:tr w:rsidR="001F2B02" w:rsidRPr="00A40101" w:rsidTr="001F2B02">
        <w:trPr>
          <w:trHeight w:val="80"/>
        </w:trPr>
        <w:tc>
          <w:tcPr>
            <w:tcW w:w="3333" w:type="pct"/>
            <w:gridSpan w:val="2"/>
            <w:shd w:val="clear" w:color="auto" w:fill="E5DFEC" w:themeFill="accent4" w:themeFillTint="33"/>
            <w:vAlign w:val="center"/>
          </w:tcPr>
          <w:p w:rsidR="001F2B02" w:rsidRPr="0062039A" w:rsidRDefault="001F2B02" w:rsidP="00EE130F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 w:rsidRPr="0062039A">
              <w:rPr>
                <w:b/>
                <w:sz w:val="20"/>
                <w:szCs w:val="20"/>
              </w:rPr>
              <w:t>Абоненты, кол-во</w:t>
            </w:r>
          </w:p>
        </w:tc>
        <w:tc>
          <w:tcPr>
            <w:tcW w:w="1667" w:type="pct"/>
            <w:shd w:val="clear" w:color="auto" w:fill="E5DFEC" w:themeFill="accent4" w:themeFillTint="33"/>
            <w:vAlign w:val="center"/>
          </w:tcPr>
          <w:p w:rsidR="001F2B02" w:rsidRPr="0062039A" w:rsidRDefault="001F2B02" w:rsidP="00EE130F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 w:rsidRPr="0062039A">
              <w:rPr>
                <w:b/>
                <w:sz w:val="20"/>
                <w:szCs w:val="20"/>
              </w:rPr>
              <w:t>Оснащенность приборами учета, шт.</w:t>
            </w:r>
          </w:p>
        </w:tc>
      </w:tr>
      <w:tr w:rsidR="001F2B02" w:rsidRPr="00A40101" w:rsidTr="001F2B02">
        <w:trPr>
          <w:trHeight w:val="80"/>
        </w:trPr>
        <w:tc>
          <w:tcPr>
            <w:tcW w:w="5000" w:type="pct"/>
            <w:gridSpan w:val="3"/>
            <w:shd w:val="clear" w:color="auto" w:fill="auto"/>
            <w:vAlign w:val="center"/>
          </w:tcPr>
          <w:p w:rsidR="001F2B02" w:rsidRPr="001F2B02" w:rsidRDefault="001F2B02" w:rsidP="001F2B02">
            <w:pPr>
              <w:spacing w:line="240" w:lineRule="auto"/>
              <w:ind w:firstLine="0"/>
              <w:jc w:val="center"/>
              <w:rPr>
                <w:b/>
              </w:rPr>
            </w:pPr>
            <w:proofErr w:type="spellStart"/>
            <w:r w:rsidRPr="001F2B02">
              <w:rPr>
                <w:b/>
                <w:sz w:val="22"/>
                <w:szCs w:val="22"/>
              </w:rPr>
              <w:t>с.Побочино</w:t>
            </w:r>
            <w:proofErr w:type="spellEnd"/>
          </w:p>
        </w:tc>
      </w:tr>
      <w:tr w:rsidR="001F2B02" w:rsidRPr="00A40101" w:rsidTr="001F2B02">
        <w:trPr>
          <w:trHeight w:val="80"/>
        </w:trPr>
        <w:tc>
          <w:tcPr>
            <w:tcW w:w="1666" w:type="pct"/>
            <w:shd w:val="clear" w:color="auto" w:fill="auto"/>
            <w:vAlign w:val="center"/>
          </w:tcPr>
          <w:p w:rsidR="001F2B02" w:rsidRPr="0062039A" w:rsidRDefault="001F2B02" w:rsidP="00EE130F">
            <w:pPr>
              <w:spacing w:line="240" w:lineRule="auto"/>
              <w:ind w:firstLine="0"/>
            </w:pPr>
            <w:r w:rsidRPr="0062039A">
              <w:rPr>
                <w:sz w:val="22"/>
                <w:szCs w:val="22"/>
              </w:rPr>
              <w:t>Физ. лица</w:t>
            </w:r>
          </w:p>
        </w:tc>
        <w:tc>
          <w:tcPr>
            <w:tcW w:w="1667" w:type="pct"/>
            <w:vAlign w:val="center"/>
          </w:tcPr>
          <w:p w:rsidR="001F2B02" w:rsidRPr="001F2B02" w:rsidRDefault="001F2B02" w:rsidP="00EE130F">
            <w:pPr>
              <w:spacing w:line="240" w:lineRule="auto"/>
              <w:ind w:firstLine="0"/>
              <w:jc w:val="right"/>
            </w:pPr>
            <w:r w:rsidRPr="001F2B02">
              <w:rPr>
                <w:sz w:val="22"/>
                <w:szCs w:val="22"/>
              </w:rPr>
              <w:t>315</w:t>
            </w:r>
          </w:p>
        </w:tc>
        <w:tc>
          <w:tcPr>
            <w:tcW w:w="1667" w:type="pct"/>
            <w:vAlign w:val="center"/>
          </w:tcPr>
          <w:p w:rsidR="001F2B02" w:rsidRPr="001F2B02" w:rsidRDefault="001F2B02" w:rsidP="00EE130F">
            <w:pPr>
              <w:spacing w:line="240" w:lineRule="auto"/>
              <w:ind w:firstLine="0"/>
              <w:jc w:val="right"/>
            </w:pPr>
            <w:r w:rsidRPr="001F2B02">
              <w:rPr>
                <w:sz w:val="22"/>
                <w:szCs w:val="22"/>
              </w:rPr>
              <w:t>276</w:t>
            </w:r>
          </w:p>
        </w:tc>
      </w:tr>
      <w:tr w:rsidR="001F2B02" w:rsidRPr="00A40101" w:rsidTr="001F2B02">
        <w:trPr>
          <w:trHeight w:val="100"/>
        </w:trPr>
        <w:tc>
          <w:tcPr>
            <w:tcW w:w="1666" w:type="pct"/>
            <w:shd w:val="clear" w:color="auto" w:fill="auto"/>
            <w:vAlign w:val="center"/>
          </w:tcPr>
          <w:p w:rsidR="001F2B02" w:rsidRPr="0062039A" w:rsidRDefault="001F2B02" w:rsidP="00EE130F">
            <w:pPr>
              <w:spacing w:line="240" w:lineRule="auto"/>
              <w:ind w:firstLine="0"/>
            </w:pPr>
            <w:r w:rsidRPr="0062039A">
              <w:rPr>
                <w:sz w:val="22"/>
                <w:szCs w:val="22"/>
              </w:rPr>
              <w:t>Юр. лица</w:t>
            </w:r>
          </w:p>
        </w:tc>
        <w:tc>
          <w:tcPr>
            <w:tcW w:w="1667" w:type="pct"/>
            <w:vAlign w:val="center"/>
          </w:tcPr>
          <w:p w:rsidR="001F2B02" w:rsidRPr="0062039A" w:rsidRDefault="001F2B02" w:rsidP="00EE130F">
            <w:pPr>
              <w:spacing w:line="240" w:lineRule="auto"/>
              <w:ind w:firstLine="0"/>
              <w:jc w:val="right"/>
            </w:pPr>
            <w:r>
              <w:rPr>
                <w:sz w:val="22"/>
                <w:szCs w:val="22"/>
              </w:rPr>
              <w:t>11</w:t>
            </w:r>
          </w:p>
        </w:tc>
        <w:tc>
          <w:tcPr>
            <w:tcW w:w="1667" w:type="pct"/>
            <w:vAlign w:val="center"/>
          </w:tcPr>
          <w:p w:rsidR="001F2B02" w:rsidRPr="0062039A" w:rsidRDefault="001F2B02" w:rsidP="00EE130F">
            <w:pPr>
              <w:spacing w:line="240" w:lineRule="auto"/>
              <w:ind w:firstLine="0"/>
              <w:jc w:val="right"/>
            </w:pPr>
            <w:r>
              <w:rPr>
                <w:sz w:val="22"/>
                <w:szCs w:val="22"/>
              </w:rPr>
              <w:t>8</w:t>
            </w:r>
          </w:p>
        </w:tc>
      </w:tr>
      <w:tr w:rsidR="001F2B02" w:rsidRPr="00A40101" w:rsidTr="001F2B02">
        <w:trPr>
          <w:trHeight w:val="120"/>
        </w:trPr>
        <w:tc>
          <w:tcPr>
            <w:tcW w:w="1666" w:type="pct"/>
            <w:shd w:val="clear" w:color="auto" w:fill="auto"/>
            <w:vAlign w:val="center"/>
          </w:tcPr>
          <w:p w:rsidR="001F2B02" w:rsidRPr="00A4148B" w:rsidRDefault="001F2B02" w:rsidP="00EE130F">
            <w:pPr>
              <w:spacing w:line="240" w:lineRule="auto"/>
              <w:ind w:firstLine="0"/>
              <w:rPr>
                <w:b/>
              </w:rPr>
            </w:pPr>
            <w:r w:rsidRPr="00A4148B">
              <w:rPr>
                <w:b/>
                <w:sz w:val="22"/>
                <w:szCs w:val="22"/>
              </w:rPr>
              <w:t>Итого</w:t>
            </w:r>
          </w:p>
        </w:tc>
        <w:tc>
          <w:tcPr>
            <w:tcW w:w="1667" w:type="pct"/>
            <w:vAlign w:val="center"/>
          </w:tcPr>
          <w:p w:rsidR="001F2B02" w:rsidRPr="00A4148B" w:rsidRDefault="001F2B02" w:rsidP="00EE130F">
            <w:pPr>
              <w:spacing w:line="240" w:lineRule="auto"/>
              <w:ind w:firstLine="0"/>
              <w:jc w:val="right"/>
              <w:rPr>
                <w:b/>
              </w:rPr>
            </w:pPr>
            <w:r w:rsidRPr="00A4148B">
              <w:rPr>
                <w:b/>
                <w:sz w:val="22"/>
                <w:szCs w:val="22"/>
              </w:rPr>
              <w:t>3</w:t>
            </w:r>
            <w:r>
              <w:rPr>
                <w:b/>
                <w:sz w:val="22"/>
                <w:szCs w:val="22"/>
              </w:rPr>
              <w:t>26</w:t>
            </w:r>
          </w:p>
        </w:tc>
        <w:tc>
          <w:tcPr>
            <w:tcW w:w="1667" w:type="pct"/>
            <w:vAlign w:val="center"/>
          </w:tcPr>
          <w:p w:rsidR="001F2B02" w:rsidRPr="00A4148B" w:rsidRDefault="001F2B02" w:rsidP="00EE130F">
            <w:pPr>
              <w:spacing w:line="240" w:lineRule="auto"/>
              <w:ind w:firstLine="0"/>
              <w:jc w:val="right"/>
              <w:rPr>
                <w:b/>
              </w:rPr>
            </w:pPr>
            <w:r>
              <w:rPr>
                <w:b/>
                <w:sz w:val="22"/>
                <w:szCs w:val="22"/>
              </w:rPr>
              <w:t>284</w:t>
            </w:r>
          </w:p>
        </w:tc>
      </w:tr>
    </w:tbl>
    <w:p w:rsidR="00A4148B" w:rsidRDefault="00A4148B" w:rsidP="00A4148B">
      <w:pPr>
        <w:rPr>
          <w:rFonts w:eastAsiaTheme="minorHAnsi"/>
          <w:lang w:eastAsia="en-US"/>
        </w:rPr>
      </w:pPr>
    </w:p>
    <w:p w:rsidR="00A4148B" w:rsidRDefault="00A4148B">
      <w:pPr>
        <w:spacing w:after="200" w:line="276" w:lineRule="auto"/>
        <w:ind w:firstLine="0"/>
        <w:jc w:val="left"/>
        <w:rPr>
          <w:rFonts w:eastAsiaTheme="minorHAnsi"/>
          <w:lang w:eastAsia="en-US"/>
        </w:rPr>
      </w:pPr>
      <w:r>
        <w:rPr>
          <w:rFonts w:eastAsiaTheme="minorHAnsi"/>
          <w:lang w:eastAsia="en-US"/>
        </w:rPr>
        <w:lastRenderedPageBreak/>
        <w:br w:type="page"/>
      </w:r>
    </w:p>
    <w:p w:rsidR="0005515A" w:rsidRDefault="00E560DE" w:rsidP="00953359">
      <w:pPr>
        <w:pStyle w:val="3"/>
        <w:numPr>
          <w:ilvl w:val="1"/>
          <w:numId w:val="6"/>
        </w:numPr>
      </w:pPr>
      <w:bookmarkStart w:id="33" w:name="_Toc178782775"/>
      <w:r>
        <w:lastRenderedPageBreak/>
        <w:t>А</w:t>
      </w:r>
      <w:r w:rsidR="0005515A" w:rsidRPr="0021342B">
        <w:t>нализ резервов и дефицитов производственных мощностей системы водоснабжения поселения, городского округа</w:t>
      </w:r>
      <w:bookmarkEnd w:id="33"/>
    </w:p>
    <w:p w:rsidR="00E560DE" w:rsidRPr="00AF7381" w:rsidRDefault="00882E21" w:rsidP="00AF7381">
      <w:r w:rsidRPr="00AF7381">
        <w:t>Расчет резервов и дефицитов системы централизованного водоснабжения осуществляется исходя из установленной производительности централизованной системы за вычетом объемов реализации, фактических потерь и собственных нужд системы, а также с учетом обязательств ресурсоснабжающей организации по обеспечению ресурсами абонентов в соответствии с выданными техническими условиями и заключенными договорами о технологическом присоединении объектов капитального строительства, фактического подключение которых еще не произведено.</w:t>
      </w:r>
    </w:p>
    <w:p w:rsidR="00882E21" w:rsidRPr="00AF7381" w:rsidRDefault="00882E21" w:rsidP="00AF7381">
      <w:r w:rsidRPr="00AF7381">
        <w:t>Производственная мощность существующих водоводов и водопроводной сети достаточна для реализации вероятных планов поселения на перспективную застройку территории.</w:t>
      </w:r>
    </w:p>
    <w:p w:rsidR="00882E21" w:rsidRDefault="00882E21" w:rsidP="00E560DE"/>
    <w:p w:rsidR="00A4148B" w:rsidRDefault="00A4148B" w:rsidP="00E560DE"/>
    <w:p w:rsidR="0005515A" w:rsidRDefault="00E560DE" w:rsidP="00953359">
      <w:pPr>
        <w:pStyle w:val="3"/>
        <w:numPr>
          <w:ilvl w:val="1"/>
          <w:numId w:val="6"/>
        </w:numPr>
      </w:pPr>
      <w:bookmarkStart w:id="34" w:name="_Toc178782776"/>
      <w:r>
        <w:t>П</w:t>
      </w:r>
      <w:r w:rsidR="0005515A" w:rsidRPr="0021342B">
        <w:t>рогнозные балансы потребления горячей, питьевой, технической воды на срок не менее 10 лет с учетом различных сценариев развития поселений, городских округов, рассчитанные на основании расхода горячей, питьевой, технической воды в соответствии со СНиП 2.04.02-84 и СНиП 2.04.01-85, а также исходя из текущего объема потребления воды населением и его динамики с учетом перспективы развития и изменения состава и структуры застройки</w:t>
      </w:r>
      <w:bookmarkEnd w:id="34"/>
    </w:p>
    <w:p w:rsidR="00256C41" w:rsidRPr="00256C41" w:rsidRDefault="00AF7381" w:rsidP="004E1E2D">
      <w:r>
        <w:t>Данные о прогнозных балансах потребления хозяйственно-питьевой воды составлены с учетом положительной динамики роста потребител</w:t>
      </w:r>
      <w:r w:rsidR="0082498F">
        <w:t>е</w:t>
      </w:r>
      <w:r>
        <w:t xml:space="preserve">й различных секторов на основе </w:t>
      </w:r>
      <w:r w:rsidR="0082498F">
        <w:t xml:space="preserve">Генерального плана </w:t>
      </w:r>
      <w:proofErr w:type="spellStart"/>
      <w:r w:rsidR="0082498F">
        <w:t>Побочинского</w:t>
      </w:r>
      <w:proofErr w:type="spellEnd"/>
      <w:r w:rsidR="0082498F">
        <w:t xml:space="preserve"> сельского поселения</w:t>
      </w:r>
      <w:r w:rsidR="006E36DE">
        <w:t xml:space="preserve"> (</w:t>
      </w:r>
      <w:r w:rsidR="001C6A95">
        <w:fldChar w:fldCharType="begin"/>
      </w:r>
      <w:r w:rsidR="00F85325">
        <w:instrText xml:space="preserve"> REF _Ref177913435 \h </w:instrText>
      </w:r>
      <w:r w:rsidR="001C6A95">
        <w:fldChar w:fldCharType="separate"/>
      </w:r>
      <w:r w:rsidR="00C105E2">
        <w:t xml:space="preserve">Таблица </w:t>
      </w:r>
      <w:r w:rsidR="00C105E2">
        <w:rPr>
          <w:noProof/>
        </w:rPr>
        <w:t>9</w:t>
      </w:r>
      <w:r w:rsidR="001C6A95">
        <w:fldChar w:fldCharType="end"/>
      </w:r>
      <w:r w:rsidR="006E36DE">
        <w:t>)</w:t>
      </w:r>
      <w:r w:rsidR="0082498F">
        <w:t xml:space="preserve">. </w:t>
      </w:r>
      <w:r w:rsidR="00256C41" w:rsidRPr="00256C41">
        <w:t xml:space="preserve">Жилой фонд на перспективу (2037 г.) составит 27,89 тыс. м2 общей площади с учетом вывода 100 м2 жилья в с. </w:t>
      </w:r>
      <w:proofErr w:type="spellStart"/>
      <w:r w:rsidR="00256C41" w:rsidRPr="00256C41">
        <w:t>Побочино</w:t>
      </w:r>
      <w:proofErr w:type="spellEnd"/>
      <w:r w:rsidR="00256C41" w:rsidRPr="00256C41">
        <w:t>, а также замены его новыми домами. Новая жилая застройка будет представлена индивидуальными жилыми домами.</w:t>
      </w:r>
    </w:p>
    <w:p w:rsidR="0082498F" w:rsidRDefault="0082498F" w:rsidP="0082498F"/>
    <w:p w:rsidR="0082498F" w:rsidRPr="00905CFE" w:rsidRDefault="006E36DE" w:rsidP="006E36DE">
      <w:pPr>
        <w:pStyle w:val="af1"/>
      </w:pPr>
      <w:bookmarkStart w:id="35" w:name="_Ref177913435"/>
      <w:r>
        <w:t xml:space="preserve">Таблица </w:t>
      </w:r>
      <w:r w:rsidR="0048408F">
        <w:rPr>
          <w:noProof/>
        </w:rPr>
        <w:fldChar w:fldCharType="begin"/>
      </w:r>
      <w:r w:rsidR="0048408F">
        <w:rPr>
          <w:noProof/>
        </w:rPr>
        <w:instrText xml:space="preserve"> SEQ Таблица \* ARABIC </w:instrText>
      </w:r>
      <w:r w:rsidR="0048408F">
        <w:rPr>
          <w:noProof/>
        </w:rPr>
        <w:fldChar w:fldCharType="separate"/>
      </w:r>
      <w:r w:rsidR="00EC3DE3">
        <w:rPr>
          <w:noProof/>
        </w:rPr>
        <w:t>9</w:t>
      </w:r>
      <w:r w:rsidR="0048408F">
        <w:rPr>
          <w:noProof/>
        </w:rPr>
        <w:fldChar w:fldCharType="end"/>
      </w:r>
      <w:bookmarkEnd w:id="35"/>
      <w:r>
        <w:t xml:space="preserve"> </w:t>
      </w:r>
      <w:r w:rsidR="0082498F" w:rsidRPr="00905CFE">
        <w:t xml:space="preserve">– Перспективная численность населения по населенному пункту </w:t>
      </w:r>
      <w:proofErr w:type="spellStart"/>
      <w:r w:rsidR="0082498F" w:rsidRPr="00905CFE">
        <w:t>Побочинского</w:t>
      </w:r>
      <w:proofErr w:type="spellEnd"/>
      <w:r w:rsidR="0082498F" w:rsidRPr="00905CFE">
        <w:t xml:space="preserve"> сельского поселения</w:t>
      </w:r>
    </w:p>
    <w:p w:rsidR="0082498F" w:rsidRPr="00905CFE" w:rsidRDefault="0082498F" w:rsidP="0082498F">
      <w:pPr>
        <w:rPr>
          <w:sz w:val="10"/>
          <w:szCs w:val="10"/>
        </w:rPr>
      </w:pPr>
    </w:p>
    <w:tbl>
      <w:tblPr>
        <w:tblStyle w:val="af0"/>
        <w:tblW w:w="5000" w:type="pct"/>
        <w:tblLook w:val="01E0" w:firstRow="1" w:lastRow="1" w:firstColumn="1" w:lastColumn="1" w:noHBand="0" w:noVBand="0"/>
      </w:tblPr>
      <w:tblGrid>
        <w:gridCol w:w="2368"/>
        <w:gridCol w:w="2076"/>
        <w:gridCol w:w="1433"/>
        <w:gridCol w:w="1458"/>
        <w:gridCol w:w="1088"/>
        <w:gridCol w:w="1007"/>
      </w:tblGrid>
      <w:tr w:rsidR="0082498F" w:rsidRPr="0082498F" w:rsidTr="00D46D94">
        <w:tc>
          <w:tcPr>
            <w:tcW w:w="1255" w:type="pct"/>
            <w:vMerge w:val="restart"/>
            <w:shd w:val="clear" w:color="auto" w:fill="E5DFEC" w:themeFill="accent4" w:themeFillTint="33"/>
            <w:vAlign w:val="center"/>
          </w:tcPr>
          <w:p w:rsidR="0082498F" w:rsidRPr="0082498F" w:rsidRDefault="0082498F" w:rsidP="006E36DE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 w:rsidRPr="0082498F">
              <w:rPr>
                <w:b/>
                <w:sz w:val="20"/>
                <w:szCs w:val="20"/>
              </w:rPr>
              <w:t>Наименование населенного пункта</w:t>
            </w:r>
          </w:p>
        </w:tc>
        <w:tc>
          <w:tcPr>
            <w:tcW w:w="1101" w:type="pct"/>
            <w:vMerge w:val="restart"/>
            <w:shd w:val="clear" w:color="auto" w:fill="E5DFEC" w:themeFill="accent4" w:themeFillTint="33"/>
            <w:vAlign w:val="center"/>
          </w:tcPr>
          <w:p w:rsidR="0082498F" w:rsidRPr="0082498F" w:rsidRDefault="0082498F" w:rsidP="006E36DE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 w:rsidRPr="0082498F">
              <w:rPr>
                <w:b/>
                <w:sz w:val="20"/>
                <w:szCs w:val="20"/>
              </w:rPr>
              <w:t xml:space="preserve">Численность населения </w:t>
            </w:r>
            <w:r w:rsidRPr="0082498F">
              <w:rPr>
                <w:b/>
                <w:sz w:val="20"/>
                <w:szCs w:val="20"/>
              </w:rPr>
              <w:br/>
              <w:t>на 01.01.2017 г., человек</w:t>
            </w:r>
          </w:p>
        </w:tc>
        <w:tc>
          <w:tcPr>
            <w:tcW w:w="1533" w:type="pct"/>
            <w:gridSpan w:val="2"/>
            <w:shd w:val="clear" w:color="auto" w:fill="E5DFEC" w:themeFill="accent4" w:themeFillTint="33"/>
            <w:vAlign w:val="center"/>
          </w:tcPr>
          <w:p w:rsidR="0082498F" w:rsidRPr="0082498F" w:rsidRDefault="0082498F" w:rsidP="006E36DE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 w:rsidRPr="0082498F">
              <w:rPr>
                <w:b/>
                <w:sz w:val="20"/>
                <w:szCs w:val="20"/>
              </w:rPr>
              <w:t>Перспективная численность населения, человек</w:t>
            </w:r>
          </w:p>
        </w:tc>
        <w:tc>
          <w:tcPr>
            <w:tcW w:w="1111" w:type="pct"/>
            <w:gridSpan w:val="2"/>
            <w:shd w:val="clear" w:color="auto" w:fill="E5DFEC" w:themeFill="accent4" w:themeFillTint="33"/>
            <w:vAlign w:val="center"/>
          </w:tcPr>
          <w:p w:rsidR="0082498F" w:rsidRPr="0082498F" w:rsidRDefault="0082498F" w:rsidP="006E36DE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 w:rsidRPr="0082498F">
              <w:rPr>
                <w:b/>
                <w:sz w:val="20"/>
                <w:szCs w:val="20"/>
              </w:rPr>
              <w:t>Темпы прироста/убыли (+/-) населения 2037 г. к 2016 г.</w:t>
            </w:r>
          </w:p>
        </w:tc>
      </w:tr>
      <w:tr w:rsidR="0082498F" w:rsidRPr="0082498F" w:rsidTr="00D46D94">
        <w:tc>
          <w:tcPr>
            <w:tcW w:w="1255" w:type="pct"/>
            <w:vMerge/>
            <w:shd w:val="clear" w:color="auto" w:fill="E5DFEC" w:themeFill="accent4" w:themeFillTint="33"/>
            <w:vAlign w:val="center"/>
          </w:tcPr>
          <w:p w:rsidR="0082498F" w:rsidRPr="0082498F" w:rsidRDefault="0082498F" w:rsidP="006E36DE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1101" w:type="pct"/>
            <w:vMerge/>
            <w:shd w:val="clear" w:color="auto" w:fill="E5DFEC" w:themeFill="accent4" w:themeFillTint="33"/>
            <w:vAlign w:val="center"/>
          </w:tcPr>
          <w:p w:rsidR="0082498F" w:rsidRPr="0082498F" w:rsidRDefault="0082498F" w:rsidP="006E36DE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760" w:type="pct"/>
            <w:shd w:val="clear" w:color="auto" w:fill="E5DFEC" w:themeFill="accent4" w:themeFillTint="33"/>
            <w:vAlign w:val="center"/>
          </w:tcPr>
          <w:p w:rsidR="0082498F" w:rsidRPr="0082498F" w:rsidRDefault="0082498F" w:rsidP="006E36DE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 w:rsidRPr="0082498F">
              <w:rPr>
                <w:b/>
                <w:sz w:val="20"/>
                <w:szCs w:val="20"/>
              </w:rPr>
              <w:t>на 1-ую очередь</w:t>
            </w:r>
          </w:p>
          <w:p w:rsidR="0082498F" w:rsidRPr="0082498F" w:rsidRDefault="0082498F" w:rsidP="006E36DE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 w:rsidRPr="0082498F">
              <w:rPr>
                <w:b/>
                <w:sz w:val="20"/>
                <w:szCs w:val="20"/>
              </w:rPr>
              <w:t>(2027 г.)</w:t>
            </w:r>
          </w:p>
        </w:tc>
        <w:tc>
          <w:tcPr>
            <w:tcW w:w="773" w:type="pct"/>
            <w:shd w:val="clear" w:color="auto" w:fill="E5DFEC" w:themeFill="accent4" w:themeFillTint="33"/>
            <w:vAlign w:val="center"/>
          </w:tcPr>
          <w:p w:rsidR="0082498F" w:rsidRPr="0082498F" w:rsidRDefault="0082498F" w:rsidP="006E36DE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 w:rsidRPr="0082498F">
              <w:rPr>
                <w:b/>
                <w:sz w:val="20"/>
                <w:szCs w:val="20"/>
              </w:rPr>
              <w:t>на расчетный срок</w:t>
            </w:r>
          </w:p>
          <w:p w:rsidR="0082498F" w:rsidRPr="0082498F" w:rsidRDefault="0082498F" w:rsidP="006E36DE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 w:rsidRPr="0082498F">
              <w:rPr>
                <w:b/>
                <w:sz w:val="20"/>
                <w:szCs w:val="20"/>
              </w:rPr>
              <w:t>(2037 г.)</w:t>
            </w:r>
          </w:p>
        </w:tc>
        <w:tc>
          <w:tcPr>
            <w:tcW w:w="577" w:type="pct"/>
            <w:shd w:val="clear" w:color="auto" w:fill="E5DFEC" w:themeFill="accent4" w:themeFillTint="33"/>
            <w:vAlign w:val="center"/>
          </w:tcPr>
          <w:p w:rsidR="0082498F" w:rsidRPr="0082498F" w:rsidRDefault="0082498F" w:rsidP="006E36DE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 w:rsidRPr="0082498F">
              <w:rPr>
                <w:b/>
                <w:sz w:val="20"/>
                <w:szCs w:val="20"/>
              </w:rPr>
              <w:t>человек</w:t>
            </w:r>
          </w:p>
        </w:tc>
        <w:tc>
          <w:tcPr>
            <w:tcW w:w="534" w:type="pct"/>
            <w:shd w:val="clear" w:color="auto" w:fill="E5DFEC" w:themeFill="accent4" w:themeFillTint="33"/>
            <w:vAlign w:val="center"/>
          </w:tcPr>
          <w:p w:rsidR="0082498F" w:rsidRPr="0082498F" w:rsidRDefault="0082498F" w:rsidP="006E36DE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 w:rsidRPr="0082498F">
              <w:rPr>
                <w:b/>
                <w:sz w:val="20"/>
                <w:szCs w:val="20"/>
              </w:rPr>
              <w:t>%</w:t>
            </w:r>
          </w:p>
        </w:tc>
      </w:tr>
      <w:tr w:rsidR="0082498F" w:rsidRPr="0082498F" w:rsidTr="00D46D94">
        <w:tc>
          <w:tcPr>
            <w:tcW w:w="1255" w:type="pct"/>
          </w:tcPr>
          <w:p w:rsidR="0082498F" w:rsidRPr="0082498F" w:rsidRDefault="0082498F" w:rsidP="0082498F">
            <w:pPr>
              <w:spacing w:line="240" w:lineRule="auto"/>
              <w:ind w:firstLine="0"/>
              <w:rPr>
                <w:sz w:val="22"/>
                <w:szCs w:val="22"/>
              </w:rPr>
            </w:pPr>
            <w:r w:rsidRPr="0082498F">
              <w:rPr>
                <w:sz w:val="22"/>
                <w:szCs w:val="22"/>
              </w:rPr>
              <w:t xml:space="preserve">с. </w:t>
            </w:r>
            <w:proofErr w:type="spellStart"/>
            <w:r w:rsidRPr="00AE2964">
              <w:rPr>
                <w:b/>
                <w:sz w:val="22"/>
                <w:szCs w:val="22"/>
              </w:rPr>
              <w:t>Побочино</w:t>
            </w:r>
            <w:proofErr w:type="spellEnd"/>
          </w:p>
        </w:tc>
        <w:tc>
          <w:tcPr>
            <w:tcW w:w="1101" w:type="pct"/>
            <w:vAlign w:val="center"/>
          </w:tcPr>
          <w:p w:rsidR="0082498F" w:rsidRPr="0082498F" w:rsidRDefault="0082498F" w:rsidP="006E36DE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 w:rsidRPr="0082498F">
              <w:rPr>
                <w:sz w:val="22"/>
                <w:szCs w:val="22"/>
              </w:rPr>
              <w:t>1185</w:t>
            </w:r>
          </w:p>
        </w:tc>
        <w:tc>
          <w:tcPr>
            <w:tcW w:w="760" w:type="pct"/>
            <w:vAlign w:val="center"/>
          </w:tcPr>
          <w:p w:rsidR="0082498F" w:rsidRPr="0082498F" w:rsidRDefault="0082498F" w:rsidP="006E36DE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 w:rsidRPr="0082498F">
              <w:rPr>
                <w:sz w:val="22"/>
                <w:szCs w:val="22"/>
              </w:rPr>
              <w:t>1210</w:t>
            </w:r>
          </w:p>
        </w:tc>
        <w:tc>
          <w:tcPr>
            <w:tcW w:w="773" w:type="pct"/>
            <w:vAlign w:val="center"/>
          </w:tcPr>
          <w:p w:rsidR="0082498F" w:rsidRPr="0082498F" w:rsidRDefault="0082498F" w:rsidP="006E36DE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 w:rsidRPr="0082498F">
              <w:rPr>
                <w:sz w:val="22"/>
                <w:szCs w:val="22"/>
              </w:rPr>
              <w:t>1235</w:t>
            </w:r>
          </w:p>
        </w:tc>
        <w:tc>
          <w:tcPr>
            <w:tcW w:w="577" w:type="pct"/>
            <w:vAlign w:val="center"/>
          </w:tcPr>
          <w:p w:rsidR="0082498F" w:rsidRPr="0082498F" w:rsidRDefault="0082498F" w:rsidP="006E36DE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 w:rsidRPr="0082498F">
              <w:rPr>
                <w:sz w:val="22"/>
                <w:szCs w:val="22"/>
              </w:rPr>
              <w:t>+50</w:t>
            </w:r>
          </w:p>
        </w:tc>
        <w:tc>
          <w:tcPr>
            <w:tcW w:w="534" w:type="pct"/>
            <w:vAlign w:val="center"/>
          </w:tcPr>
          <w:p w:rsidR="0082498F" w:rsidRPr="0082498F" w:rsidRDefault="0082498F" w:rsidP="006E36DE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 w:rsidRPr="0082498F">
              <w:rPr>
                <w:sz w:val="22"/>
                <w:szCs w:val="22"/>
              </w:rPr>
              <w:t>+4,2</w:t>
            </w:r>
          </w:p>
        </w:tc>
      </w:tr>
    </w:tbl>
    <w:p w:rsidR="0082498F" w:rsidRDefault="0082498F" w:rsidP="0082498F"/>
    <w:p w:rsidR="004E1E2D" w:rsidRDefault="004E1E2D" w:rsidP="004E1E2D">
      <w:r>
        <w:t xml:space="preserve">В перспективе развития </w:t>
      </w:r>
      <w:proofErr w:type="spellStart"/>
      <w:r>
        <w:t>Побочинского</w:t>
      </w:r>
      <w:proofErr w:type="spellEnd"/>
      <w:r>
        <w:t xml:space="preserve"> сельского поселения предусматривается 100%-</w:t>
      </w:r>
      <w:proofErr w:type="spellStart"/>
      <w:r>
        <w:t>ное</w:t>
      </w:r>
      <w:proofErr w:type="spellEnd"/>
      <w:r>
        <w:t xml:space="preserve"> обеспечение централизованным водоснабжением существующих и планируемых объектов капитального строительства.</w:t>
      </w:r>
    </w:p>
    <w:p w:rsidR="007D03AE" w:rsidRPr="007D03AE" w:rsidRDefault="007D03AE" w:rsidP="007D03AE">
      <w:r w:rsidRPr="007D03AE">
        <w:lastRenderedPageBreak/>
        <w:t xml:space="preserve">Благоустройство жилой застройки для </w:t>
      </w:r>
      <w:proofErr w:type="spellStart"/>
      <w:r w:rsidRPr="007D03AE">
        <w:t>Побочинского</w:t>
      </w:r>
      <w:proofErr w:type="spellEnd"/>
      <w:r w:rsidRPr="007D03AE">
        <w:t xml:space="preserve"> сельского поселения</w:t>
      </w:r>
      <w:r w:rsidRPr="007D03AE">
        <w:rPr>
          <w:spacing w:val="1"/>
        </w:rPr>
        <w:t xml:space="preserve"> </w:t>
      </w:r>
      <w:r w:rsidRPr="007D03AE">
        <w:t>принято</w:t>
      </w:r>
      <w:r w:rsidRPr="007D03AE">
        <w:rPr>
          <w:spacing w:val="-1"/>
        </w:rPr>
        <w:t xml:space="preserve"> </w:t>
      </w:r>
      <w:r w:rsidRPr="007D03AE">
        <w:t>следующим:</w:t>
      </w:r>
    </w:p>
    <w:p w:rsidR="007D03AE" w:rsidRPr="007D03AE" w:rsidRDefault="007D03AE" w:rsidP="007D03AE">
      <w:pPr>
        <w:pStyle w:val="a0"/>
        <w:numPr>
          <w:ilvl w:val="0"/>
          <w:numId w:val="39"/>
        </w:numPr>
      </w:pPr>
      <w:r w:rsidRPr="007D03AE">
        <w:rPr>
          <w:u w:val="single"/>
        </w:rPr>
        <w:t>на период 2024-2028гг</w:t>
      </w:r>
      <w:r>
        <w:t>.</w:t>
      </w:r>
      <w:r w:rsidRPr="007D03AE">
        <w:rPr>
          <w:spacing w:val="1"/>
        </w:rPr>
        <w:t xml:space="preserve"> </w:t>
      </w:r>
      <w:r w:rsidRPr="007D03AE">
        <w:t>вся</w:t>
      </w:r>
      <w:r w:rsidRPr="007D03AE">
        <w:rPr>
          <w:spacing w:val="1"/>
        </w:rPr>
        <w:t xml:space="preserve"> </w:t>
      </w:r>
      <w:r w:rsidRPr="007D03AE">
        <w:t>жилая</w:t>
      </w:r>
      <w:r w:rsidRPr="007D03AE">
        <w:rPr>
          <w:spacing w:val="1"/>
        </w:rPr>
        <w:t xml:space="preserve"> </w:t>
      </w:r>
      <w:r w:rsidRPr="007D03AE">
        <w:t>застройка</w:t>
      </w:r>
      <w:r w:rsidRPr="007D03AE">
        <w:rPr>
          <w:spacing w:val="1"/>
        </w:rPr>
        <w:t xml:space="preserve"> </w:t>
      </w:r>
      <w:r w:rsidRPr="007D03AE">
        <w:t>на</w:t>
      </w:r>
      <w:r w:rsidRPr="007D03AE">
        <w:rPr>
          <w:spacing w:val="1"/>
        </w:rPr>
        <w:t xml:space="preserve"> </w:t>
      </w:r>
      <w:r w:rsidRPr="007D03AE">
        <w:t>конец</w:t>
      </w:r>
      <w:r w:rsidRPr="007D03AE">
        <w:rPr>
          <w:spacing w:val="1"/>
        </w:rPr>
        <w:t xml:space="preserve"> </w:t>
      </w:r>
      <w:r w:rsidRPr="007D03AE">
        <w:t>расчётного</w:t>
      </w:r>
      <w:r w:rsidRPr="007D03AE">
        <w:rPr>
          <w:spacing w:val="1"/>
        </w:rPr>
        <w:t xml:space="preserve"> </w:t>
      </w:r>
      <w:r w:rsidRPr="007D03AE">
        <w:t>срока</w:t>
      </w:r>
      <w:r w:rsidRPr="007D03AE">
        <w:rPr>
          <w:spacing w:val="1"/>
        </w:rPr>
        <w:t xml:space="preserve"> </w:t>
      </w:r>
      <w:r w:rsidRPr="007D03AE">
        <w:t>2024</w:t>
      </w:r>
      <w:r w:rsidRPr="007D03AE">
        <w:rPr>
          <w:spacing w:val="1"/>
        </w:rPr>
        <w:t xml:space="preserve"> </w:t>
      </w:r>
      <w:r w:rsidRPr="007D03AE">
        <w:t>года</w:t>
      </w:r>
      <w:r w:rsidRPr="007D03AE">
        <w:rPr>
          <w:spacing w:val="1"/>
        </w:rPr>
        <w:t xml:space="preserve"> </w:t>
      </w:r>
      <w:r w:rsidRPr="007D03AE">
        <w:t>планируется оборудоваться внутренним холодным водопроводом из них 50%</w:t>
      </w:r>
      <w:r w:rsidRPr="007D03AE">
        <w:rPr>
          <w:spacing w:val="1"/>
        </w:rPr>
        <w:t xml:space="preserve"> </w:t>
      </w:r>
      <w:r w:rsidRPr="007D03AE">
        <w:t>без канализации, 20% с канализацией, но без горячего водоснабжения, 30% с</w:t>
      </w:r>
      <w:r w:rsidRPr="007D03AE">
        <w:rPr>
          <w:spacing w:val="1"/>
        </w:rPr>
        <w:t xml:space="preserve"> </w:t>
      </w:r>
      <w:r w:rsidRPr="007D03AE">
        <w:t>канализацией</w:t>
      </w:r>
      <w:r w:rsidRPr="007D03AE">
        <w:rPr>
          <w:spacing w:val="-1"/>
        </w:rPr>
        <w:t xml:space="preserve"> </w:t>
      </w:r>
      <w:r w:rsidRPr="007D03AE">
        <w:t>и горячим</w:t>
      </w:r>
      <w:r w:rsidRPr="007D03AE">
        <w:rPr>
          <w:spacing w:val="-1"/>
        </w:rPr>
        <w:t xml:space="preserve"> </w:t>
      </w:r>
      <w:r w:rsidRPr="007D03AE">
        <w:t>водоснабжением</w:t>
      </w:r>
      <w:r>
        <w:t>;</w:t>
      </w:r>
    </w:p>
    <w:p w:rsidR="007D03AE" w:rsidRPr="007D03AE" w:rsidRDefault="007D03AE" w:rsidP="007D03AE">
      <w:pPr>
        <w:pStyle w:val="a0"/>
        <w:numPr>
          <w:ilvl w:val="0"/>
          <w:numId w:val="39"/>
        </w:numPr>
      </w:pPr>
      <w:r w:rsidRPr="007D03AE">
        <w:rPr>
          <w:u w:val="single"/>
        </w:rPr>
        <w:t>на период 2029-2039гг.</w:t>
      </w:r>
      <w:r w:rsidRPr="007D03AE">
        <w:t xml:space="preserve"> 50%</w:t>
      </w:r>
      <w:r w:rsidRPr="007D03AE">
        <w:rPr>
          <w:spacing w:val="1"/>
        </w:rPr>
        <w:t xml:space="preserve"> </w:t>
      </w:r>
      <w:r w:rsidRPr="007D03AE">
        <w:t>жилой</w:t>
      </w:r>
      <w:r w:rsidRPr="007D03AE">
        <w:rPr>
          <w:spacing w:val="1"/>
        </w:rPr>
        <w:t xml:space="preserve"> </w:t>
      </w:r>
      <w:r w:rsidRPr="007D03AE">
        <w:t>застройки</w:t>
      </w:r>
      <w:r w:rsidRPr="007D03AE">
        <w:rPr>
          <w:spacing w:val="1"/>
        </w:rPr>
        <w:t xml:space="preserve"> </w:t>
      </w:r>
      <w:r w:rsidRPr="007D03AE">
        <w:t>на</w:t>
      </w:r>
      <w:r w:rsidRPr="007D03AE">
        <w:rPr>
          <w:spacing w:val="1"/>
        </w:rPr>
        <w:t xml:space="preserve"> </w:t>
      </w:r>
      <w:r w:rsidRPr="007D03AE">
        <w:t>конец</w:t>
      </w:r>
      <w:r w:rsidRPr="007D03AE">
        <w:rPr>
          <w:spacing w:val="1"/>
        </w:rPr>
        <w:t xml:space="preserve"> </w:t>
      </w:r>
      <w:r w:rsidRPr="007D03AE">
        <w:t>расчётного</w:t>
      </w:r>
      <w:r w:rsidRPr="007D03AE">
        <w:rPr>
          <w:spacing w:val="1"/>
        </w:rPr>
        <w:t xml:space="preserve"> </w:t>
      </w:r>
      <w:r w:rsidRPr="007D03AE">
        <w:t>срока</w:t>
      </w:r>
      <w:r w:rsidRPr="007D03AE">
        <w:rPr>
          <w:spacing w:val="1"/>
        </w:rPr>
        <w:t xml:space="preserve"> </w:t>
      </w:r>
      <w:r w:rsidRPr="007D03AE">
        <w:t>2034</w:t>
      </w:r>
      <w:r w:rsidRPr="007D03AE">
        <w:rPr>
          <w:spacing w:val="1"/>
        </w:rPr>
        <w:t xml:space="preserve"> </w:t>
      </w:r>
      <w:r w:rsidRPr="007D03AE">
        <w:t>года</w:t>
      </w:r>
      <w:r w:rsidRPr="007D03AE">
        <w:rPr>
          <w:spacing w:val="1"/>
        </w:rPr>
        <w:t xml:space="preserve"> </w:t>
      </w:r>
      <w:r w:rsidRPr="007D03AE">
        <w:t>планируется</w:t>
      </w:r>
      <w:r w:rsidRPr="007D03AE">
        <w:rPr>
          <w:spacing w:val="1"/>
        </w:rPr>
        <w:t xml:space="preserve"> </w:t>
      </w:r>
      <w:r w:rsidRPr="007D03AE">
        <w:t>оборудоваться</w:t>
      </w:r>
      <w:r w:rsidRPr="007D03AE">
        <w:rPr>
          <w:spacing w:val="1"/>
        </w:rPr>
        <w:t xml:space="preserve"> </w:t>
      </w:r>
      <w:r w:rsidRPr="007D03AE">
        <w:t>внутренним</w:t>
      </w:r>
      <w:r w:rsidRPr="007D03AE">
        <w:rPr>
          <w:spacing w:val="1"/>
        </w:rPr>
        <w:t xml:space="preserve"> </w:t>
      </w:r>
      <w:r w:rsidRPr="007D03AE">
        <w:t>холодным</w:t>
      </w:r>
      <w:r w:rsidRPr="007D03AE">
        <w:rPr>
          <w:spacing w:val="1"/>
        </w:rPr>
        <w:t xml:space="preserve"> </w:t>
      </w:r>
      <w:r w:rsidRPr="007D03AE">
        <w:t>водопроводом</w:t>
      </w:r>
      <w:r w:rsidRPr="007D03AE">
        <w:rPr>
          <w:spacing w:val="1"/>
        </w:rPr>
        <w:t xml:space="preserve"> </w:t>
      </w:r>
      <w:r w:rsidRPr="007D03AE">
        <w:t>c</w:t>
      </w:r>
      <w:r w:rsidRPr="007D03AE">
        <w:rPr>
          <w:spacing w:val="1"/>
        </w:rPr>
        <w:t xml:space="preserve"> </w:t>
      </w:r>
      <w:r w:rsidRPr="007D03AE">
        <w:t>канализацией</w:t>
      </w:r>
      <w:r w:rsidRPr="007D03AE">
        <w:rPr>
          <w:spacing w:val="1"/>
        </w:rPr>
        <w:t xml:space="preserve"> </w:t>
      </w:r>
      <w:r w:rsidRPr="007D03AE">
        <w:t>и</w:t>
      </w:r>
      <w:r w:rsidRPr="007D03AE">
        <w:rPr>
          <w:spacing w:val="1"/>
        </w:rPr>
        <w:t xml:space="preserve"> </w:t>
      </w:r>
      <w:r w:rsidRPr="007D03AE">
        <w:t>горячим</w:t>
      </w:r>
      <w:r w:rsidRPr="007D03AE">
        <w:rPr>
          <w:spacing w:val="1"/>
        </w:rPr>
        <w:t xml:space="preserve"> </w:t>
      </w:r>
      <w:r w:rsidRPr="007D03AE">
        <w:t>водоснабжением</w:t>
      </w:r>
      <w:r w:rsidRPr="007D03AE">
        <w:rPr>
          <w:spacing w:val="1"/>
        </w:rPr>
        <w:t xml:space="preserve"> </w:t>
      </w:r>
      <w:r w:rsidRPr="007D03AE">
        <w:t>и</w:t>
      </w:r>
      <w:r w:rsidRPr="007D03AE">
        <w:rPr>
          <w:spacing w:val="1"/>
        </w:rPr>
        <w:t xml:space="preserve"> </w:t>
      </w:r>
      <w:r w:rsidRPr="007D03AE">
        <w:t>50</w:t>
      </w:r>
      <w:r w:rsidRPr="007D03AE">
        <w:rPr>
          <w:spacing w:val="1"/>
        </w:rPr>
        <w:t xml:space="preserve"> </w:t>
      </w:r>
      <w:r w:rsidRPr="007D03AE">
        <w:t>%</w:t>
      </w:r>
      <w:r w:rsidRPr="007D03AE">
        <w:rPr>
          <w:spacing w:val="1"/>
        </w:rPr>
        <w:t xml:space="preserve"> </w:t>
      </w:r>
      <w:r w:rsidRPr="007D03AE">
        <w:t>с</w:t>
      </w:r>
      <w:r w:rsidRPr="007D03AE">
        <w:rPr>
          <w:spacing w:val="1"/>
        </w:rPr>
        <w:t xml:space="preserve"> </w:t>
      </w:r>
      <w:r w:rsidRPr="007D03AE">
        <w:t>канализацией,</w:t>
      </w:r>
      <w:r w:rsidRPr="007D03AE">
        <w:rPr>
          <w:spacing w:val="1"/>
        </w:rPr>
        <w:t xml:space="preserve"> </w:t>
      </w:r>
      <w:r w:rsidRPr="007D03AE">
        <w:t>но</w:t>
      </w:r>
      <w:r w:rsidRPr="007D03AE">
        <w:rPr>
          <w:spacing w:val="1"/>
        </w:rPr>
        <w:t xml:space="preserve"> </w:t>
      </w:r>
      <w:r w:rsidRPr="007D03AE">
        <w:t>без</w:t>
      </w:r>
      <w:r w:rsidRPr="007D03AE">
        <w:rPr>
          <w:spacing w:val="1"/>
        </w:rPr>
        <w:t xml:space="preserve"> </w:t>
      </w:r>
      <w:r w:rsidRPr="007D03AE">
        <w:t>горячего</w:t>
      </w:r>
      <w:r w:rsidRPr="007D03AE">
        <w:rPr>
          <w:spacing w:val="-1"/>
        </w:rPr>
        <w:t xml:space="preserve"> </w:t>
      </w:r>
      <w:r w:rsidRPr="007D03AE">
        <w:t>водоснабжения</w:t>
      </w:r>
      <w:r>
        <w:t>.</w:t>
      </w:r>
    </w:p>
    <w:p w:rsidR="00E560DE" w:rsidRDefault="0082498F" w:rsidP="00E560DE">
      <w:r>
        <w:t xml:space="preserve">Расход горячей, питьевой и технической воды рассчитан в соответствии </w:t>
      </w:r>
      <w:r w:rsidRPr="008E0889">
        <w:t xml:space="preserve">со </w:t>
      </w:r>
      <w:r w:rsidRPr="0021342B">
        <w:t>СНиП 2.04.02-84 и СНиП 2.04.01-85</w:t>
      </w:r>
      <w:r>
        <w:t xml:space="preserve"> и приведен в </w:t>
      </w:r>
      <w:r w:rsidR="001C6A95">
        <w:fldChar w:fldCharType="begin"/>
      </w:r>
      <w:r w:rsidR="006E36DE">
        <w:instrText xml:space="preserve"> REF _Ref177913453 \h </w:instrText>
      </w:r>
      <w:r w:rsidR="001C6A95">
        <w:fldChar w:fldCharType="separate"/>
      </w:r>
      <w:r w:rsidR="00C105E2">
        <w:t xml:space="preserve">Таблица </w:t>
      </w:r>
      <w:r w:rsidR="00C105E2">
        <w:rPr>
          <w:noProof/>
        </w:rPr>
        <w:t>10</w:t>
      </w:r>
      <w:r w:rsidR="001C6A95">
        <w:fldChar w:fldCharType="end"/>
      </w:r>
      <w:r w:rsidR="006E36DE">
        <w:t>.</w:t>
      </w:r>
    </w:p>
    <w:p w:rsidR="00AF7381" w:rsidRDefault="00AF7381" w:rsidP="00AF7381">
      <w:pPr>
        <w:rPr>
          <w:sz w:val="26"/>
          <w:szCs w:val="26"/>
        </w:rPr>
      </w:pPr>
    </w:p>
    <w:p w:rsidR="0082498F" w:rsidRDefault="0082498F" w:rsidP="0082498F">
      <w:pPr>
        <w:pStyle w:val="af1"/>
        <w:rPr>
          <w:sz w:val="26"/>
          <w:szCs w:val="26"/>
        </w:rPr>
      </w:pPr>
      <w:bookmarkStart w:id="36" w:name="_Ref177913453"/>
      <w:r>
        <w:t xml:space="preserve">Таблица </w:t>
      </w:r>
      <w:r w:rsidR="0048408F">
        <w:rPr>
          <w:noProof/>
        </w:rPr>
        <w:fldChar w:fldCharType="begin"/>
      </w:r>
      <w:r w:rsidR="0048408F">
        <w:rPr>
          <w:noProof/>
        </w:rPr>
        <w:instrText xml:space="preserve"> SEQ Таблица \* ARABIC </w:instrText>
      </w:r>
      <w:r w:rsidR="0048408F">
        <w:rPr>
          <w:noProof/>
        </w:rPr>
        <w:fldChar w:fldCharType="separate"/>
      </w:r>
      <w:r w:rsidR="00EC3DE3">
        <w:rPr>
          <w:noProof/>
        </w:rPr>
        <w:t>10</w:t>
      </w:r>
      <w:r w:rsidR="0048408F">
        <w:rPr>
          <w:noProof/>
        </w:rPr>
        <w:fldChar w:fldCharType="end"/>
      </w:r>
      <w:bookmarkEnd w:id="36"/>
      <w:r>
        <w:t xml:space="preserve"> – Прогнозные балансы потребления питьевой</w:t>
      </w:r>
      <w:r w:rsidR="00A603C2">
        <w:t xml:space="preserve"> </w:t>
      </w:r>
      <w:r>
        <w:t xml:space="preserve">воды </w:t>
      </w:r>
      <w:proofErr w:type="spellStart"/>
      <w:r>
        <w:t>Побочинского</w:t>
      </w:r>
      <w:proofErr w:type="spellEnd"/>
      <w:r>
        <w:t xml:space="preserve"> сельского поселения до 2039 года</w:t>
      </w:r>
    </w:p>
    <w:tbl>
      <w:tblPr>
        <w:tblStyle w:val="af0"/>
        <w:tblW w:w="5000" w:type="pct"/>
        <w:tblLook w:val="01E0" w:firstRow="1" w:lastRow="1" w:firstColumn="1" w:lastColumn="1" w:noHBand="0" w:noVBand="0"/>
      </w:tblPr>
      <w:tblGrid>
        <w:gridCol w:w="1622"/>
        <w:gridCol w:w="3044"/>
        <w:gridCol w:w="1166"/>
        <w:gridCol w:w="1282"/>
        <w:gridCol w:w="1149"/>
        <w:gridCol w:w="1167"/>
      </w:tblGrid>
      <w:tr w:rsidR="007D03AE" w:rsidTr="00E571D4">
        <w:trPr>
          <w:trHeight w:val="20"/>
        </w:trPr>
        <w:tc>
          <w:tcPr>
            <w:tcW w:w="860" w:type="pct"/>
            <w:vMerge w:val="restart"/>
            <w:shd w:val="clear" w:color="auto" w:fill="E5DFEC" w:themeFill="accent4" w:themeFillTint="33"/>
            <w:vAlign w:val="center"/>
          </w:tcPr>
          <w:p w:rsidR="007D03AE" w:rsidRPr="00E571D4" w:rsidRDefault="00E571D4" w:rsidP="00E571D4">
            <w:pPr>
              <w:pStyle w:val="TableParagraph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Период</w:t>
            </w:r>
          </w:p>
        </w:tc>
        <w:tc>
          <w:tcPr>
            <w:tcW w:w="1614" w:type="pct"/>
            <w:vMerge w:val="restart"/>
            <w:shd w:val="clear" w:color="auto" w:fill="E5DFEC" w:themeFill="accent4" w:themeFillTint="33"/>
            <w:vAlign w:val="center"/>
          </w:tcPr>
          <w:p w:rsidR="007D03AE" w:rsidRDefault="007D03AE" w:rsidP="00E571D4">
            <w:pPr>
              <w:pStyle w:val="TableParagraph"/>
              <w:jc w:val="center"/>
              <w:rPr>
                <w:b/>
                <w:sz w:val="20"/>
              </w:rPr>
            </w:pPr>
            <w:proofErr w:type="gramStart"/>
            <w:r>
              <w:rPr>
                <w:b/>
                <w:sz w:val="20"/>
              </w:rPr>
              <w:t>Наименование</w:t>
            </w:r>
            <w:r>
              <w:rPr>
                <w:b/>
                <w:spacing w:val="-47"/>
                <w:sz w:val="20"/>
              </w:rPr>
              <w:t xml:space="preserve"> </w:t>
            </w:r>
            <w:r w:rsidR="00E571D4">
              <w:rPr>
                <w:b/>
                <w:spacing w:val="-47"/>
                <w:sz w:val="20"/>
              </w:rPr>
              <w:t xml:space="preserve"> </w:t>
            </w:r>
            <w:r>
              <w:rPr>
                <w:b/>
                <w:sz w:val="20"/>
              </w:rPr>
              <w:t>расхода</w:t>
            </w:r>
            <w:proofErr w:type="gramEnd"/>
          </w:p>
        </w:tc>
        <w:tc>
          <w:tcPr>
            <w:tcW w:w="2526" w:type="pct"/>
            <w:gridSpan w:val="4"/>
            <w:shd w:val="clear" w:color="auto" w:fill="E5DFEC" w:themeFill="accent4" w:themeFillTint="33"/>
            <w:vAlign w:val="center"/>
          </w:tcPr>
          <w:p w:rsidR="007D03AE" w:rsidRDefault="007D03AE" w:rsidP="00E571D4">
            <w:pPr>
              <w:pStyle w:val="TableParagraph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Водопотребление</w:t>
            </w:r>
          </w:p>
        </w:tc>
      </w:tr>
      <w:tr w:rsidR="007D03AE" w:rsidTr="00E571D4">
        <w:trPr>
          <w:trHeight w:val="538"/>
        </w:trPr>
        <w:tc>
          <w:tcPr>
            <w:tcW w:w="860" w:type="pct"/>
            <w:vMerge/>
            <w:shd w:val="clear" w:color="auto" w:fill="E5DFEC" w:themeFill="accent4" w:themeFillTint="33"/>
            <w:vAlign w:val="center"/>
          </w:tcPr>
          <w:p w:rsidR="007D03AE" w:rsidRDefault="007D03AE" w:rsidP="00E571D4">
            <w:pPr>
              <w:spacing w:line="240" w:lineRule="auto"/>
              <w:ind w:firstLine="0"/>
              <w:jc w:val="center"/>
              <w:rPr>
                <w:sz w:val="2"/>
                <w:szCs w:val="2"/>
              </w:rPr>
            </w:pPr>
          </w:p>
        </w:tc>
        <w:tc>
          <w:tcPr>
            <w:tcW w:w="1614" w:type="pct"/>
            <w:vMerge/>
            <w:shd w:val="clear" w:color="auto" w:fill="E5DFEC" w:themeFill="accent4" w:themeFillTint="33"/>
            <w:vAlign w:val="center"/>
          </w:tcPr>
          <w:p w:rsidR="007D03AE" w:rsidRDefault="007D03AE" w:rsidP="00E571D4">
            <w:pPr>
              <w:spacing w:line="240" w:lineRule="auto"/>
              <w:ind w:firstLine="0"/>
              <w:jc w:val="center"/>
              <w:rPr>
                <w:sz w:val="2"/>
                <w:szCs w:val="2"/>
              </w:rPr>
            </w:pPr>
          </w:p>
        </w:tc>
        <w:tc>
          <w:tcPr>
            <w:tcW w:w="618" w:type="pct"/>
            <w:shd w:val="clear" w:color="auto" w:fill="E5DFEC" w:themeFill="accent4" w:themeFillTint="33"/>
            <w:vAlign w:val="center"/>
          </w:tcPr>
          <w:p w:rsidR="007D03AE" w:rsidRDefault="007D03AE" w:rsidP="00E571D4">
            <w:pPr>
              <w:pStyle w:val="TableParagraph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Сред.</w:t>
            </w:r>
            <w:r>
              <w:rPr>
                <w:b/>
                <w:spacing w:val="-47"/>
                <w:sz w:val="20"/>
              </w:rPr>
              <w:t xml:space="preserve"> </w:t>
            </w:r>
            <w:proofErr w:type="spellStart"/>
            <w:r>
              <w:rPr>
                <w:b/>
                <w:sz w:val="20"/>
              </w:rPr>
              <w:t>сут</w:t>
            </w:r>
            <w:proofErr w:type="spellEnd"/>
            <w:r>
              <w:rPr>
                <w:b/>
                <w:sz w:val="20"/>
              </w:rPr>
              <w:t>.</w:t>
            </w:r>
            <w:r>
              <w:rPr>
                <w:b/>
                <w:spacing w:val="1"/>
                <w:sz w:val="20"/>
              </w:rPr>
              <w:t xml:space="preserve"> </w:t>
            </w:r>
            <w:r>
              <w:rPr>
                <w:b/>
                <w:spacing w:val="-1"/>
                <w:sz w:val="20"/>
              </w:rPr>
              <w:t>м³/</w:t>
            </w:r>
            <w:proofErr w:type="spellStart"/>
            <w:r>
              <w:rPr>
                <w:b/>
                <w:spacing w:val="-1"/>
                <w:sz w:val="20"/>
              </w:rPr>
              <w:t>сут</w:t>
            </w:r>
            <w:proofErr w:type="spellEnd"/>
          </w:p>
        </w:tc>
        <w:tc>
          <w:tcPr>
            <w:tcW w:w="680" w:type="pct"/>
            <w:shd w:val="clear" w:color="auto" w:fill="E5DFEC" w:themeFill="accent4" w:themeFillTint="33"/>
            <w:vAlign w:val="center"/>
          </w:tcPr>
          <w:p w:rsidR="007D03AE" w:rsidRDefault="007D03AE" w:rsidP="00E571D4">
            <w:pPr>
              <w:pStyle w:val="TableParagraph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Годовое</w:t>
            </w:r>
            <w:r>
              <w:rPr>
                <w:b/>
                <w:spacing w:val="-47"/>
                <w:sz w:val="20"/>
              </w:rPr>
              <w:t xml:space="preserve"> </w:t>
            </w:r>
            <w:proofErr w:type="gramStart"/>
            <w:r>
              <w:rPr>
                <w:b/>
                <w:sz w:val="20"/>
              </w:rPr>
              <w:t>т.м</w:t>
            </w:r>
            <w:proofErr w:type="gramEnd"/>
            <w:r>
              <w:rPr>
                <w:b/>
                <w:sz w:val="20"/>
              </w:rPr>
              <w:t>³/год</w:t>
            </w:r>
          </w:p>
        </w:tc>
        <w:tc>
          <w:tcPr>
            <w:tcW w:w="609" w:type="pct"/>
            <w:shd w:val="clear" w:color="auto" w:fill="E5DFEC" w:themeFill="accent4" w:themeFillTint="33"/>
            <w:vAlign w:val="center"/>
          </w:tcPr>
          <w:p w:rsidR="007D03AE" w:rsidRDefault="007D03AE" w:rsidP="00E571D4">
            <w:pPr>
              <w:pStyle w:val="TableParagraph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Макс.</w:t>
            </w:r>
            <w:r>
              <w:rPr>
                <w:b/>
                <w:spacing w:val="-47"/>
                <w:sz w:val="20"/>
              </w:rPr>
              <w:t xml:space="preserve"> </w:t>
            </w:r>
            <w:proofErr w:type="spellStart"/>
            <w:r>
              <w:rPr>
                <w:b/>
                <w:sz w:val="20"/>
              </w:rPr>
              <w:t>сут</w:t>
            </w:r>
            <w:proofErr w:type="spellEnd"/>
            <w:r>
              <w:rPr>
                <w:b/>
                <w:sz w:val="20"/>
              </w:rPr>
              <w:t>.</w:t>
            </w:r>
            <w:r>
              <w:rPr>
                <w:b/>
                <w:spacing w:val="1"/>
                <w:sz w:val="20"/>
              </w:rPr>
              <w:t xml:space="preserve"> </w:t>
            </w:r>
            <w:r>
              <w:rPr>
                <w:b/>
                <w:sz w:val="20"/>
              </w:rPr>
              <w:t>м³/</w:t>
            </w:r>
            <w:proofErr w:type="spellStart"/>
            <w:r>
              <w:rPr>
                <w:b/>
                <w:sz w:val="20"/>
              </w:rPr>
              <w:t>сут</w:t>
            </w:r>
            <w:proofErr w:type="spellEnd"/>
          </w:p>
        </w:tc>
        <w:tc>
          <w:tcPr>
            <w:tcW w:w="619" w:type="pct"/>
            <w:shd w:val="clear" w:color="auto" w:fill="E5DFEC" w:themeFill="accent4" w:themeFillTint="33"/>
            <w:vAlign w:val="center"/>
          </w:tcPr>
          <w:p w:rsidR="007D03AE" w:rsidRDefault="007D03AE" w:rsidP="00E571D4">
            <w:pPr>
              <w:pStyle w:val="TableParagraph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Макс.</w:t>
            </w:r>
            <w:r>
              <w:rPr>
                <w:b/>
                <w:spacing w:val="-47"/>
                <w:sz w:val="20"/>
              </w:rPr>
              <w:t xml:space="preserve"> </w:t>
            </w:r>
            <w:r>
              <w:rPr>
                <w:b/>
                <w:sz w:val="20"/>
              </w:rPr>
              <w:t>час.</w:t>
            </w:r>
            <w:r>
              <w:rPr>
                <w:b/>
                <w:spacing w:val="1"/>
                <w:sz w:val="20"/>
              </w:rPr>
              <w:t xml:space="preserve"> </w:t>
            </w:r>
            <w:r>
              <w:rPr>
                <w:b/>
                <w:sz w:val="20"/>
              </w:rPr>
              <w:t>м³/час</w:t>
            </w:r>
          </w:p>
        </w:tc>
      </w:tr>
      <w:tr w:rsidR="00E571D4" w:rsidTr="00E571D4">
        <w:trPr>
          <w:trHeight w:val="431"/>
        </w:trPr>
        <w:tc>
          <w:tcPr>
            <w:tcW w:w="5000" w:type="pct"/>
            <w:gridSpan w:val="6"/>
            <w:vAlign w:val="center"/>
          </w:tcPr>
          <w:p w:rsidR="00E571D4" w:rsidRPr="00E571D4" w:rsidRDefault="00E571D4" w:rsidP="00E571D4">
            <w:pPr>
              <w:pStyle w:val="TableParagraph"/>
              <w:ind w:right="2"/>
              <w:jc w:val="center"/>
              <w:rPr>
                <w:b/>
              </w:rPr>
            </w:pPr>
            <w:proofErr w:type="spellStart"/>
            <w:r w:rsidRPr="00E571D4">
              <w:rPr>
                <w:b/>
              </w:rPr>
              <w:t>с.Побочино</w:t>
            </w:r>
            <w:proofErr w:type="spellEnd"/>
          </w:p>
        </w:tc>
      </w:tr>
      <w:tr w:rsidR="007D03AE" w:rsidTr="00BE152C">
        <w:trPr>
          <w:trHeight w:val="20"/>
        </w:trPr>
        <w:tc>
          <w:tcPr>
            <w:tcW w:w="860" w:type="pct"/>
            <w:vMerge w:val="restart"/>
            <w:vAlign w:val="center"/>
          </w:tcPr>
          <w:p w:rsidR="007D03AE" w:rsidRPr="00E571D4" w:rsidRDefault="00E571D4" w:rsidP="00E571D4">
            <w:pPr>
              <w:pStyle w:val="TableParagraph"/>
              <w:ind w:left="297" w:right="169" w:hanging="104"/>
              <w:jc w:val="center"/>
              <w:rPr>
                <w:b/>
              </w:rPr>
            </w:pPr>
            <w:r w:rsidRPr="00E571D4">
              <w:rPr>
                <w:b/>
              </w:rPr>
              <w:t>2024-2028 гг.</w:t>
            </w:r>
          </w:p>
        </w:tc>
        <w:tc>
          <w:tcPr>
            <w:tcW w:w="1614" w:type="pct"/>
          </w:tcPr>
          <w:p w:rsidR="007D03AE" w:rsidRPr="009C5DFF" w:rsidRDefault="007D03AE" w:rsidP="00E571D4">
            <w:pPr>
              <w:pStyle w:val="TableParagraph"/>
              <w:ind w:left="105"/>
            </w:pPr>
            <w:proofErr w:type="spellStart"/>
            <w:r w:rsidRPr="009C5DFF">
              <w:t>Хоз</w:t>
            </w:r>
            <w:proofErr w:type="spellEnd"/>
            <w:r w:rsidRPr="009C5DFF">
              <w:t>-питьевые нужды</w:t>
            </w:r>
          </w:p>
        </w:tc>
        <w:tc>
          <w:tcPr>
            <w:tcW w:w="618" w:type="pct"/>
            <w:vAlign w:val="center"/>
          </w:tcPr>
          <w:p w:rsidR="007D03AE" w:rsidRPr="009C5DFF" w:rsidRDefault="007D03AE" w:rsidP="00E571D4">
            <w:pPr>
              <w:pStyle w:val="TableParagraph"/>
              <w:ind w:right="138"/>
              <w:jc w:val="right"/>
            </w:pPr>
            <w:r w:rsidRPr="009C5DFF">
              <w:t>147,12</w:t>
            </w:r>
          </w:p>
        </w:tc>
        <w:tc>
          <w:tcPr>
            <w:tcW w:w="680" w:type="pct"/>
            <w:vAlign w:val="center"/>
          </w:tcPr>
          <w:p w:rsidR="007D03AE" w:rsidRPr="009C5DFF" w:rsidRDefault="007D03AE" w:rsidP="00E571D4">
            <w:pPr>
              <w:pStyle w:val="TableParagraph"/>
              <w:ind w:left="222" w:right="220"/>
              <w:jc w:val="right"/>
            </w:pPr>
            <w:r w:rsidRPr="009C5DFF">
              <w:t>53,70</w:t>
            </w:r>
          </w:p>
        </w:tc>
        <w:tc>
          <w:tcPr>
            <w:tcW w:w="609" w:type="pct"/>
            <w:vAlign w:val="center"/>
          </w:tcPr>
          <w:p w:rsidR="007D03AE" w:rsidRPr="009C5DFF" w:rsidRDefault="009C5DFF" w:rsidP="00E571D4">
            <w:pPr>
              <w:pStyle w:val="TableParagraph"/>
              <w:ind w:left="83" w:right="84"/>
              <w:jc w:val="right"/>
            </w:pPr>
            <w:r>
              <w:t>191,26</w:t>
            </w:r>
          </w:p>
        </w:tc>
        <w:tc>
          <w:tcPr>
            <w:tcW w:w="619" w:type="pct"/>
            <w:vAlign w:val="center"/>
          </w:tcPr>
          <w:p w:rsidR="007D03AE" w:rsidRPr="00E571D4" w:rsidRDefault="007D03AE" w:rsidP="00E571D4">
            <w:pPr>
              <w:pStyle w:val="TableParagraph"/>
              <w:ind w:right="2"/>
              <w:jc w:val="right"/>
            </w:pPr>
            <w:r w:rsidRPr="00E571D4">
              <w:rPr>
                <w:w w:val="99"/>
              </w:rPr>
              <w:t>-</w:t>
            </w:r>
          </w:p>
        </w:tc>
      </w:tr>
      <w:tr w:rsidR="007D03AE" w:rsidTr="00BE152C">
        <w:trPr>
          <w:trHeight w:val="20"/>
        </w:trPr>
        <w:tc>
          <w:tcPr>
            <w:tcW w:w="860" w:type="pct"/>
            <w:vMerge/>
            <w:vAlign w:val="center"/>
          </w:tcPr>
          <w:p w:rsidR="007D03AE" w:rsidRPr="00E571D4" w:rsidRDefault="007D03AE" w:rsidP="00E571D4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614" w:type="pct"/>
          </w:tcPr>
          <w:p w:rsidR="007D03AE" w:rsidRPr="009C5DFF" w:rsidRDefault="007D03AE" w:rsidP="00E571D4">
            <w:pPr>
              <w:pStyle w:val="TableParagraph"/>
              <w:spacing w:before="19" w:line="217" w:lineRule="exact"/>
              <w:ind w:left="105"/>
            </w:pPr>
            <w:r w:rsidRPr="009C5DFF">
              <w:t>Животноводство</w:t>
            </w:r>
          </w:p>
        </w:tc>
        <w:tc>
          <w:tcPr>
            <w:tcW w:w="618" w:type="pct"/>
            <w:vAlign w:val="center"/>
          </w:tcPr>
          <w:p w:rsidR="007D03AE" w:rsidRPr="009C5DFF" w:rsidRDefault="007D03AE" w:rsidP="00E571D4">
            <w:pPr>
              <w:pStyle w:val="TableParagraph"/>
              <w:spacing w:before="19" w:line="217" w:lineRule="exact"/>
              <w:ind w:right="189"/>
              <w:jc w:val="right"/>
            </w:pPr>
            <w:r w:rsidRPr="009C5DFF">
              <w:t>29,47</w:t>
            </w:r>
          </w:p>
        </w:tc>
        <w:tc>
          <w:tcPr>
            <w:tcW w:w="680" w:type="pct"/>
            <w:vAlign w:val="center"/>
          </w:tcPr>
          <w:p w:rsidR="007D03AE" w:rsidRPr="009C5DFF" w:rsidRDefault="007D03AE" w:rsidP="00E571D4">
            <w:pPr>
              <w:pStyle w:val="TableParagraph"/>
              <w:spacing w:before="19" w:line="217" w:lineRule="exact"/>
              <w:ind w:left="222" w:right="221"/>
              <w:jc w:val="right"/>
            </w:pPr>
            <w:r w:rsidRPr="009C5DFF">
              <w:t>10,76</w:t>
            </w:r>
          </w:p>
        </w:tc>
        <w:tc>
          <w:tcPr>
            <w:tcW w:w="609" w:type="pct"/>
            <w:vAlign w:val="center"/>
          </w:tcPr>
          <w:p w:rsidR="007D03AE" w:rsidRPr="009C5DFF" w:rsidRDefault="007D03AE" w:rsidP="00E571D4">
            <w:pPr>
              <w:pStyle w:val="TableParagraph"/>
              <w:spacing w:before="19" w:line="217" w:lineRule="exact"/>
              <w:ind w:left="82" w:right="84"/>
              <w:jc w:val="right"/>
            </w:pPr>
            <w:r w:rsidRPr="009C5DFF">
              <w:t>38,31</w:t>
            </w:r>
          </w:p>
        </w:tc>
        <w:tc>
          <w:tcPr>
            <w:tcW w:w="619" w:type="pct"/>
            <w:vAlign w:val="center"/>
          </w:tcPr>
          <w:p w:rsidR="007D03AE" w:rsidRPr="00E571D4" w:rsidRDefault="007D03AE" w:rsidP="00E571D4">
            <w:pPr>
              <w:pStyle w:val="TableParagraph"/>
              <w:spacing w:before="7" w:line="229" w:lineRule="exact"/>
              <w:ind w:right="2"/>
              <w:jc w:val="right"/>
            </w:pPr>
            <w:r w:rsidRPr="00E571D4">
              <w:rPr>
                <w:w w:val="99"/>
              </w:rPr>
              <w:t>-</w:t>
            </w:r>
          </w:p>
        </w:tc>
      </w:tr>
      <w:tr w:rsidR="007D03AE" w:rsidTr="00BE152C">
        <w:trPr>
          <w:trHeight w:val="20"/>
        </w:trPr>
        <w:tc>
          <w:tcPr>
            <w:tcW w:w="860" w:type="pct"/>
            <w:vMerge/>
            <w:vAlign w:val="center"/>
          </w:tcPr>
          <w:p w:rsidR="007D03AE" w:rsidRPr="00E571D4" w:rsidRDefault="007D03AE" w:rsidP="00E571D4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614" w:type="pct"/>
          </w:tcPr>
          <w:p w:rsidR="007D03AE" w:rsidRPr="00E571D4" w:rsidRDefault="007D03AE" w:rsidP="00E571D4">
            <w:pPr>
              <w:pStyle w:val="TableParagraph"/>
              <w:spacing w:before="17" w:line="217" w:lineRule="exact"/>
              <w:ind w:left="105"/>
            </w:pPr>
            <w:r w:rsidRPr="00E571D4">
              <w:t>Производство</w:t>
            </w:r>
          </w:p>
        </w:tc>
        <w:tc>
          <w:tcPr>
            <w:tcW w:w="618" w:type="pct"/>
            <w:vAlign w:val="center"/>
          </w:tcPr>
          <w:p w:rsidR="007D03AE" w:rsidRPr="00E571D4" w:rsidRDefault="007D03AE" w:rsidP="00E571D4">
            <w:pPr>
              <w:pStyle w:val="TableParagraph"/>
              <w:spacing w:before="17" w:line="217" w:lineRule="exact"/>
              <w:ind w:right="189"/>
              <w:jc w:val="right"/>
            </w:pPr>
            <w:r w:rsidRPr="00E571D4">
              <w:t>16,41</w:t>
            </w:r>
          </w:p>
        </w:tc>
        <w:tc>
          <w:tcPr>
            <w:tcW w:w="680" w:type="pct"/>
            <w:vAlign w:val="center"/>
          </w:tcPr>
          <w:p w:rsidR="007D03AE" w:rsidRPr="00E571D4" w:rsidRDefault="007D03AE" w:rsidP="00E571D4">
            <w:pPr>
              <w:pStyle w:val="TableParagraph"/>
              <w:spacing w:before="17" w:line="217" w:lineRule="exact"/>
              <w:ind w:left="222" w:right="221"/>
              <w:jc w:val="right"/>
            </w:pPr>
            <w:r w:rsidRPr="00E571D4">
              <w:t>5,99</w:t>
            </w:r>
          </w:p>
        </w:tc>
        <w:tc>
          <w:tcPr>
            <w:tcW w:w="609" w:type="pct"/>
            <w:vAlign w:val="center"/>
          </w:tcPr>
          <w:p w:rsidR="007D03AE" w:rsidRPr="00E571D4" w:rsidRDefault="007D03AE" w:rsidP="00E571D4">
            <w:pPr>
              <w:pStyle w:val="TableParagraph"/>
              <w:spacing w:before="17" w:line="217" w:lineRule="exact"/>
              <w:ind w:left="82" w:right="84"/>
              <w:jc w:val="right"/>
            </w:pPr>
            <w:r w:rsidRPr="00E571D4">
              <w:t>21,33</w:t>
            </w:r>
          </w:p>
        </w:tc>
        <w:tc>
          <w:tcPr>
            <w:tcW w:w="619" w:type="pct"/>
            <w:vAlign w:val="center"/>
          </w:tcPr>
          <w:p w:rsidR="007D03AE" w:rsidRPr="00E571D4" w:rsidRDefault="007D03AE" w:rsidP="00E571D4">
            <w:pPr>
              <w:pStyle w:val="TableParagraph"/>
              <w:spacing w:before="5" w:line="229" w:lineRule="exact"/>
              <w:ind w:right="2"/>
              <w:jc w:val="right"/>
            </w:pPr>
            <w:r w:rsidRPr="00E571D4">
              <w:rPr>
                <w:w w:val="99"/>
              </w:rPr>
              <w:t>-</w:t>
            </w:r>
          </w:p>
        </w:tc>
      </w:tr>
      <w:tr w:rsidR="007D03AE" w:rsidTr="00BE152C">
        <w:trPr>
          <w:trHeight w:val="20"/>
        </w:trPr>
        <w:tc>
          <w:tcPr>
            <w:tcW w:w="860" w:type="pct"/>
            <w:vMerge/>
            <w:vAlign w:val="center"/>
          </w:tcPr>
          <w:p w:rsidR="007D03AE" w:rsidRPr="00E571D4" w:rsidRDefault="007D03AE" w:rsidP="00E571D4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614" w:type="pct"/>
          </w:tcPr>
          <w:p w:rsidR="007D03AE" w:rsidRPr="00E571D4" w:rsidRDefault="007D03AE" w:rsidP="001F2B02">
            <w:pPr>
              <w:pStyle w:val="TableParagraph"/>
              <w:spacing w:before="19" w:line="215" w:lineRule="exact"/>
            </w:pPr>
            <w:r w:rsidRPr="00E571D4">
              <w:t>Полив</w:t>
            </w:r>
          </w:p>
        </w:tc>
        <w:tc>
          <w:tcPr>
            <w:tcW w:w="618" w:type="pct"/>
            <w:vAlign w:val="center"/>
          </w:tcPr>
          <w:p w:rsidR="007D03AE" w:rsidRPr="00E571D4" w:rsidRDefault="007D03AE" w:rsidP="00E571D4">
            <w:pPr>
              <w:pStyle w:val="TableParagraph"/>
              <w:spacing w:before="5" w:line="229" w:lineRule="exact"/>
              <w:ind w:right="188"/>
              <w:jc w:val="right"/>
            </w:pPr>
            <w:r w:rsidRPr="00E571D4">
              <w:t>61,30</w:t>
            </w:r>
          </w:p>
        </w:tc>
        <w:tc>
          <w:tcPr>
            <w:tcW w:w="680" w:type="pct"/>
            <w:vAlign w:val="center"/>
          </w:tcPr>
          <w:p w:rsidR="007D03AE" w:rsidRPr="00E571D4" w:rsidRDefault="007D03AE" w:rsidP="00E571D4">
            <w:pPr>
              <w:pStyle w:val="TableParagraph"/>
              <w:spacing w:before="5" w:line="229" w:lineRule="exact"/>
              <w:ind w:left="222" w:right="220"/>
              <w:jc w:val="right"/>
            </w:pPr>
            <w:r w:rsidRPr="00E571D4">
              <w:t>7,36</w:t>
            </w:r>
          </w:p>
        </w:tc>
        <w:tc>
          <w:tcPr>
            <w:tcW w:w="609" w:type="pct"/>
            <w:vAlign w:val="center"/>
          </w:tcPr>
          <w:p w:rsidR="007D03AE" w:rsidRPr="00E571D4" w:rsidRDefault="007D03AE" w:rsidP="00E571D4">
            <w:pPr>
              <w:pStyle w:val="TableParagraph"/>
              <w:spacing w:before="5" w:line="229" w:lineRule="exact"/>
              <w:ind w:left="83" w:right="84"/>
              <w:jc w:val="right"/>
            </w:pPr>
            <w:r w:rsidRPr="00E571D4">
              <w:t>79,69</w:t>
            </w:r>
          </w:p>
        </w:tc>
        <w:tc>
          <w:tcPr>
            <w:tcW w:w="619" w:type="pct"/>
            <w:vAlign w:val="center"/>
          </w:tcPr>
          <w:p w:rsidR="007D03AE" w:rsidRPr="00E571D4" w:rsidRDefault="007D03AE" w:rsidP="00E571D4">
            <w:pPr>
              <w:pStyle w:val="TableParagraph"/>
              <w:spacing w:before="5" w:line="229" w:lineRule="exact"/>
              <w:ind w:right="2"/>
              <w:jc w:val="right"/>
            </w:pPr>
            <w:r w:rsidRPr="00E571D4">
              <w:rPr>
                <w:w w:val="99"/>
              </w:rPr>
              <w:t>-</w:t>
            </w:r>
          </w:p>
        </w:tc>
      </w:tr>
      <w:tr w:rsidR="007D03AE" w:rsidTr="00BE152C">
        <w:trPr>
          <w:trHeight w:val="20"/>
        </w:trPr>
        <w:tc>
          <w:tcPr>
            <w:tcW w:w="860" w:type="pct"/>
            <w:vMerge/>
            <w:vAlign w:val="center"/>
          </w:tcPr>
          <w:p w:rsidR="007D03AE" w:rsidRPr="00E571D4" w:rsidRDefault="007D03AE" w:rsidP="00E571D4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614" w:type="pct"/>
          </w:tcPr>
          <w:p w:rsidR="007D03AE" w:rsidRPr="00E571D4" w:rsidRDefault="007D03AE" w:rsidP="00E571D4">
            <w:pPr>
              <w:pStyle w:val="TableParagraph"/>
              <w:spacing w:before="19" w:line="217" w:lineRule="exact"/>
              <w:ind w:left="105"/>
            </w:pPr>
            <w:r w:rsidRPr="00E571D4">
              <w:t>Неучтённые</w:t>
            </w:r>
            <w:r w:rsidRPr="00E571D4">
              <w:rPr>
                <w:spacing w:val="-6"/>
              </w:rPr>
              <w:t xml:space="preserve"> </w:t>
            </w:r>
            <w:r w:rsidRPr="00E571D4">
              <w:t>расходы</w:t>
            </w:r>
          </w:p>
        </w:tc>
        <w:tc>
          <w:tcPr>
            <w:tcW w:w="618" w:type="pct"/>
            <w:vAlign w:val="center"/>
          </w:tcPr>
          <w:p w:rsidR="007D03AE" w:rsidRPr="00E571D4" w:rsidRDefault="007D03AE" w:rsidP="00E571D4">
            <w:pPr>
              <w:pStyle w:val="TableParagraph"/>
              <w:spacing w:before="7" w:line="229" w:lineRule="exact"/>
              <w:ind w:right="188"/>
              <w:jc w:val="right"/>
            </w:pPr>
            <w:r w:rsidRPr="00E571D4">
              <w:t>50,86</w:t>
            </w:r>
          </w:p>
        </w:tc>
        <w:tc>
          <w:tcPr>
            <w:tcW w:w="680" w:type="pct"/>
            <w:vAlign w:val="center"/>
          </w:tcPr>
          <w:p w:rsidR="007D03AE" w:rsidRPr="00E571D4" w:rsidRDefault="007D03AE" w:rsidP="00E571D4">
            <w:pPr>
              <w:pStyle w:val="TableParagraph"/>
              <w:spacing w:before="7" w:line="229" w:lineRule="exact"/>
              <w:ind w:left="222" w:right="220"/>
              <w:jc w:val="right"/>
            </w:pPr>
            <w:r w:rsidRPr="00E571D4">
              <w:t>15,56</w:t>
            </w:r>
          </w:p>
        </w:tc>
        <w:tc>
          <w:tcPr>
            <w:tcW w:w="609" w:type="pct"/>
            <w:vAlign w:val="center"/>
          </w:tcPr>
          <w:p w:rsidR="007D03AE" w:rsidRPr="00E571D4" w:rsidRDefault="007D03AE" w:rsidP="00E571D4">
            <w:pPr>
              <w:pStyle w:val="TableParagraph"/>
              <w:spacing w:before="7" w:line="229" w:lineRule="exact"/>
              <w:ind w:left="83" w:right="84"/>
              <w:jc w:val="right"/>
            </w:pPr>
            <w:r w:rsidRPr="00E571D4">
              <w:t>66,12</w:t>
            </w:r>
          </w:p>
        </w:tc>
        <w:tc>
          <w:tcPr>
            <w:tcW w:w="619" w:type="pct"/>
            <w:vAlign w:val="center"/>
          </w:tcPr>
          <w:p w:rsidR="007D03AE" w:rsidRPr="00E571D4" w:rsidRDefault="007D03AE" w:rsidP="00E571D4">
            <w:pPr>
              <w:pStyle w:val="TableParagraph"/>
              <w:spacing w:before="7" w:line="229" w:lineRule="exact"/>
              <w:ind w:right="2"/>
              <w:jc w:val="right"/>
            </w:pPr>
            <w:r w:rsidRPr="00E571D4">
              <w:rPr>
                <w:w w:val="99"/>
              </w:rPr>
              <w:t>-</w:t>
            </w:r>
          </w:p>
        </w:tc>
      </w:tr>
      <w:tr w:rsidR="007D03AE" w:rsidTr="00BE152C">
        <w:trPr>
          <w:trHeight w:val="20"/>
        </w:trPr>
        <w:tc>
          <w:tcPr>
            <w:tcW w:w="860" w:type="pct"/>
            <w:vMerge/>
            <w:vAlign w:val="center"/>
          </w:tcPr>
          <w:p w:rsidR="007D03AE" w:rsidRPr="00E571D4" w:rsidRDefault="007D03AE" w:rsidP="00E571D4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614" w:type="pct"/>
          </w:tcPr>
          <w:p w:rsidR="007D03AE" w:rsidRPr="00E571D4" w:rsidRDefault="007D03AE" w:rsidP="00E571D4">
            <w:pPr>
              <w:pStyle w:val="TableParagraph"/>
              <w:spacing w:before="22" w:line="212" w:lineRule="exact"/>
              <w:ind w:left="105"/>
              <w:jc w:val="right"/>
              <w:rPr>
                <w:b/>
              </w:rPr>
            </w:pPr>
            <w:r w:rsidRPr="00E571D4">
              <w:rPr>
                <w:b/>
              </w:rPr>
              <w:t>Итого</w:t>
            </w:r>
            <w:r w:rsidR="00E571D4">
              <w:rPr>
                <w:b/>
                <w:spacing w:val="-1"/>
              </w:rPr>
              <w:t>:</w:t>
            </w:r>
          </w:p>
        </w:tc>
        <w:tc>
          <w:tcPr>
            <w:tcW w:w="618" w:type="pct"/>
            <w:vAlign w:val="center"/>
          </w:tcPr>
          <w:p w:rsidR="007D03AE" w:rsidRPr="00E571D4" w:rsidRDefault="007D03AE" w:rsidP="00E571D4">
            <w:pPr>
              <w:pStyle w:val="TableParagraph"/>
              <w:spacing w:before="10" w:line="224" w:lineRule="exact"/>
              <w:ind w:right="138"/>
              <w:jc w:val="right"/>
              <w:rPr>
                <w:b/>
              </w:rPr>
            </w:pPr>
            <w:r w:rsidRPr="00E571D4">
              <w:rPr>
                <w:b/>
              </w:rPr>
              <w:t>305,16</w:t>
            </w:r>
          </w:p>
        </w:tc>
        <w:tc>
          <w:tcPr>
            <w:tcW w:w="680" w:type="pct"/>
            <w:vAlign w:val="center"/>
          </w:tcPr>
          <w:p w:rsidR="007D03AE" w:rsidRPr="00E571D4" w:rsidRDefault="007D03AE" w:rsidP="00E571D4">
            <w:pPr>
              <w:pStyle w:val="TableParagraph"/>
              <w:spacing w:before="10" w:line="224" w:lineRule="exact"/>
              <w:ind w:left="222" w:right="220"/>
              <w:jc w:val="right"/>
              <w:rPr>
                <w:b/>
              </w:rPr>
            </w:pPr>
            <w:r w:rsidRPr="00E571D4">
              <w:rPr>
                <w:b/>
              </w:rPr>
              <w:t>93,37</w:t>
            </w:r>
          </w:p>
        </w:tc>
        <w:tc>
          <w:tcPr>
            <w:tcW w:w="609" w:type="pct"/>
            <w:vAlign w:val="center"/>
          </w:tcPr>
          <w:p w:rsidR="007D03AE" w:rsidRPr="00E571D4" w:rsidRDefault="007D03AE" w:rsidP="00E571D4">
            <w:pPr>
              <w:pStyle w:val="TableParagraph"/>
              <w:spacing w:before="10" w:line="224" w:lineRule="exact"/>
              <w:ind w:left="83" w:right="84"/>
              <w:jc w:val="right"/>
              <w:rPr>
                <w:b/>
              </w:rPr>
            </w:pPr>
            <w:r w:rsidRPr="00E571D4">
              <w:rPr>
                <w:b/>
              </w:rPr>
              <w:t>396,70</w:t>
            </w:r>
          </w:p>
        </w:tc>
        <w:tc>
          <w:tcPr>
            <w:tcW w:w="619" w:type="pct"/>
            <w:vAlign w:val="center"/>
          </w:tcPr>
          <w:p w:rsidR="007D03AE" w:rsidRPr="00E571D4" w:rsidRDefault="007D03AE" w:rsidP="00E571D4">
            <w:pPr>
              <w:pStyle w:val="TableParagraph"/>
              <w:spacing w:before="10" w:line="224" w:lineRule="exact"/>
              <w:ind w:right="2"/>
              <w:jc w:val="right"/>
              <w:rPr>
                <w:b/>
              </w:rPr>
            </w:pPr>
            <w:r w:rsidRPr="00E571D4">
              <w:rPr>
                <w:b/>
                <w:w w:val="99"/>
              </w:rPr>
              <w:t>-</w:t>
            </w:r>
          </w:p>
        </w:tc>
      </w:tr>
      <w:tr w:rsidR="00E571D4" w:rsidTr="00BE152C">
        <w:trPr>
          <w:trHeight w:val="415"/>
        </w:trPr>
        <w:tc>
          <w:tcPr>
            <w:tcW w:w="5000" w:type="pct"/>
            <w:gridSpan w:val="6"/>
            <w:vAlign w:val="center"/>
          </w:tcPr>
          <w:p w:rsidR="00E571D4" w:rsidRPr="00E571D4" w:rsidRDefault="00E571D4" w:rsidP="009C5DFF">
            <w:pPr>
              <w:pStyle w:val="TableParagraph"/>
              <w:jc w:val="center"/>
              <w:rPr>
                <w:w w:val="99"/>
              </w:rPr>
            </w:pPr>
            <w:proofErr w:type="spellStart"/>
            <w:r w:rsidRPr="00E571D4">
              <w:rPr>
                <w:b/>
              </w:rPr>
              <w:t>с.Побочино</w:t>
            </w:r>
            <w:proofErr w:type="spellEnd"/>
          </w:p>
        </w:tc>
      </w:tr>
      <w:tr w:rsidR="00E571D4" w:rsidTr="00BE152C">
        <w:trPr>
          <w:trHeight w:val="20"/>
        </w:trPr>
        <w:tc>
          <w:tcPr>
            <w:tcW w:w="860" w:type="pct"/>
            <w:vMerge w:val="restart"/>
            <w:vAlign w:val="center"/>
          </w:tcPr>
          <w:p w:rsidR="00E571D4" w:rsidRPr="00E571D4" w:rsidRDefault="00E571D4" w:rsidP="00E571D4">
            <w:pPr>
              <w:pStyle w:val="TableParagraph"/>
              <w:spacing w:before="130"/>
              <w:ind w:left="297" w:right="129" w:hanging="142"/>
              <w:jc w:val="center"/>
              <w:rPr>
                <w:b/>
              </w:rPr>
            </w:pPr>
            <w:r w:rsidRPr="00E571D4">
              <w:rPr>
                <w:b/>
              </w:rPr>
              <w:t>2029-2039 гг.</w:t>
            </w:r>
          </w:p>
        </w:tc>
        <w:tc>
          <w:tcPr>
            <w:tcW w:w="1614" w:type="pct"/>
          </w:tcPr>
          <w:p w:rsidR="00E571D4" w:rsidRPr="00E571D4" w:rsidRDefault="00E571D4" w:rsidP="00BE152C">
            <w:pPr>
              <w:pStyle w:val="TableParagraph"/>
            </w:pPr>
            <w:proofErr w:type="spellStart"/>
            <w:r w:rsidRPr="00E571D4">
              <w:t>Хоз</w:t>
            </w:r>
            <w:proofErr w:type="spellEnd"/>
            <w:r w:rsidRPr="00E571D4">
              <w:t>-питьевые</w:t>
            </w:r>
            <w:r w:rsidRPr="00E571D4">
              <w:rPr>
                <w:spacing w:val="-3"/>
              </w:rPr>
              <w:t xml:space="preserve"> </w:t>
            </w:r>
            <w:r w:rsidRPr="00E571D4">
              <w:t>нужды</w:t>
            </w:r>
          </w:p>
        </w:tc>
        <w:tc>
          <w:tcPr>
            <w:tcW w:w="618" w:type="pct"/>
            <w:vAlign w:val="center"/>
          </w:tcPr>
          <w:p w:rsidR="00E571D4" w:rsidRPr="00E571D4" w:rsidRDefault="00E571D4" w:rsidP="00BE152C">
            <w:pPr>
              <w:pStyle w:val="TableParagraph"/>
              <w:jc w:val="right"/>
            </w:pPr>
            <w:r w:rsidRPr="00E571D4">
              <w:t>199,49</w:t>
            </w:r>
          </w:p>
        </w:tc>
        <w:tc>
          <w:tcPr>
            <w:tcW w:w="680" w:type="pct"/>
            <w:vAlign w:val="center"/>
          </w:tcPr>
          <w:p w:rsidR="00E571D4" w:rsidRPr="00E571D4" w:rsidRDefault="00E571D4" w:rsidP="00BE152C">
            <w:pPr>
              <w:pStyle w:val="TableParagraph"/>
              <w:jc w:val="right"/>
            </w:pPr>
            <w:r w:rsidRPr="00E571D4">
              <w:t>72,81</w:t>
            </w:r>
          </w:p>
        </w:tc>
        <w:tc>
          <w:tcPr>
            <w:tcW w:w="609" w:type="pct"/>
            <w:vAlign w:val="center"/>
          </w:tcPr>
          <w:p w:rsidR="00E571D4" w:rsidRPr="00E571D4" w:rsidRDefault="00E571D4" w:rsidP="00BE152C">
            <w:pPr>
              <w:pStyle w:val="TableParagraph"/>
              <w:jc w:val="right"/>
            </w:pPr>
            <w:r w:rsidRPr="00E571D4">
              <w:t>259,34</w:t>
            </w:r>
          </w:p>
        </w:tc>
        <w:tc>
          <w:tcPr>
            <w:tcW w:w="619" w:type="pct"/>
            <w:vAlign w:val="center"/>
          </w:tcPr>
          <w:p w:rsidR="00E571D4" w:rsidRPr="00E571D4" w:rsidRDefault="00E571D4" w:rsidP="00BE152C">
            <w:pPr>
              <w:pStyle w:val="TableParagraph"/>
              <w:jc w:val="right"/>
            </w:pPr>
            <w:r w:rsidRPr="00E571D4">
              <w:rPr>
                <w:w w:val="99"/>
              </w:rPr>
              <w:t>-</w:t>
            </w:r>
          </w:p>
        </w:tc>
      </w:tr>
      <w:tr w:rsidR="00E571D4" w:rsidTr="00BE152C">
        <w:trPr>
          <w:trHeight w:val="20"/>
        </w:trPr>
        <w:tc>
          <w:tcPr>
            <w:tcW w:w="860" w:type="pct"/>
            <w:vMerge/>
          </w:tcPr>
          <w:p w:rsidR="00E571D4" w:rsidRPr="00E571D4" w:rsidRDefault="00E571D4" w:rsidP="00E571D4">
            <w:pPr>
              <w:rPr>
                <w:sz w:val="22"/>
                <w:szCs w:val="22"/>
              </w:rPr>
            </w:pPr>
          </w:p>
        </w:tc>
        <w:tc>
          <w:tcPr>
            <w:tcW w:w="1614" w:type="pct"/>
          </w:tcPr>
          <w:p w:rsidR="00E571D4" w:rsidRPr="00E571D4" w:rsidRDefault="00E571D4" w:rsidP="00BE152C">
            <w:pPr>
              <w:pStyle w:val="TableParagraph"/>
            </w:pPr>
            <w:r w:rsidRPr="00E571D4">
              <w:t>Животноводство</w:t>
            </w:r>
          </w:p>
        </w:tc>
        <w:tc>
          <w:tcPr>
            <w:tcW w:w="618" w:type="pct"/>
            <w:vAlign w:val="center"/>
          </w:tcPr>
          <w:p w:rsidR="00E571D4" w:rsidRPr="00E571D4" w:rsidRDefault="00E571D4" w:rsidP="00BE152C">
            <w:pPr>
              <w:pStyle w:val="TableParagraph"/>
              <w:jc w:val="right"/>
            </w:pPr>
            <w:r w:rsidRPr="00E571D4">
              <w:t>29,47</w:t>
            </w:r>
          </w:p>
        </w:tc>
        <w:tc>
          <w:tcPr>
            <w:tcW w:w="680" w:type="pct"/>
            <w:vAlign w:val="center"/>
          </w:tcPr>
          <w:p w:rsidR="00E571D4" w:rsidRPr="00E571D4" w:rsidRDefault="00E571D4" w:rsidP="00BE152C">
            <w:pPr>
              <w:pStyle w:val="TableParagraph"/>
              <w:jc w:val="right"/>
            </w:pPr>
            <w:r w:rsidRPr="00E571D4">
              <w:t>10,76</w:t>
            </w:r>
          </w:p>
        </w:tc>
        <w:tc>
          <w:tcPr>
            <w:tcW w:w="609" w:type="pct"/>
            <w:vAlign w:val="center"/>
          </w:tcPr>
          <w:p w:rsidR="00E571D4" w:rsidRPr="00E571D4" w:rsidRDefault="00E571D4" w:rsidP="00BE152C">
            <w:pPr>
              <w:pStyle w:val="TableParagraph"/>
              <w:jc w:val="right"/>
            </w:pPr>
            <w:r w:rsidRPr="00E571D4">
              <w:t>38,31</w:t>
            </w:r>
          </w:p>
        </w:tc>
        <w:tc>
          <w:tcPr>
            <w:tcW w:w="619" w:type="pct"/>
            <w:vAlign w:val="center"/>
          </w:tcPr>
          <w:p w:rsidR="00E571D4" w:rsidRPr="00E571D4" w:rsidRDefault="00E571D4" w:rsidP="00BE152C">
            <w:pPr>
              <w:pStyle w:val="TableParagraph"/>
              <w:jc w:val="right"/>
            </w:pPr>
            <w:r w:rsidRPr="00E571D4">
              <w:rPr>
                <w:w w:val="99"/>
              </w:rPr>
              <w:t>-</w:t>
            </w:r>
          </w:p>
        </w:tc>
      </w:tr>
      <w:tr w:rsidR="00BE152C" w:rsidTr="00BE152C">
        <w:trPr>
          <w:trHeight w:val="20"/>
        </w:trPr>
        <w:tc>
          <w:tcPr>
            <w:tcW w:w="860" w:type="pct"/>
            <w:vMerge/>
          </w:tcPr>
          <w:p w:rsidR="00BE152C" w:rsidRPr="00E571D4" w:rsidRDefault="00BE152C" w:rsidP="00E571D4">
            <w:pPr>
              <w:rPr>
                <w:sz w:val="22"/>
                <w:szCs w:val="22"/>
              </w:rPr>
            </w:pPr>
          </w:p>
        </w:tc>
        <w:tc>
          <w:tcPr>
            <w:tcW w:w="1614" w:type="pct"/>
          </w:tcPr>
          <w:p w:rsidR="00BE152C" w:rsidRPr="00BE152C" w:rsidRDefault="00BE152C" w:rsidP="00BE152C">
            <w:pPr>
              <w:pStyle w:val="TableParagraph"/>
            </w:pPr>
            <w:r w:rsidRPr="00BE152C">
              <w:t>Производство</w:t>
            </w:r>
          </w:p>
        </w:tc>
        <w:tc>
          <w:tcPr>
            <w:tcW w:w="618" w:type="pct"/>
          </w:tcPr>
          <w:p w:rsidR="00BE152C" w:rsidRPr="00BE152C" w:rsidRDefault="00BE152C" w:rsidP="00BE152C">
            <w:pPr>
              <w:pStyle w:val="TableParagraph"/>
              <w:jc w:val="right"/>
            </w:pPr>
            <w:r w:rsidRPr="00BE152C">
              <w:t>16,41</w:t>
            </w:r>
          </w:p>
        </w:tc>
        <w:tc>
          <w:tcPr>
            <w:tcW w:w="680" w:type="pct"/>
          </w:tcPr>
          <w:p w:rsidR="00BE152C" w:rsidRPr="00BE152C" w:rsidRDefault="00BE152C" w:rsidP="00BE152C">
            <w:pPr>
              <w:pStyle w:val="TableParagraph"/>
              <w:jc w:val="right"/>
            </w:pPr>
            <w:r w:rsidRPr="00BE152C">
              <w:t>5,99</w:t>
            </w:r>
          </w:p>
        </w:tc>
        <w:tc>
          <w:tcPr>
            <w:tcW w:w="609" w:type="pct"/>
            <w:vAlign w:val="center"/>
          </w:tcPr>
          <w:p w:rsidR="00BE152C" w:rsidRPr="00BE152C" w:rsidRDefault="00BE152C" w:rsidP="00BE152C">
            <w:pPr>
              <w:pStyle w:val="TableParagraph"/>
              <w:jc w:val="right"/>
            </w:pPr>
            <w:r w:rsidRPr="00BE152C">
              <w:t>21,33</w:t>
            </w:r>
          </w:p>
        </w:tc>
        <w:tc>
          <w:tcPr>
            <w:tcW w:w="619" w:type="pct"/>
            <w:vAlign w:val="center"/>
          </w:tcPr>
          <w:p w:rsidR="00BE152C" w:rsidRDefault="00BE152C" w:rsidP="00BE152C">
            <w:pPr>
              <w:pStyle w:val="TableParagraph"/>
              <w:jc w:val="right"/>
              <w:rPr>
                <w:sz w:val="20"/>
              </w:rPr>
            </w:pPr>
            <w:r>
              <w:rPr>
                <w:w w:val="99"/>
                <w:sz w:val="20"/>
              </w:rPr>
              <w:t>-</w:t>
            </w:r>
          </w:p>
        </w:tc>
      </w:tr>
      <w:tr w:rsidR="00BE152C" w:rsidTr="00BE152C">
        <w:trPr>
          <w:trHeight w:val="20"/>
        </w:trPr>
        <w:tc>
          <w:tcPr>
            <w:tcW w:w="860" w:type="pct"/>
            <w:vMerge/>
          </w:tcPr>
          <w:p w:rsidR="00BE152C" w:rsidRPr="00E571D4" w:rsidRDefault="00BE152C" w:rsidP="00E571D4">
            <w:pPr>
              <w:rPr>
                <w:sz w:val="22"/>
                <w:szCs w:val="22"/>
              </w:rPr>
            </w:pPr>
          </w:p>
        </w:tc>
        <w:tc>
          <w:tcPr>
            <w:tcW w:w="1614" w:type="pct"/>
          </w:tcPr>
          <w:p w:rsidR="00BE152C" w:rsidRPr="00BE152C" w:rsidRDefault="00BE152C" w:rsidP="00BE152C">
            <w:pPr>
              <w:pStyle w:val="TableParagraph"/>
            </w:pPr>
            <w:r w:rsidRPr="00BE152C">
              <w:t>Полив</w:t>
            </w:r>
          </w:p>
        </w:tc>
        <w:tc>
          <w:tcPr>
            <w:tcW w:w="618" w:type="pct"/>
          </w:tcPr>
          <w:p w:rsidR="00BE152C" w:rsidRPr="00BE152C" w:rsidRDefault="00BE152C" w:rsidP="00BE152C">
            <w:pPr>
              <w:pStyle w:val="TableParagraph"/>
              <w:jc w:val="right"/>
            </w:pPr>
            <w:r w:rsidRPr="00BE152C">
              <w:t>64,35</w:t>
            </w:r>
          </w:p>
        </w:tc>
        <w:tc>
          <w:tcPr>
            <w:tcW w:w="680" w:type="pct"/>
          </w:tcPr>
          <w:p w:rsidR="00BE152C" w:rsidRPr="00BE152C" w:rsidRDefault="00873C01" w:rsidP="00BE152C">
            <w:pPr>
              <w:pStyle w:val="TableParagraph"/>
              <w:jc w:val="right"/>
            </w:pPr>
            <w:r>
              <w:t>7,72</w:t>
            </w:r>
          </w:p>
        </w:tc>
        <w:tc>
          <w:tcPr>
            <w:tcW w:w="609" w:type="pct"/>
            <w:vAlign w:val="center"/>
          </w:tcPr>
          <w:p w:rsidR="00BE152C" w:rsidRPr="00BE152C" w:rsidRDefault="00BE152C" w:rsidP="00BE152C">
            <w:pPr>
              <w:pStyle w:val="TableParagraph"/>
              <w:jc w:val="right"/>
            </w:pPr>
            <w:r w:rsidRPr="00BE152C">
              <w:t>83,66</w:t>
            </w:r>
          </w:p>
        </w:tc>
        <w:tc>
          <w:tcPr>
            <w:tcW w:w="619" w:type="pct"/>
            <w:vAlign w:val="center"/>
          </w:tcPr>
          <w:p w:rsidR="00BE152C" w:rsidRDefault="00BE152C" w:rsidP="00BE152C">
            <w:pPr>
              <w:pStyle w:val="TableParagraph"/>
              <w:jc w:val="right"/>
              <w:rPr>
                <w:sz w:val="20"/>
              </w:rPr>
            </w:pPr>
            <w:r>
              <w:rPr>
                <w:w w:val="99"/>
                <w:sz w:val="20"/>
              </w:rPr>
              <w:t>-</w:t>
            </w:r>
          </w:p>
        </w:tc>
      </w:tr>
      <w:tr w:rsidR="00BE152C" w:rsidTr="00BE152C">
        <w:trPr>
          <w:trHeight w:val="20"/>
        </w:trPr>
        <w:tc>
          <w:tcPr>
            <w:tcW w:w="860" w:type="pct"/>
            <w:vMerge/>
          </w:tcPr>
          <w:p w:rsidR="00BE152C" w:rsidRPr="00E571D4" w:rsidRDefault="00BE152C" w:rsidP="00E571D4">
            <w:pPr>
              <w:rPr>
                <w:sz w:val="22"/>
                <w:szCs w:val="22"/>
              </w:rPr>
            </w:pPr>
          </w:p>
        </w:tc>
        <w:tc>
          <w:tcPr>
            <w:tcW w:w="1614" w:type="pct"/>
          </w:tcPr>
          <w:p w:rsidR="00BE152C" w:rsidRPr="00BE152C" w:rsidRDefault="00BE152C" w:rsidP="00BE152C">
            <w:pPr>
              <w:pStyle w:val="TableParagraph"/>
            </w:pPr>
            <w:r w:rsidRPr="00BE152C">
              <w:t>Неучтённые расходы</w:t>
            </w:r>
          </w:p>
        </w:tc>
        <w:tc>
          <w:tcPr>
            <w:tcW w:w="618" w:type="pct"/>
          </w:tcPr>
          <w:p w:rsidR="00BE152C" w:rsidRPr="00BE152C" w:rsidRDefault="00BE152C" w:rsidP="00BE152C">
            <w:pPr>
              <w:pStyle w:val="TableParagraph"/>
              <w:jc w:val="right"/>
            </w:pPr>
            <w:r w:rsidRPr="00BE152C">
              <w:t>19,46</w:t>
            </w:r>
          </w:p>
        </w:tc>
        <w:tc>
          <w:tcPr>
            <w:tcW w:w="680" w:type="pct"/>
          </w:tcPr>
          <w:p w:rsidR="00BE152C" w:rsidRPr="00BE152C" w:rsidRDefault="00873C01" w:rsidP="00BE152C">
            <w:pPr>
              <w:pStyle w:val="TableParagraph"/>
              <w:jc w:val="right"/>
            </w:pPr>
            <w:r>
              <w:t>7,11</w:t>
            </w:r>
          </w:p>
        </w:tc>
        <w:tc>
          <w:tcPr>
            <w:tcW w:w="609" w:type="pct"/>
            <w:vAlign w:val="center"/>
          </w:tcPr>
          <w:p w:rsidR="00BE152C" w:rsidRPr="00BE152C" w:rsidRDefault="00873C01" w:rsidP="00873C01">
            <w:pPr>
              <w:pStyle w:val="TableParagraph"/>
              <w:jc w:val="right"/>
            </w:pPr>
            <w:r>
              <w:t>25</w:t>
            </w:r>
            <w:r w:rsidR="00BE152C" w:rsidRPr="00BE152C">
              <w:t>,</w:t>
            </w:r>
            <w:r>
              <w:t>30</w:t>
            </w:r>
          </w:p>
        </w:tc>
        <w:tc>
          <w:tcPr>
            <w:tcW w:w="619" w:type="pct"/>
            <w:vAlign w:val="center"/>
          </w:tcPr>
          <w:p w:rsidR="00BE152C" w:rsidRDefault="00BE152C" w:rsidP="00BE152C">
            <w:pPr>
              <w:pStyle w:val="TableParagraph"/>
              <w:jc w:val="right"/>
              <w:rPr>
                <w:sz w:val="20"/>
              </w:rPr>
            </w:pPr>
            <w:r>
              <w:rPr>
                <w:w w:val="99"/>
                <w:sz w:val="20"/>
              </w:rPr>
              <w:t>-</w:t>
            </w:r>
          </w:p>
        </w:tc>
      </w:tr>
      <w:tr w:rsidR="009C5DFF" w:rsidTr="00980408">
        <w:trPr>
          <w:trHeight w:val="20"/>
        </w:trPr>
        <w:tc>
          <w:tcPr>
            <w:tcW w:w="860" w:type="pct"/>
            <w:vMerge/>
          </w:tcPr>
          <w:p w:rsidR="009C5DFF" w:rsidRPr="00E571D4" w:rsidRDefault="009C5DFF" w:rsidP="00E571D4">
            <w:pPr>
              <w:rPr>
                <w:sz w:val="22"/>
                <w:szCs w:val="22"/>
              </w:rPr>
            </w:pPr>
          </w:p>
        </w:tc>
        <w:tc>
          <w:tcPr>
            <w:tcW w:w="1614" w:type="pct"/>
          </w:tcPr>
          <w:p w:rsidR="009C5DFF" w:rsidRPr="00E571D4" w:rsidRDefault="009C5DFF" w:rsidP="00BE152C">
            <w:pPr>
              <w:pStyle w:val="TableParagraph"/>
              <w:jc w:val="right"/>
              <w:rPr>
                <w:b/>
              </w:rPr>
            </w:pPr>
            <w:r w:rsidRPr="00E571D4">
              <w:rPr>
                <w:b/>
              </w:rPr>
              <w:t>Итого:</w:t>
            </w:r>
          </w:p>
        </w:tc>
        <w:tc>
          <w:tcPr>
            <w:tcW w:w="618" w:type="pct"/>
            <w:vAlign w:val="bottom"/>
          </w:tcPr>
          <w:p w:rsidR="009C5DFF" w:rsidRPr="009C5DFF" w:rsidRDefault="009C5DFF" w:rsidP="009C5DFF">
            <w:pPr>
              <w:spacing w:line="240" w:lineRule="auto"/>
              <w:ind w:firstLine="0"/>
              <w:jc w:val="right"/>
              <w:rPr>
                <w:b/>
                <w:color w:val="000000"/>
                <w:sz w:val="22"/>
                <w:szCs w:val="22"/>
              </w:rPr>
            </w:pPr>
            <w:r w:rsidRPr="009C5DFF">
              <w:rPr>
                <w:b/>
                <w:color w:val="000000"/>
                <w:sz w:val="22"/>
                <w:szCs w:val="22"/>
              </w:rPr>
              <w:t>329,18</w:t>
            </w:r>
          </w:p>
        </w:tc>
        <w:tc>
          <w:tcPr>
            <w:tcW w:w="680" w:type="pct"/>
            <w:vAlign w:val="bottom"/>
          </w:tcPr>
          <w:p w:rsidR="009C5DFF" w:rsidRPr="009C5DFF" w:rsidRDefault="00873C01" w:rsidP="00873C01">
            <w:pPr>
              <w:spacing w:line="240" w:lineRule="auto"/>
              <w:ind w:firstLine="0"/>
              <w:jc w:val="right"/>
              <w:rPr>
                <w:b/>
                <w:color w:val="000000"/>
                <w:sz w:val="22"/>
                <w:szCs w:val="22"/>
              </w:rPr>
            </w:pPr>
            <w:r>
              <w:rPr>
                <w:b/>
                <w:color w:val="000000"/>
                <w:sz w:val="22"/>
                <w:szCs w:val="22"/>
              </w:rPr>
              <w:t>104,39</w:t>
            </w:r>
          </w:p>
        </w:tc>
        <w:tc>
          <w:tcPr>
            <w:tcW w:w="609" w:type="pct"/>
            <w:vAlign w:val="bottom"/>
          </w:tcPr>
          <w:p w:rsidR="009C5DFF" w:rsidRPr="009C5DFF" w:rsidRDefault="00873C01" w:rsidP="00873C01">
            <w:pPr>
              <w:spacing w:line="240" w:lineRule="auto"/>
              <w:ind w:firstLine="0"/>
              <w:jc w:val="right"/>
              <w:rPr>
                <w:b/>
                <w:color w:val="000000"/>
                <w:sz w:val="22"/>
                <w:szCs w:val="22"/>
              </w:rPr>
            </w:pPr>
            <w:r>
              <w:rPr>
                <w:b/>
                <w:color w:val="000000"/>
                <w:sz w:val="22"/>
                <w:szCs w:val="22"/>
              </w:rPr>
              <w:t>427</w:t>
            </w:r>
            <w:r w:rsidR="009C5DFF" w:rsidRPr="009C5DFF">
              <w:rPr>
                <w:b/>
                <w:color w:val="000000"/>
                <w:sz w:val="22"/>
                <w:szCs w:val="22"/>
              </w:rPr>
              <w:t>,</w:t>
            </w:r>
            <w:r>
              <w:rPr>
                <w:b/>
                <w:color w:val="000000"/>
                <w:sz w:val="22"/>
                <w:szCs w:val="22"/>
              </w:rPr>
              <w:t>93</w:t>
            </w:r>
          </w:p>
        </w:tc>
        <w:tc>
          <w:tcPr>
            <w:tcW w:w="619" w:type="pct"/>
            <w:vAlign w:val="center"/>
          </w:tcPr>
          <w:p w:rsidR="009C5DFF" w:rsidRDefault="009C5DFF" w:rsidP="00BE152C">
            <w:pPr>
              <w:pStyle w:val="TableParagraph"/>
              <w:jc w:val="right"/>
              <w:rPr>
                <w:sz w:val="20"/>
              </w:rPr>
            </w:pPr>
            <w:r>
              <w:rPr>
                <w:w w:val="99"/>
                <w:sz w:val="20"/>
              </w:rPr>
              <w:t>-</w:t>
            </w:r>
          </w:p>
        </w:tc>
      </w:tr>
    </w:tbl>
    <w:p w:rsidR="007D03AE" w:rsidRDefault="007D03AE" w:rsidP="007D03AE"/>
    <w:p w:rsidR="007D03AE" w:rsidRDefault="007D03AE" w:rsidP="007D03AE"/>
    <w:p w:rsidR="0005515A" w:rsidRDefault="00E560DE" w:rsidP="00953359">
      <w:pPr>
        <w:pStyle w:val="3"/>
        <w:numPr>
          <w:ilvl w:val="1"/>
          <w:numId w:val="6"/>
        </w:numPr>
      </w:pPr>
      <w:bookmarkStart w:id="37" w:name="_Toc178782777"/>
      <w:r>
        <w:t>О</w:t>
      </w:r>
      <w:r w:rsidR="0005515A" w:rsidRPr="0021342B">
        <w:t>писание централизованной системы горячего водоснабжения с использованием закрытых систем горячего водоснабжения, отражающее технологические особенности указанной системы</w:t>
      </w:r>
      <w:bookmarkEnd w:id="37"/>
    </w:p>
    <w:p w:rsidR="00E560DE" w:rsidRDefault="007E3053" w:rsidP="00E560DE">
      <w:r>
        <w:t>Обеспечение населения горячим водоснабжением осуществляется индивидуальными источниками.</w:t>
      </w:r>
    </w:p>
    <w:p w:rsidR="00882E21" w:rsidRDefault="00882E21" w:rsidP="00E560DE"/>
    <w:p w:rsidR="001F2B02" w:rsidRDefault="001F2B02">
      <w:pPr>
        <w:spacing w:after="200" w:line="276" w:lineRule="auto"/>
        <w:ind w:firstLine="0"/>
        <w:jc w:val="left"/>
      </w:pPr>
      <w:r>
        <w:br w:type="page"/>
      </w:r>
    </w:p>
    <w:p w:rsidR="0005515A" w:rsidRDefault="00E560DE" w:rsidP="00953359">
      <w:pPr>
        <w:pStyle w:val="3"/>
        <w:numPr>
          <w:ilvl w:val="1"/>
          <w:numId w:val="6"/>
        </w:numPr>
      </w:pPr>
      <w:bookmarkStart w:id="38" w:name="_Toc178782778"/>
      <w:r>
        <w:lastRenderedPageBreak/>
        <w:t>С</w:t>
      </w:r>
      <w:r w:rsidR="0005515A" w:rsidRPr="0021342B">
        <w:t>ведения о фактическом и ожидаемом потреблении горячей, питьевой, технической воды (годовое, среднесуточное, максимальное суточное)</w:t>
      </w:r>
      <w:bookmarkEnd w:id="38"/>
    </w:p>
    <w:p w:rsidR="00E560DE" w:rsidRDefault="001E4A63" w:rsidP="00E560DE">
      <w:r>
        <w:t>Данные о фактическом потреблении горячей, питьевой, технической воды предоставлены не были.</w:t>
      </w:r>
    </w:p>
    <w:p w:rsidR="001E4A63" w:rsidRDefault="001E4A63" w:rsidP="00E560DE">
      <w:r>
        <w:t>Ожидаемая величина потребления горячей, питьевой и технической воды рассчитан</w:t>
      </w:r>
      <w:r w:rsidR="00256C41">
        <w:t>а на основе прогнозных балансов</w:t>
      </w:r>
      <w:r w:rsidR="00256C41" w:rsidRPr="00256C41">
        <w:t xml:space="preserve"> </w:t>
      </w:r>
      <w:r w:rsidR="00256C41">
        <w:t xml:space="preserve">потребления горячей, питьевой, технической воды </w:t>
      </w:r>
      <w:proofErr w:type="spellStart"/>
      <w:r w:rsidR="00256C41">
        <w:t>Побочинского</w:t>
      </w:r>
      <w:proofErr w:type="spellEnd"/>
      <w:r w:rsidR="00256C41">
        <w:t xml:space="preserve"> сельского поселения до 2039 года п. 3.7</w:t>
      </w:r>
      <w:r>
        <w:t>.</w:t>
      </w:r>
    </w:p>
    <w:p w:rsidR="001E4A63" w:rsidRDefault="001E4A63" w:rsidP="00E560DE"/>
    <w:p w:rsidR="00256C41" w:rsidRDefault="00256C41" w:rsidP="00256C41">
      <w:pPr>
        <w:pStyle w:val="af1"/>
      </w:pPr>
      <w:r>
        <w:t xml:space="preserve">Таблица </w:t>
      </w:r>
      <w:r w:rsidR="0048408F">
        <w:rPr>
          <w:noProof/>
        </w:rPr>
        <w:fldChar w:fldCharType="begin"/>
      </w:r>
      <w:r w:rsidR="0048408F">
        <w:rPr>
          <w:noProof/>
        </w:rPr>
        <w:instrText xml:space="preserve"> SEQ Таблица \* ARABIC </w:instrText>
      </w:r>
      <w:r w:rsidR="0048408F">
        <w:rPr>
          <w:noProof/>
        </w:rPr>
        <w:fldChar w:fldCharType="separate"/>
      </w:r>
      <w:r w:rsidR="00EC3DE3">
        <w:rPr>
          <w:noProof/>
        </w:rPr>
        <w:t>11</w:t>
      </w:r>
      <w:r w:rsidR="0048408F">
        <w:rPr>
          <w:noProof/>
        </w:rPr>
        <w:fldChar w:fldCharType="end"/>
      </w:r>
      <w:r>
        <w:t xml:space="preserve"> – Фактическое и ожидаемое потребления</w:t>
      </w:r>
      <w:r w:rsidRPr="00256C41">
        <w:t xml:space="preserve"> </w:t>
      </w:r>
      <w:r w:rsidRPr="0021342B">
        <w:t>горячей, питьевой, технической воды (годовое, среднесуточное, максимальное суточное</w:t>
      </w:r>
      <w:r>
        <w:t>)</w:t>
      </w:r>
    </w:p>
    <w:tbl>
      <w:tblPr>
        <w:tblStyle w:val="af0"/>
        <w:tblW w:w="5000" w:type="pct"/>
        <w:tblLayout w:type="fixed"/>
        <w:tblLook w:val="04A0" w:firstRow="1" w:lastRow="0" w:firstColumn="1" w:lastColumn="0" w:noHBand="0" w:noVBand="1"/>
      </w:tblPr>
      <w:tblGrid>
        <w:gridCol w:w="1405"/>
        <w:gridCol w:w="892"/>
        <w:gridCol w:w="892"/>
        <w:gridCol w:w="851"/>
        <w:gridCol w:w="934"/>
        <w:gridCol w:w="892"/>
        <w:gridCol w:w="892"/>
        <w:gridCol w:w="892"/>
        <w:gridCol w:w="892"/>
        <w:gridCol w:w="888"/>
      </w:tblGrid>
      <w:tr w:rsidR="00256C41" w:rsidRPr="00256C41" w:rsidTr="00042A64">
        <w:trPr>
          <w:trHeight w:val="20"/>
        </w:trPr>
        <w:tc>
          <w:tcPr>
            <w:tcW w:w="745" w:type="pct"/>
            <w:vMerge w:val="restart"/>
            <w:shd w:val="clear" w:color="auto" w:fill="E5DFEC" w:themeFill="accent4" w:themeFillTint="33"/>
            <w:vAlign w:val="center"/>
          </w:tcPr>
          <w:p w:rsidR="00256C41" w:rsidRPr="00256C41" w:rsidRDefault="00256C41" w:rsidP="00256C41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 w:rsidRPr="00256C41">
              <w:rPr>
                <w:b/>
                <w:sz w:val="20"/>
                <w:szCs w:val="20"/>
              </w:rPr>
              <w:t>Показатель</w:t>
            </w:r>
          </w:p>
        </w:tc>
        <w:tc>
          <w:tcPr>
            <w:tcW w:w="1397" w:type="pct"/>
            <w:gridSpan w:val="3"/>
            <w:shd w:val="clear" w:color="auto" w:fill="E5DFEC" w:themeFill="accent4" w:themeFillTint="33"/>
            <w:vAlign w:val="center"/>
          </w:tcPr>
          <w:p w:rsidR="00256C41" w:rsidRPr="00256C41" w:rsidRDefault="00256C41" w:rsidP="00256C41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 w:rsidRPr="00256C41">
              <w:rPr>
                <w:b/>
                <w:sz w:val="20"/>
                <w:szCs w:val="20"/>
              </w:rPr>
              <w:t>Фактическое потребление</w:t>
            </w:r>
          </w:p>
        </w:tc>
        <w:tc>
          <w:tcPr>
            <w:tcW w:w="2859" w:type="pct"/>
            <w:gridSpan w:val="6"/>
            <w:shd w:val="clear" w:color="auto" w:fill="E5DFEC" w:themeFill="accent4" w:themeFillTint="33"/>
            <w:vAlign w:val="center"/>
          </w:tcPr>
          <w:p w:rsidR="00256C41" w:rsidRPr="00256C41" w:rsidRDefault="00256C41" w:rsidP="00256C41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 w:rsidRPr="00256C41">
              <w:rPr>
                <w:b/>
                <w:sz w:val="20"/>
                <w:szCs w:val="20"/>
              </w:rPr>
              <w:t>Ожидаемое потребление</w:t>
            </w:r>
          </w:p>
        </w:tc>
      </w:tr>
      <w:tr w:rsidR="00256C41" w:rsidRPr="00256C41" w:rsidTr="00042A64">
        <w:trPr>
          <w:trHeight w:val="20"/>
        </w:trPr>
        <w:tc>
          <w:tcPr>
            <w:tcW w:w="745" w:type="pct"/>
            <w:vMerge/>
            <w:shd w:val="clear" w:color="auto" w:fill="E5DFEC" w:themeFill="accent4" w:themeFillTint="33"/>
            <w:vAlign w:val="center"/>
          </w:tcPr>
          <w:p w:rsidR="00256C41" w:rsidRPr="00256C41" w:rsidRDefault="00256C41" w:rsidP="00256C41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1397" w:type="pct"/>
            <w:gridSpan w:val="3"/>
            <w:shd w:val="clear" w:color="auto" w:fill="E5DFEC" w:themeFill="accent4" w:themeFillTint="33"/>
            <w:vAlign w:val="center"/>
          </w:tcPr>
          <w:p w:rsidR="00256C41" w:rsidRPr="00256C41" w:rsidRDefault="00256C41" w:rsidP="00256C41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 w:rsidRPr="00256C41">
              <w:rPr>
                <w:b/>
                <w:sz w:val="20"/>
                <w:szCs w:val="20"/>
              </w:rPr>
              <w:t>2023 г.</w:t>
            </w:r>
          </w:p>
        </w:tc>
        <w:tc>
          <w:tcPr>
            <w:tcW w:w="1441" w:type="pct"/>
            <w:gridSpan w:val="3"/>
            <w:shd w:val="clear" w:color="auto" w:fill="E5DFEC" w:themeFill="accent4" w:themeFillTint="33"/>
            <w:vAlign w:val="center"/>
          </w:tcPr>
          <w:p w:rsidR="00256C41" w:rsidRPr="00256C41" w:rsidRDefault="00AA2265" w:rsidP="00256C41">
            <w:pPr>
              <w:tabs>
                <w:tab w:val="left" w:pos="720"/>
              </w:tabs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  <w:lang w:val="en-US"/>
              </w:rPr>
              <w:t xml:space="preserve">2024-2028 </w:t>
            </w:r>
            <w:proofErr w:type="spellStart"/>
            <w:r>
              <w:rPr>
                <w:b/>
                <w:sz w:val="20"/>
                <w:szCs w:val="20"/>
                <w:lang w:val="en-US"/>
              </w:rPr>
              <w:t>гг</w:t>
            </w:r>
            <w:proofErr w:type="spellEnd"/>
            <w:r>
              <w:rPr>
                <w:b/>
                <w:sz w:val="20"/>
                <w:szCs w:val="20"/>
                <w:lang w:val="en-US"/>
              </w:rPr>
              <w:t>.</w:t>
            </w:r>
          </w:p>
        </w:tc>
        <w:tc>
          <w:tcPr>
            <w:tcW w:w="1417" w:type="pct"/>
            <w:gridSpan w:val="3"/>
            <w:shd w:val="clear" w:color="auto" w:fill="E5DFEC" w:themeFill="accent4" w:themeFillTint="33"/>
            <w:vAlign w:val="center"/>
          </w:tcPr>
          <w:p w:rsidR="00256C41" w:rsidRPr="00256C41" w:rsidRDefault="00AA2265" w:rsidP="00256C41">
            <w:pPr>
              <w:tabs>
                <w:tab w:val="left" w:pos="720"/>
              </w:tabs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2029-2039 гг.</w:t>
            </w:r>
          </w:p>
        </w:tc>
      </w:tr>
      <w:tr w:rsidR="00044EBD" w:rsidRPr="00256C41" w:rsidTr="00042A64">
        <w:trPr>
          <w:trHeight w:val="20"/>
        </w:trPr>
        <w:tc>
          <w:tcPr>
            <w:tcW w:w="745" w:type="pct"/>
            <w:vMerge/>
            <w:shd w:val="clear" w:color="auto" w:fill="E5DFEC" w:themeFill="accent4" w:themeFillTint="33"/>
            <w:vAlign w:val="center"/>
          </w:tcPr>
          <w:p w:rsidR="00256C41" w:rsidRPr="00256C41" w:rsidRDefault="00256C41" w:rsidP="00256C41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473" w:type="pct"/>
            <w:shd w:val="clear" w:color="auto" w:fill="E5DFEC" w:themeFill="accent4" w:themeFillTint="33"/>
            <w:vAlign w:val="center"/>
          </w:tcPr>
          <w:p w:rsidR="00256C41" w:rsidRPr="00256C41" w:rsidRDefault="00256C41" w:rsidP="00256C41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 w:rsidRPr="00256C41">
              <w:rPr>
                <w:b/>
                <w:sz w:val="20"/>
                <w:szCs w:val="20"/>
              </w:rPr>
              <w:t xml:space="preserve">Годовой расход, </w:t>
            </w:r>
            <w:proofErr w:type="gramStart"/>
            <w:r w:rsidRPr="00256C41">
              <w:rPr>
                <w:b/>
                <w:sz w:val="20"/>
                <w:szCs w:val="20"/>
              </w:rPr>
              <w:t>тыс.</w:t>
            </w:r>
            <w:r w:rsidR="009E1F09">
              <w:rPr>
                <w:b/>
                <w:sz w:val="20"/>
                <w:szCs w:val="20"/>
              </w:rPr>
              <w:t>м</w:t>
            </w:r>
            <w:proofErr w:type="gramEnd"/>
            <w:r w:rsidR="009E1F09">
              <w:rPr>
                <w:b/>
                <w:sz w:val="20"/>
                <w:szCs w:val="20"/>
              </w:rPr>
              <w:t>3</w:t>
            </w:r>
            <w:r w:rsidRPr="00256C41">
              <w:rPr>
                <w:b/>
                <w:sz w:val="20"/>
                <w:szCs w:val="20"/>
              </w:rPr>
              <w:t>/год</w:t>
            </w:r>
          </w:p>
        </w:tc>
        <w:tc>
          <w:tcPr>
            <w:tcW w:w="473" w:type="pct"/>
            <w:shd w:val="clear" w:color="auto" w:fill="E5DFEC" w:themeFill="accent4" w:themeFillTint="33"/>
            <w:vAlign w:val="center"/>
          </w:tcPr>
          <w:p w:rsidR="00256C41" w:rsidRPr="00256C41" w:rsidRDefault="00AD294E" w:rsidP="00256C41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 xml:space="preserve">Среднесуточный расход, </w:t>
            </w:r>
            <w:r w:rsidR="009E1F09">
              <w:rPr>
                <w:b/>
                <w:sz w:val="20"/>
                <w:szCs w:val="20"/>
              </w:rPr>
              <w:t>м3</w:t>
            </w:r>
            <w:r>
              <w:rPr>
                <w:b/>
                <w:sz w:val="20"/>
                <w:szCs w:val="20"/>
              </w:rPr>
              <w:t>/</w:t>
            </w:r>
            <w:proofErr w:type="spellStart"/>
            <w:r>
              <w:rPr>
                <w:b/>
                <w:sz w:val="20"/>
                <w:szCs w:val="20"/>
              </w:rPr>
              <w:t>сут</w:t>
            </w:r>
            <w:proofErr w:type="spellEnd"/>
            <w:r>
              <w:rPr>
                <w:b/>
                <w:sz w:val="20"/>
                <w:szCs w:val="20"/>
              </w:rPr>
              <w:t>.</w:t>
            </w:r>
          </w:p>
        </w:tc>
        <w:tc>
          <w:tcPr>
            <w:tcW w:w="451" w:type="pct"/>
            <w:shd w:val="clear" w:color="auto" w:fill="E5DFEC" w:themeFill="accent4" w:themeFillTint="33"/>
            <w:vAlign w:val="center"/>
          </w:tcPr>
          <w:p w:rsidR="00256C41" w:rsidRPr="00256C41" w:rsidRDefault="00256C41" w:rsidP="00256C41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 w:rsidRPr="00256C41">
              <w:rPr>
                <w:b/>
                <w:sz w:val="20"/>
                <w:szCs w:val="20"/>
              </w:rPr>
              <w:t>Ма</w:t>
            </w:r>
            <w:r w:rsidR="00AD294E">
              <w:rPr>
                <w:b/>
                <w:sz w:val="20"/>
                <w:szCs w:val="20"/>
              </w:rPr>
              <w:t xml:space="preserve">ксимальный суточный расход, </w:t>
            </w:r>
            <w:r w:rsidR="009E1F09">
              <w:rPr>
                <w:b/>
                <w:sz w:val="20"/>
                <w:szCs w:val="20"/>
              </w:rPr>
              <w:t>м3</w:t>
            </w:r>
            <w:r w:rsidR="00AD294E">
              <w:rPr>
                <w:b/>
                <w:sz w:val="20"/>
                <w:szCs w:val="20"/>
              </w:rPr>
              <w:t>/</w:t>
            </w:r>
            <w:proofErr w:type="spellStart"/>
            <w:r w:rsidR="00AD294E">
              <w:rPr>
                <w:b/>
                <w:sz w:val="20"/>
                <w:szCs w:val="20"/>
              </w:rPr>
              <w:t>сут</w:t>
            </w:r>
            <w:proofErr w:type="spellEnd"/>
            <w:r w:rsidR="00AD294E">
              <w:rPr>
                <w:b/>
                <w:sz w:val="20"/>
                <w:szCs w:val="20"/>
              </w:rPr>
              <w:t>.</w:t>
            </w:r>
          </w:p>
        </w:tc>
        <w:tc>
          <w:tcPr>
            <w:tcW w:w="495" w:type="pct"/>
            <w:shd w:val="clear" w:color="auto" w:fill="E5DFEC" w:themeFill="accent4" w:themeFillTint="33"/>
            <w:vAlign w:val="center"/>
          </w:tcPr>
          <w:p w:rsidR="00256C41" w:rsidRPr="00256C41" w:rsidRDefault="00256C41" w:rsidP="00256C41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 w:rsidRPr="00256C41">
              <w:rPr>
                <w:b/>
                <w:sz w:val="20"/>
                <w:szCs w:val="20"/>
              </w:rPr>
              <w:t xml:space="preserve">Годовой расход, </w:t>
            </w:r>
            <w:proofErr w:type="gramStart"/>
            <w:r w:rsidRPr="00256C41">
              <w:rPr>
                <w:b/>
                <w:sz w:val="20"/>
                <w:szCs w:val="20"/>
              </w:rPr>
              <w:t>тыс.</w:t>
            </w:r>
            <w:r w:rsidR="009E1F09">
              <w:rPr>
                <w:b/>
                <w:sz w:val="20"/>
                <w:szCs w:val="20"/>
              </w:rPr>
              <w:t>м</w:t>
            </w:r>
            <w:proofErr w:type="gramEnd"/>
            <w:r w:rsidR="009E1F09">
              <w:rPr>
                <w:b/>
                <w:sz w:val="20"/>
                <w:szCs w:val="20"/>
              </w:rPr>
              <w:t>3</w:t>
            </w:r>
            <w:r w:rsidRPr="00256C41">
              <w:rPr>
                <w:b/>
                <w:sz w:val="20"/>
                <w:szCs w:val="20"/>
              </w:rPr>
              <w:t>/год</w:t>
            </w:r>
          </w:p>
        </w:tc>
        <w:tc>
          <w:tcPr>
            <w:tcW w:w="473" w:type="pct"/>
            <w:shd w:val="clear" w:color="auto" w:fill="E5DFEC" w:themeFill="accent4" w:themeFillTint="33"/>
            <w:vAlign w:val="center"/>
          </w:tcPr>
          <w:p w:rsidR="00256C41" w:rsidRPr="00256C41" w:rsidRDefault="00AD294E" w:rsidP="00256C41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 xml:space="preserve">Среднесуточный расход, </w:t>
            </w:r>
            <w:r w:rsidR="009E1F09">
              <w:rPr>
                <w:b/>
                <w:sz w:val="20"/>
                <w:szCs w:val="20"/>
              </w:rPr>
              <w:t>м3</w:t>
            </w:r>
            <w:r>
              <w:rPr>
                <w:b/>
                <w:sz w:val="20"/>
                <w:szCs w:val="20"/>
              </w:rPr>
              <w:t>/</w:t>
            </w:r>
            <w:proofErr w:type="spellStart"/>
            <w:r>
              <w:rPr>
                <w:b/>
                <w:sz w:val="20"/>
                <w:szCs w:val="20"/>
              </w:rPr>
              <w:t>сут</w:t>
            </w:r>
            <w:proofErr w:type="spellEnd"/>
            <w:r>
              <w:rPr>
                <w:b/>
                <w:sz w:val="20"/>
                <w:szCs w:val="20"/>
              </w:rPr>
              <w:t>.</w:t>
            </w:r>
          </w:p>
        </w:tc>
        <w:tc>
          <w:tcPr>
            <w:tcW w:w="473" w:type="pct"/>
            <w:shd w:val="clear" w:color="auto" w:fill="E5DFEC" w:themeFill="accent4" w:themeFillTint="33"/>
            <w:vAlign w:val="center"/>
          </w:tcPr>
          <w:p w:rsidR="00256C41" w:rsidRPr="00256C41" w:rsidRDefault="00256C41" w:rsidP="00256C41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 w:rsidRPr="00256C41">
              <w:rPr>
                <w:b/>
                <w:sz w:val="20"/>
                <w:szCs w:val="20"/>
              </w:rPr>
              <w:t>Ма</w:t>
            </w:r>
            <w:r w:rsidR="00AD294E">
              <w:rPr>
                <w:b/>
                <w:sz w:val="20"/>
                <w:szCs w:val="20"/>
              </w:rPr>
              <w:t xml:space="preserve">ксимальный суточный расход, </w:t>
            </w:r>
            <w:r w:rsidR="009E1F09">
              <w:rPr>
                <w:b/>
                <w:sz w:val="20"/>
                <w:szCs w:val="20"/>
              </w:rPr>
              <w:t>м3</w:t>
            </w:r>
            <w:r w:rsidR="00AD294E">
              <w:rPr>
                <w:b/>
                <w:sz w:val="20"/>
                <w:szCs w:val="20"/>
              </w:rPr>
              <w:t>/</w:t>
            </w:r>
            <w:proofErr w:type="spellStart"/>
            <w:r w:rsidR="00AD294E">
              <w:rPr>
                <w:b/>
                <w:sz w:val="20"/>
                <w:szCs w:val="20"/>
              </w:rPr>
              <w:t>сут</w:t>
            </w:r>
            <w:proofErr w:type="spellEnd"/>
            <w:r w:rsidR="00AD294E">
              <w:rPr>
                <w:b/>
                <w:sz w:val="20"/>
                <w:szCs w:val="20"/>
              </w:rPr>
              <w:t>.</w:t>
            </w:r>
          </w:p>
        </w:tc>
        <w:tc>
          <w:tcPr>
            <w:tcW w:w="473" w:type="pct"/>
            <w:shd w:val="clear" w:color="auto" w:fill="E5DFEC" w:themeFill="accent4" w:themeFillTint="33"/>
            <w:vAlign w:val="center"/>
          </w:tcPr>
          <w:p w:rsidR="00256C41" w:rsidRPr="00256C41" w:rsidRDefault="00256C41" w:rsidP="00256C41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 w:rsidRPr="00256C41">
              <w:rPr>
                <w:b/>
                <w:sz w:val="20"/>
                <w:szCs w:val="20"/>
              </w:rPr>
              <w:t xml:space="preserve">Годовой расход, </w:t>
            </w:r>
            <w:proofErr w:type="gramStart"/>
            <w:r w:rsidRPr="00256C41">
              <w:rPr>
                <w:b/>
                <w:sz w:val="20"/>
                <w:szCs w:val="20"/>
              </w:rPr>
              <w:t>тыс.</w:t>
            </w:r>
            <w:r w:rsidR="009E1F09">
              <w:rPr>
                <w:b/>
                <w:sz w:val="20"/>
                <w:szCs w:val="20"/>
              </w:rPr>
              <w:t>м</w:t>
            </w:r>
            <w:proofErr w:type="gramEnd"/>
            <w:r w:rsidR="009E1F09">
              <w:rPr>
                <w:b/>
                <w:sz w:val="20"/>
                <w:szCs w:val="20"/>
              </w:rPr>
              <w:t>3</w:t>
            </w:r>
            <w:r w:rsidRPr="00256C41">
              <w:rPr>
                <w:b/>
                <w:sz w:val="20"/>
                <w:szCs w:val="20"/>
              </w:rPr>
              <w:t>/год</w:t>
            </w:r>
          </w:p>
        </w:tc>
        <w:tc>
          <w:tcPr>
            <w:tcW w:w="473" w:type="pct"/>
            <w:shd w:val="clear" w:color="auto" w:fill="E5DFEC" w:themeFill="accent4" w:themeFillTint="33"/>
            <w:vAlign w:val="center"/>
          </w:tcPr>
          <w:p w:rsidR="00256C41" w:rsidRPr="00256C41" w:rsidRDefault="00AD294E" w:rsidP="00256C41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 xml:space="preserve">Среднесуточный расход, </w:t>
            </w:r>
            <w:r w:rsidR="009E1F09">
              <w:rPr>
                <w:b/>
                <w:sz w:val="20"/>
                <w:szCs w:val="20"/>
              </w:rPr>
              <w:t>м3</w:t>
            </w:r>
            <w:r>
              <w:rPr>
                <w:b/>
                <w:sz w:val="20"/>
                <w:szCs w:val="20"/>
              </w:rPr>
              <w:t>/</w:t>
            </w:r>
            <w:proofErr w:type="spellStart"/>
            <w:r>
              <w:rPr>
                <w:b/>
                <w:sz w:val="20"/>
                <w:szCs w:val="20"/>
              </w:rPr>
              <w:t>сут</w:t>
            </w:r>
            <w:proofErr w:type="spellEnd"/>
            <w:r>
              <w:rPr>
                <w:b/>
                <w:sz w:val="20"/>
                <w:szCs w:val="20"/>
              </w:rPr>
              <w:t>.</w:t>
            </w:r>
          </w:p>
        </w:tc>
        <w:tc>
          <w:tcPr>
            <w:tcW w:w="471" w:type="pct"/>
            <w:shd w:val="clear" w:color="auto" w:fill="E5DFEC" w:themeFill="accent4" w:themeFillTint="33"/>
            <w:vAlign w:val="center"/>
          </w:tcPr>
          <w:p w:rsidR="00256C41" w:rsidRPr="00256C41" w:rsidRDefault="00256C41" w:rsidP="00256C41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 w:rsidRPr="00256C41">
              <w:rPr>
                <w:b/>
                <w:sz w:val="20"/>
                <w:szCs w:val="20"/>
              </w:rPr>
              <w:t>Ма</w:t>
            </w:r>
            <w:r w:rsidR="00AD294E">
              <w:rPr>
                <w:b/>
                <w:sz w:val="20"/>
                <w:szCs w:val="20"/>
              </w:rPr>
              <w:t xml:space="preserve">ксимальный суточный расход, </w:t>
            </w:r>
            <w:r w:rsidR="009E1F09">
              <w:rPr>
                <w:b/>
                <w:sz w:val="20"/>
                <w:szCs w:val="20"/>
              </w:rPr>
              <w:t>м3</w:t>
            </w:r>
            <w:r w:rsidR="00AD294E">
              <w:rPr>
                <w:b/>
                <w:sz w:val="20"/>
                <w:szCs w:val="20"/>
              </w:rPr>
              <w:t>/</w:t>
            </w:r>
            <w:proofErr w:type="spellStart"/>
            <w:r w:rsidR="00AD294E">
              <w:rPr>
                <w:b/>
                <w:sz w:val="20"/>
                <w:szCs w:val="20"/>
              </w:rPr>
              <w:t>сут</w:t>
            </w:r>
            <w:proofErr w:type="spellEnd"/>
            <w:r w:rsidR="00AD294E">
              <w:rPr>
                <w:b/>
                <w:sz w:val="20"/>
                <w:szCs w:val="20"/>
              </w:rPr>
              <w:t>.</w:t>
            </w:r>
          </w:p>
        </w:tc>
      </w:tr>
      <w:tr w:rsidR="003F5E47" w:rsidRPr="00256C41" w:rsidTr="00042A64">
        <w:trPr>
          <w:trHeight w:val="20"/>
        </w:trPr>
        <w:tc>
          <w:tcPr>
            <w:tcW w:w="5000" w:type="pct"/>
            <w:gridSpan w:val="10"/>
          </w:tcPr>
          <w:p w:rsidR="003F5E47" w:rsidRDefault="003F5E47" w:rsidP="003F5E47">
            <w:pPr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с.</w:t>
            </w:r>
            <w:r w:rsidRPr="00AE2964">
              <w:rPr>
                <w:b/>
                <w:sz w:val="22"/>
                <w:szCs w:val="22"/>
              </w:rPr>
              <w:t>Побочино</w:t>
            </w:r>
            <w:proofErr w:type="spellEnd"/>
          </w:p>
        </w:tc>
      </w:tr>
      <w:tr w:rsidR="00F119C3" w:rsidRPr="00256C41" w:rsidTr="00042A64">
        <w:trPr>
          <w:trHeight w:val="20"/>
        </w:trPr>
        <w:tc>
          <w:tcPr>
            <w:tcW w:w="745" w:type="pct"/>
          </w:tcPr>
          <w:p w:rsidR="00F119C3" w:rsidRPr="00256C41" w:rsidRDefault="00F119C3" w:rsidP="002A0118">
            <w:pPr>
              <w:spacing w:line="240" w:lineRule="auto"/>
              <w:ind w:firstLine="0"/>
              <w:rPr>
                <w:sz w:val="22"/>
                <w:szCs w:val="22"/>
              </w:rPr>
            </w:pPr>
            <w:r w:rsidRPr="00256C41">
              <w:rPr>
                <w:sz w:val="22"/>
                <w:szCs w:val="22"/>
              </w:rPr>
              <w:t>Горячая вода</w:t>
            </w:r>
          </w:p>
        </w:tc>
        <w:tc>
          <w:tcPr>
            <w:tcW w:w="473" w:type="pct"/>
            <w:vAlign w:val="center"/>
          </w:tcPr>
          <w:p w:rsidR="00F119C3" w:rsidRPr="00256C41" w:rsidRDefault="00F119C3" w:rsidP="004E6A16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473" w:type="pct"/>
            <w:vAlign w:val="center"/>
          </w:tcPr>
          <w:p w:rsidR="00F119C3" w:rsidRPr="00256C41" w:rsidRDefault="00F119C3" w:rsidP="004E6A16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451" w:type="pct"/>
            <w:vAlign w:val="center"/>
          </w:tcPr>
          <w:p w:rsidR="00F119C3" w:rsidRPr="00256C41" w:rsidRDefault="00F119C3" w:rsidP="004E6A16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494" w:type="pct"/>
            <w:vAlign w:val="center"/>
          </w:tcPr>
          <w:p w:rsidR="00F119C3" w:rsidRPr="00256C41" w:rsidRDefault="00F119C3" w:rsidP="004E6A16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473" w:type="pct"/>
            <w:vAlign w:val="center"/>
          </w:tcPr>
          <w:p w:rsidR="00F119C3" w:rsidRPr="00256C41" w:rsidRDefault="00F119C3" w:rsidP="004E6A16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473" w:type="pct"/>
            <w:vAlign w:val="center"/>
          </w:tcPr>
          <w:p w:rsidR="00F119C3" w:rsidRPr="00256C41" w:rsidRDefault="00F119C3" w:rsidP="004E6A16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473" w:type="pct"/>
            <w:vAlign w:val="center"/>
          </w:tcPr>
          <w:p w:rsidR="00F119C3" w:rsidRPr="00256C41" w:rsidRDefault="00F119C3" w:rsidP="004E6A16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473" w:type="pct"/>
            <w:vAlign w:val="center"/>
          </w:tcPr>
          <w:p w:rsidR="00F119C3" w:rsidRPr="00256C41" w:rsidRDefault="00F119C3" w:rsidP="004E6A16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471" w:type="pct"/>
            <w:vAlign w:val="center"/>
          </w:tcPr>
          <w:p w:rsidR="00F119C3" w:rsidRPr="00256C41" w:rsidRDefault="00F119C3" w:rsidP="004E6A16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</w:tr>
      <w:tr w:rsidR="00CC7186" w:rsidRPr="00256C41" w:rsidTr="00042A64">
        <w:trPr>
          <w:trHeight w:val="20"/>
        </w:trPr>
        <w:tc>
          <w:tcPr>
            <w:tcW w:w="745" w:type="pct"/>
          </w:tcPr>
          <w:p w:rsidR="00CC7186" w:rsidRPr="00256C41" w:rsidRDefault="00CC7186" w:rsidP="002A0118">
            <w:pPr>
              <w:spacing w:line="240" w:lineRule="auto"/>
              <w:ind w:firstLine="0"/>
              <w:rPr>
                <w:sz w:val="22"/>
                <w:szCs w:val="22"/>
              </w:rPr>
            </w:pPr>
            <w:r w:rsidRPr="00256C41">
              <w:rPr>
                <w:sz w:val="22"/>
                <w:szCs w:val="22"/>
              </w:rPr>
              <w:t>Питьевая вода</w:t>
            </w:r>
          </w:p>
        </w:tc>
        <w:tc>
          <w:tcPr>
            <w:tcW w:w="473" w:type="pct"/>
            <w:vAlign w:val="center"/>
          </w:tcPr>
          <w:p w:rsidR="00CC7186" w:rsidRPr="00873C01" w:rsidRDefault="001F2B02" w:rsidP="001F2B02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</w:t>
            </w:r>
            <w:r w:rsidR="00CC7186" w:rsidRPr="00873C01">
              <w:rPr>
                <w:sz w:val="22"/>
                <w:szCs w:val="22"/>
              </w:rPr>
              <w:t>,</w:t>
            </w:r>
            <w:r>
              <w:rPr>
                <w:sz w:val="22"/>
                <w:szCs w:val="22"/>
              </w:rPr>
              <w:t>775</w:t>
            </w:r>
          </w:p>
        </w:tc>
        <w:tc>
          <w:tcPr>
            <w:tcW w:w="473" w:type="pct"/>
            <w:vAlign w:val="center"/>
          </w:tcPr>
          <w:p w:rsidR="00CC7186" w:rsidRPr="00873C01" w:rsidRDefault="001F2B02" w:rsidP="00256C41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56,92</w:t>
            </w:r>
          </w:p>
        </w:tc>
        <w:tc>
          <w:tcPr>
            <w:tcW w:w="451" w:type="pct"/>
            <w:vAlign w:val="center"/>
          </w:tcPr>
          <w:p w:rsidR="00CC7186" w:rsidRPr="00873C01" w:rsidRDefault="001F2B02" w:rsidP="002A0118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68,30</w:t>
            </w:r>
          </w:p>
        </w:tc>
        <w:tc>
          <w:tcPr>
            <w:tcW w:w="494" w:type="pct"/>
            <w:vAlign w:val="center"/>
          </w:tcPr>
          <w:p w:rsidR="00CC7186" w:rsidRPr="00873C01" w:rsidRDefault="00873C01" w:rsidP="00873C01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93,4</w:t>
            </w:r>
          </w:p>
        </w:tc>
        <w:tc>
          <w:tcPr>
            <w:tcW w:w="473" w:type="pct"/>
            <w:vAlign w:val="center"/>
          </w:tcPr>
          <w:p w:rsidR="00CC7186" w:rsidRPr="00873C01" w:rsidRDefault="009C5DFF" w:rsidP="004E6A16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 w:rsidRPr="00873C01">
              <w:rPr>
                <w:sz w:val="22"/>
                <w:szCs w:val="22"/>
              </w:rPr>
              <w:t>305,2</w:t>
            </w:r>
          </w:p>
        </w:tc>
        <w:tc>
          <w:tcPr>
            <w:tcW w:w="473" w:type="pct"/>
            <w:vAlign w:val="center"/>
          </w:tcPr>
          <w:p w:rsidR="00CC7186" w:rsidRPr="00873C01" w:rsidRDefault="00873C01" w:rsidP="004E6A16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396,7</w:t>
            </w:r>
          </w:p>
        </w:tc>
        <w:tc>
          <w:tcPr>
            <w:tcW w:w="473" w:type="pct"/>
            <w:vAlign w:val="center"/>
          </w:tcPr>
          <w:p w:rsidR="00CC7186" w:rsidRPr="00873C01" w:rsidRDefault="00CC7186" w:rsidP="00873C01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 w:rsidRPr="00873C01">
              <w:rPr>
                <w:sz w:val="22"/>
                <w:szCs w:val="22"/>
              </w:rPr>
              <w:t>1</w:t>
            </w:r>
            <w:r w:rsidR="00873C01">
              <w:rPr>
                <w:sz w:val="22"/>
                <w:szCs w:val="22"/>
              </w:rPr>
              <w:t>04,4</w:t>
            </w:r>
          </w:p>
        </w:tc>
        <w:tc>
          <w:tcPr>
            <w:tcW w:w="473" w:type="pct"/>
            <w:vAlign w:val="center"/>
          </w:tcPr>
          <w:p w:rsidR="00CC7186" w:rsidRPr="00873C01" w:rsidRDefault="009C5DFF" w:rsidP="004E6A16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 w:rsidRPr="00873C01">
              <w:rPr>
                <w:sz w:val="22"/>
                <w:szCs w:val="22"/>
              </w:rPr>
              <w:t>329,2</w:t>
            </w:r>
          </w:p>
        </w:tc>
        <w:tc>
          <w:tcPr>
            <w:tcW w:w="471" w:type="pct"/>
            <w:vAlign w:val="center"/>
          </w:tcPr>
          <w:p w:rsidR="00CC7186" w:rsidRPr="00873C01" w:rsidRDefault="00CC7186" w:rsidP="00873C01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 w:rsidRPr="00873C01">
              <w:rPr>
                <w:sz w:val="22"/>
                <w:szCs w:val="22"/>
              </w:rPr>
              <w:t>4</w:t>
            </w:r>
            <w:r w:rsidR="00873C01">
              <w:rPr>
                <w:sz w:val="22"/>
                <w:szCs w:val="22"/>
              </w:rPr>
              <w:t>27,9</w:t>
            </w:r>
          </w:p>
        </w:tc>
      </w:tr>
      <w:tr w:rsidR="00CC7186" w:rsidRPr="00256C41" w:rsidTr="00042A64">
        <w:trPr>
          <w:trHeight w:val="20"/>
        </w:trPr>
        <w:tc>
          <w:tcPr>
            <w:tcW w:w="745" w:type="pct"/>
          </w:tcPr>
          <w:p w:rsidR="00CC7186" w:rsidRPr="00256C41" w:rsidRDefault="00CC7186" w:rsidP="002A0118">
            <w:pPr>
              <w:spacing w:line="240" w:lineRule="auto"/>
              <w:ind w:firstLine="0"/>
              <w:rPr>
                <w:sz w:val="22"/>
                <w:szCs w:val="22"/>
              </w:rPr>
            </w:pPr>
            <w:r w:rsidRPr="00256C41">
              <w:rPr>
                <w:sz w:val="22"/>
                <w:szCs w:val="22"/>
              </w:rPr>
              <w:t>Техническая вода</w:t>
            </w:r>
          </w:p>
        </w:tc>
        <w:tc>
          <w:tcPr>
            <w:tcW w:w="473" w:type="pct"/>
            <w:vAlign w:val="center"/>
          </w:tcPr>
          <w:p w:rsidR="00CC7186" w:rsidRPr="00256C41" w:rsidRDefault="00CC7186" w:rsidP="00256C41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473" w:type="pct"/>
            <w:vAlign w:val="center"/>
          </w:tcPr>
          <w:p w:rsidR="00CC7186" w:rsidRPr="00256C41" w:rsidRDefault="00CC7186" w:rsidP="00256C41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451" w:type="pct"/>
            <w:vAlign w:val="center"/>
          </w:tcPr>
          <w:p w:rsidR="00CC7186" w:rsidRPr="00256C41" w:rsidRDefault="00CC7186" w:rsidP="00256C41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494" w:type="pct"/>
            <w:vAlign w:val="center"/>
          </w:tcPr>
          <w:p w:rsidR="00CC7186" w:rsidRPr="00256C41" w:rsidRDefault="00CC7186" w:rsidP="00256C41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473" w:type="pct"/>
            <w:vAlign w:val="center"/>
          </w:tcPr>
          <w:p w:rsidR="00CC7186" w:rsidRPr="00256C41" w:rsidRDefault="00CC7186" w:rsidP="00256C41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473" w:type="pct"/>
            <w:vAlign w:val="center"/>
          </w:tcPr>
          <w:p w:rsidR="00CC7186" w:rsidRPr="00256C41" w:rsidRDefault="00CC7186" w:rsidP="00256C41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473" w:type="pct"/>
            <w:vAlign w:val="center"/>
          </w:tcPr>
          <w:p w:rsidR="00CC7186" w:rsidRPr="00256C41" w:rsidRDefault="00CC7186" w:rsidP="00256C41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473" w:type="pct"/>
            <w:vAlign w:val="center"/>
          </w:tcPr>
          <w:p w:rsidR="00CC7186" w:rsidRPr="00256C41" w:rsidRDefault="00CC7186" w:rsidP="00256C41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471" w:type="pct"/>
            <w:vAlign w:val="center"/>
          </w:tcPr>
          <w:p w:rsidR="00CC7186" w:rsidRPr="00256C41" w:rsidRDefault="00CC7186" w:rsidP="00256C41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</w:tr>
    </w:tbl>
    <w:p w:rsidR="00E560DE" w:rsidRDefault="00E560DE" w:rsidP="00E560DE">
      <w:pPr>
        <w:rPr>
          <w:sz w:val="22"/>
          <w:szCs w:val="22"/>
        </w:rPr>
      </w:pPr>
    </w:p>
    <w:p w:rsidR="002A0118" w:rsidRPr="00E560DE" w:rsidRDefault="002A0118" w:rsidP="00E560DE"/>
    <w:p w:rsidR="0005515A" w:rsidRDefault="00E560DE" w:rsidP="00953359">
      <w:pPr>
        <w:pStyle w:val="3"/>
        <w:numPr>
          <w:ilvl w:val="1"/>
          <w:numId w:val="6"/>
        </w:numPr>
      </w:pPr>
      <w:bookmarkStart w:id="39" w:name="_Toc178782779"/>
      <w:r>
        <w:t>О</w:t>
      </w:r>
      <w:r w:rsidR="0005515A" w:rsidRPr="0021342B">
        <w:t>писание территориальной структуры потребления горячей, питьевой, технической воды, которую следует определять по отчетам организаций, осуществляющих водоснабжение, с разбивкой по технологическим зонам</w:t>
      </w:r>
      <w:bookmarkEnd w:id="39"/>
    </w:p>
    <w:p w:rsidR="00E560DE" w:rsidRDefault="001E4A63" w:rsidP="00E560DE">
      <w:r>
        <w:t>Отчеты организаций, осуществляющих водоснабжение, предоставлены не были.</w:t>
      </w:r>
    </w:p>
    <w:p w:rsidR="00E560DE" w:rsidRDefault="00E560DE" w:rsidP="00E560DE"/>
    <w:p w:rsidR="001F2B02" w:rsidRDefault="001F2B02">
      <w:pPr>
        <w:spacing w:after="200" w:line="276" w:lineRule="auto"/>
        <w:ind w:firstLine="0"/>
        <w:jc w:val="left"/>
      </w:pPr>
      <w:r>
        <w:br w:type="page"/>
      </w:r>
    </w:p>
    <w:p w:rsidR="0005515A" w:rsidRDefault="00E560DE" w:rsidP="00953359">
      <w:pPr>
        <w:pStyle w:val="3"/>
        <w:numPr>
          <w:ilvl w:val="1"/>
          <w:numId w:val="6"/>
        </w:numPr>
      </w:pPr>
      <w:bookmarkStart w:id="40" w:name="_Toc178782780"/>
      <w:r>
        <w:lastRenderedPageBreak/>
        <w:t>П</w:t>
      </w:r>
      <w:r w:rsidR="0005515A" w:rsidRPr="0021342B">
        <w:t>рогноз распределения расходов воды на водоснабжение по типам абонентов, в том числе на водоснабжение жилых зданий, объектов общественно-делового назначения, промышленных объектов, исходя из фактических расходов горячей, питьевой, технической воды с учетом данных о перспективном потреблении горячей, питьевой, технической воды абонентами</w:t>
      </w:r>
      <w:bookmarkEnd w:id="40"/>
    </w:p>
    <w:p w:rsidR="00095EF6" w:rsidRDefault="00095EF6" w:rsidP="00E560DE">
      <w:r>
        <w:t xml:space="preserve">Прогноз </w:t>
      </w:r>
      <w:r w:rsidR="003F5E47" w:rsidRPr="0021342B">
        <w:t>распределения расходов воды на водоснабжение по типам абонентов, в том числе на водоснабжение жилых зданий, объектов общественно-делового назначения, промышленных объектов, исходя из фактических расходов горячей, питьевой, технической воды с учетом данных о перспективном потреблении горячей, питьевой, технической воды абонентами</w:t>
      </w:r>
      <w:r w:rsidR="003F5E47">
        <w:t xml:space="preserve"> приведен в </w:t>
      </w:r>
      <w:r w:rsidR="001C6A95">
        <w:fldChar w:fldCharType="begin"/>
      </w:r>
      <w:r w:rsidR="003F5E47">
        <w:instrText xml:space="preserve"> REF _Ref177933636 \h </w:instrText>
      </w:r>
      <w:r w:rsidR="001C6A95">
        <w:fldChar w:fldCharType="separate"/>
      </w:r>
      <w:r w:rsidR="00C105E2">
        <w:t xml:space="preserve">Таблица </w:t>
      </w:r>
      <w:r w:rsidR="00C105E2">
        <w:rPr>
          <w:noProof/>
        </w:rPr>
        <w:t>12</w:t>
      </w:r>
      <w:r w:rsidR="001C6A95">
        <w:fldChar w:fldCharType="end"/>
      </w:r>
      <w:r w:rsidR="003F5E47">
        <w:t>.</w:t>
      </w:r>
    </w:p>
    <w:p w:rsidR="00095EF6" w:rsidRDefault="00095EF6" w:rsidP="00E560DE"/>
    <w:p w:rsidR="00095EF6" w:rsidRDefault="003F5E47" w:rsidP="003F5E47">
      <w:pPr>
        <w:pStyle w:val="af1"/>
      </w:pPr>
      <w:bookmarkStart w:id="41" w:name="_Ref177933636"/>
      <w:r>
        <w:t xml:space="preserve">Таблица </w:t>
      </w:r>
      <w:r w:rsidR="0048408F">
        <w:rPr>
          <w:noProof/>
        </w:rPr>
        <w:fldChar w:fldCharType="begin"/>
      </w:r>
      <w:r w:rsidR="0048408F">
        <w:rPr>
          <w:noProof/>
        </w:rPr>
        <w:instrText xml:space="preserve"> SEQ Таблица \* ARABIC </w:instrText>
      </w:r>
      <w:r w:rsidR="0048408F">
        <w:rPr>
          <w:noProof/>
        </w:rPr>
        <w:fldChar w:fldCharType="separate"/>
      </w:r>
      <w:r w:rsidR="00EC3DE3">
        <w:rPr>
          <w:noProof/>
        </w:rPr>
        <w:t>12</w:t>
      </w:r>
      <w:r w:rsidR="0048408F">
        <w:rPr>
          <w:noProof/>
        </w:rPr>
        <w:fldChar w:fldCharType="end"/>
      </w:r>
      <w:bookmarkEnd w:id="41"/>
      <w:r>
        <w:t xml:space="preserve"> – Прогноз </w:t>
      </w:r>
      <w:r w:rsidRPr="0021342B">
        <w:t xml:space="preserve">распределения расходов </w:t>
      </w:r>
      <w:r w:rsidR="00A603C2">
        <w:t xml:space="preserve">питьевой </w:t>
      </w:r>
      <w:r w:rsidRPr="0021342B">
        <w:t>воды на водоснабжение по типам абонентов</w:t>
      </w:r>
    </w:p>
    <w:tbl>
      <w:tblPr>
        <w:tblStyle w:val="af0"/>
        <w:tblW w:w="5000" w:type="pct"/>
        <w:tblLook w:val="04A0" w:firstRow="1" w:lastRow="0" w:firstColumn="1" w:lastColumn="0" w:noHBand="0" w:noVBand="1"/>
      </w:tblPr>
      <w:tblGrid>
        <w:gridCol w:w="2939"/>
        <w:gridCol w:w="2163"/>
        <w:gridCol w:w="2163"/>
        <w:gridCol w:w="2165"/>
      </w:tblGrid>
      <w:tr w:rsidR="003F5E47" w:rsidRPr="00256C41" w:rsidTr="00042A64">
        <w:tc>
          <w:tcPr>
            <w:tcW w:w="1558" w:type="pct"/>
            <w:vMerge w:val="restart"/>
            <w:shd w:val="clear" w:color="auto" w:fill="E5DFEC" w:themeFill="accent4" w:themeFillTint="33"/>
            <w:vAlign w:val="center"/>
          </w:tcPr>
          <w:p w:rsidR="003F5E47" w:rsidRPr="00256C41" w:rsidRDefault="00F119C3" w:rsidP="004E6A16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Тип абонента</w:t>
            </w:r>
          </w:p>
        </w:tc>
        <w:tc>
          <w:tcPr>
            <w:tcW w:w="1147" w:type="pct"/>
            <w:shd w:val="clear" w:color="auto" w:fill="E5DFEC" w:themeFill="accent4" w:themeFillTint="33"/>
            <w:vAlign w:val="center"/>
          </w:tcPr>
          <w:p w:rsidR="003F5E47" w:rsidRPr="00256C41" w:rsidRDefault="003F5E47" w:rsidP="004E6A16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 w:rsidRPr="00256C41">
              <w:rPr>
                <w:b/>
                <w:sz w:val="20"/>
                <w:szCs w:val="20"/>
              </w:rPr>
              <w:t>Фактическое потребление</w:t>
            </w:r>
            <w:r w:rsidR="00F119C3">
              <w:rPr>
                <w:b/>
                <w:sz w:val="20"/>
                <w:szCs w:val="20"/>
              </w:rPr>
              <w:t>,</w:t>
            </w:r>
            <w:r w:rsidR="00F119C3" w:rsidRPr="00256C41">
              <w:rPr>
                <w:b/>
                <w:sz w:val="20"/>
                <w:szCs w:val="20"/>
              </w:rPr>
              <w:t xml:space="preserve"> </w:t>
            </w:r>
            <w:proofErr w:type="gramStart"/>
            <w:r w:rsidR="00F119C3" w:rsidRPr="00256C41">
              <w:rPr>
                <w:b/>
                <w:sz w:val="20"/>
                <w:szCs w:val="20"/>
              </w:rPr>
              <w:t>тыс.</w:t>
            </w:r>
            <w:r w:rsidR="009E1F09">
              <w:rPr>
                <w:b/>
                <w:sz w:val="20"/>
                <w:szCs w:val="20"/>
              </w:rPr>
              <w:t>м</w:t>
            </w:r>
            <w:proofErr w:type="gramEnd"/>
            <w:r w:rsidR="009E1F09">
              <w:rPr>
                <w:b/>
                <w:sz w:val="20"/>
                <w:szCs w:val="20"/>
              </w:rPr>
              <w:t>3</w:t>
            </w:r>
            <w:r w:rsidR="00F119C3" w:rsidRPr="00256C41">
              <w:rPr>
                <w:b/>
                <w:sz w:val="20"/>
                <w:szCs w:val="20"/>
              </w:rPr>
              <w:t>/год</w:t>
            </w:r>
          </w:p>
        </w:tc>
        <w:tc>
          <w:tcPr>
            <w:tcW w:w="2295" w:type="pct"/>
            <w:gridSpan w:val="2"/>
            <w:shd w:val="clear" w:color="auto" w:fill="E5DFEC" w:themeFill="accent4" w:themeFillTint="33"/>
            <w:vAlign w:val="center"/>
          </w:tcPr>
          <w:p w:rsidR="003F5E47" w:rsidRPr="00256C41" w:rsidRDefault="003F5E47" w:rsidP="004E6A16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 w:rsidRPr="00256C41">
              <w:rPr>
                <w:b/>
                <w:sz w:val="20"/>
                <w:szCs w:val="20"/>
              </w:rPr>
              <w:t>Ожидаемое потребление</w:t>
            </w:r>
            <w:r w:rsidR="003D659B">
              <w:rPr>
                <w:b/>
                <w:sz w:val="20"/>
                <w:szCs w:val="20"/>
              </w:rPr>
              <w:t xml:space="preserve"> в год</w:t>
            </w:r>
            <w:r w:rsidR="00F119C3">
              <w:rPr>
                <w:b/>
                <w:sz w:val="20"/>
                <w:szCs w:val="20"/>
              </w:rPr>
              <w:t xml:space="preserve">, </w:t>
            </w:r>
            <w:proofErr w:type="gramStart"/>
            <w:r w:rsidR="00F119C3" w:rsidRPr="00256C41">
              <w:rPr>
                <w:b/>
                <w:sz w:val="20"/>
                <w:szCs w:val="20"/>
              </w:rPr>
              <w:t>тыс.</w:t>
            </w:r>
            <w:r w:rsidR="009E1F09">
              <w:rPr>
                <w:b/>
                <w:sz w:val="20"/>
                <w:szCs w:val="20"/>
              </w:rPr>
              <w:t>м</w:t>
            </w:r>
            <w:proofErr w:type="gramEnd"/>
            <w:r w:rsidR="009E1F09">
              <w:rPr>
                <w:b/>
                <w:sz w:val="20"/>
                <w:szCs w:val="20"/>
              </w:rPr>
              <w:t>3</w:t>
            </w:r>
            <w:r w:rsidR="00F119C3" w:rsidRPr="00256C41">
              <w:rPr>
                <w:b/>
                <w:sz w:val="20"/>
                <w:szCs w:val="20"/>
              </w:rPr>
              <w:t>/год</w:t>
            </w:r>
          </w:p>
        </w:tc>
      </w:tr>
      <w:tr w:rsidR="00F119C3" w:rsidRPr="00256C41" w:rsidTr="00042A64">
        <w:trPr>
          <w:trHeight w:val="379"/>
        </w:trPr>
        <w:tc>
          <w:tcPr>
            <w:tcW w:w="1558" w:type="pct"/>
            <w:vMerge/>
            <w:shd w:val="clear" w:color="auto" w:fill="E5DFEC" w:themeFill="accent4" w:themeFillTint="33"/>
            <w:vAlign w:val="center"/>
          </w:tcPr>
          <w:p w:rsidR="00F119C3" w:rsidRPr="00256C41" w:rsidRDefault="00F119C3" w:rsidP="004E6A16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1147" w:type="pct"/>
            <w:shd w:val="clear" w:color="auto" w:fill="E5DFEC" w:themeFill="accent4" w:themeFillTint="33"/>
            <w:vAlign w:val="center"/>
          </w:tcPr>
          <w:p w:rsidR="00F119C3" w:rsidRPr="00256C41" w:rsidRDefault="00F119C3" w:rsidP="004E6A16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 w:rsidRPr="00256C41">
              <w:rPr>
                <w:b/>
                <w:sz w:val="20"/>
                <w:szCs w:val="20"/>
              </w:rPr>
              <w:t>2023 г.</w:t>
            </w:r>
          </w:p>
        </w:tc>
        <w:tc>
          <w:tcPr>
            <w:tcW w:w="1147" w:type="pct"/>
            <w:shd w:val="clear" w:color="auto" w:fill="E5DFEC" w:themeFill="accent4" w:themeFillTint="33"/>
            <w:vAlign w:val="center"/>
          </w:tcPr>
          <w:p w:rsidR="00F119C3" w:rsidRPr="00256C41" w:rsidRDefault="00AA2265" w:rsidP="004E6A16">
            <w:pPr>
              <w:tabs>
                <w:tab w:val="left" w:pos="720"/>
              </w:tabs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  <w:lang w:val="en-US"/>
              </w:rPr>
              <w:t xml:space="preserve">2024-2028 </w:t>
            </w:r>
            <w:proofErr w:type="spellStart"/>
            <w:r>
              <w:rPr>
                <w:b/>
                <w:sz w:val="20"/>
                <w:szCs w:val="20"/>
                <w:lang w:val="en-US"/>
              </w:rPr>
              <w:t>гг</w:t>
            </w:r>
            <w:proofErr w:type="spellEnd"/>
            <w:r>
              <w:rPr>
                <w:b/>
                <w:sz w:val="20"/>
                <w:szCs w:val="20"/>
                <w:lang w:val="en-US"/>
              </w:rPr>
              <w:t>.</w:t>
            </w:r>
          </w:p>
        </w:tc>
        <w:tc>
          <w:tcPr>
            <w:tcW w:w="1148" w:type="pct"/>
            <w:shd w:val="clear" w:color="auto" w:fill="E5DFEC" w:themeFill="accent4" w:themeFillTint="33"/>
            <w:vAlign w:val="center"/>
          </w:tcPr>
          <w:p w:rsidR="00F119C3" w:rsidRPr="00256C41" w:rsidRDefault="00AA2265" w:rsidP="004E6A16">
            <w:pPr>
              <w:tabs>
                <w:tab w:val="left" w:pos="720"/>
              </w:tabs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2029-2039 гг.</w:t>
            </w:r>
          </w:p>
        </w:tc>
      </w:tr>
      <w:tr w:rsidR="003F5E47" w:rsidRPr="00256C41" w:rsidTr="00D46D94">
        <w:tc>
          <w:tcPr>
            <w:tcW w:w="5000" w:type="pct"/>
            <w:gridSpan w:val="4"/>
          </w:tcPr>
          <w:p w:rsidR="003F5E47" w:rsidRDefault="003F5E47" w:rsidP="004E6A16">
            <w:pPr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с.</w:t>
            </w:r>
            <w:r w:rsidRPr="00AE2964">
              <w:rPr>
                <w:b/>
                <w:sz w:val="22"/>
                <w:szCs w:val="22"/>
              </w:rPr>
              <w:t>Побочино</w:t>
            </w:r>
            <w:proofErr w:type="spellEnd"/>
          </w:p>
        </w:tc>
      </w:tr>
      <w:tr w:rsidR="001F2B02" w:rsidRPr="00256C41" w:rsidTr="00EE130F">
        <w:tc>
          <w:tcPr>
            <w:tcW w:w="1558" w:type="pct"/>
            <w:vAlign w:val="center"/>
          </w:tcPr>
          <w:p w:rsidR="001F2B02" w:rsidRPr="00C105E2" w:rsidRDefault="001F2B02" w:rsidP="00EE130F">
            <w:pPr>
              <w:spacing w:line="240" w:lineRule="auto"/>
              <w:rPr>
                <w:sz w:val="22"/>
                <w:szCs w:val="22"/>
              </w:rPr>
            </w:pPr>
            <w:r w:rsidRPr="00C105E2">
              <w:rPr>
                <w:sz w:val="22"/>
                <w:szCs w:val="22"/>
              </w:rPr>
              <w:t>Физ. лица</w:t>
            </w:r>
          </w:p>
        </w:tc>
        <w:tc>
          <w:tcPr>
            <w:tcW w:w="1147" w:type="pct"/>
            <w:vAlign w:val="center"/>
          </w:tcPr>
          <w:p w:rsidR="001F2B02" w:rsidRPr="00C105E2" w:rsidRDefault="001F2B02" w:rsidP="004E6A16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 w:rsidRPr="00C105E2">
              <w:rPr>
                <w:sz w:val="22"/>
                <w:szCs w:val="22"/>
              </w:rPr>
              <w:t>17,001</w:t>
            </w:r>
          </w:p>
        </w:tc>
        <w:tc>
          <w:tcPr>
            <w:tcW w:w="1147" w:type="pct"/>
            <w:vAlign w:val="center"/>
          </w:tcPr>
          <w:p w:rsidR="001F2B02" w:rsidRPr="00C105E2" w:rsidRDefault="001F2B02" w:rsidP="004E6A16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 w:rsidRPr="00C105E2">
              <w:rPr>
                <w:sz w:val="22"/>
                <w:szCs w:val="22"/>
              </w:rPr>
              <w:t>71,82</w:t>
            </w:r>
          </w:p>
        </w:tc>
        <w:tc>
          <w:tcPr>
            <w:tcW w:w="1148" w:type="pct"/>
            <w:vAlign w:val="center"/>
          </w:tcPr>
          <w:p w:rsidR="001F2B02" w:rsidRPr="00C105E2" w:rsidRDefault="001F2B02" w:rsidP="004E6A16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 w:rsidRPr="00C105E2">
              <w:rPr>
                <w:sz w:val="22"/>
                <w:szCs w:val="22"/>
              </w:rPr>
              <w:t>101,29</w:t>
            </w:r>
          </w:p>
        </w:tc>
      </w:tr>
      <w:tr w:rsidR="001F2B02" w:rsidRPr="00256C41" w:rsidTr="00EE130F">
        <w:tc>
          <w:tcPr>
            <w:tcW w:w="1558" w:type="pct"/>
            <w:vAlign w:val="center"/>
          </w:tcPr>
          <w:p w:rsidR="001F2B02" w:rsidRPr="00C105E2" w:rsidRDefault="001F2B02" w:rsidP="00EE130F">
            <w:pPr>
              <w:spacing w:line="240" w:lineRule="auto"/>
              <w:rPr>
                <w:sz w:val="22"/>
                <w:szCs w:val="22"/>
              </w:rPr>
            </w:pPr>
            <w:r w:rsidRPr="00C105E2">
              <w:rPr>
                <w:sz w:val="22"/>
                <w:szCs w:val="22"/>
              </w:rPr>
              <w:t>Юр. лица</w:t>
            </w:r>
          </w:p>
        </w:tc>
        <w:tc>
          <w:tcPr>
            <w:tcW w:w="1147" w:type="pct"/>
            <w:vAlign w:val="center"/>
          </w:tcPr>
          <w:p w:rsidR="001F2B02" w:rsidRPr="00C105E2" w:rsidRDefault="001F2B02" w:rsidP="004E6A16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 w:rsidRPr="00C105E2">
              <w:rPr>
                <w:sz w:val="22"/>
                <w:szCs w:val="22"/>
              </w:rPr>
              <w:t>3,774</w:t>
            </w:r>
          </w:p>
        </w:tc>
        <w:tc>
          <w:tcPr>
            <w:tcW w:w="1147" w:type="pct"/>
            <w:vAlign w:val="center"/>
          </w:tcPr>
          <w:p w:rsidR="001F2B02" w:rsidRPr="00C105E2" w:rsidRDefault="001F2B02" w:rsidP="00EE130F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 w:rsidRPr="00C105E2">
              <w:rPr>
                <w:sz w:val="22"/>
                <w:szCs w:val="22"/>
              </w:rPr>
              <w:t>5,99</w:t>
            </w:r>
          </w:p>
        </w:tc>
        <w:tc>
          <w:tcPr>
            <w:tcW w:w="1148" w:type="pct"/>
            <w:vAlign w:val="center"/>
          </w:tcPr>
          <w:p w:rsidR="001F2B02" w:rsidRPr="00C105E2" w:rsidRDefault="001F2B02" w:rsidP="00EE130F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 w:rsidRPr="00C105E2">
              <w:rPr>
                <w:sz w:val="22"/>
                <w:szCs w:val="22"/>
              </w:rPr>
              <w:t>5,99</w:t>
            </w:r>
          </w:p>
        </w:tc>
      </w:tr>
      <w:tr w:rsidR="001F2B02" w:rsidRPr="00256C41" w:rsidTr="00EE130F">
        <w:tc>
          <w:tcPr>
            <w:tcW w:w="1558" w:type="pct"/>
            <w:vAlign w:val="center"/>
          </w:tcPr>
          <w:p w:rsidR="001F2B02" w:rsidRPr="00C105E2" w:rsidRDefault="001F2B02" w:rsidP="00EE130F">
            <w:pPr>
              <w:spacing w:line="240" w:lineRule="auto"/>
              <w:rPr>
                <w:b/>
                <w:sz w:val="22"/>
                <w:szCs w:val="22"/>
              </w:rPr>
            </w:pPr>
            <w:r w:rsidRPr="00C105E2">
              <w:rPr>
                <w:b/>
                <w:sz w:val="22"/>
                <w:szCs w:val="22"/>
              </w:rPr>
              <w:t>Итого</w:t>
            </w:r>
            <w:r w:rsidR="00C105E2" w:rsidRPr="00C105E2">
              <w:rPr>
                <w:b/>
                <w:sz w:val="22"/>
                <w:szCs w:val="22"/>
              </w:rPr>
              <w:t>:</w:t>
            </w:r>
          </w:p>
        </w:tc>
        <w:tc>
          <w:tcPr>
            <w:tcW w:w="1147" w:type="pct"/>
            <w:vAlign w:val="center"/>
          </w:tcPr>
          <w:p w:rsidR="001F2B02" w:rsidRPr="00C105E2" w:rsidRDefault="001F2B02" w:rsidP="004E6A16">
            <w:pPr>
              <w:spacing w:line="240" w:lineRule="auto"/>
              <w:ind w:firstLine="0"/>
              <w:jc w:val="right"/>
              <w:rPr>
                <w:b/>
                <w:sz w:val="22"/>
                <w:szCs w:val="22"/>
              </w:rPr>
            </w:pPr>
            <w:r w:rsidRPr="00C105E2">
              <w:rPr>
                <w:b/>
                <w:sz w:val="22"/>
                <w:szCs w:val="22"/>
              </w:rPr>
              <w:t>20,775</w:t>
            </w:r>
          </w:p>
        </w:tc>
        <w:tc>
          <w:tcPr>
            <w:tcW w:w="1147" w:type="pct"/>
            <w:vAlign w:val="center"/>
          </w:tcPr>
          <w:p w:rsidR="001F2B02" w:rsidRPr="00C105E2" w:rsidRDefault="001F2B02" w:rsidP="00F119C3">
            <w:pPr>
              <w:spacing w:line="240" w:lineRule="auto"/>
              <w:ind w:firstLine="0"/>
              <w:jc w:val="right"/>
              <w:rPr>
                <w:b/>
                <w:sz w:val="22"/>
                <w:szCs w:val="22"/>
              </w:rPr>
            </w:pPr>
            <w:r w:rsidRPr="00C105E2">
              <w:rPr>
                <w:b/>
                <w:sz w:val="22"/>
                <w:szCs w:val="22"/>
              </w:rPr>
              <w:t>77,81</w:t>
            </w:r>
          </w:p>
        </w:tc>
        <w:tc>
          <w:tcPr>
            <w:tcW w:w="1148" w:type="pct"/>
            <w:vAlign w:val="center"/>
          </w:tcPr>
          <w:p w:rsidR="001F2B02" w:rsidRPr="00C105E2" w:rsidRDefault="001F2B02" w:rsidP="004E6A16">
            <w:pPr>
              <w:spacing w:line="240" w:lineRule="auto"/>
              <w:ind w:firstLine="0"/>
              <w:jc w:val="right"/>
              <w:rPr>
                <w:b/>
                <w:sz w:val="22"/>
                <w:szCs w:val="22"/>
              </w:rPr>
            </w:pPr>
            <w:r w:rsidRPr="00C105E2">
              <w:rPr>
                <w:b/>
                <w:sz w:val="22"/>
                <w:szCs w:val="22"/>
              </w:rPr>
              <w:t>107,28</w:t>
            </w:r>
          </w:p>
        </w:tc>
      </w:tr>
    </w:tbl>
    <w:p w:rsidR="003F5E47" w:rsidRPr="003F5E47" w:rsidRDefault="003F5E47" w:rsidP="003F5E47"/>
    <w:p w:rsidR="00E560DE" w:rsidRPr="00E560DE" w:rsidRDefault="00E560DE" w:rsidP="00E560DE"/>
    <w:p w:rsidR="0005515A" w:rsidRDefault="00E560DE" w:rsidP="00953359">
      <w:pPr>
        <w:pStyle w:val="3"/>
        <w:numPr>
          <w:ilvl w:val="1"/>
          <w:numId w:val="6"/>
        </w:numPr>
      </w:pPr>
      <w:bookmarkStart w:id="42" w:name="_Toc178782781"/>
      <w:r>
        <w:t>С</w:t>
      </w:r>
      <w:r w:rsidR="0005515A" w:rsidRPr="0021342B">
        <w:t>ведения о фактических и планируемых потерях горячей, питьевой, технической воды при ее транспортировке (годовые, среднесуточные значения)</w:t>
      </w:r>
      <w:bookmarkEnd w:id="42"/>
    </w:p>
    <w:p w:rsidR="00EF0DF5" w:rsidRDefault="00EF0DF5" w:rsidP="00E560DE">
      <w:r>
        <w:t>С</w:t>
      </w:r>
      <w:r w:rsidRPr="0021342B">
        <w:t>ведения о фактических и планируемых потерях горячей, питьевой, технической воды при ее транспортировке</w:t>
      </w:r>
      <w:r>
        <w:t xml:space="preserve"> приведены в </w:t>
      </w:r>
      <w:r w:rsidR="001C6A95">
        <w:fldChar w:fldCharType="begin"/>
      </w:r>
      <w:r>
        <w:instrText xml:space="preserve"> REF _Ref177934877 \h </w:instrText>
      </w:r>
      <w:r w:rsidR="001C6A95">
        <w:fldChar w:fldCharType="separate"/>
      </w:r>
      <w:r w:rsidR="00C105E2">
        <w:t xml:space="preserve">Таблица </w:t>
      </w:r>
      <w:r w:rsidR="00C105E2">
        <w:rPr>
          <w:noProof/>
        </w:rPr>
        <w:t>13</w:t>
      </w:r>
      <w:r w:rsidR="001C6A95">
        <w:fldChar w:fldCharType="end"/>
      </w:r>
      <w:r>
        <w:t>.</w:t>
      </w:r>
    </w:p>
    <w:p w:rsidR="00DC6844" w:rsidRDefault="00DC6844">
      <w:pPr>
        <w:spacing w:after="200" w:line="276" w:lineRule="auto"/>
        <w:ind w:firstLine="0"/>
        <w:jc w:val="left"/>
      </w:pPr>
    </w:p>
    <w:p w:rsidR="00095EF6" w:rsidRDefault="00EF0DF5" w:rsidP="00EF0DF5">
      <w:pPr>
        <w:pStyle w:val="af1"/>
      </w:pPr>
      <w:bookmarkStart w:id="43" w:name="_Ref177934877"/>
      <w:r>
        <w:t xml:space="preserve">Таблица </w:t>
      </w:r>
      <w:r w:rsidR="0048408F">
        <w:rPr>
          <w:noProof/>
        </w:rPr>
        <w:fldChar w:fldCharType="begin"/>
      </w:r>
      <w:r w:rsidR="0048408F">
        <w:rPr>
          <w:noProof/>
        </w:rPr>
        <w:instrText xml:space="preserve"> SEQ Таблица \* ARABIC </w:instrText>
      </w:r>
      <w:r w:rsidR="0048408F">
        <w:rPr>
          <w:noProof/>
        </w:rPr>
        <w:fldChar w:fldCharType="separate"/>
      </w:r>
      <w:r w:rsidR="00EC3DE3">
        <w:rPr>
          <w:noProof/>
        </w:rPr>
        <w:t>13</w:t>
      </w:r>
      <w:r w:rsidR="0048408F">
        <w:rPr>
          <w:noProof/>
        </w:rPr>
        <w:fldChar w:fldCharType="end"/>
      </w:r>
      <w:bookmarkEnd w:id="43"/>
      <w:r>
        <w:t xml:space="preserve"> – С</w:t>
      </w:r>
      <w:r w:rsidRPr="0021342B">
        <w:t>ведения о фактических и планируемых потерях горячей, питьевой, технической воды при ее транспортировке (годовые, среднесуточные значения)</w:t>
      </w:r>
    </w:p>
    <w:tbl>
      <w:tblPr>
        <w:tblStyle w:val="af0"/>
        <w:tblW w:w="5000" w:type="pct"/>
        <w:tblLayout w:type="fixed"/>
        <w:tblLook w:val="04A0" w:firstRow="1" w:lastRow="0" w:firstColumn="1" w:lastColumn="0" w:noHBand="0" w:noVBand="1"/>
      </w:tblPr>
      <w:tblGrid>
        <w:gridCol w:w="1813"/>
        <w:gridCol w:w="1270"/>
        <w:gridCol w:w="1271"/>
        <w:gridCol w:w="9"/>
        <w:gridCol w:w="1262"/>
        <w:gridCol w:w="1269"/>
        <w:gridCol w:w="1269"/>
        <w:gridCol w:w="1267"/>
      </w:tblGrid>
      <w:tr w:rsidR="00B4686D" w:rsidRPr="00256C41" w:rsidTr="00FC3F0A">
        <w:tc>
          <w:tcPr>
            <w:tcW w:w="961" w:type="pct"/>
            <w:vMerge w:val="restart"/>
            <w:shd w:val="clear" w:color="auto" w:fill="E5DFEC" w:themeFill="accent4" w:themeFillTint="33"/>
            <w:vAlign w:val="center"/>
          </w:tcPr>
          <w:p w:rsidR="00B4686D" w:rsidRDefault="00B4686D" w:rsidP="00B4686D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Пок</w:t>
            </w:r>
            <w:r w:rsidR="001F2B02">
              <w:rPr>
                <w:b/>
                <w:sz w:val="20"/>
                <w:szCs w:val="20"/>
              </w:rPr>
              <w:t>а</w:t>
            </w:r>
            <w:r>
              <w:rPr>
                <w:b/>
                <w:sz w:val="20"/>
                <w:szCs w:val="20"/>
              </w:rPr>
              <w:t>затель</w:t>
            </w:r>
          </w:p>
        </w:tc>
        <w:tc>
          <w:tcPr>
            <w:tcW w:w="1352" w:type="pct"/>
            <w:gridSpan w:val="3"/>
            <w:shd w:val="clear" w:color="auto" w:fill="E5DFEC" w:themeFill="accent4" w:themeFillTint="33"/>
            <w:vAlign w:val="center"/>
          </w:tcPr>
          <w:p w:rsidR="00B4686D" w:rsidRPr="00256C41" w:rsidRDefault="00B4686D" w:rsidP="004E6A16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Фактические потери</w:t>
            </w:r>
          </w:p>
        </w:tc>
        <w:tc>
          <w:tcPr>
            <w:tcW w:w="2688" w:type="pct"/>
            <w:gridSpan w:val="4"/>
            <w:shd w:val="clear" w:color="auto" w:fill="E5DFEC" w:themeFill="accent4" w:themeFillTint="33"/>
            <w:vAlign w:val="center"/>
          </w:tcPr>
          <w:p w:rsidR="00B4686D" w:rsidRPr="00256C41" w:rsidRDefault="00B4686D" w:rsidP="004E6A16">
            <w:pPr>
              <w:tabs>
                <w:tab w:val="left" w:pos="720"/>
              </w:tabs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Планируемы потери</w:t>
            </w:r>
          </w:p>
        </w:tc>
      </w:tr>
      <w:tr w:rsidR="00B4686D" w:rsidRPr="00256C41" w:rsidTr="00FC3F0A">
        <w:tc>
          <w:tcPr>
            <w:tcW w:w="961" w:type="pct"/>
            <w:vMerge/>
            <w:shd w:val="clear" w:color="auto" w:fill="E5DFEC" w:themeFill="accent4" w:themeFillTint="33"/>
            <w:vAlign w:val="center"/>
          </w:tcPr>
          <w:p w:rsidR="00B4686D" w:rsidRPr="00256C41" w:rsidRDefault="00B4686D" w:rsidP="004E6A16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1347" w:type="pct"/>
            <w:gridSpan w:val="2"/>
            <w:shd w:val="clear" w:color="auto" w:fill="E5DFEC" w:themeFill="accent4" w:themeFillTint="33"/>
            <w:vAlign w:val="center"/>
          </w:tcPr>
          <w:p w:rsidR="00B4686D" w:rsidRPr="00256C41" w:rsidRDefault="00B4686D" w:rsidP="004E6A16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 w:rsidRPr="00256C41">
              <w:rPr>
                <w:b/>
                <w:sz w:val="20"/>
                <w:szCs w:val="20"/>
              </w:rPr>
              <w:t>2023 г.</w:t>
            </w:r>
          </w:p>
        </w:tc>
        <w:tc>
          <w:tcPr>
            <w:tcW w:w="1347" w:type="pct"/>
            <w:gridSpan w:val="3"/>
            <w:shd w:val="clear" w:color="auto" w:fill="E5DFEC" w:themeFill="accent4" w:themeFillTint="33"/>
            <w:vAlign w:val="center"/>
          </w:tcPr>
          <w:p w:rsidR="00B4686D" w:rsidRPr="00256C41" w:rsidRDefault="00AA2265" w:rsidP="004E6A16">
            <w:pPr>
              <w:tabs>
                <w:tab w:val="left" w:pos="720"/>
              </w:tabs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  <w:lang w:val="en-US"/>
              </w:rPr>
              <w:t xml:space="preserve">2024-2028 </w:t>
            </w:r>
            <w:proofErr w:type="spellStart"/>
            <w:r>
              <w:rPr>
                <w:b/>
                <w:sz w:val="20"/>
                <w:szCs w:val="20"/>
                <w:lang w:val="en-US"/>
              </w:rPr>
              <w:t>гг</w:t>
            </w:r>
            <w:proofErr w:type="spellEnd"/>
            <w:r>
              <w:rPr>
                <w:b/>
                <w:sz w:val="20"/>
                <w:szCs w:val="20"/>
                <w:lang w:val="en-US"/>
              </w:rPr>
              <w:t>.</w:t>
            </w:r>
          </w:p>
        </w:tc>
        <w:tc>
          <w:tcPr>
            <w:tcW w:w="1346" w:type="pct"/>
            <w:gridSpan w:val="2"/>
            <w:shd w:val="clear" w:color="auto" w:fill="E5DFEC" w:themeFill="accent4" w:themeFillTint="33"/>
            <w:vAlign w:val="center"/>
          </w:tcPr>
          <w:p w:rsidR="00B4686D" w:rsidRPr="00256C41" w:rsidRDefault="00AA2265" w:rsidP="004E6A16">
            <w:pPr>
              <w:tabs>
                <w:tab w:val="left" w:pos="720"/>
              </w:tabs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2029-2039 гг.</w:t>
            </w:r>
          </w:p>
        </w:tc>
      </w:tr>
      <w:tr w:rsidR="00B4686D" w:rsidRPr="00256C41" w:rsidTr="00FC3F0A">
        <w:tc>
          <w:tcPr>
            <w:tcW w:w="961" w:type="pct"/>
            <w:vMerge/>
            <w:shd w:val="clear" w:color="auto" w:fill="E5DFEC" w:themeFill="accent4" w:themeFillTint="33"/>
            <w:vAlign w:val="center"/>
          </w:tcPr>
          <w:p w:rsidR="00B4686D" w:rsidRPr="00256C41" w:rsidRDefault="00B4686D" w:rsidP="004E6A16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673" w:type="pct"/>
            <w:shd w:val="clear" w:color="auto" w:fill="E5DFEC" w:themeFill="accent4" w:themeFillTint="33"/>
            <w:vAlign w:val="center"/>
          </w:tcPr>
          <w:p w:rsidR="00B4686D" w:rsidRPr="00256C41" w:rsidRDefault="00B4686D" w:rsidP="00B4686D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Годовые потери</w:t>
            </w:r>
            <w:r w:rsidRPr="00256C41">
              <w:rPr>
                <w:b/>
                <w:sz w:val="20"/>
                <w:szCs w:val="20"/>
              </w:rPr>
              <w:t xml:space="preserve">, </w:t>
            </w:r>
            <w:proofErr w:type="gramStart"/>
            <w:r w:rsidRPr="00256C41">
              <w:rPr>
                <w:b/>
                <w:sz w:val="20"/>
                <w:szCs w:val="20"/>
              </w:rPr>
              <w:t>тыс.</w:t>
            </w:r>
            <w:r w:rsidR="009E1F09">
              <w:rPr>
                <w:b/>
                <w:sz w:val="20"/>
                <w:szCs w:val="20"/>
              </w:rPr>
              <w:t>м</w:t>
            </w:r>
            <w:proofErr w:type="gramEnd"/>
            <w:r w:rsidR="009E1F09">
              <w:rPr>
                <w:b/>
                <w:sz w:val="20"/>
                <w:szCs w:val="20"/>
              </w:rPr>
              <w:t>3</w:t>
            </w:r>
            <w:r w:rsidRPr="00256C41">
              <w:rPr>
                <w:b/>
                <w:sz w:val="20"/>
                <w:szCs w:val="20"/>
              </w:rPr>
              <w:t>/год</w:t>
            </w:r>
          </w:p>
        </w:tc>
        <w:tc>
          <w:tcPr>
            <w:tcW w:w="674" w:type="pct"/>
            <w:shd w:val="clear" w:color="auto" w:fill="E5DFEC" w:themeFill="accent4" w:themeFillTint="33"/>
            <w:vAlign w:val="center"/>
          </w:tcPr>
          <w:p w:rsidR="00B4686D" w:rsidRPr="00256C41" w:rsidRDefault="00B4686D" w:rsidP="004E6A16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 xml:space="preserve">Среднесуточные потери, </w:t>
            </w:r>
            <w:r w:rsidR="009E1F09">
              <w:rPr>
                <w:b/>
                <w:sz w:val="20"/>
                <w:szCs w:val="20"/>
              </w:rPr>
              <w:t>м3</w:t>
            </w:r>
            <w:r>
              <w:rPr>
                <w:b/>
                <w:sz w:val="20"/>
                <w:szCs w:val="20"/>
              </w:rPr>
              <w:t>/</w:t>
            </w:r>
            <w:proofErr w:type="spellStart"/>
            <w:r>
              <w:rPr>
                <w:b/>
                <w:sz w:val="20"/>
                <w:szCs w:val="20"/>
              </w:rPr>
              <w:t>сут</w:t>
            </w:r>
            <w:proofErr w:type="spellEnd"/>
            <w:r>
              <w:rPr>
                <w:b/>
                <w:sz w:val="20"/>
                <w:szCs w:val="20"/>
              </w:rPr>
              <w:t>.</w:t>
            </w:r>
          </w:p>
        </w:tc>
        <w:tc>
          <w:tcPr>
            <w:tcW w:w="674" w:type="pct"/>
            <w:gridSpan w:val="2"/>
            <w:shd w:val="clear" w:color="auto" w:fill="E5DFEC" w:themeFill="accent4" w:themeFillTint="33"/>
            <w:vAlign w:val="center"/>
          </w:tcPr>
          <w:p w:rsidR="00B4686D" w:rsidRPr="00256C41" w:rsidRDefault="00B4686D" w:rsidP="004E6A16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Годовые потери</w:t>
            </w:r>
            <w:r w:rsidRPr="00256C41">
              <w:rPr>
                <w:b/>
                <w:sz w:val="20"/>
                <w:szCs w:val="20"/>
              </w:rPr>
              <w:t xml:space="preserve">, </w:t>
            </w:r>
            <w:proofErr w:type="gramStart"/>
            <w:r w:rsidRPr="00256C41">
              <w:rPr>
                <w:b/>
                <w:sz w:val="20"/>
                <w:szCs w:val="20"/>
              </w:rPr>
              <w:t>тыс.</w:t>
            </w:r>
            <w:r w:rsidR="009E1F09">
              <w:rPr>
                <w:b/>
                <w:sz w:val="20"/>
                <w:szCs w:val="20"/>
              </w:rPr>
              <w:t>м</w:t>
            </w:r>
            <w:proofErr w:type="gramEnd"/>
            <w:r w:rsidR="009E1F09">
              <w:rPr>
                <w:b/>
                <w:sz w:val="20"/>
                <w:szCs w:val="20"/>
              </w:rPr>
              <w:t>3</w:t>
            </w:r>
            <w:r w:rsidRPr="00256C41">
              <w:rPr>
                <w:b/>
                <w:sz w:val="20"/>
                <w:szCs w:val="20"/>
              </w:rPr>
              <w:t>/год</w:t>
            </w:r>
          </w:p>
        </w:tc>
        <w:tc>
          <w:tcPr>
            <w:tcW w:w="673" w:type="pct"/>
            <w:shd w:val="clear" w:color="auto" w:fill="E5DFEC" w:themeFill="accent4" w:themeFillTint="33"/>
            <w:vAlign w:val="center"/>
          </w:tcPr>
          <w:p w:rsidR="00B4686D" w:rsidRPr="00256C41" w:rsidRDefault="00B4686D" w:rsidP="004E6A16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 xml:space="preserve">Среднесуточные потери, </w:t>
            </w:r>
            <w:r w:rsidR="009E1F09">
              <w:rPr>
                <w:b/>
                <w:sz w:val="20"/>
                <w:szCs w:val="20"/>
              </w:rPr>
              <w:t>м3</w:t>
            </w:r>
            <w:r>
              <w:rPr>
                <w:b/>
                <w:sz w:val="20"/>
                <w:szCs w:val="20"/>
              </w:rPr>
              <w:t>/</w:t>
            </w:r>
            <w:proofErr w:type="spellStart"/>
            <w:r>
              <w:rPr>
                <w:b/>
                <w:sz w:val="20"/>
                <w:szCs w:val="20"/>
              </w:rPr>
              <w:t>сут</w:t>
            </w:r>
            <w:proofErr w:type="spellEnd"/>
            <w:r>
              <w:rPr>
                <w:b/>
                <w:sz w:val="20"/>
                <w:szCs w:val="20"/>
              </w:rPr>
              <w:t>.</w:t>
            </w:r>
          </w:p>
        </w:tc>
        <w:tc>
          <w:tcPr>
            <w:tcW w:w="673" w:type="pct"/>
            <w:shd w:val="clear" w:color="auto" w:fill="E5DFEC" w:themeFill="accent4" w:themeFillTint="33"/>
            <w:vAlign w:val="center"/>
          </w:tcPr>
          <w:p w:rsidR="00B4686D" w:rsidRPr="00256C41" w:rsidRDefault="00B4686D" w:rsidP="004E6A16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Годовые потери</w:t>
            </w:r>
            <w:r w:rsidRPr="00256C41">
              <w:rPr>
                <w:b/>
                <w:sz w:val="20"/>
                <w:szCs w:val="20"/>
              </w:rPr>
              <w:t xml:space="preserve">, </w:t>
            </w:r>
            <w:proofErr w:type="gramStart"/>
            <w:r w:rsidRPr="00256C41">
              <w:rPr>
                <w:b/>
                <w:sz w:val="20"/>
                <w:szCs w:val="20"/>
              </w:rPr>
              <w:t>тыс.</w:t>
            </w:r>
            <w:r w:rsidR="009E1F09">
              <w:rPr>
                <w:b/>
                <w:sz w:val="20"/>
                <w:szCs w:val="20"/>
              </w:rPr>
              <w:t>м</w:t>
            </w:r>
            <w:proofErr w:type="gramEnd"/>
            <w:r w:rsidR="009E1F09">
              <w:rPr>
                <w:b/>
                <w:sz w:val="20"/>
                <w:szCs w:val="20"/>
              </w:rPr>
              <w:t>3</w:t>
            </w:r>
            <w:r w:rsidRPr="00256C41">
              <w:rPr>
                <w:b/>
                <w:sz w:val="20"/>
                <w:szCs w:val="20"/>
              </w:rPr>
              <w:t>/год</w:t>
            </w:r>
          </w:p>
        </w:tc>
        <w:tc>
          <w:tcPr>
            <w:tcW w:w="673" w:type="pct"/>
            <w:shd w:val="clear" w:color="auto" w:fill="E5DFEC" w:themeFill="accent4" w:themeFillTint="33"/>
            <w:vAlign w:val="center"/>
          </w:tcPr>
          <w:p w:rsidR="00B4686D" w:rsidRPr="00256C41" w:rsidRDefault="00B4686D" w:rsidP="004E6A16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 xml:space="preserve">Среднесуточные потери, </w:t>
            </w:r>
            <w:r w:rsidR="009E1F09">
              <w:rPr>
                <w:b/>
                <w:sz w:val="20"/>
                <w:szCs w:val="20"/>
              </w:rPr>
              <w:t>м3</w:t>
            </w:r>
            <w:r>
              <w:rPr>
                <w:b/>
                <w:sz w:val="20"/>
                <w:szCs w:val="20"/>
              </w:rPr>
              <w:t>/</w:t>
            </w:r>
            <w:proofErr w:type="spellStart"/>
            <w:r>
              <w:rPr>
                <w:b/>
                <w:sz w:val="20"/>
                <w:szCs w:val="20"/>
              </w:rPr>
              <w:t>сут</w:t>
            </w:r>
            <w:proofErr w:type="spellEnd"/>
            <w:r>
              <w:rPr>
                <w:b/>
                <w:sz w:val="20"/>
                <w:szCs w:val="20"/>
              </w:rPr>
              <w:t>.</w:t>
            </w:r>
          </w:p>
        </w:tc>
      </w:tr>
      <w:tr w:rsidR="00B4686D" w:rsidRPr="00256C41" w:rsidTr="000A3C82">
        <w:tc>
          <w:tcPr>
            <w:tcW w:w="5000" w:type="pct"/>
            <w:gridSpan w:val="8"/>
          </w:tcPr>
          <w:p w:rsidR="00B4686D" w:rsidRDefault="00B4686D" w:rsidP="004E6A16">
            <w:pPr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с.</w:t>
            </w:r>
            <w:r w:rsidRPr="00AE2964">
              <w:rPr>
                <w:b/>
                <w:sz w:val="22"/>
                <w:szCs w:val="22"/>
              </w:rPr>
              <w:t>Побочино</w:t>
            </w:r>
            <w:proofErr w:type="spellEnd"/>
          </w:p>
        </w:tc>
      </w:tr>
      <w:tr w:rsidR="00B4686D" w:rsidRPr="00256C41" w:rsidTr="00FC3F0A">
        <w:tc>
          <w:tcPr>
            <w:tcW w:w="961" w:type="pct"/>
          </w:tcPr>
          <w:p w:rsidR="00B4686D" w:rsidRPr="00256C41" w:rsidRDefault="00B4686D" w:rsidP="004E6A16">
            <w:pPr>
              <w:spacing w:line="240" w:lineRule="auto"/>
              <w:ind w:firstLine="0"/>
              <w:rPr>
                <w:sz w:val="22"/>
                <w:szCs w:val="22"/>
              </w:rPr>
            </w:pPr>
            <w:r w:rsidRPr="00256C41">
              <w:rPr>
                <w:sz w:val="22"/>
                <w:szCs w:val="22"/>
              </w:rPr>
              <w:t>Горячая вода</w:t>
            </w:r>
          </w:p>
        </w:tc>
        <w:tc>
          <w:tcPr>
            <w:tcW w:w="673" w:type="pct"/>
            <w:vAlign w:val="center"/>
          </w:tcPr>
          <w:p w:rsidR="00B4686D" w:rsidRPr="00256C41" w:rsidRDefault="00B4686D" w:rsidP="004E6A16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674" w:type="pct"/>
            <w:vAlign w:val="center"/>
          </w:tcPr>
          <w:p w:rsidR="00B4686D" w:rsidRPr="00256C41" w:rsidRDefault="00B4686D" w:rsidP="004E6A16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674" w:type="pct"/>
            <w:gridSpan w:val="2"/>
            <w:vAlign w:val="center"/>
          </w:tcPr>
          <w:p w:rsidR="00B4686D" w:rsidRPr="00256C41" w:rsidRDefault="00B4686D" w:rsidP="004E6A16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673" w:type="pct"/>
            <w:vAlign w:val="center"/>
          </w:tcPr>
          <w:p w:rsidR="00B4686D" w:rsidRPr="00256C41" w:rsidRDefault="00B4686D" w:rsidP="004E6A16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673" w:type="pct"/>
            <w:vAlign w:val="center"/>
          </w:tcPr>
          <w:p w:rsidR="00B4686D" w:rsidRPr="00256C41" w:rsidRDefault="00B4686D" w:rsidP="004E6A16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673" w:type="pct"/>
            <w:tcBorders>
              <w:right w:val="single" w:sz="4" w:space="0" w:color="auto"/>
            </w:tcBorders>
            <w:vAlign w:val="center"/>
          </w:tcPr>
          <w:p w:rsidR="00B4686D" w:rsidRPr="00256C41" w:rsidRDefault="00B4686D" w:rsidP="00B4686D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</w:tr>
      <w:tr w:rsidR="00B4686D" w:rsidRPr="00256C41" w:rsidTr="00FC3F0A">
        <w:tc>
          <w:tcPr>
            <w:tcW w:w="961" w:type="pct"/>
          </w:tcPr>
          <w:p w:rsidR="00B4686D" w:rsidRPr="00256C41" w:rsidRDefault="00B4686D" w:rsidP="004E6A16">
            <w:pPr>
              <w:spacing w:line="240" w:lineRule="auto"/>
              <w:ind w:firstLine="0"/>
              <w:rPr>
                <w:sz w:val="22"/>
                <w:szCs w:val="22"/>
              </w:rPr>
            </w:pPr>
            <w:r w:rsidRPr="00256C41">
              <w:rPr>
                <w:sz w:val="22"/>
                <w:szCs w:val="22"/>
              </w:rPr>
              <w:t>Питьевая вода</w:t>
            </w:r>
          </w:p>
        </w:tc>
        <w:tc>
          <w:tcPr>
            <w:tcW w:w="673" w:type="pct"/>
            <w:vAlign w:val="center"/>
          </w:tcPr>
          <w:p w:rsidR="00B4686D" w:rsidRPr="00256C41" w:rsidRDefault="001F2B02" w:rsidP="004E6A16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16,511</w:t>
            </w:r>
          </w:p>
        </w:tc>
        <w:tc>
          <w:tcPr>
            <w:tcW w:w="674" w:type="pct"/>
            <w:vAlign w:val="center"/>
          </w:tcPr>
          <w:p w:rsidR="00B4686D" w:rsidRPr="00256C41" w:rsidRDefault="001F2B02" w:rsidP="001F2B02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</w:t>
            </w:r>
            <w:r w:rsidR="00132011">
              <w:rPr>
                <w:sz w:val="22"/>
                <w:szCs w:val="22"/>
              </w:rPr>
              <w:t>5,</w:t>
            </w:r>
            <w:r>
              <w:rPr>
                <w:sz w:val="22"/>
                <w:szCs w:val="22"/>
              </w:rPr>
              <w:t>23</w:t>
            </w:r>
            <w:r w:rsidR="00B4686D">
              <w:rPr>
                <w:sz w:val="22"/>
                <w:szCs w:val="22"/>
              </w:rPr>
              <w:t>-</w:t>
            </w:r>
          </w:p>
        </w:tc>
        <w:tc>
          <w:tcPr>
            <w:tcW w:w="674" w:type="pct"/>
            <w:gridSpan w:val="2"/>
            <w:vAlign w:val="center"/>
          </w:tcPr>
          <w:p w:rsidR="00B4686D" w:rsidRPr="00256C41" w:rsidRDefault="00491DE7" w:rsidP="004E6A16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15,56</w:t>
            </w:r>
          </w:p>
        </w:tc>
        <w:tc>
          <w:tcPr>
            <w:tcW w:w="673" w:type="pct"/>
            <w:vAlign w:val="center"/>
          </w:tcPr>
          <w:p w:rsidR="00B4686D" w:rsidRPr="00256C41" w:rsidRDefault="00491DE7" w:rsidP="004E6A16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50,86</w:t>
            </w:r>
          </w:p>
        </w:tc>
        <w:tc>
          <w:tcPr>
            <w:tcW w:w="673" w:type="pct"/>
            <w:vAlign w:val="center"/>
          </w:tcPr>
          <w:p w:rsidR="00B4686D" w:rsidRPr="00256C41" w:rsidRDefault="00491DE7" w:rsidP="004E6A16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7,11</w:t>
            </w:r>
          </w:p>
        </w:tc>
        <w:tc>
          <w:tcPr>
            <w:tcW w:w="673" w:type="pct"/>
            <w:vAlign w:val="center"/>
          </w:tcPr>
          <w:p w:rsidR="00B4686D" w:rsidRPr="00256C41" w:rsidRDefault="00491DE7" w:rsidP="004E6A16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25,3</w:t>
            </w:r>
          </w:p>
        </w:tc>
      </w:tr>
      <w:tr w:rsidR="00B4686D" w:rsidRPr="00256C41" w:rsidTr="00FC3F0A">
        <w:tc>
          <w:tcPr>
            <w:tcW w:w="961" w:type="pct"/>
          </w:tcPr>
          <w:p w:rsidR="00B4686D" w:rsidRPr="00256C41" w:rsidRDefault="00B4686D" w:rsidP="004E6A16">
            <w:pPr>
              <w:spacing w:line="240" w:lineRule="auto"/>
              <w:ind w:firstLine="0"/>
              <w:rPr>
                <w:sz w:val="22"/>
                <w:szCs w:val="22"/>
              </w:rPr>
            </w:pPr>
            <w:r w:rsidRPr="00256C41">
              <w:rPr>
                <w:sz w:val="22"/>
                <w:szCs w:val="22"/>
              </w:rPr>
              <w:t>Техническая вода</w:t>
            </w:r>
          </w:p>
        </w:tc>
        <w:tc>
          <w:tcPr>
            <w:tcW w:w="673" w:type="pct"/>
            <w:vAlign w:val="center"/>
          </w:tcPr>
          <w:p w:rsidR="00B4686D" w:rsidRPr="00256C41" w:rsidRDefault="00B4686D" w:rsidP="004E6A16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674" w:type="pct"/>
            <w:vAlign w:val="center"/>
          </w:tcPr>
          <w:p w:rsidR="00B4686D" w:rsidRPr="00256C41" w:rsidRDefault="00B4686D" w:rsidP="004E6A16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674" w:type="pct"/>
            <w:gridSpan w:val="2"/>
            <w:vAlign w:val="center"/>
          </w:tcPr>
          <w:p w:rsidR="00B4686D" w:rsidRPr="00256C41" w:rsidRDefault="00B4686D" w:rsidP="004E6A16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673" w:type="pct"/>
            <w:vAlign w:val="center"/>
          </w:tcPr>
          <w:p w:rsidR="00B4686D" w:rsidRPr="00256C41" w:rsidRDefault="00B4686D" w:rsidP="004E6A16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673" w:type="pct"/>
            <w:vAlign w:val="center"/>
          </w:tcPr>
          <w:p w:rsidR="00B4686D" w:rsidRPr="00256C41" w:rsidRDefault="00B4686D" w:rsidP="004E6A16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673" w:type="pct"/>
            <w:vAlign w:val="center"/>
          </w:tcPr>
          <w:p w:rsidR="00B4686D" w:rsidRPr="00256C41" w:rsidRDefault="00B4686D" w:rsidP="004E6A16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</w:tr>
    </w:tbl>
    <w:p w:rsidR="001F2B02" w:rsidRDefault="001F2B02">
      <w:pPr>
        <w:spacing w:after="200" w:line="276" w:lineRule="auto"/>
        <w:ind w:firstLine="0"/>
        <w:jc w:val="left"/>
      </w:pPr>
      <w:r>
        <w:br w:type="page"/>
      </w:r>
    </w:p>
    <w:p w:rsidR="0005515A" w:rsidRDefault="001F2B02" w:rsidP="00953359">
      <w:pPr>
        <w:pStyle w:val="3"/>
        <w:numPr>
          <w:ilvl w:val="1"/>
          <w:numId w:val="6"/>
        </w:numPr>
      </w:pPr>
      <w:bookmarkStart w:id="44" w:name="_Toc178782782"/>
      <w:r>
        <w:lastRenderedPageBreak/>
        <w:t>Перс</w:t>
      </w:r>
      <w:r w:rsidR="0005515A" w:rsidRPr="0021342B">
        <w:t>пективные балансы водоснабжения и водоотведения (общий - баланс подачи и реализации горячей, питьевой, технической воды, территориальный - баланс подачи горячей, питьевой, технической воды по технологическим зонам водоснабжения, структурный - баланс реализации горячей, питьевой, технической воды по группам абонентов)</w:t>
      </w:r>
      <w:bookmarkEnd w:id="44"/>
    </w:p>
    <w:p w:rsidR="004E6A16" w:rsidRDefault="00157943" w:rsidP="00E560DE">
      <w:r>
        <w:t>П</w:t>
      </w:r>
      <w:r w:rsidRPr="0021342B">
        <w:t xml:space="preserve">ерспективные балансы водоснабжения и водоотведения </w:t>
      </w:r>
      <w:r w:rsidR="004E6A16">
        <w:t xml:space="preserve">приведены в </w:t>
      </w:r>
      <w:r w:rsidR="001C6A95">
        <w:fldChar w:fldCharType="begin"/>
      </w:r>
      <w:r w:rsidR="004E6A16">
        <w:instrText xml:space="preserve"> REF _Ref177937030 \h </w:instrText>
      </w:r>
      <w:r w:rsidR="001C6A95">
        <w:fldChar w:fldCharType="separate"/>
      </w:r>
      <w:r w:rsidR="00C105E2">
        <w:t xml:space="preserve">Таблица </w:t>
      </w:r>
      <w:r w:rsidR="00C105E2">
        <w:rPr>
          <w:noProof/>
        </w:rPr>
        <w:t>14</w:t>
      </w:r>
      <w:r w:rsidR="001C6A95">
        <w:fldChar w:fldCharType="end"/>
      </w:r>
      <w:r w:rsidR="004E6A16">
        <w:t xml:space="preserve"> и </w:t>
      </w:r>
      <w:r w:rsidR="001C6A95">
        <w:fldChar w:fldCharType="begin"/>
      </w:r>
      <w:r w:rsidR="004E6A16">
        <w:instrText xml:space="preserve"> REF _Ref177937039 \h </w:instrText>
      </w:r>
      <w:r w:rsidR="001C6A95">
        <w:fldChar w:fldCharType="separate"/>
      </w:r>
      <w:r w:rsidR="00C105E2">
        <w:t xml:space="preserve">Таблица </w:t>
      </w:r>
      <w:r w:rsidR="00C105E2">
        <w:rPr>
          <w:noProof/>
        </w:rPr>
        <w:t>15</w:t>
      </w:r>
      <w:r w:rsidR="001C6A95">
        <w:fldChar w:fldCharType="end"/>
      </w:r>
      <w:r w:rsidR="004E6A16">
        <w:t>.</w:t>
      </w:r>
    </w:p>
    <w:p w:rsidR="00157943" w:rsidRDefault="00157943" w:rsidP="00E560DE"/>
    <w:p w:rsidR="00B4686D" w:rsidRDefault="00B4686D" w:rsidP="00B4686D">
      <w:pPr>
        <w:pStyle w:val="af1"/>
      </w:pPr>
      <w:bookmarkStart w:id="45" w:name="_Ref177937030"/>
      <w:r>
        <w:t xml:space="preserve">Таблица </w:t>
      </w:r>
      <w:r w:rsidR="0048408F">
        <w:rPr>
          <w:noProof/>
        </w:rPr>
        <w:fldChar w:fldCharType="begin"/>
      </w:r>
      <w:r w:rsidR="0048408F">
        <w:rPr>
          <w:noProof/>
        </w:rPr>
        <w:instrText xml:space="preserve"> SEQ Таблица \* ARABIC </w:instrText>
      </w:r>
      <w:r w:rsidR="0048408F">
        <w:rPr>
          <w:noProof/>
        </w:rPr>
        <w:fldChar w:fldCharType="separate"/>
      </w:r>
      <w:r w:rsidR="00EC3DE3">
        <w:rPr>
          <w:noProof/>
        </w:rPr>
        <w:t>14</w:t>
      </w:r>
      <w:r w:rsidR="0048408F">
        <w:rPr>
          <w:noProof/>
        </w:rPr>
        <w:fldChar w:fldCharType="end"/>
      </w:r>
      <w:bookmarkEnd w:id="45"/>
      <w:r>
        <w:t xml:space="preserve"> – Перспективный общий баланс подачи и потребления горячей, питьевой и </w:t>
      </w:r>
      <w:r w:rsidRPr="00073527">
        <w:t xml:space="preserve">технической воды </w:t>
      </w:r>
      <w:proofErr w:type="spellStart"/>
      <w:r>
        <w:t>Побочинского</w:t>
      </w:r>
      <w:proofErr w:type="spellEnd"/>
      <w:r>
        <w:t xml:space="preserve"> сельского поселения до</w:t>
      </w:r>
      <w:r w:rsidRPr="00073527">
        <w:rPr>
          <w:spacing w:val="-2"/>
        </w:rPr>
        <w:t xml:space="preserve"> </w:t>
      </w:r>
      <w:r>
        <w:t>2039</w:t>
      </w:r>
      <w:r w:rsidRPr="00073527">
        <w:rPr>
          <w:spacing w:val="-2"/>
        </w:rPr>
        <w:t xml:space="preserve"> </w:t>
      </w:r>
      <w:r w:rsidRPr="00073527">
        <w:t>г</w:t>
      </w:r>
      <w:r>
        <w:t>.</w:t>
      </w:r>
    </w:p>
    <w:tbl>
      <w:tblPr>
        <w:tblStyle w:val="af0"/>
        <w:tblW w:w="5000" w:type="pct"/>
        <w:tblLook w:val="04A0" w:firstRow="1" w:lastRow="0" w:firstColumn="1" w:lastColumn="0" w:noHBand="0" w:noVBand="1"/>
      </w:tblPr>
      <w:tblGrid>
        <w:gridCol w:w="2072"/>
        <w:gridCol w:w="1081"/>
        <w:gridCol w:w="1578"/>
        <w:gridCol w:w="1081"/>
        <w:gridCol w:w="12"/>
        <w:gridCol w:w="1067"/>
        <w:gridCol w:w="1578"/>
        <w:gridCol w:w="961"/>
      </w:tblGrid>
      <w:tr w:rsidR="00B3785D" w:rsidRPr="00256C41" w:rsidTr="00D46D94">
        <w:tc>
          <w:tcPr>
            <w:tcW w:w="1165" w:type="pct"/>
            <w:vMerge w:val="restart"/>
            <w:shd w:val="clear" w:color="auto" w:fill="E5DFEC" w:themeFill="accent4" w:themeFillTint="33"/>
            <w:vAlign w:val="center"/>
          </w:tcPr>
          <w:p w:rsidR="00B3785D" w:rsidRPr="00256C41" w:rsidRDefault="00B3785D" w:rsidP="004E6A16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 w:rsidRPr="00256C41">
              <w:rPr>
                <w:b/>
                <w:sz w:val="20"/>
                <w:szCs w:val="20"/>
              </w:rPr>
              <w:t>Показатель</w:t>
            </w:r>
          </w:p>
        </w:tc>
        <w:tc>
          <w:tcPr>
            <w:tcW w:w="3835" w:type="pct"/>
            <w:gridSpan w:val="7"/>
            <w:shd w:val="clear" w:color="auto" w:fill="E5DFEC" w:themeFill="accent4" w:themeFillTint="33"/>
            <w:vAlign w:val="center"/>
          </w:tcPr>
          <w:p w:rsidR="00B3785D" w:rsidRPr="00256C41" w:rsidRDefault="00B3785D" w:rsidP="004E6A16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 w:rsidRPr="00256C41">
              <w:rPr>
                <w:b/>
                <w:sz w:val="20"/>
                <w:szCs w:val="20"/>
              </w:rPr>
              <w:t>Ожидаемое потребление</w:t>
            </w:r>
            <w:r w:rsidR="003D659B">
              <w:rPr>
                <w:b/>
                <w:sz w:val="20"/>
                <w:szCs w:val="20"/>
              </w:rPr>
              <w:t xml:space="preserve"> в год</w:t>
            </w:r>
          </w:p>
        </w:tc>
      </w:tr>
      <w:tr w:rsidR="00B3785D" w:rsidRPr="00256C41" w:rsidTr="00D46D94">
        <w:tc>
          <w:tcPr>
            <w:tcW w:w="1165" w:type="pct"/>
            <w:vMerge/>
            <w:shd w:val="clear" w:color="auto" w:fill="E5DFEC" w:themeFill="accent4" w:themeFillTint="33"/>
            <w:vAlign w:val="center"/>
          </w:tcPr>
          <w:p w:rsidR="00B3785D" w:rsidRPr="00256C41" w:rsidRDefault="00B3785D" w:rsidP="004E6A16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1924" w:type="pct"/>
            <w:gridSpan w:val="4"/>
            <w:shd w:val="clear" w:color="auto" w:fill="E5DFEC" w:themeFill="accent4" w:themeFillTint="33"/>
            <w:vAlign w:val="center"/>
          </w:tcPr>
          <w:p w:rsidR="00B3785D" w:rsidRPr="00256C41" w:rsidRDefault="00AA2265" w:rsidP="004E6A16">
            <w:pPr>
              <w:tabs>
                <w:tab w:val="left" w:pos="720"/>
              </w:tabs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  <w:lang w:val="en-US"/>
              </w:rPr>
              <w:t xml:space="preserve">2024-2028 </w:t>
            </w:r>
            <w:proofErr w:type="spellStart"/>
            <w:r>
              <w:rPr>
                <w:b/>
                <w:sz w:val="20"/>
                <w:szCs w:val="20"/>
                <w:lang w:val="en-US"/>
              </w:rPr>
              <w:t>гг</w:t>
            </w:r>
            <w:proofErr w:type="spellEnd"/>
            <w:r>
              <w:rPr>
                <w:b/>
                <w:sz w:val="20"/>
                <w:szCs w:val="20"/>
                <w:lang w:val="en-US"/>
              </w:rPr>
              <w:t>.</w:t>
            </w:r>
          </w:p>
        </w:tc>
        <w:tc>
          <w:tcPr>
            <w:tcW w:w="1911" w:type="pct"/>
            <w:gridSpan w:val="3"/>
            <w:shd w:val="clear" w:color="auto" w:fill="E5DFEC" w:themeFill="accent4" w:themeFillTint="33"/>
            <w:vAlign w:val="center"/>
          </w:tcPr>
          <w:p w:rsidR="00B3785D" w:rsidRPr="00256C41" w:rsidRDefault="00AA2265" w:rsidP="004E6A16">
            <w:pPr>
              <w:tabs>
                <w:tab w:val="left" w:pos="720"/>
              </w:tabs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2029-2039 гг.</w:t>
            </w:r>
          </w:p>
        </w:tc>
      </w:tr>
      <w:tr w:rsidR="00B3785D" w:rsidRPr="00256C41" w:rsidTr="00D46D94">
        <w:trPr>
          <w:trHeight w:val="1265"/>
        </w:trPr>
        <w:tc>
          <w:tcPr>
            <w:tcW w:w="1165" w:type="pct"/>
            <w:vMerge/>
            <w:shd w:val="clear" w:color="auto" w:fill="E5DFEC" w:themeFill="accent4" w:themeFillTint="33"/>
            <w:vAlign w:val="center"/>
          </w:tcPr>
          <w:p w:rsidR="00B3785D" w:rsidRPr="00256C41" w:rsidRDefault="00B3785D" w:rsidP="004E6A16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639" w:type="pct"/>
            <w:shd w:val="clear" w:color="auto" w:fill="E5DFEC" w:themeFill="accent4" w:themeFillTint="33"/>
            <w:vAlign w:val="center"/>
          </w:tcPr>
          <w:p w:rsidR="00B3785D" w:rsidRPr="00AE2964" w:rsidRDefault="00B3785D" w:rsidP="00B3785D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 w:rsidRPr="00AE2964">
              <w:rPr>
                <w:b/>
                <w:sz w:val="20"/>
                <w:szCs w:val="20"/>
              </w:rPr>
              <w:t xml:space="preserve">Объем поданной воды, </w:t>
            </w:r>
            <w:proofErr w:type="gramStart"/>
            <w:r w:rsidRPr="00AE2964">
              <w:rPr>
                <w:b/>
                <w:sz w:val="20"/>
                <w:szCs w:val="20"/>
              </w:rPr>
              <w:t>тыс.</w:t>
            </w:r>
            <w:r w:rsidR="009E1F09">
              <w:rPr>
                <w:b/>
                <w:sz w:val="20"/>
                <w:szCs w:val="20"/>
              </w:rPr>
              <w:t>м</w:t>
            </w:r>
            <w:proofErr w:type="gramEnd"/>
            <w:r w:rsidR="009E1F09">
              <w:rPr>
                <w:b/>
                <w:sz w:val="20"/>
                <w:szCs w:val="20"/>
              </w:rPr>
              <w:t>3</w:t>
            </w:r>
          </w:p>
        </w:tc>
        <w:tc>
          <w:tcPr>
            <w:tcW w:w="639" w:type="pct"/>
            <w:shd w:val="clear" w:color="auto" w:fill="E5DFEC" w:themeFill="accent4" w:themeFillTint="33"/>
            <w:vAlign w:val="center"/>
          </w:tcPr>
          <w:p w:rsidR="00B3785D" w:rsidRPr="00AE2964" w:rsidRDefault="00B3785D" w:rsidP="00B3785D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 w:rsidRPr="00AE2964">
              <w:rPr>
                <w:b/>
                <w:sz w:val="20"/>
                <w:szCs w:val="20"/>
              </w:rPr>
              <w:t xml:space="preserve">Объем реализованной воды, тыс. </w:t>
            </w:r>
            <w:r w:rsidR="009E1F09">
              <w:rPr>
                <w:b/>
                <w:sz w:val="20"/>
                <w:szCs w:val="20"/>
              </w:rPr>
              <w:t>м3</w:t>
            </w:r>
          </w:p>
        </w:tc>
        <w:tc>
          <w:tcPr>
            <w:tcW w:w="639" w:type="pct"/>
            <w:shd w:val="clear" w:color="auto" w:fill="E5DFEC" w:themeFill="accent4" w:themeFillTint="33"/>
            <w:vAlign w:val="center"/>
          </w:tcPr>
          <w:p w:rsidR="00B3785D" w:rsidRPr="00AE2964" w:rsidRDefault="00B3785D" w:rsidP="00B3785D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 w:rsidRPr="00AE2964">
              <w:rPr>
                <w:b/>
                <w:sz w:val="20"/>
                <w:szCs w:val="20"/>
              </w:rPr>
              <w:t xml:space="preserve">Потери воды, тыс. </w:t>
            </w:r>
            <w:r w:rsidR="009E1F09">
              <w:rPr>
                <w:b/>
                <w:sz w:val="20"/>
                <w:szCs w:val="20"/>
              </w:rPr>
              <w:t>м3</w:t>
            </w:r>
          </w:p>
        </w:tc>
        <w:tc>
          <w:tcPr>
            <w:tcW w:w="639" w:type="pct"/>
            <w:gridSpan w:val="2"/>
            <w:shd w:val="clear" w:color="auto" w:fill="E5DFEC" w:themeFill="accent4" w:themeFillTint="33"/>
            <w:vAlign w:val="center"/>
          </w:tcPr>
          <w:p w:rsidR="00B3785D" w:rsidRPr="00AE2964" w:rsidRDefault="00B3785D" w:rsidP="00B3785D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 w:rsidRPr="00AE2964">
              <w:rPr>
                <w:b/>
                <w:sz w:val="20"/>
                <w:szCs w:val="20"/>
              </w:rPr>
              <w:t xml:space="preserve">Объем поданной воды, </w:t>
            </w:r>
            <w:proofErr w:type="gramStart"/>
            <w:r w:rsidRPr="00AE2964">
              <w:rPr>
                <w:b/>
                <w:sz w:val="20"/>
                <w:szCs w:val="20"/>
              </w:rPr>
              <w:t>тыс.</w:t>
            </w:r>
            <w:r w:rsidR="009E1F09">
              <w:rPr>
                <w:b/>
                <w:sz w:val="20"/>
                <w:szCs w:val="20"/>
              </w:rPr>
              <w:t>м</w:t>
            </w:r>
            <w:proofErr w:type="gramEnd"/>
            <w:r w:rsidR="009E1F09">
              <w:rPr>
                <w:b/>
                <w:sz w:val="20"/>
                <w:szCs w:val="20"/>
              </w:rPr>
              <w:t>3</w:t>
            </w:r>
          </w:p>
        </w:tc>
        <w:tc>
          <w:tcPr>
            <w:tcW w:w="639" w:type="pct"/>
            <w:shd w:val="clear" w:color="auto" w:fill="E5DFEC" w:themeFill="accent4" w:themeFillTint="33"/>
            <w:vAlign w:val="center"/>
          </w:tcPr>
          <w:p w:rsidR="00B3785D" w:rsidRPr="00AE2964" w:rsidRDefault="00B3785D" w:rsidP="00B3785D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 w:rsidRPr="00AE2964">
              <w:rPr>
                <w:b/>
                <w:sz w:val="20"/>
                <w:szCs w:val="20"/>
              </w:rPr>
              <w:t xml:space="preserve">Объем реализованной воды, тыс. </w:t>
            </w:r>
            <w:r w:rsidR="009E1F09">
              <w:rPr>
                <w:b/>
                <w:sz w:val="20"/>
                <w:szCs w:val="20"/>
              </w:rPr>
              <w:t>м3</w:t>
            </w:r>
          </w:p>
        </w:tc>
        <w:tc>
          <w:tcPr>
            <w:tcW w:w="640" w:type="pct"/>
            <w:shd w:val="clear" w:color="auto" w:fill="E5DFEC" w:themeFill="accent4" w:themeFillTint="33"/>
            <w:vAlign w:val="center"/>
          </w:tcPr>
          <w:p w:rsidR="00B3785D" w:rsidRPr="00AE2964" w:rsidRDefault="00B3785D" w:rsidP="00B3785D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 w:rsidRPr="00AE2964">
              <w:rPr>
                <w:b/>
                <w:sz w:val="20"/>
                <w:szCs w:val="20"/>
              </w:rPr>
              <w:t xml:space="preserve">Потери воды, тыс. </w:t>
            </w:r>
            <w:r w:rsidR="009E1F09">
              <w:rPr>
                <w:b/>
                <w:sz w:val="20"/>
                <w:szCs w:val="20"/>
              </w:rPr>
              <w:t>м3</w:t>
            </w:r>
          </w:p>
        </w:tc>
      </w:tr>
      <w:tr w:rsidR="00B3785D" w:rsidRPr="00256C41" w:rsidTr="00D46D94">
        <w:tc>
          <w:tcPr>
            <w:tcW w:w="5000" w:type="pct"/>
            <w:gridSpan w:val="8"/>
          </w:tcPr>
          <w:p w:rsidR="00B3785D" w:rsidRDefault="00B3785D" w:rsidP="00B3785D">
            <w:pPr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proofErr w:type="spellStart"/>
            <w:r w:rsidRPr="001F2B02">
              <w:rPr>
                <w:b/>
                <w:sz w:val="22"/>
                <w:szCs w:val="22"/>
              </w:rPr>
              <w:t>с.</w:t>
            </w:r>
            <w:r w:rsidRPr="00AE2964">
              <w:rPr>
                <w:b/>
                <w:sz w:val="22"/>
                <w:szCs w:val="22"/>
              </w:rPr>
              <w:t>Побочино</w:t>
            </w:r>
            <w:proofErr w:type="spellEnd"/>
          </w:p>
        </w:tc>
      </w:tr>
      <w:tr w:rsidR="00132011" w:rsidRPr="00256C41" w:rsidTr="00D46D94">
        <w:tc>
          <w:tcPr>
            <w:tcW w:w="1165" w:type="pct"/>
          </w:tcPr>
          <w:p w:rsidR="00132011" w:rsidRPr="00256C41" w:rsidRDefault="00132011" w:rsidP="004E6A16">
            <w:pPr>
              <w:spacing w:line="240" w:lineRule="auto"/>
              <w:ind w:firstLine="0"/>
              <w:rPr>
                <w:sz w:val="22"/>
                <w:szCs w:val="22"/>
              </w:rPr>
            </w:pPr>
            <w:r w:rsidRPr="00256C41">
              <w:rPr>
                <w:sz w:val="22"/>
                <w:szCs w:val="22"/>
              </w:rPr>
              <w:t>Горячая вода</w:t>
            </w:r>
          </w:p>
        </w:tc>
        <w:tc>
          <w:tcPr>
            <w:tcW w:w="639" w:type="pct"/>
            <w:vAlign w:val="center"/>
          </w:tcPr>
          <w:p w:rsidR="00132011" w:rsidRPr="00256C41" w:rsidRDefault="00132011" w:rsidP="004E6A16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639" w:type="pct"/>
            <w:vAlign w:val="center"/>
          </w:tcPr>
          <w:p w:rsidR="00132011" w:rsidRPr="00256C41" w:rsidRDefault="00132011" w:rsidP="004E6A16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639" w:type="pct"/>
            <w:vAlign w:val="center"/>
          </w:tcPr>
          <w:p w:rsidR="00132011" w:rsidRPr="00256C41" w:rsidRDefault="00132011" w:rsidP="004E6A16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639" w:type="pct"/>
            <w:gridSpan w:val="2"/>
            <w:vAlign w:val="center"/>
          </w:tcPr>
          <w:p w:rsidR="00132011" w:rsidRPr="00256C41" w:rsidRDefault="00132011" w:rsidP="004E6A16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639" w:type="pct"/>
            <w:vAlign w:val="center"/>
          </w:tcPr>
          <w:p w:rsidR="00132011" w:rsidRPr="00256C41" w:rsidRDefault="00132011" w:rsidP="004E6A16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640" w:type="pct"/>
            <w:vAlign w:val="center"/>
          </w:tcPr>
          <w:p w:rsidR="00132011" w:rsidRPr="00256C41" w:rsidRDefault="00132011" w:rsidP="004E6A16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</w:tr>
      <w:tr w:rsidR="00132011" w:rsidRPr="00256C41" w:rsidTr="00D46D94">
        <w:tc>
          <w:tcPr>
            <w:tcW w:w="1165" w:type="pct"/>
          </w:tcPr>
          <w:p w:rsidR="00132011" w:rsidRPr="00256C41" w:rsidRDefault="00132011" w:rsidP="004E6A16">
            <w:pPr>
              <w:spacing w:line="240" w:lineRule="auto"/>
              <w:ind w:firstLine="0"/>
              <w:rPr>
                <w:sz w:val="22"/>
                <w:szCs w:val="22"/>
              </w:rPr>
            </w:pPr>
            <w:r w:rsidRPr="00256C41">
              <w:rPr>
                <w:sz w:val="22"/>
                <w:szCs w:val="22"/>
              </w:rPr>
              <w:t>Питьевая вода</w:t>
            </w:r>
          </w:p>
        </w:tc>
        <w:tc>
          <w:tcPr>
            <w:tcW w:w="639" w:type="pct"/>
            <w:vAlign w:val="center"/>
          </w:tcPr>
          <w:p w:rsidR="00132011" w:rsidRPr="00B3785D" w:rsidRDefault="00491DE7" w:rsidP="004E6A16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93,37</w:t>
            </w:r>
          </w:p>
        </w:tc>
        <w:tc>
          <w:tcPr>
            <w:tcW w:w="639" w:type="pct"/>
            <w:vAlign w:val="center"/>
          </w:tcPr>
          <w:p w:rsidR="00132011" w:rsidRPr="00B3785D" w:rsidRDefault="00491DE7" w:rsidP="00157943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77,81</w:t>
            </w:r>
          </w:p>
        </w:tc>
        <w:tc>
          <w:tcPr>
            <w:tcW w:w="639" w:type="pct"/>
            <w:vAlign w:val="center"/>
          </w:tcPr>
          <w:p w:rsidR="00132011" w:rsidRPr="00B3785D" w:rsidRDefault="00491DE7" w:rsidP="004E6A16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15,56</w:t>
            </w:r>
          </w:p>
        </w:tc>
        <w:tc>
          <w:tcPr>
            <w:tcW w:w="639" w:type="pct"/>
            <w:gridSpan w:val="2"/>
            <w:vAlign w:val="center"/>
          </w:tcPr>
          <w:p w:rsidR="00132011" w:rsidRPr="00B3785D" w:rsidRDefault="00491DE7" w:rsidP="004E6A16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104,39</w:t>
            </w:r>
          </w:p>
        </w:tc>
        <w:tc>
          <w:tcPr>
            <w:tcW w:w="639" w:type="pct"/>
            <w:vAlign w:val="center"/>
          </w:tcPr>
          <w:p w:rsidR="00132011" w:rsidRPr="00B3785D" w:rsidRDefault="00491DE7" w:rsidP="004E6A16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97,28</w:t>
            </w:r>
          </w:p>
        </w:tc>
        <w:tc>
          <w:tcPr>
            <w:tcW w:w="640" w:type="pct"/>
            <w:vAlign w:val="center"/>
          </w:tcPr>
          <w:p w:rsidR="00132011" w:rsidRPr="00B3785D" w:rsidRDefault="00491DE7" w:rsidP="004E6A16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7,11</w:t>
            </w:r>
          </w:p>
        </w:tc>
      </w:tr>
      <w:tr w:rsidR="00132011" w:rsidRPr="00256C41" w:rsidTr="00D46D94">
        <w:tc>
          <w:tcPr>
            <w:tcW w:w="1165" w:type="pct"/>
          </w:tcPr>
          <w:p w:rsidR="00132011" w:rsidRPr="00256C41" w:rsidRDefault="00132011" w:rsidP="004E6A16">
            <w:pPr>
              <w:spacing w:line="240" w:lineRule="auto"/>
              <w:ind w:firstLine="0"/>
              <w:rPr>
                <w:sz w:val="22"/>
                <w:szCs w:val="22"/>
              </w:rPr>
            </w:pPr>
            <w:r w:rsidRPr="00256C41">
              <w:rPr>
                <w:sz w:val="22"/>
                <w:szCs w:val="22"/>
              </w:rPr>
              <w:t>Техническая вода</w:t>
            </w:r>
          </w:p>
        </w:tc>
        <w:tc>
          <w:tcPr>
            <w:tcW w:w="639" w:type="pct"/>
            <w:vAlign w:val="center"/>
          </w:tcPr>
          <w:p w:rsidR="00132011" w:rsidRPr="00256C41" w:rsidRDefault="00132011" w:rsidP="004E6A16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639" w:type="pct"/>
            <w:vAlign w:val="center"/>
          </w:tcPr>
          <w:p w:rsidR="00132011" w:rsidRPr="00256C41" w:rsidRDefault="00132011" w:rsidP="004E6A16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639" w:type="pct"/>
            <w:vAlign w:val="center"/>
          </w:tcPr>
          <w:p w:rsidR="00132011" w:rsidRPr="00256C41" w:rsidRDefault="00132011" w:rsidP="004E6A16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639" w:type="pct"/>
            <w:gridSpan w:val="2"/>
            <w:vAlign w:val="center"/>
          </w:tcPr>
          <w:p w:rsidR="00132011" w:rsidRPr="00256C41" w:rsidRDefault="00132011" w:rsidP="004E6A16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639" w:type="pct"/>
            <w:vAlign w:val="center"/>
          </w:tcPr>
          <w:p w:rsidR="00132011" w:rsidRPr="00256C41" w:rsidRDefault="00132011" w:rsidP="004E6A16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640" w:type="pct"/>
            <w:vAlign w:val="center"/>
          </w:tcPr>
          <w:p w:rsidR="00132011" w:rsidRPr="00256C41" w:rsidRDefault="00132011" w:rsidP="004E6A16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</w:tr>
    </w:tbl>
    <w:p w:rsidR="00B4686D" w:rsidRDefault="00B4686D" w:rsidP="00B4686D"/>
    <w:p w:rsidR="00B3785D" w:rsidRDefault="00B3785D" w:rsidP="00B3785D">
      <w:pPr>
        <w:pStyle w:val="af1"/>
      </w:pPr>
      <w:bookmarkStart w:id="46" w:name="_Ref177937039"/>
      <w:r>
        <w:t xml:space="preserve">Таблица </w:t>
      </w:r>
      <w:r w:rsidR="0048408F">
        <w:rPr>
          <w:noProof/>
        </w:rPr>
        <w:fldChar w:fldCharType="begin"/>
      </w:r>
      <w:r w:rsidR="0048408F">
        <w:rPr>
          <w:noProof/>
        </w:rPr>
        <w:instrText xml:space="preserve"> SEQ Таблица \* ARABIC </w:instrText>
      </w:r>
      <w:r w:rsidR="0048408F">
        <w:rPr>
          <w:noProof/>
        </w:rPr>
        <w:fldChar w:fldCharType="separate"/>
      </w:r>
      <w:r w:rsidR="00EC3DE3">
        <w:rPr>
          <w:noProof/>
        </w:rPr>
        <w:t>15</w:t>
      </w:r>
      <w:r w:rsidR="0048408F">
        <w:rPr>
          <w:noProof/>
        </w:rPr>
        <w:fldChar w:fldCharType="end"/>
      </w:r>
      <w:bookmarkEnd w:id="46"/>
      <w:r>
        <w:t xml:space="preserve"> – Перспективный территориальный баланс подачи и потребления горячей, питьевой и </w:t>
      </w:r>
      <w:r w:rsidRPr="00073527">
        <w:t xml:space="preserve">технической воды </w:t>
      </w:r>
      <w:proofErr w:type="spellStart"/>
      <w:r>
        <w:t>Побочинского</w:t>
      </w:r>
      <w:proofErr w:type="spellEnd"/>
      <w:r>
        <w:t xml:space="preserve"> сельского поселения до</w:t>
      </w:r>
      <w:r w:rsidRPr="00073527">
        <w:rPr>
          <w:spacing w:val="-2"/>
        </w:rPr>
        <w:t xml:space="preserve"> </w:t>
      </w:r>
      <w:r>
        <w:t>2039</w:t>
      </w:r>
      <w:r w:rsidRPr="00073527">
        <w:rPr>
          <w:spacing w:val="-2"/>
        </w:rPr>
        <w:t xml:space="preserve"> </w:t>
      </w:r>
      <w:r w:rsidRPr="00073527">
        <w:t>г</w:t>
      </w:r>
      <w:r>
        <w:t>.</w:t>
      </w:r>
    </w:p>
    <w:tbl>
      <w:tblPr>
        <w:tblStyle w:val="af0"/>
        <w:tblW w:w="5000" w:type="pct"/>
        <w:tblLook w:val="04A0" w:firstRow="1" w:lastRow="0" w:firstColumn="1" w:lastColumn="0" w:noHBand="0" w:noVBand="1"/>
      </w:tblPr>
      <w:tblGrid>
        <w:gridCol w:w="2332"/>
        <w:gridCol w:w="2344"/>
        <w:gridCol w:w="2359"/>
        <w:gridCol w:w="2395"/>
      </w:tblGrid>
      <w:tr w:rsidR="004E6A16" w:rsidTr="00D46D94">
        <w:tc>
          <w:tcPr>
            <w:tcW w:w="5000" w:type="pct"/>
            <w:gridSpan w:val="4"/>
            <w:shd w:val="clear" w:color="auto" w:fill="E5DFEC" w:themeFill="accent4" w:themeFillTint="33"/>
            <w:vAlign w:val="center"/>
          </w:tcPr>
          <w:p w:rsidR="004E6A16" w:rsidRDefault="00AA2265" w:rsidP="004E6A16">
            <w:pPr>
              <w:ind w:firstLine="0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  <w:lang w:val="en-US"/>
              </w:rPr>
              <w:t xml:space="preserve">2024-2028 </w:t>
            </w:r>
            <w:proofErr w:type="spellStart"/>
            <w:r>
              <w:rPr>
                <w:b/>
                <w:sz w:val="20"/>
                <w:szCs w:val="20"/>
                <w:lang w:val="en-US"/>
              </w:rPr>
              <w:t>гг</w:t>
            </w:r>
            <w:proofErr w:type="spellEnd"/>
            <w:r>
              <w:rPr>
                <w:b/>
                <w:sz w:val="20"/>
                <w:szCs w:val="20"/>
                <w:lang w:val="en-US"/>
              </w:rPr>
              <w:t>.</w:t>
            </w:r>
          </w:p>
        </w:tc>
      </w:tr>
      <w:tr w:rsidR="004E6A16" w:rsidTr="00D46D94">
        <w:tc>
          <w:tcPr>
            <w:tcW w:w="1236" w:type="pct"/>
            <w:vMerge w:val="restart"/>
            <w:shd w:val="clear" w:color="auto" w:fill="E5DFEC" w:themeFill="accent4" w:themeFillTint="33"/>
            <w:vAlign w:val="center"/>
          </w:tcPr>
          <w:p w:rsidR="004E6A16" w:rsidRPr="00295E7F" w:rsidRDefault="004E6A16" w:rsidP="004E6A16">
            <w:pPr>
              <w:ind w:firstLine="0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Технологическая зона водоснабжения</w:t>
            </w:r>
          </w:p>
        </w:tc>
        <w:tc>
          <w:tcPr>
            <w:tcW w:w="3764" w:type="pct"/>
            <w:gridSpan w:val="3"/>
            <w:shd w:val="clear" w:color="auto" w:fill="E5DFEC" w:themeFill="accent4" w:themeFillTint="33"/>
            <w:vAlign w:val="center"/>
          </w:tcPr>
          <w:p w:rsidR="004E6A16" w:rsidRPr="00295E7F" w:rsidRDefault="004E6A16" w:rsidP="004E6A16">
            <w:pPr>
              <w:ind w:firstLine="0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 xml:space="preserve">Расход воды годовой, </w:t>
            </w:r>
            <w:r w:rsidR="009E1F09">
              <w:rPr>
                <w:b/>
                <w:sz w:val="20"/>
                <w:szCs w:val="20"/>
              </w:rPr>
              <w:t>м3</w:t>
            </w:r>
            <w:r>
              <w:rPr>
                <w:b/>
                <w:sz w:val="20"/>
                <w:szCs w:val="20"/>
              </w:rPr>
              <w:t>/год</w:t>
            </w:r>
          </w:p>
        </w:tc>
      </w:tr>
      <w:tr w:rsidR="004E6A16" w:rsidTr="00D46D94">
        <w:tc>
          <w:tcPr>
            <w:tcW w:w="1236" w:type="pct"/>
            <w:vMerge/>
            <w:shd w:val="clear" w:color="auto" w:fill="E5DFEC" w:themeFill="accent4" w:themeFillTint="33"/>
            <w:vAlign w:val="center"/>
          </w:tcPr>
          <w:p w:rsidR="004E6A16" w:rsidRPr="00935671" w:rsidRDefault="004E6A16" w:rsidP="004E6A16">
            <w:pPr>
              <w:ind w:firstLine="0"/>
              <w:jc w:val="center"/>
              <w:rPr>
                <w:sz w:val="22"/>
                <w:szCs w:val="22"/>
              </w:rPr>
            </w:pPr>
          </w:p>
        </w:tc>
        <w:tc>
          <w:tcPr>
            <w:tcW w:w="1243" w:type="pct"/>
            <w:shd w:val="clear" w:color="auto" w:fill="E5DFEC" w:themeFill="accent4" w:themeFillTint="33"/>
            <w:vAlign w:val="center"/>
          </w:tcPr>
          <w:p w:rsidR="004E6A16" w:rsidRPr="00AE2964" w:rsidRDefault="004E6A16" w:rsidP="004E6A16">
            <w:pPr>
              <w:ind w:firstLine="0"/>
              <w:jc w:val="center"/>
              <w:rPr>
                <w:b/>
                <w:sz w:val="20"/>
                <w:szCs w:val="20"/>
              </w:rPr>
            </w:pPr>
            <w:r w:rsidRPr="00AE2964">
              <w:rPr>
                <w:b/>
                <w:sz w:val="20"/>
                <w:szCs w:val="20"/>
              </w:rPr>
              <w:t>горячей</w:t>
            </w:r>
          </w:p>
        </w:tc>
        <w:tc>
          <w:tcPr>
            <w:tcW w:w="1251" w:type="pct"/>
            <w:shd w:val="clear" w:color="auto" w:fill="E5DFEC" w:themeFill="accent4" w:themeFillTint="33"/>
            <w:vAlign w:val="center"/>
          </w:tcPr>
          <w:p w:rsidR="004E6A16" w:rsidRPr="00AE2964" w:rsidRDefault="004E6A16" w:rsidP="004E6A16">
            <w:pPr>
              <w:ind w:firstLine="0"/>
              <w:jc w:val="center"/>
              <w:rPr>
                <w:b/>
                <w:sz w:val="20"/>
                <w:szCs w:val="20"/>
              </w:rPr>
            </w:pPr>
            <w:r w:rsidRPr="00AE2964">
              <w:rPr>
                <w:b/>
                <w:sz w:val="20"/>
                <w:szCs w:val="20"/>
              </w:rPr>
              <w:t>питьевой</w:t>
            </w:r>
          </w:p>
        </w:tc>
        <w:tc>
          <w:tcPr>
            <w:tcW w:w="1270" w:type="pct"/>
            <w:shd w:val="clear" w:color="auto" w:fill="E5DFEC" w:themeFill="accent4" w:themeFillTint="33"/>
            <w:vAlign w:val="center"/>
          </w:tcPr>
          <w:p w:rsidR="004E6A16" w:rsidRPr="00AE2964" w:rsidRDefault="004E6A16" w:rsidP="004E6A16">
            <w:pPr>
              <w:ind w:firstLine="0"/>
              <w:jc w:val="center"/>
              <w:rPr>
                <w:b/>
                <w:sz w:val="20"/>
                <w:szCs w:val="20"/>
              </w:rPr>
            </w:pPr>
            <w:r w:rsidRPr="00AE2964">
              <w:rPr>
                <w:b/>
                <w:sz w:val="20"/>
                <w:szCs w:val="20"/>
              </w:rPr>
              <w:t>технической</w:t>
            </w:r>
          </w:p>
        </w:tc>
      </w:tr>
      <w:tr w:rsidR="00B3785D" w:rsidTr="00D46D94">
        <w:tc>
          <w:tcPr>
            <w:tcW w:w="1236" w:type="pct"/>
          </w:tcPr>
          <w:p w:rsidR="00B3785D" w:rsidRPr="00935671" w:rsidRDefault="00B3785D" w:rsidP="004E6A16">
            <w:pPr>
              <w:ind w:firstLine="0"/>
              <w:rPr>
                <w:sz w:val="22"/>
                <w:szCs w:val="22"/>
              </w:rPr>
            </w:pPr>
            <w:proofErr w:type="spellStart"/>
            <w:r w:rsidRPr="00935671">
              <w:rPr>
                <w:sz w:val="22"/>
                <w:szCs w:val="22"/>
              </w:rPr>
              <w:t>с.</w:t>
            </w:r>
            <w:r w:rsidRPr="00AC3C61">
              <w:rPr>
                <w:b/>
                <w:sz w:val="22"/>
                <w:szCs w:val="22"/>
              </w:rPr>
              <w:t>Побочино</w:t>
            </w:r>
            <w:proofErr w:type="spellEnd"/>
            <w:r w:rsidRPr="00935671">
              <w:rPr>
                <w:sz w:val="22"/>
                <w:szCs w:val="22"/>
              </w:rPr>
              <w:t xml:space="preserve"> </w:t>
            </w:r>
          </w:p>
        </w:tc>
        <w:tc>
          <w:tcPr>
            <w:tcW w:w="1243" w:type="pct"/>
            <w:vAlign w:val="center"/>
          </w:tcPr>
          <w:p w:rsidR="00B3785D" w:rsidRPr="00935671" w:rsidRDefault="00B3785D" w:rsidP="004E6A16">
            <w:pPr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1251" w:type="pct"/>
            <w:vAlign w:val="center"/>
          </w:tcPr>
          <w:p w:rsidR="00B3785D" w:rsidRPr="00935671" w:rsidRDefault="00491DE7" w:rsidP="004E6A16">
            <w:pPr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93,37</w:t>
            </w:r>
          </w:p>
        </w:tc>
        <w:tc>
          <w:tcPr>
            <w:tcW w:w="1270" w:type="pct"/>
            <w:vAlign w:val="center"/>
          </w:tcPr>
          <w:p w:rsidR="00B3785D" w:rsidRPr="00935671" w:rsidRDefault="00B3785D" w:rsidP="004E6A16">
            <w:pPr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</w:tr>
      <w:tr w:rsidR="004E6A16" w:rsidTr="00D46D94">
        <w:tc>
          <w:tcPr>
            <w:tcW w:w="5000" w:type="pct"/>
            <w:gridSpan w:val="4"/>
            <w:shd w:val="clear" w:color="auto" w:fill="E5DFEC" w:themeFill="accent4" w:themeFillTint="33"/>
            <w:vAlign w:val="center"/>
          </w:tcPr>
          <w:p w:rsidR="004E6A16" w:rsidRDefault="00AA2265" w:rsidP="004E6A16">
            <w:pPr>
              <w:ind w:firstLine="0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2029-2039 гг.</w:t>
            </w:r>
          </w:p>
        </w:tc>
      </w:tr>
      <w:tr w:rsidR="004E6A16" w:rsidTr="00D46D94">
        <w:tc>
          <w:tcPr>
            <w:tcW w:w="1236" w:type="pct"/>
            <w:vMerge w:val="restart"/>
            <w:shd w:val="clear" w:color="auto" w:fill="E5DFEC" w:themeFill="accent4" w:themeFillTint="33"/>
            <w:vAlign w:val="center"/>
          </w:tcPr>
          <w:p w:rsidR="004E6A16" w:rsidRPr="00295E7F" w:rsidRDefault="004E6A16" w:rsidP="004E6A16">
            <w:pPr>
              <w:ind w:firstLine="0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Технологическая зона водоснабжения</w:t>
            </w:r>
          </w:p>
        </w:tc>
        <w:tc>
          <w:tcPr>
            <w:tcW w:w="3764" w:type="pct"/>
            <w:gridSpan w:val="3"/>
            <w:shd w:val="clear" w:color="auto" w:fill="E5DFEC" w:themeFill="accent4" w:themeFillTint="33"/>
            <w:vAlign w:val="center"/>
          </w:tcPr>
          <w:p w:rsidR="004E6A16" w:rsidRPr="00295E7F" w:rsidRDefault="004E6A16" w:rsidP="004E6A16">
            <w:pPr>
              <w:ind w:firstLine="0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 xml:space="preserve">Расход воды годовой, </w:t>
            </w:r>
            <w:r w:rsidR="009E1F09">
              <w:rPr>
                <w:b/>
                <w:sz w:val="20"/>
                <w:szCs w:val="20"/>
              </w:rPr>
              <w:t>м3</w:t>
            </w:r>
            <w:r>
              <w:rPr>
                <w:b/>
                <w:sz w:val="20"/>
                <w:szCs w:val="20"/>
              </w:rPr>
              <w:t>/год</w:t>
            </w:r>
          </w:p>
        </w:tc>
      </w:tr>
      <w:tr w:rsidR="004E6A16" w:rsidTr="00D46D94">
        <w:tc>
          <w:tcPr>
            <w:tcW w:w="1236" w:type="pct"/>
            <w:vMerge/>
            <w:shd w:val="clear" w:color="auto" w:fill="E5DFEC" w:themeFill="accent4" w:themeFillTint="33"/>
            <w:vAlign w:val="center"/>
          </w:tcPr>
          <w:p w:rsidR="004E6A16" w:rsidRPr="00935671" w:rsidRDefault="004E6A16" w:rsidP="004E6A16">
            <w:pPr>
              <w:ind w:firstLine="0"/>
              <w:jc w:val="center"/>
              <w:rPr>
                <w:sz w:val="22"/>
                <w:szCs w:val="22"/>
              </w:rPr>
            </w:pPr>
          </w:p>
        </w:tc>
        <w:tc>
          <w:tcPr>
            <w:tcW w:w="1243" w:type="pct"/>
            <w:shd w:val="clear" w:color="auto" w:fill="E5DFEC" w:themeFill="accent4" w:themeFillTint="33"/>
            <w:vAlign w:val="center"/>
          </w:tcPr>
          <w:p w:rsidR="004E6A16" w:rsidRPr="00AE2964" w:rsidRDefault="004E6A16" w:rsidP="004E6A16">
            <w:pPr>
              <w:ind w:firstLine="0"/>
              <w:jc w:val="center"/>
              <w:rPr>
                <w:b/>
                <w:sz w:val="20"/>
                <w:szCs w:val="20"/>
              </w:rPr>
            </w:pPr>
            <w:r w:rsidRPr="00AE2964">
              <w:rPr>
                <w:b/>
                <w:sz w:val="20"/>
                <w:szCs w:val="20"/>
              </w:rPr>
              <w:t>горячей</w:t>
            </w:r>
          </w:p>
        </w:tc>
        <w:tc>
          <w:tcPr>
            <w:tcW w:w="1251" w:type="pct"/>
            <w:shd w:val="clear" w:color="auto" w:fill="E5DFEC" w:themeFill="accent4" w:themeFillTint="33"/>
            <w:vAlign w:val="center"/>
          </w:tcPr>
          <w:p w:rsidR="004E6A16" w:rsidRPr="00AE2964" w:rsidRDefault="004E6A16" w:rsidP="004E6A16">
            <w:pPr>
              <w:ind w:firstLine="0"/>
              <w:jc w:val="center"/>
              <w:rPr>
                <w:b/>
                <w:sz w:val="20"/>
                <w:szCs w:val="20"/>
              </w:rPr>
            </w:pPr>
            <w:r w:rsidRPr="00AE2964">
              <w:rPr>
                <w:b/>
                <w:sz w:val="20"/>
                <w:szCs w:val="20"/>
              </w:rPr>
              <w:t>питьевой</w:t>
            </w:r>
          </w:p>
        </w:tc>
        <w:tc>
          <w:tcPr>
            <w:tcW w:w="1270" w:type="pct"/>
            <w:shd w:val="clear" w:color="auto" w:fill="E5DFEC" w:themeFill="accent4" w:themeFillTint="33"/>
            <w:vAlign w:val="center"/>
          </w:tcPr>
          <w:p w:rsidR="004E6A16" w:rsidRPr="00AE2964" w:rsidRDefault="004E6A16" w:rsidP="004E6A16">
            <w:pPr>
              <w:ind w:firstLine="0"/>
              <w:jc w:val="center"/>
              <w:rPr>
                <w:b/>
                <w:sz w:val="20"/>
                <w:szCs w:val="20"/>
              </w:rPr>
            </w:pPr>
            <w:r w:rsidRPr="00AE2964">
              <w:rPr>
                <w:b/>
                <w:sz w:val="20"/>
                <w:szCs w:val="20"/>
              </w:rPr>
              <w:t>технической</w:t>
            </w:r>
          </w:p>
        </w:tc>
      </w:tr>
      <w:tr w:rsidR="004E6A16" w:rsidTr="00D46D94">
        <w:tc>
          <w:tcPr>
            <w:tcW w:w="1236" w:type="pct"/>
          </w:tcPr>
          <w:p w:rsidR="004E6A16" w:rsidRPr="00935671" w:rsidRDefault="004E6A16" w:rsidP="004E6A16">
            <w:pPr>
              <w:ind w:firstLine="0"/>
              <w:rPr>
                <w:sz w:val="22"/>
                <w:szCs w:val="22"/>
              </w:rPr>
            </w:pPr>
            <w:proofErr w:type="spellStart"/>
            <w:r w:rsidRPr="00935671">
              <w:rPr>
                <w:sz w:val="22"/>
                <w:szCs w:val="22"/>
              </w:rPr>
              <w:t>с.</w:t>
            </w:r>
            <w:r w:rsidRPr="00AC3C61">
              <w:rPr>
                <w:b/>
                <w:sz w:val="22"/>
                <w:szCs w:val="22"/>
              </w:rPr>
              <w:t>Побочино</w:t>
            </w:r>
            <w:proofErr w:type="spellEnd"/>
            <w:r w:rsidRPr="00935671">
              <w:rPr>
                <w:sz w:val="22"/>
                <w:szCs w:val="22"/>
              </w:rPr>
              <w:t xml:space="preserve"> </w:t>
            </w:r>
          </w:p>
        </w:tc>
        <w:tc>
          <w:tcPr>
            <w:tcW w:w="1243" w:type="pct"/>
            <w:vAlign w:val="center"/>
          </w:tcPr>
          <w:p w:rsidR="004E6A16" w:rsidRPr="00935671" w:rsidRDefault="004E6A16" w:rsidP="004E6A16">
            <w:pPr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1251" w:type="pct"/>
            <w:vAlign w:val="center"/>
          </w:tcPr>
          <w:p w:rsidR="004E6A16" w:rsidRPr="00935671" w:rsidRDefault="00491DE7" w:rsidP="004E6A16">
            <w:pPr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104,39</w:t>
            </w:r>
          </w:p>
        </w:tc>
        <w:tc>
          <w:tcPr>
            <w:tcW w:w="1270" w:type="pct"/>
            <w:vAlign w:val="center"/>
          </w:tcPr>
          <w:p w:rsidR="004E6A16" w:rsidRPr="00935671" w:rsidRDefault="004E6A16" w:rsidP="004E6A16">
            <w:pPr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</w:tr>
    </w:tbl>
    <w:p w:rsidR="00DC6844" w:rsidRDefault="00DC6844" w:rsidP="001F2B02"/>
    <w:p w:rsidR="007D03AE" w:rsidRDefault="007D03AE" w:rsidP="001F2B02"/>
    <w:p w:rsidR="0005515A" w:rsidRDefault="00E560DE" w:rsidP="00953359">
      <w:pPr>
        <w:pStyle w:val="3"/>
        <w:numPr>
          <w:ilvl w:val="1"/>
          <w:numId w:val="6"/>
        </w:numPr>
      </w:pPr>
      <w:bookmarkStart w:id="47" w:name="_Toc178782783"/>
      <w:r>
        <w:t>Р</w:t>
      </w:r>
      <w:r w:rsidR="0005515A" w:rsidRPr="0021342B">
        <w:t>асчет требуемой мощности водозаборных и очистных сооружений исходя из данных о перспективном потреблении горячей, питьевой, технической воды и величины потерь горячей, питьевой, технической воды при ее транспортировке с указанием требуемых объемов подачи и потребления горячей, питьевой, технической воды, дефицита (резерва) мощностей по технологическим зонам с разбивкой по годам</w:t>
      </w:r>
      <w:bookmarkEnd w:id="47"/>
    </w:p>
    <w:p w:rsidR="00E560DE" w:rsidRDefault="00095EF6" w:rsidP="00E560DE">
      <w:r>
        <w:t>На основании прогнозных балансов п.3.9 потребления хозяйственно-питьевой воды исходя из текущего объема потребления воды населением и его динамики с учетом перспективы развития и изменения соста</w:t>
      </w:r>
      <w:r w:rsidR="004E6A16">
        <w:t>ва, и структуры застройки в 2039</w:t>
      </w:r>
      <w:r>
        <w:t xml:space="preserve"> году потреб</w:t>
      </w:r>
      <w:r>
        <w:lastRenderedPageBreak/>
        <w:t>ность сельского поселения в хозяйственно</w:t>
      </w:r>
      <w:r w:rsidR="004E6A16">
        <w:t xml:space="preserve">-питьевой воде должна </w:t>
      </w:r>
      <w:r w:rsidR="004E6A16" w:rsidRPr="004E6A16">
        <w:t>составить 135</w:t>
      </w:r>
      <w:r w:rsidR="004E6A16">
        <w:t>, 0</w:t>
      </w:r>
      <w:r w:rsidR="004E6A16" w:rsidRPr="004E6A16">
        <w:t xml:space="preserve"> тыс. </w:t>
      </w:r>
      <w:r w:rsidR="009E1F09">
        <w:t>м3</w:t>
      </w:r>
      <w:r w:rsidR="00AE2964">
        <w:t>/год</w:t>
      </w:r>
      <w:r w:rsidR="004E6A16" w:rsidRPr="004E6A16">
        <w:t xml:space="preserve"> </w:t>
      </w:r>
      <w:r w:rsidR="00AE2964">
        <w:t xml:space="preserve">(480 </w:t>
      </w:r>
      <w:r w:rsidR="009E1F09">
        <w:t>м3</w:t>
      </w:r>
      <w:r w:rsidR="00AE2964">
        <w:t>/</w:t>
      </w:r>
      <w:proofErr w:type="spellStart"/>
      <w:r w:rsidR="00AE2964">
        <w:t>сут</w:t>
      </w:r>
      <w:proofErr w:type="spellEnd"/>
      <w:r w:rsidR="00AE2964">
        <w:t xml:space="preserve">.) </w:t>
      </w:r>
      <w:r w:rsidR="004E6A16" w:rsidRPr="004E6A16">
        <w:t xml:space="preserve">против 71,43 </w:t>
      </w:r>
      <w:r w:rsidRPr="004E6A16">
        <w:t>тыс</w:t>
      </w:r>
      <w:r w:rsidR="004E6A16">
        <w:t>.</w:t>
      </w:r>
      <w:r w:rsidR="00AE2964">
        <w:t xml:space="preserve"> </w:t>
      </w:r>
      <w:r w:rsidR="009E1F09">
        <w:t>м3</w:t>
      </w:r>
      <w:r w:rsidR="00AE2964">
        <w:t xml:space="preserve">/год (235 </w:t>
      </w:r>
      <w:r w:rsidR="009E1F09">
        <w:t>м3</w:t>
      </w:r>
      <w:r w:rsidR="00AE2964">
        <w:t>/</w:t>
      </w:r>
      <w:proofErr w:type="spellStart"/>
      <w:r w:rsidR="00AE2964">
        <w:t>сут</w:t>
      </w:r>
      <w:proofErr w:type="spellEnd"/>
      <w:r w:rsidR="00AE2964">
        <w:t>.)</w:t>
      </w:r>
      <w:r w:rsidRPr="004E6A16">
        <w:t xml:space="preserve"> в 2023г.</w:t>
      </w:r>
    </w:p>
    <w:p w:rsidR="00AE2964" w:rsidRDefault="00095EF6" w:rsidP="00E560DE">
      <w:r>
        <w:t xml:space="preserve">Среднесуточный объем воды, подаваемой водозаборными сооружениями </w:t>
      </w:r>
      <w:r w:rsidRPr="004E6A16">
        <w:t xml:space="preserve">в </w:t>
      </w:r>
      <w:r w:rsidR="00944517">
        <w:t xml:space="preserve">д. </w:t>
      </w:r>
      <w:proofErr w:type="spellStart"/>
      <w:r w:rsidR="00944517">
        <w:t>Копейкино</w:t>
      </w:r>
      <w:proofErr w:type="spellEnd"/>
      <w:r w:rsidRPr="004E6A16">
        <w:t>, составляет 6360</w:t>
      </w:r>
      <w:r w:rsidR="004E6A16">
        <w:t>0</w:t>
      </w:r>
      <w:r w:rsidRPr="004E6A16">
        <w:t xml:space="preserve"> </w:t>
      </w:r>
      <w:r w:rsidR="009E1F09">
        <w:t>м3</w:t>
      </w:r>
      <w:r w:rsidRPr="004E6A16">
        <w:t>/</w:t>
      </w:r>
      <w:proofErr w:type="spellStart"/>
      <w:r w:rsidRPr="004E6A16">
        <w:t>сут</w:t>
      </w:r>
      <w:proofErr w:type="spellEnd"/>
      <w:r w:rsidRPr="004E6A16">
        <w:t>.</w:t>
      </w:r>
    </w:p>
    <w:p w:rsidR="00AE2964" w:rsidRDefault="00AE2964" w:rsidP="00E560DE">
      <w:r>
        <w:t xml:space="preserve">Расчет дефицита-резерва требуемой мощности водозаборных и очистных сооружений в соответствии с перспективным потреблением воды приведен в </w:t>
      </w:r>
      <w:r w:rsidR="001C6A95">
        <w:fldChar w:fldCharType="begin"/>
      </w:r>
      <w:r>
        <w:instrText xml:space="preserve"> REF _Ref177937779 \h </w:instrText>
      </w:r>
      <w:r w:rsidR="001C6A95">
        <w:fldChar w:fldCharType="separate"/>
      </w:r>
      <w:r w:rsidR="00C105E2">
        <w:t xml:space="preserve">Таблица </w:t>
      </w:r>
      <w:r w:rsidR="00C105E2">
        <w:rPr>
          <w:noProof/>
        </w:rPr>
        <w:t>16</w:t>
      </w:r>
      <w:r w:rsidR="001C6A95">
        <w:fldChar w:fldCharType="end"/>
      </w:r>
      <w:r>
        <w:t>.</w:t>
      </w:r>
    </w:p>
    <w:p w:rsidR="00AE2964" w:rsidRDefault="00AE2964" w:rsidP="00E560DE"/>
    <w:p w:rsidR="00AE2964" w:rsidRDefault="00AE2964" w:rsidP="00AE2964">
      <w:pPr>
        <w:pStyle w:val="af1"/>
      </w:pPr>
      <w:bookmarkStart w:id="48" w:name="_Ref177937779"/>
      <w:r>
        <w:t xml:space="preserve">Таблица </w:t>
      </w:r>
      <w:r w:rsidR="0048408F">
        <w:rPr>
          <w:noProof/>
        </w:rPr>
        <w:fldChar w:fldCharType="begin"/>
      </w:r>
      <w:r w:rsidR="0048408F">
        <w:rPr>
          <w:noProof/>
        </w:rPr>
        <w:instrText xml:space="preserve"> SEQ Таблица \* ARABIC </w:instrText>
      </w:r>
      <w:r w:rsidR="0048408F">
        <w:rPr>
          <w:noProof/>
        </w:rPr>
        <w:fldChar w:fldCharType="separate"/>
      </w:r>
      <w:r w:rsidR="00EC3DE3">
        <w:rPr>
          <w:noProof/>
        </w:rPr>
        <w:t>16</w:t>
      </w:r>
      <w:r w:rsidR="0048408F">
        <w:rPr>
          <w:noProof/>
        </w:rPr>
        <w:fldChar w:fldCharType="end"/>
      </w:r>
      <w:bookmarkEnd w:id="48"/>
      <w:r>
        <w:t xml:space="preserve"> – Расчет дефицита-резерва требуемой мощности водозаборных и очистных сооружений</w:t>
      </w:r>
      <w:r w:rsidRPr="00AE2964">
        <w:t xml:space="preserve"> </w:t>
      </w:r>
      <w:r>
        <w:t>в соответствии с перспективным потреблением воды</w:t>
      </w:r>
    </w:p>
    <w:tbl>
      <w:tblPr>
        <w:tblStyle w:val="af0"/>
        <w:tblW w:w="5000" w:type="pct"/>
        <w:tblLook w:val="04A0" w:firstRow="1" w:lastRow="0" w:firstColumn="1" w:lastColumn="0" w:noHBand="0" w:noVBand="1"/>
      </w:tblPr>
      <w:tblGrid>
        <w:gridCol w:w="2240"/>
        <w:gridCol w:w="1116"/>
        <w:gridCol w:w="1117"/>
        <w:gridCol w:w="1383"/>
        <w:gridCol w:w="8"/>
        <w:gridCol w:w="1064"/>
        <w:gridCol w:w="1118"/>
        <w:gridCol w:w="1384"/>
      </w:tblGrid>
      <w:tr w:rsidR="00AE2964" w:rsidRPr="00256C41" w:rsidTr="00491DE7">
        <w:tc>
          <w:tcPr>
            <w:tcW w:w="1188" w:type="pct"/>
            <w:vMerge w:val="restart"/>
            <w:shd w:val="clear" w:color="auto" w:fill="E5DFEC" w:themeFill="accent4" w:themeFillTint="33"/>
            <w:vAlign w:val="center"/>
          </w:tcPr>
          <w:p w:rsidR="00AE2964" w:rsidRPr="00256C41" w:rsidRDefault="00AE2964" w:rsidP="00D365C5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Показатель</w:t>
            </w:r>
          </w:p>
        </w:tc>
        <w:tc>
          <w:tcPr>
            <w:tcW w:w="1921" w:type="pct"/>
            <w:gridSpan w:val="4"/>
            <w:shd w:val="clear" w:color="auto" w:fill="E5DFEC" w:themeFill="accent4" w:themeFillTint="33"/>
            <w:vAlign w:val="center"/>
          </w:tcPr>
          <w:p w:rsidR="00AE2964" w:rsidRPr="00256C41" w:rsidRDefault="00AA2265" w:rsidP="00D365C5">
            <w:pPr>
              <w:tabs>
                <w:tab w:val="left" w:pos="720"/>
              </w:tabs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  <w:lang w:val="en-US"/>
              </w:rPr>
              <w:t xml:space="preserve">2024-2028 </w:t>
            </w:r>
            <w:proofErr w:type="spellStart"/>
            <w:r>
              <w:rPr>
                <w:b/>
                <w:sz w:val="20"/>
                <w:szCs w:val="20"/>
                <w:lang w:val="en-US"/>
              </w:rPr>
              <w:t>гг</w:t>
            </w:r>
            <w:proofErr w:type="spellEnd"/>
            <w:r>
              <w:rPr>
                <w:b/>
                <w:sz w:val="20"/>
                <w:szCs w:val="20"/>
                <w:lang w:val="en-US"/>
              </w:rPr>
              <w:t>.</w:t>
            </w:r>
          </w:p>
        </w:tc>
        <w:tc>
          <w:tcPr>
            <w:tcW w:w="1891" w:type="pct"/>
            <w:gridSpan w:val="3"/>
            <w:shd w:val="clear" w:color="auto" w:fill="E5DFEC" w:themeFill="accent4" w:themeFillTint="33"/>
            <w:vAlign w:val="center"/>
          </w:tcPr>
          <w:p w:rsidR="00AE2964" w:rsidRPr="00256C41" w:rsidRDefault="00AA2265" w:rsidP="00D365C5">
            <w:pPr>
              <w:tabs>
                <w:tab w:val="left" w:pos="720"/>
              </w:tabs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2029-2039 гг.</w:t>
            </w:r>
          </w:p>
        </w:tc>
      </w:tr>
      <w:tr w:rsidR="00AE2964" w:rsidRPr="00256C41" w:rsidTr="00491DE7">
        <w:tc>
          <w:tcPr>
            <w:tcW w:w="1188" w:type="pct"/>
            <w:vMerge/>
            <w:shd w:val="clear" w:color="auto" w:fill="E5DFEC" w:themeFill="accent4" w:themeFillTint="33"/>
            <w:vAlign w:val="center"/>
          </w:tcPr>
          <w:p w:rsidR="00AE2964" w:rsidRPr="00256C41" w:rsidRDefault="00AE2964" w:rsidP="00D365C5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592" w:type="pct"/>
            <w:shd w:val="clear" w:color="auto" w:fill="E5DFEC" w:themeFill="accent4" w:themeFillTint="33"/>
            <w:vAlign w:val="center"/>
          </w:tcPr>
          <w:p w:rsidR="00AE2964" w:rsidRPr="00AE2964" w:rsidRDefault="00AE2964" w:rsidP="00D365C5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 w:rsidRPr="00AE2964">
              <w:rPr>
                <w:b/>
                <w:sz w:val="20"/>
                <w:szCs w:val="20"/>
              </w:rPr>
              <w:t>Горячая вода</w:t>
            </w:r>
          </w:p>
        </w:tc>
        <w:tc>
          <w:tcPr>
            <w:tcW w:w="592" w:type="pct"/>
            <w:shd w:val="clear" w:color="auto" w:fill="E5DFEC" w:themeFill="accent4" w:themeFillTint="33"/>
            <w:vAlign w:val="center"/>
          </w:tcPr>
          <w:p w:rsidR="00AE2964" w:rsidRPr="00AE2964" w:rsidRDefault="00AE2964" w:rsidP="00D365C5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 w:rsidRPr="00AE2964">
              <w:rPr>
                <w:b/>
                <w:sz w:val="20"/>
                <w:szCs w:val="20"/>
              </w:rPr>
              <w:t>Питьевая вода</w:t>
            </w:r>
          </w:p>
        </w:tc>
        <w:tc>
          <w:tcPr>
            <w:tcW w:w="733" w:type="pct"/>
            <w:shd w:val="clear" w:color="auto" w:fill="E5DFEC" w:themeFill="accent4" w:themeFillTint="33"/>
            <w:vAlign w:val="center"/>
          </w:tcPr>
          <w:p w:rsidR="00AE2964" w:rsidRPr="00AE2964" w:rsidRDefault="00AE2964" w:rsidP="00D365C5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 w:rsidRPr="00AE2964">
              <w:rPr>
                <w:b/>
                <w:sz w:val="20"/>
                <w:szCs w:val="20"/>
              </w:rPr>
              <w:t>Техническая вода</w:t>
            </w:r>
          </w:p>
        </w:tc>
        <w:tc>
          <w:tcPr>
            <w:tcW w:w="568" w:type="pct"/>
            <w:gridSpan w:val="2"/>
            <w:shd w:val="clear" w:color="auto" w:fill="E5DFEC" w:themeFill="accent4" w:themeFillTint="33"/>
            <w:vAlign w:val="center"/>
          </w:tcPr>
          <w:p w:rsidR="00AE2964" w:rsidRPr="00AE2964" w:rsidRDefault="00AE2964" w:rsidP="00D365C5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 w:rsidRPr="00AE2964">
              <w:rPr>
                <w:b/>
                <w:sz w:val="20"/>
                <w:szCs w:val="20"/>
              </w:rPr>
              <w:t>Горячая вода</w:t>
            </w:r>
          </w:p>
        </w:tc>
        <w:tc>
          <w:tcPr>
            <w:tcW w:w="593" w:type="pct"/>
            <w:shd w:val="clear" w:color="auto" w:fill="E5DFEC" w:themeFill="accent4" w:themeFillTint="33"/>
            <w:vAlign w:val="center"/>
          </w:tcPr>
          <w:p w:rsidR="00AE2964" w:rsidRPr="00AE2964" w:rsidRDefault="00AE2964" w:rsidP="00D365C5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 w:rsidRPr="00AE2964">
              <w:rPr>
                <w:b/>
                <w:sz w:val="20"/>
                <w:szCs w:val="20"/>
              </w:rPr>
              <w:t>Питьевая вода</w:t>
            </w:r>
          </w:p>
        </w:tc>
        <w:tc>
          <w:tcPr>
            <w:tcW w:w="733" w:type="pct"/>
            <w:shd w:val="clear" w:color="auto" w:fill="E5DFEC" w:themeFill="accent4" w:themeFillTint="33"/>
            <w:vAlign w:val="center"/>
          </w:tcPr>
          <w:p w:rsidR="00AE2964" w:rsidRPr="00AE2964" w:rsidRDefault="00AE2964" w:rsidP="00D365C5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 w:rsidRPr="00AE2964">
              <w:rPr>
                <w:b/>
                <w:sz w:val="20"/>
                <w:szCs w:val="20"/>
              </w:rPr>
              <w:t>Техническая вода</w:t>
            </w:r>
          </w:p>
        </w:tc>
      </w:tr>
      <w:tr w:rsidR="00530B74" w:rsidRPr="00530B74" w:rsidTr="00491DE7">
        <w:tc>
          <w:tcPr>
            <w:tcW w:w="1188" w:type="pct"/>
            <w:shd w:val="clear" w:color="auto" w:fill="FFFFFF" w:themeFill="background1"/>
            <w:vAlign w:val="center"/>
          </w:tcPr>
          <w:p w:rsidR="00530B74" w:rsidRPr="00530B74" w:rsidRDefault="00530B74" w:rsidP="00530B74">
            <w:pPr>
              <w:spacing w:line="240" w:lineRule="auto"/>
              <w:ind w:firstLine="0"/>
              <w:jc w:val="lef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Мощность </w:t>
            </w:r>
            <w:proofErr w:type="spellStart"/>
            <w:r>
              <w:rPr>
                <w:sz w:val="22"/>
                <w:szCs w:val="22"/>
              </w:rPr>
              <w:t>вдозаборных</w:t>
            </w:r>
            <w:proofErr w:type="spellEnd"/>
            <w:r>
              <w:rPr>
                <w:sz w:val="22"/>
                <w:szCs w:val="22"/>
              </w:rPr>
              <w:t xml:space="preserve"> сооружений, </w:t>
            </w:r>
            <w:r w:rsidR="009E1F09">
              <w:rPr>
                <w:sz w:val="22"/>
                <w:szCs w:val="22"/>
              </w:rPr>
              <w:t>м3</w:t>
            </w:r>
            <w:r>
              <w:rPr>
                <w:sz w:val="22"/>
                <w:szCs w:val="22"/>
              </w:rPr>
              <w:t>/</w:t>
            </w:r>
            <w:proofErr w:type="spellStart"/>
            <w:r>
              <w:rPr>
                <w:sz w:val="22"/>
                <w:szCs w:val="22"/>
              </w:rPr>
              <w:t>сут</w:t>
            </w:r>
            <w:proofErr w:type="spellEnd"/>
            <w:r>
              <w:rPr>
                <w:sz w:val="22"/>
                <w:szCs w:val="22"/>
              </w:rPr>
              <w:t>.</w:t>
            </w:r>
          </w:p>
        </w:tc>
        <w:tc>
          <w:tcPr>
            <w:tcW w:w="592" w:type="pct"/>
            <w:shd w:val="clear" w:color="auto" w:fill="FFFFFF" w:themeFill="background1"/>
            <w:vAlign w:val="center"/>
          </w:tcPr>
          <w:p w:rsidR="00530B74" w:rsidRPr="00530B74" w:rsidRDefault="00530B74" w:rsidP="00530B74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592" w:type="pct"/>
            <w:shd w:val="clear" w:color="auto" w:fill="FFFFFF" w:themeFill="background1"/>
            <w:vAlign w:val="center"/>
          </w:tcPr>
          <w:p w:rsidR="00530B74" w:rsidRPr="00530B74" w:rsidRDefault="00530B74" w:rsidP="00530B74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63600</w:t>
            </w:r>
          </w:p>
        </w:tc>
        <w:tc>
          <w:tcPr>
            <w:tcW w:w="733" w:type="pct"/>
            <w:shd w:val="clear" w:color="auto" w:fill="FFFFFF" w:themeFill="background1"/>
            <w:vAlign w:val="center"/>
          </w:tcPr>
          <w:p w:rsidR="00530B74" w:rsidRPr="00530B74" w:rsidRDefault="00530B74" w:rsidP="00530B74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568" w:type="pct"/>
            <w:gridSpan w:val="2"/>
            <w:shd w:val="clear" w:color="auto" w:fill="FFFFFF" w:themeFill="background1"/>
            <w:vAlign w:val="center"/>
          </w:tcPr>
          <w:p w:rsidR="00530B74" w:rsidRPr="00530B74" w:rsidRDefault="00530B74" w:rsidP="00D365C5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593" w:type="pct"/>
            <w:shd w:val="clear" w:color="auto" w:fill="FFFFFF" w:themeFill="background1"/>
            <w:vAlign w:val="center"/>
          </w:tcPr>
          <w:p w:rsidR="00530B74" w:rsidRPr="00530B74" w:rsidRDefault="00530B74" w:rsidP="00D365C5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63600</w:t>
            </w:r>
          </w:p>
        </w:tc>
        <w:tc>
          <w:tcPr>
            <w:tcW w:w="733" w:type="pct"/>
            <w:shd w:val="clear" w:color="auto" w:fill="FFFFFF" w:themeFill="background1"/>
            <w:vAlign w:val="center"/>
          </w:tcPr>
          <w:p w:rsidR="00530B74" w:rsidRPr="00530B74" w:rsidRDefault="00530B74" w:rsidP="00D365C5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</w:tr>
      <w:tr w:rsidR="00530B74" w:rsidRPr="00530B74" w:rsidTr="00491DE7">
        <w:tc>
          <w:tcPr>
            <w:tcW w:w="1188" w:type="pct"/>
            <w:shd w:val="clear" w:color="auto" w:fill="FFFFFF" w:themeFill="background1"/>
            <w:vAlign w:val="center"/>
          </w:tcPr>
          <w:p w:rsidR="00530B74" w:rsidRPr="00530B74" w:rsidRDefault="00530B74" w:rsidP="00530B74">
            <w:pPr>
              <w:spacing w:line="240" w:lineRule="auto"/>
              <w:ind w:firstLine="0"/>
              <w:jc w:val="lef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Мощность очистных сооружений, </w:t>
            </w:r>
            <w:r w:rsidR="009E1F09">
              <w:rPr>
                <w:sz w:val="22"/>
                <w:szCs w:val="22"/>
              </w:rPr>
              <w:t>м3</w:t>
            </w:r>
            <w:r>
              <w:rPr>
                <w:sz w:val="22"/>
                <w:szCs w:val="22"/>
              </w:rPr>
              <w:t>/</w:t>
            </w:r>
            <w:proofErr w:type="spellStart"/>
            <w:r>
              <w:rPr>
                <w:sz w:val="22"/>
                <w:szCs w:val="22"/>
              </w:rPr>
              <w:t>сут</w:t>
            </w:r>
            <w:proofErr w:type="spellEnd"/>
            <w:r>
              <w:rPr>
                <w:sz w:val="22"/>
                <w:szCs w:val="22"/>
              </w:rPr>
              <w:t>.</w:t>
            </w:r>
          </w:p>
        </w:tc>
        <w:tc>
          <w:tcPr>
            <w:tcW w:w="592" w:type="pct"/>
            <w:shd w:val="clear" w:color="auto" w:fill="FFFFFF" w:themeFill="background1"/>
            <w:vAlign w:val="center"/>
          </w:tcPr>
          <w:p w:rsidR="00530B74" w:rsidRPr="00530B74" w:rsidRDefault="00530B74" w:rsidP="00D365C5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592" w:type="pct"/>
            <w:shd w:val="clear" w:color="auto" w:fill="FFFFFF" w:themeFill="background1"/>
            <w:vAlign w:val="center"/>
          </w:tcPr>
          <w:p w:rsidR="00530B74" w:rsidRPr="00530B74" w:rsidRDefault="00530B74" w:rsidP="00D365C5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63600</w:t>
            </w:r>
          </w:p>
        </w:tc>
        <w:tc>
          <w:tcPr>
            <w:tcW w:w="733" w:type="pct"/>
            <w:shd w:val="clear" w:color="auto" w:fill="FFFFFF" w:themeFill="background1"/>
            <w:vAlign w:val="center"/>
          </w:tcPr>
          <w:p w:rsidR="00530B74" w:rsidRPr="00530B74" w:rsidRDefault="00530B74" w:rsidP="00D365C5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568" w:type="pct"/>
            <w:gridSpan w:val="2"/>
            <w:shd w:val="clear" w:color="auto" w:fill="FFFFFF" w:themeFill="background1"/>
            <w:vAlign w:val="center"/>
          </w:tcPr>
          <w:p w:rsidR="00530B74" w:rsidRPr="00530B74" w:rsidRDefault="00530B74" w:rsidP="00D365C5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593" w:type="pct"/>
            <w:shd w:val="clear" w:color="auto" w:fill="FFFFFF" w:themeFill="background1"/>
            <w:vAlign w:val="center"/>
          </w:tcPr>
          <w:p w:rsidR="00530B74" w:rsidRPr="00530B74" w:rsidRDefault="00530B74" w:rsidP="00D365C5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63600</w:t>
            </w:r>
          </w:p>
        </w:tc>
        <w:tc>
          <w:tcPr>
            <w:tcW w:w="733" w:type="pct"/>
            <w:shd w:val="clear" w:color="auto" w:fill="FFFFFF" w:themeFill="background1"/>
            <w:vAlign w:val="center"/>
          </w:tcPr>
          <w:p w:rsidR="00530B74" w:rsidRPr="00530B74" w:rsidRDefault="00530B74" w:rsidP="00D365C5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</w:tr>
      <w:tr w:rsidR="00530B74" w:rsidRPr="00256C41" w:rsidTr="00D46D94">
        <w:tc>
          <w:tcPr>
            <w:tcW w:w="5000" w:type="pct"/>
            <w:gridSpan w:val="8"/>
          </w:tcPr>
          <w:p w:rsidR="00530B74" w:rsidRPr="00AE2964" w:rsidRDefault="00530B74" w:rsidP="00AE2964">
            <w:pPr>
              <w:spacing w:line="240" w:lineRule="auto"/>
              <w:ind w:firstLine="0"/>
              <w:jc w:val="center"/>
              <w:rPr>
                <w:b/>
                <w:sz w:val="22"/>
                <w:szCs w:val="22"/>
              </w:rPr>
            </w:pPr>
            <w:proofErr w:type="spellStart"/>
            <w:r>
              <w:rPr>
                <w:b/>
                <w:sz w:val="22"/>
                <w:szCs w:val="22"/>
              </w:rPr>
              <w:t>с.Побочино</w:t>
            </w:r>
            <w:proofErr w:type="spellEnd"/>
          </w:p>
        </w:tc>
      </w:tr>
      <w:tr w:rsidR="00530B74" w:rsidRPr="00256C41" w:rsidTr="00491DE7">
        <w:tc>
          <w:tcPr>
            <w:tcW w:w="1188" w:type="pct"/>
          </w:tcPr>
          <w:p w:rsidR="00530B74" w:rsidRPr="00256C41" w:rsidRDefault="00530B74" w:rsidP="00530B74">
            <w:pPr>
              <w:spacing w:line="240" w:lineRule="auto"/>
              <w:ind w:firstLine="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Среднесуточное </w:t>
            </w:r>
            <w:proofErr w:type="gramStart"/>
            <w:r>
              <w:rPr>
                <w:sz w:val="22"/>
                <w:szCs w:val="22"/>
              </w:rPr>
              <w:t>потребление ,</w:t>
            </w:r>
            <w:proofErr w:type="gramEnd"/>
            <w:r>
              <w:rPr>
                <w:sz w:val="22"/>
                <w:szCs w:val="22"/>
              </w:rPr>
              <w:t xml:space="preserve"> </w:t>
            </w:r>
            <w:r w:rsidR="009E1F09">
              <w:rPr>
                <w:sz w:val="22"/>
                <w:szCs w:val="22"/>
              </w:rPr>
              <w:t>м3</w:t>
            </w:r>
            <w:r>
              <w:rPr>
                <w:sz w:val="22"/>
                <w:szCs w:val="22"/>
              </w:rPr>
              <w:t>/</w:t>
            </w:r>
            <w:proofErr w:type="spellStart"/>
            <w:r>
              <w:rPr>
                <w:sz w:val="22"/>
                <w:szCs w:val="22"/>
              </w:rPr>
              <w:t>сут</w:t>
            </w:r>
            <w:proofErr w:type="spellEnd"/>
            <w:r>
              <w:rPr>
                <w:sz w:val="22"/>
                <w:szCs w:val="22"/>
              </w:rPr>
              <w:t>.</w:t>
            </w:r>
          </w:p>
        </w:tc>
        <w:tc>
          <w:tcPr>
            <w:tcW w:w="592" w:type="pct"/>
            <w:vAlign w:val="center"/>
          </w:tcPr>
          <w:p w:rsidR="00530B74" w:rsidRPr="00256C41" w:rsidRDefault="00530B74" w:rsidP="00D365C5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592" w:type="pct"/>
            <w:vAlign w:val="center"/>
          </w:tcPr>
          <w:p w:rsidR="00530B74" w:rsidRPr="00256C41" w:rsidRDefault="00491DE7" w:rsidP="00D365C5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397</w:t>
            </w:r>
          </w:p>
        </w:tc>
        <w:tc>
          <w:tcPr>
            <w:tcW w:w="733" w:type="pct"/>
            <w:vAlign w:val="center"/>
          </w:tcPr>
          <w:p w:rsidR="00530B74" w:rsidRPr="00256C41" w:rsidRDefault="00530B74" w:rsidP="00D365C5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568" w:type="pct"/>
            <w:gridSpan w:val="2"/>
            <w:vAlign w:val="center"/>
          </w:tcPr>
          <w:p w:rsidR="00530B74" w:rsidRPr="00256C41" w:rsidRDefault="00530B74" w:rsidP="00D365C5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593" w:type="pct"/>
            <w:vAlign w:val="center"/>
          </w:tcPr>
          <w:p w:rsidR="00530B74" w:rsidRPr="00256C41" w:rsidRDefault="00491DE7" w:rsidP="00D365C5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428</w:t>
            </w:r>
          </w:p>
        </w:tc>
        <w:tc>
          <w:tcPr>
            <w:tcW w:w="733" w:type="pct"/>
            <w:vAlign w:val="center"/>
          </w:tcPr>
          <w:p w:rsidR="00530B74" w:rsidRPr="00256C41" w:rsidRDefault="00530B74" w:rsidP="00D365C5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</w:tr>
      <w:tr w:rsidR="00530B74" w:rsidRPr="00256C41" w:rsidTr="00491DE7">
        <w:tc>
          <w:tcPr>
            <w:tcW w:w="1188" w:type="pct"/>
          </w:tcPr>
          <w:p w:rsidR="00530B74" w:rsidRPr="00256C41" w:rsidRDefault="00530B74" w:rsidP="00D365C5">
            <w:pPr>
              <w:spacing w:line="240" w:lineRule="auto"/>
              <w:ind w:firstLine="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Резерв/ дефицит мощности водозаборных сооружений, </w:t>
            </w:r>
            <w:r w:rsidR="009E1F09">
              <w:rPr>
                <w:sz w:val="22"/>
                <w:szCs w:val="22"/>
              </w:rPr>
              <w:t>м3</w:t>
            </w:r>
            <w:r>
              <w:rPr>
                <w:sz w:val="22"/>
                <w:szCs w:val="22"/>
              </w:rPr>
              <w:t>/</w:t>
            </w:r>
            <w:proofErr w:type="spellStart"/>
            <w:r>
              <w:rPr>
                <w:sz w:val="22"/>
                <w:szCs w:val="22"/>
              </w:rPr>
              <w:t>сут</w:t>
            </w:r>
            <w:proofErr w:type="spellEnd"/>
          </w:p>
        </w:tc>
        <w:tc>
          <w:tcPr>
            <w:tcW w:w="592" w:type="pct"/>
            <w:vAlign w:val="center"/>
          </w:tcPr>
          <w:p w:rsidR="00530B74" w:rsidRPr="002A0118" w:rsidRDefault="00530B74" w:rsidP="00D365C5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</w:p>
        </w:tc>
        <w:tc>
          <w:tcPr>
            <w:tcW w:w="592" w:type="pct"/>
            <w:vAlign w:val="center"/>
          </w:tcPr>
          <w:p w:rsidR="00530B74" w:rsidRPr="003D659B" w:rsidRDefault="00491DE7" w:rsidP="00491DE7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63203</w:t>
            </w:r>
          </w:p>
        </w:tc>
        <w:tc>
          <w:tcPr>
            <w:tcW w:w="733" w:type="pct"/>
            <w:vAlign w:val="center"/>
          </w:tcPr>
          <w:p w:rsidR="00530B74" w:rsidRPr="003D659B" w:rsidRDefault="00530B74" w:rsidP="00D365C5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 w:rsidRPr="003D659B">
              <w:rPr>
                <w:sz w:val="22"/>
                <w:szCs w:val="22"/>
              </w:rPr>
              <w:t>-</w:t>
            </w:r>
          </w:p>
        </w:tc>
        <w:tc>
          <w:tcPr>
            <w:tcW w:w="568" w:type="pct"/>
            <w:gridSpan w:val="2"/>
            <w:vAlign w:val="center"/>
          </w:tcPr>
          <w:p w:rsidR="00530B74" w:rsidRPr="003D659B" w:rsidRDefault="00530B74" w:rsidP="00D365C5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 w:rsidRPr="003D659B">
              <w:rPr>
                <w:sz w:val="22"/>
                <w:szCs w:val="22"/>
              </w:rPr>
              <w:t>-</w:t>
            </w:r>
          </w:p>
        </w:tc>
        <w:tc>
          <w:tcPr>
            <w:tcW w:w="593" w:type="pct"/>
            <w:vAlign w:val="center"/>
          </w:tcPr>
          <w:p w:rsidR="00530B74" w:rsidRPr="003D659B" w:rsidRDefault="00491DE7" w:rsidP="00D365C5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63172</w:t>
            </w:r>
          </w:p>
        </w:tc>
        <w:tc>
          <w:tcPr>
            <w:tcW w:w="733" w:type="pct"/>
            <w:vAlign w:val="center"/>
          </w:tcPr>
          <w:p w:rsidR="00530B74" w:rsidRPr="003420CC" w:rsidRDefault="00530B74" w:rsidP="00D365C5">
            <w:pPr>
              <w:spacing w:line="240" w:lineRule="auto"/>
              <w:ind w:firstLine="0"/>
              <w:jc w:val="right"/>
            </w:pPr>
            <w:r>
              <w:t>-</w:t>
            </w:r>
          </w:p>
        </w:tc>
      </w:tr>
      <w:tr w:rsidR="00491DE7" w:rsidRPr="00256C41" w:rsidTr="00491DE7">
        <w:tc>
          <w:tcPr>
            <w:tcW w:w="1188" w:type="pct"/>
          </w:tcPr>
          <w:p w:rsidR="00491DE7" w:rsidRPr="00256C41" w:rsidRDefault="00491DE7" w:rsidP="00530B74">
            <w:pPr>
              <w:spacing w:line="240" w:lineRule="auto"/>
              <w:ind w:firstLine="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Резерв/ дефицит мощности очистных сооружений, м3/</w:t>
            </w:r>
            <w:proofErr w:type="spellStart"/>
            <w:r>
              <w:rPr>
                <w:sz w:val="22"/>
                <w:szCs w:val="22"/>
              </w:rPr>
              <w:t>сут</w:t>
            </w:r>
            <w:proofErr w:type="spellEnd"/>
          </w:p>
        </w:tc>
        <w:tc>
          <w:tcPr>
            <w:tcW w:w="592" w:type="pct"/>
            <w:vAlign w:val="center"/>
          </w:tcPr>
          <w:p w:rsidR="00491DE7" w:rsidRPr="00256C41" w:rsidRDefault="00491DE7" w:rsidP="00D365C5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592" w:type="pct"/>
            <w:vAlign w:val="center"/>
          </w:tcPr>
          <w:p w:rsidR="00491DE7" w:rsidRPr="003D659B" w:rsidRDefault="00491DE7" w:rsidP="00980408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63203</w:t>
            </w:r>
          </w:p>
        </w:tc>
        <w:tc>
          <w:tcPr>
            <w:tcW w:w="733" w:type="pct"/>
            <w:vAlign w:val="center"/>
          </w:tcPr>
          <w:p w:rsidR="00491DE7" w:rsidRPr="003D659B" w:rsidRDefault="00491DE7" w:rsidP="00980408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 w:rsidRPr="003D659B">
              <w:rPr>
                <w:sz w:val="22"/>
                <w:szCs w:val="22"/>
              </w:rPr>
              <w:t>-</w:t>
            </w:r>
          </w:p>
        </w:tc>
        <w:tc>
          <w:tcPr>
            <w:tcW w:w="568" w:type="pct"/>
            <w:gridSpan w:val="2"/>
            <w:vAlign w:val="center"/>
          </w:tcPr>
          <w:p w:rsidR="00491DE7" w:rsidRPr="003D659B" w:rsidRDefault="00491DE7" w:rsidP="00980408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 w:rsidRPr="003D659B">
              <w:rPr>
                <w:sz w:val="22"/>
                <w:szCs w:val="22"/>
              </w:rPr>
              <w:t>-</w:t>
            </w:r>
          </w:p>
        </w:tc>
        <w:tc>
          <w:tcPr>
            <w:tcW w:w="593" w:type="pct"/>
            <w:vAlign w:val="center"/>
          </w:tcPr>
          <w:p w:rsidR="00491DE7" w:rsidRPr="003D659B" w:rsidRDefault="00491DE7" w:rsidP="00980408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63172</w:t>
            </w:r>
          </w:p>
        </w:tc>
        <w:tc>
          <w:tcPr>
            <w:tcW w:w="733" w:type="pct"/>
            <w:vAlign w:val="center"/>
          </w:tcPr>
          <w:p w:rsidR="00491DE7" w:rsidRPr="00256C41" w:rsidRDefault="00491DE7" w:rsidP="00D365C5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</w:tr>
    </w:tbl>
    <w:p w:rsidR="00AE2964" w:rsidRDefault="00AE2964" w:rsidP="00E560DE"/>
    <w:p w:rsidR="00AE2964" w:rsidRDefault="00AE2964" w:rsidP="00AE2964">
      <w:r>
        <w:t>Существующий источник водоснабжения удовлетворяет требованиям потребности в питьевой воде.</w:t>
      </w:r>
    </w:p>
    <w:p w:rsidR="00997BDD" w:rsidRDefault="00997BDD" w:rsidP="00E560DE"/>
    <w:p w:rsidR="001F2B02" w:rsidRDefault="001F2B02" w:rsidP="00E560DE"/>
    <w:p w:rsidR="0005515A" w:rsidRPr="0021342B" w:rsidRDefault="00E560DE" w:rsidP="00953359">
      <w:pPr>
        <w:pStyle w:val="3"/>
        <w:numPr>
          <w:ilvl w:val="1"/>
          <w:numId w:val="6"/>
        </w:numPr>
      </w:pPr>
      <w:bookmarkStart w:id="49" w:name="_Toc178782784"/>
      <w:r>
        <w:t>Н</w:t>
      </w:r>
      <w:r w:rsidR="0005515A" w:rsidRPr="0021342B">
        <w:t>аименование организации, которая наделена статусом гарантирующей организации</w:t>
      </w:r>
      <w:bookmarkEnd w:id="49"/>
    </w:p>
    <w:p w:rsidR="0005515A" w:rsidRDefault="00997BDD" w:rsidP="0005515A">
      <w:pPr>
        <w:widowControl w:val="0"/>
        <w:autoSpaceDE w:val="0"/>
        <w:autoSpaceDN w:val="0"/>
        <w:adjustRightInd w:val="0"/>
        <w:ind w:firstLine="568"/>
        <w:rPr>
          <w:color w:val="000001"/>
        </w:rPr>
      </w:pPr>
      <w:r>
        <w:rPr>
          <w:color w:val="000001"/>
        </w:rPr>
        <w:t>По состоянию на 2023 год АО «</w:t>
      </w:r>
      <w:proofErr w:type="spellStart"/>
      <w:r>
        <w:rPr>
          <w:color w:val="000001"/>
        </w:rPr>
        <w:t>Омскоблводопровод</w:t>
      </w:r>
      <w:proofErr w:type="spellEnd"/>
      <w:r>
        <w:rPr>
          <w:color w:val="000001"/>
        </w:rPr>
        <w:t xml:space="preserve">» в границах </w:t>
      </w:r>
      <w:proofErr w:type="spellStart"/>
      <w:r>
        <w:rPr>
          <w:color w:val="000001"/>
        </w:rPr>
        <w:t>Побочинского</w:t>
      </w:r>
      <w:proofErr w:type="spellEnd"/>
      <w:r>
        <w:rPr>
          <w:color w:val="000001"/>
        </w:rPr>
        <w:t xml:space="preserve"> сельского поселения наделена статусом гарантирующей организацией.</w:t>
      </w:r>
    </w:p>
    <w:p w:rsidR="00997BDD" w:rsidRDefault="00997BDD" w:rsidP="0005515A">
      <w:pPr>
        <w:widowControl w:val="0"/>
        <w:autoSpaceDE w:val="0"/>
        <w:autoSpaceDN w:val="0"/>
        <w:adjustRightInd w:val="0"/>
        <w:ind w:firstLine="568"/>
        <w:rPr>
          <w:color w:val="000001"/>
        </w:rPr>
      </w:pPr>
      <w:r>
        <w:rPr>
          <w:color w:val="000001"/>
        </w:rPr>
        <w:t xml:space="preserve">Балансодержателем централизованной системы водоснабжения </w:t>
      </w:r>
      <w:proofErr w:type="spellStart"/>
      <w:r>
        <w:rPr>
          <w:color w:val="000001"/>
        </w:rPr>
        <w:t>Побочинского</w:t>
      </w:r>
      <w:proofErr w:type="spellEnd"/>
      <w:r>
        <w:rPr>
          <w:color w:val="000001"/>
        </w:rPr>
        <w:t xml:space="preserve"> сельского поселения является Администрация Одесского муниципального района </w:t>
      </w:r>
      <w:r w:rsidR="00E55C43">
        <w:rPr>
          <w:color w:val="000001"/>
        </w:rPr>
        <w:t>О</w:t>
      </w:r>
      <w:r>
        <w:rPr>
          <w:color w:val="000001"/>
        </w:rPr>
        <w:t>мской области.</w:t>
      </w:r>
    </w:p>
    <w:p w:rsidR="00E560DE" w:rsidRDefault="00E560DE" w:rsidP="0005515A">
      <w:pPr>
        <w:widowControl w:val="0"/>
        <w:autoSpaceDE w:val="0"/>
        <w:autoSpaceDN w:val="0"/>
        <w:adjustRightInd w:val="0"/>
        <w:ind w:firstLine="568"/>
        <w:rPr>
          <w:color w:val="000001"/>
        </w:rPr>
      </w:pPr>
    </w:p>
    <w:p w:rsidR="00E560DE" w:rsidRDefault="00E560DE">
      <w:pPr>
        <w:spacing w:after="200" w:line="276" w:lineRule="auto"/>
        <w:ind w:firstLine="0"/>
        <w:jc w:val="left"/>
        <w:rPr>
          <w:color w:val="000001"/>
        </w:rPr>
      </w:pPr>
      <w:r>
        <w:rPr>
          <w:color w:val="000001"/>
        </w:rPr>
        <w:br w:type="page"/>
      </w:r>
    </w:p>
    <w:p w:rsidR="0005515A" w:rsidRDefault="0005515A" w:rsidP="0083547F">
      <w:pPr>
        <w:pStyle w:val="2"/>
      </w:pPr>
      <w:bookmarkStart w:id="50" w:name="_Toc178782785"/>
      <w:r w:rsidRPr="0021342B">
        <w:lastRenderedPageBreak/>
        <w:t>Предложения по строительству, реконструкции и модернизации объектов централизованных систем водоснабжения" формируется с учетом планов мероприятий по приведению качества питьевой и горячей воды в соответствие с установленными требованиями, решений органов местного самоуправления о прекращении горячего водоснабжения с использованием открытых систем теплоснабжения (горячего водоснабжения) и о переводе абонентов, объекты которых подключены (технологически присоединены) к таким системам, на иные системы горячего водоснабжения (при наличии такого решения)</w:t>
      </w:r>
      <w:bookmarkEnd w:id="50"/>
    </w:p>
    <w:p w:rsidR="00D365C5" w:rsidRDefault="00D365C5" w:rsidP="00D365C5"/>
    <w:p w:rsidR="00D365C5" w:rsidRDefault="00D365C5" w:rsidP="00D365C5">
      <w:r>
        <w:t>Развитие систем водоснабжения и водоотведения на период до 2039 года</w:t>
      </w:r>
      <w:r>
        <w:rPr>
          <w:spacing w:val="1"/>
        </w:rPr>
        <w:t xml:space="preserve"> </w:t>
      </w:r>
      <w:r>
        <w:t>учитывает</w:t>
      </w:r>
      <w:r>
        <w:rPr>
          <w:spacing w:val="1"/>
        </w:rPr>
        <w:t xml:space="preserve"> </w:t>
      </w:r>
      <w:r>
        <w:t>улучшение</w:t>
      </w:r>
      <w:r>
        <w:rPr>
          <w:spacing w:val="1"/>
        </w:rPr>
        <w:t xml:space="preserve"> </w:t>
      </w:r>
      <w:r>
        <w:t>качества</w:t>
      </w:r>
      <w:r>
        <w:rPr>
          <w:spacing w:val="1"/>
        </w:rPr>
        <w:t xml:space="preserve"> </w:t>
      </w:r>
      <w:r>
        <w:t>жизни</w:t>
      </w:r>
      <w:r>
        <w:rPr>
          <w:spacing w:val="1"/>
        </w:rPr>
        <w:t xml:space="preserve"> </w:t>
      </w:r>
      <w:r>
        <w:t>населения.</w:t>
      </w:r>
      <w:r>
        <w:rPr>
          <w:spacing w:val="1"/>
        </w:rPr>
        <w:t xml:space="preserve"> </w:t>
      </w:r>
      <w:r>
        <w:t>Значительного</w:t>
      </w:r>
      <w:r>
        <w:rPr>
          <w:spacing w:val="1"/>
        </w:rPr>
        <w:t xml:space="preserve"> </w:t>
      </w:r>
      <w:r>
        <w:t>увеличения</w:t>
      </w:r>
      <w:r>
        <w:rPr>
          <w:spacing w:val="-67"/>
        </w:rPr>
        <w:t xml:space="preserve"> </w:t>
      </w:r>
      <w:r>
        <w:t>размера</w:t>
      </w:r>
      <w:r>
        <w:rPr>
          <w:spacing w:val="1"/>
        </w:rPr>
        <w:t xml:space="preserve"> </w:t>
      </w:r>
      <w:r>
        <w:t>застраиваемой</w:t>
      </w:r>
      <w:r>
        <w:rPr>
          <w:spacing w:val="1"/>
        </w:rPr>
        <w:t xml:space="preserve"> </w:t>
      </w:r>
      <w:r>
        <w:t>территории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существенного</w:t>
      </w:r>
      <w:r>
        <w:rPr>
          <w:spacing w:val="1"/>
        </w:rPr>
        <w:t xml:space="preserve"> </w:t>
      </w:r>
      <w:r>
        <w:t>прироста</w:t>
      </w:r>
      <w:r>
        <w:rPr>
          <w:spacing w:val="1"/>
        </w:rPr>
        <w:t xml:space="preserve"> </w:t>
      </w:r>
      <w:r>
        <w:t>населения</w:t>
      </w:r>
      <w:r>
        <w:rPr>
          <w:spacing w:val="1"/>
        </w:rPr>
        <w:t xml:space="preserve"> </w:t>
      </w:r>
      <w:r>
        <w:t>до</w:t>
      </w:r>
      <w:r>
        <w:rPr>
          <w:spacing w:val="-67"/>
        </w:rPr>
        <w:t xml:space="preserve"> </w:t>
      </w:r>
      <w:r>
        <w:t>2039 года не планируется. Прирост населения учтён в размере 5 % от общей</w:t>
      </w:r>
      <w:r>
        <w:rPr>
          <w:spacing w:val="1"/>
        </w:rPr>
        <w:t xml:space="preserve"> </w:t>
      </w:r>
      <w:r>
        <w:t>численности</w:t>
      </w:r>
      <w:r>
        <w:rPr>
          <w:spacing w:val="-1"/>
        </w:rPr>
        <w:t xml:space="preserve"> </w:t>
      </w:r>
      <w:r>
        <w:t>населения.</w:t>
      </w:r>
    </w:p>
    <w:p w:rsidR="00FA16DD" w:rsidRDefault="00FA16DD" w:rsidP="00FA16DD">
      <w:r>
        <w:t>В</w:t>
      </w:r>
      <w:r w:rsidRPr="00FA16DD">
        <w:t xml:space="preserve"> </w:t>
      </w:r>
      <w:r>
        <w:t>перспективе</w:t>
      </w:r>
      <w:r w:rsidRPr="00FA16DD">
        <w:t xml:space="preserve"> </w:t>
      </w:r>
      <w:r>
        <w:t>развития</w:t>
      </w:r>
      <w:r w:rsidRPr="00FA16DD">
        <w:t xml:space="preserve"> </w:t>
      </w:r>
      <w:proofErr w:type="spellStart"/>
      <w:r>
        <w:t>Побочинского</w:t>
      </w:r>
      <w:proofErr w:type="spellEnd"/>
      <w:r w:rsidRPr="00FA16DD">
        <w:t xml:space="preserve"> </w:t>
      </w:r>
      <w:r>
        <w:t>сельского</w:t>
      </w:r>
      <w:r w:rsidRPr="00FA16DD">
        <w:t xml:space="preserve"> </w:t>
      </w:r>
      <w:r>
        <w:t>поселения</w:t>
      </w:r>
      <w:r w:rsidRPr="00FA16DD">
        <w:t xml:space="preserve"> </w:t>
      </w:r>
      <w:r>
        <w:t>предусматривается 100%-</w:t>
      </w:r>
      <w:proofErr w:type="spellStart"/>
      <w:r>
        <w:t>ное</w:t>
      </w:r>
      <w:proofErr w:type="spellEnd"/>
      <w:r>
        <w:t xml:space="preserve"> обеспечение централизованным водоснабжением</w:t>
      </w:r>
      <w:r w:rsidRPr="00FA16DD">
        <w:t xml:space="preserve"> </w:t>
      </w:r>
      <w:r>
        <w:t>существующих</w:t>
      </w:r>
      <w:r w:rsidRPr="00FA16DD">
        <w:t xml:space="preserve"> </w:t>
      </w:r>
      <w:r>
        <w:t>и</w:t>
      </w:r>
      <w:r w:rsidRPr="00FA16DD">
        <w:t xml:space="preserve"> </w:t>
      </w:r>
      <w:r>
        <w:t>планируемых</w:t>
      </w:r>
      <w:r w:rsidRPr="00FA16DD">
        <w:t xml:space="preserve"> </w:t>
      </w:r>
      <w:r>
        <w:t>объектов</w:t>
      </w:r>
      <w:r w:rsidRPr="00FA16DD">
        <w:t xml:space="preserve"> </w:t>
      </w:r>
      <w:r>
        <w:t>капитального</w:t>
      </w:r>
      <w:r w:rsidRPr="00FA16DD">
        <w:t xml:space="preserve"> </w:t>
      </w:r>
      <w:r>
        <w:t>строительства.</w:t>
      </w:r>
    </w:p>
    <w:p w:rsidR="00D365C5" w:rsidRPr="00D365C5" w:rsidRDefault="00D365C5" w:rsidP="00D365C5"/>
    <w:p w:rsidR="00E560DE" w:rsidRPr="00E560DE" w:rsidRDefault="00E560DE" w:rsidP="00E560DE"/>
    <w:p w:rsidR="0005515A" w:rsidRDefault="00E560DE" w:rsidP="00953359">
      <w:pPr>
        <w:pStyle w:val="3"/>
        <w:numPr>
          <w:ilvl w:val="1"/>
          <w:numId w:val="7"/>
        </w:numPr>
      </w:pPr>
      <w:bookmarkStart w:id="51" w:name="_Toc178782786"/>
      <w:r>
        <w:t>П</w:t>
      </w:r>
      <w:r w:rsidR="0005515A" w:rsidRPr="0021342B">
        <w:t>еречень основных мероприятий по реализации схем водоснабжения с разбивкой по года</w:t>
      </w:r>
      <w:r>
        <w:t>м</w:t>
      </w:r>
      <w:bookmarkEnd w:id="51"/>
    </w:p>
    <w:p w:rsidR="00530B74" w:rsidRDefault="00997BDD" w:rsidP="007A1C99">
      <w:r>
        <w:t>На основании анализа данных, полученных для р</w:t>
      </w:r>
      <w:r w:rsidR="00530B74">
        <w:t>азработки схемы водоснабжения, предложены следующие мероприятия по реализации схем водоснабжения:</w:t>
      </w:r>
    </w:p>
    <w:p w:rsidR="00F018B2" w:rsidRPr="00F018B2" w:rsidRDefault="00F018B2" w:rsidP="007A1C99">
      <w:pPr>
        <w:rPr>
          <w:u w:val="single"/>
        </w:rPr>
      </w:pPr>
      <w:r>
        <w:rPr>
          <w:u w:val="single"/>
        </w:rPr>
        <w:t>н</w:t>
      </w:r>
      <w:r w:rsidRPr="00F018B2">
        <w:rPr>
          <w:u w:val="single"/>
        </w:rPr>
        <w:t xml:space="preserve">а </w:t>
      </w:r>
      <w:r w:rsidR="00D46D94">
        <w:rPr>
          <w:u w:val="single"/>
        </w:rPr>
        <w:t>период</w:t>
      </w:r>
      <w:r w:rsidRPr="00F018B2">
        <w:rPr>
          <w:u w:val="single"/>
        </w:rPr>
        <w:t xml:space="preserve"> </w:t>
      </w:r>
      <w:r w:rsidR="00AA2265">
        <w:rPr>
          <w:u w:val="single"/>
        </w:rPr>
        <w:t>2024-2028 гг.</w:t>
      </w:r>
      <w:r w:rsidRPr="00F018B2">
        <w:rPr>
          <w:u w:val="single"/>
        </w:rPr>
        <w:t xml:space="preserve"> гг.</w:t>
      </w:r>
    </w:p>
    <w:p w:rsidR="00530B74" w:rsidRDefault="00D365C5" w:rsidP="007A1C99">
      <w:r>
        <w:t xml:space="preserve">- техническое обследование централизованной системы водоснабжения </w:t>
      </w:r>
      <w:proofErr w:type="spellStart"/>
      <w:r>
        <w:t>Побочинского</w:t>
      </w:r>
      <w:proofErr w:type="spellEnd"/>
      <w:r>
        <w:t xml:space="preserve"> сельского поселения;</w:t>
      </w:r>
    </w:p>
    <w:p w:rsidR="00CC6C54" w:rsidRPr="001931F1" w:rsidRDefault="00BF21B6" w:rsidP="00F018B2">
      <w:r w:rsidRPr="001931F1">
        <w:t xml:space="preserve">- </w:t>
      </w:r>
      <w:r w:rsidR="001931F1">
        <w:t>р</w:t>
      </w:r>
      <w:r w:rsidR="001931F1" w:rsidRPr="001931F1">
        <w:t xml:space="preserve">еконструкция сетей водопровода и канализации в с. </w:t>
      </w:r>
      <w:proofErr w:type="spellStart"/>
      <w:r w:rsidR="001931F1" w:rsidRPr="001931F1">
        <w:t>Побочино</w:t>
      </w:r>
      <w:proofErr w:type="spellEnd"/>
      <w:r w:rsidR="001931F1" w:rsidRPr="001931F1">
        <w:t xml:space="preserve"> Одесского рай</w:t>
      </w:r>
      <w:r w:rsidR="001931F1">
        <w:t>о</w:t>
      </w:r>
      <w:r w:rsidR="001931F1" w:rsidRPr="001931F1">
        <w:t>на Омской области с устройством насосной станции</w:t>
      </w:r>
      <w:r w:rsidR="00D46D94" w:rsidRPr="001931F1">
        <w:t>;</w:t>
      </w:r>
    </w:p>
    <w:p w:rsidR="00BF21B6" w:rsidRDefault="00BF21B6" w:rsidP="00F018B2">
      <w:r>
        <w:t xml:space="preserve">- демонтаж </w:t>
      </w:r>
      <w:r w:rsidRPr="00BF21B6">
        <w:t>незадействованной в технологическом процессе водонапорной башни</w:t>
      </w:r>
      <w:r>
        <w:t>;</w:t>
      </w:r>
    </w:p>
    <w:p w:rsidR="00FA16DD" w:rsidRDefault="00FA16DD" w:rsidP="00FA16DD">
      <w:r>
        <w:t xml:space="preserve">- </w:t>
      </w:r>
      <w:r w:rsidRPr="00D365C5">
        <w:t xml:space="preserve">строительство сетей водоснабжения местного значения в с. </w:t>
      </w:r>
      <w:proofErr w:type="spellStart"/>
      <w:r w:rsidRPr="00D365C5">
        <w:t>Побочино</w:t>
      </w:r>
      <w:proofErr w:type="spellEnd"/>
      <w:r w:rsidRPr="00D365C5">
        <w:t xml:space="preserve"> протяженностью 2,20 км</w:t>
      </w:r>
      <w:r>
        <w:t>;</w:t>
      </w:r>
    </w:p>
    <w:p w:rsidR="00044EBD" w:rsidRDefault="00044EBD" w:rsidP="00FA16DD">
      <w:r>
        <w:t>- у</w:t>
      </w:r>
      <w:r w:rsidRPr="00044EBD">
        <w:t>становка по всей сети в существующие водопроводные колодцы пожарных гидрантов (гидрант-колонок) в количестве 15 шт</w:t>
      </w:r>
      <w:r>
        <w:t>.;</w:t>
      </w:r>
    </w:p>
    <w:p w:rsidR="00F018B2" w:rsidRPr="00F018B2" w:rsidRDefault="00F018B2" w:rsidP="007A1C99">
      <w:pPr>
        <w:rPr>
          <w:u w:val="single"/>
        </w:rPr>
      </w:pPr>
      <w:r>
        <w:rPr>
          <w:u w:val="single"/>
        </w:rPr>
        <w:t>н</w:t>
      </w:r>
      <w:r w:rsidRPr="00F018B2">
        <w:rPr>
          <w:u w:val="single"/>
        </w:rPr>
        <w:t>а период 2029-2039гг.</w:t>
      </w:r>
    </w:p>
    <w:p w:rsidR="00FA16DD" w:rsidRPr="00F018B2" w:rsidRDefault="00FA16DD" w:rsidP="00FA16DD">
      <w:r>
        <w:t xml:space="preserve">- реконструкция водопроводных сетей с. </w:t>
      </w:r>
      <w:proofErr w:type="spellStart"/>
      <w:r>
        <w:t>Побочино</w:t>
      </w:r>
      <w:proofErr w:type="spellEnd"/>
      <w:r>
        <w:t xml:space="preserve"> протяженностью 6,2 км</w:t>
      </w:r>
      <w:r w:rsidR="00044EBD">
        <w:t xml:space="preserve"> с установкой в</w:t>
      </w:r>
      <w:r w:rsidR="00044EBD" w:rsidRPr="00044EBD">
        <w:t xml:space="preserve"> водопроводные колодцы пожарных гидрантов (гидрант-колонок)</w:t>
      </w:r>
      <w:r>
        <w:t>;</w:t>
      </w:r>
    </w:p>
    <w:p w:rsidR="00224099" w:rsidRDefault="00F018B2" w:rsidP="00F018B2">
      <w:r>
        <w:t xml:space="preserve">- </w:t>
      </w:r>
      <w:r w:rsidR="00224099">
        <w:t xml:space="preserve">строительство дополнительного резервуара чистой воды объёмом 500 </w:t>
      </w:r>
      <w:r w:rsidR="009E1F09">
        <w:t>м3</w:t>
      </w:r>
      <w:r w:rsidR="00224099">
        <w:rPr>
          <w:spacing w:val="1"/>
        </w:rPr>
        <w:t xml:space="preserve"> </w:t>
      </w:r>
      <w:r w:rsidR="00224099">
        <w:t>для</w:t>
      </w:r>
      <w:r w:rsidR="00224099">
        <w:rPr>
          <w:spacing w:val="-1"/>
        </w:rPr>
        <w:t xml:space="preserve"> </w:t>
      </w:r>
      <w:r w:rsidR="00224099">
        <w:t>выполнения требования п.</w:t>
      </w:r>
      <w:r w:rsidR="00224099">
        <w:rPr>
          <w:spacing w:val="-4"/>
        </w:rPr>
        <w:t xml:space="preserve"> </w:t>
      </w:r>
      <w:r w:rsidR="00224099">
        <w:t>9.21</w:t>
      </w:r>
      <w:r w:rsidR="00224099">
        <w:rPr>
          <w:spacing w:val="-1"/>
        </w:rPr>
        <w:t xml:space="preserve"> </w:t>
      </w:r>
      <w:r w:rsidR="00224099">
        <w:t>СНиП</w:t>
      </w:r>
      <w:r w:rsidR="00224099">
        <w:rPr>
          <w:spacing w:val="-2"/>
        </w:rPr>
        <w:t xml:space="preserve"> </w:t>
      </w:r>
      <w:r w:rsidR="00224099">
        <w:t>2.04.02.-84*.</w:t>
      </w:r>
    </w:p>
    <w:p w:rsidR="00BF21B6" w:rsidRDefault="00BF21B6" w:rsidP="00D53303"/>
    <w:p w:rsidR="00044EBD" w:rsidRDefault="00044EBD" w:rsidP="00D53303"/>
    <w:p w:rsidR="00044EBD" w:rsidRDefault="00044EBD" w:rsidP="00D53303"/>
    <w:p w:rsidR="00535A08" w:rsidRPr="00D53303" w:rsidRDefault="00535A08" w:rsidP="00535A08">
      <w:pPr>
        <w:pStyle w:val="af1"/>
      </w:pPr>
      <w:r>
        <w:lastRenderedPageBreak/>
        <w:t xml:space="preserve">Таблица </w:t>
      </w:r>
      <w:r w:rsidR="0048408F">
        <w:rPr>
          <w:noProof/>
        </w:rPr>
        <w:fldChar w:fldCharType="begin"/>
      </w:r>
      <w:r w:rsidR="0048408F">
        <w:rPr>
          <w:noProof/>
        </w:rPr>
        <w:instrText xml:space="preserve"> SEQ Таблица \* ARABIC </w:instrText>
      </w:r>
      <w:r w:rsidR="0048408F">
        <w:rPr>
          <w:noProof/>
        </w:rPr>
        <w:fldChar w:fldCharType="separate"/>
      </w:r>
      <w:r w:rsidR="00EC3DE3">
        <w:rPr>
          <w:noProof/>
        </w:rPr>
        <w:t>17</w:t>
      </w:r>
      <w:r w:rsidR="0048408F">
        <w:rPr>
          <w:noProof/>
        </w:rPr>
        <w:fldChar w:fldCharType="end"/>
      </w:r>
      <w:r>
        <w:t xml:space="preserve"> – Перечень основных мероприятий по реализации схемы водоснабжения </w:t>
      </w:r>
      <w:proofErr w:type="spellStart"/>
      <w:r>
        <w:t>Побочинского</w:t>
      </w:r>
      <w:proofErr w:type="spellEnd"/>
      <w:r>
        <w:t xml:space="preserve"> сельского поселения</w:t>
      </w:r>
    </w:p>
    <w:tbl>
      <w:tblPr>
        <w:tblStyle w:val="af0"/>
        <w:tblW w:w="5000" w:type="pct"/>
        <w:tblLook w:val="04A0" w:firstRow="1" w:lastRow="0" w:firstColumn="1" w:lastColumn="0" w:noHBand="0" w:noVBand="1"/>
      </w:tblPr>
      <w:tblGrid>
        <w:gridCol w:w="1151"/>
        <w:gridCol w:w="5192"/>
        <w:gridCol w:w="1533"/>
        <w:gridCol w:w="1554"/>
      </w:tblGrid>
      <w:tr w:rsidR="00D46D94" w:rsidTr="00D46D94">
        <w:tc>
          <w:tcPr>
            <w:tcW w:w="610" w:type="pct"/>
            <w:vMerge w:val="restart"/>
            <w:shd w:val="clear" w:color="auto" w:fill="E5DFEC" w:themeFill="accent4" w:themeFillTint="33"/>
            <w:vAlign w:val="center"/>
          </w:tcPr>
          <w:p w:rsidR="00D46D94" w:rsidRPr="00535A08" w:rsidRDefault="00D46D94" w:rsidP="00535A08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 w:rsidRPr="00535A08">
              <w:rPr>
                <w:b/>
                <w:sz w:val="20"/>
                <w:szCs w:val="20"/>
              </w:rPr>
              <w:t>№ п/п</w:t>
            </w:r>
          </w:p>
        </w:tc>
        <w:tc>
          <w:tcPr>
            <w:tcW w:w="2753" w:type="pct"/>
            <w:vMerge w:val="restart"/>
            <w:shd w:val="clear" w:color="auto" w:fill="E5DFEC" w:themeFill="accent4" w:themeFillTint="33"/>
            <w:vAlign w:val="center"/>
          </w:tcPr>
          <w:p w:rsidR="00D46D94" w:rsidRPr="00535A08" w:rsidRDefault="00D46D94" w:rsidP="00535A08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 w:rsidRPr="00535A08">
              <w:rPr>
                <w:b/>
                <w:sz w:val="20"/>
                <w:szCs w:val="20"/>
              </w:rPr>
              <w:t>Наименование мероприятия</w:t>
            </w:r>
          </w:p>
        </w:tc>
        <w:tc>
          <w:tcPr>
            <w:tcW w:w="1637" w:type="pct"/>
            <w:gridSpan w:val="2"/>
            <w:shd w:val="clear" w:color="auto" w:fill="E5DFEC" w:themeFill="accent4" w:themeFillTint="33"/>
            <w:vAlign w:val="center"/>
          </w:tcPr>
          <w:p w:rsidR="00D46D94" w:rsidRPr="00535A08" w:rsidRDefault="00D46D94" w:rsidP="00535A08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Период</w:t>
            </w:r>
          </w:p>
        </w:tc>
      </w:tr>
      <w:tr w:rsidR="00D46D94" w:rsidTr="00D46D94">
        <w:tc>
          <w:tcPr>
            <w:tcW w:w="610" w:type="pct"/>
            <w:vMerge/>
            <w:shd w:val="clear" w:color="auto" w:fill="E5DFEC" w:themeFill="accent4" w:themeFillTint="33"/>
            <w:vAlign w:val="center"/>
          </w:tcPr>
          <w:p w:rsidR="00D46D94" w:rsidRPr="00535A08" w:rsidRDefault="00D46D94" w:rsidP="00535A08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2753" w:type="pct"/>
            <w:vMerge/>
            <w:shd w:val="clear" w:color="auto" w:fill="E5DFEC" w:themeFill="accent4" w:themeFillTint="33"/>
            <w:vAlign w:val="center"/>
          </w:tcPr>
          <w:p w:rsidR="00D46D94" w:rsidRPr="00535A08" w:rsidRDefault="00D46D94" w:rsidP="00535A08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813" w:type="pct"/>
            <w:shd w:val="clear" w:color="auto" w:fill="E5DFEC" w:themeFill="accent4" w:themeFillTint="33"/>
            <w:vAlign w:val="center"/>
          </w:tcPr>
          <w:p w:rsidR="00D46D94" w:rsidRPr="00D46D94" w:rsidRDefault="00D46D94" w:rsidP="00535A08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  <w:lang w:val="en-US"/>
              </w:rPr>
              <w:t xml:space="preserve">2024-2028 </w:t>
            </w:r>
            <w:proofErr w:type="spellStart"/>
            <w:r>
              <w:rPr>
                <w:b/>
                <w:sz w:val="20"/>
                <w:szCs w:val="20"/>
                <w:lang w:val="en-US"/>
              </w:rPr>
              <w:t>гг</w:t>
            </w:r>
            <w:proofErr w:type="spellEnd"/>
            <w:r>
              <w:rPr>
                <w:b/>
                <w:sz w:val="20"/>
                <w:szCs w:val="20"/>
              </w:rPr>
              <w:t>.</w:t>
            </w:r>
          </w:p>
        </w:tc>
        <w:tc>
          <w:tcPr>
            <w:tcW w:w="824" w:type="pct"/>
            <w:shd w:val="clear" w:color="auto" w:fill="E5DFEC" w:themeFill="accent4" w:themeFillTint="33"/>
            <w:vAlign w:val="center"/>
          </w:tcPr>
          <w:p w:rsidR="00D46D94" w:rsidRPr="00535A08" w:rsidRDefault="00D46D94" w:rsidP="00535A08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2029-2039 гг.</w:t>
            </w:r>
          </w:p>
        </w:tc>
      </w:tr>
      <w:tr w:rsidR="00D46D94" w:rsidTr="00D46D94">
        <w:tc>
          <w:tcPr>
            <w:tcW w:w="610" w:type="pct"/>
            <w:vAlign w:val="center"/>
          </w:tcPr>
          <w:p w:rsidR="00D46D94" w:rsidRPr="002261A8" w:rsidRDefault="00D46D94" w:rsidP="00535A08">
            <w:pPr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 w:rsidRPr="002261A8">
              <w:rPr>
                <w:sz w:val="22"/>
                <w:szCs w:val="22"/>
              </w:rPr>
              <w:t>1</w:t>
            </w:r>
          </w:p>
        </w:tc>
        <w:tc>
          <w:tcPr>
            <w:tcW w:w="2753" w:type="pct"/>
            <w:vAlign w:val="center"/>
          </w:tcPr>
          <w:p w:rsidR="00D46D94" w:rsidRPr="002261A8" w:rsidRDefault="00D46D94" w:rsidP="00535A08">
            <w:pPr>
              <w:spacing w:line="240" w:lineRule="auto"/>
              <w:ind w:firstLine="0"/>
              <w:jc w:val="left"/>
              <w:rPr>
                <w:sz w:val="22"/>
                <w:szCs w:val="22"/>
              </w:rPr>
            </w:pPr>
            <w:r w:rsidRPr="002261A8">
              <w:rPr>
                <w:sz w:val="22"/>
                <w:szCs w:val="22"/>
              </w:rPr>
              <w:t xml:space="preserve">Техническое обследование централизованной системы водоснабжения </w:t>
            </w:r>
            <w:proofErr w:type="spellStart"/>
            <w:r w:rsidRPr="002261A8">
              <w:rPr>
                <w:sz w:val="22"/>
                <w:szCs w:val="22"/>
              </w:rPr>
              <w:t>Побочинского</w:t>
            </w:r>
            <w:proofErr w:type="spellEnd"/>
            <w:r w:rsidRPr="002261A8">
              <w:rPr>
                <w:sz w:val="22"/>
                <w:szCs w:val="22"/>
              </w:rPr>
              <w:t xml:space="preserve"> сельского поселения</w:t>
            </w:r>
          </w:p>
        </w:tc>
        <w:tc>
          <w:tcPr>
            <w:tcW w:w="813" w:type="pct"/>
            <w:vAlign w:val="center"/>
          </w:tcPr>
          <w:p w:rsidR="00D46D94" w:rsidRPr="002261A8" w:rsidRDefault="00044EBD" w:rsidP="00535A08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 w:rsidRPr="002261A8">
              <w:rPr>
                <w:sz w:val="22"/>
                <w:szCs w:val="22"/>
              </w:rPr>
              <w:t>+</w:t>
            </w:r>
          </w:p>
        </w:tc>
        <w:tc>
          <w:tcPr>
            <w:tcW w:w="824" w:type="pct"/>
            <w:vAlign w:val="center"/>
          </w:tcPr>
          <w:p w:rsidR="00D46D94" w:rsidRPr="002261A8" w:rsidRDefault="00044EBD" w:rsidP="00535A08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 w:rsidRPr="002261A8">
              <w:rPr>
                <w:sz w:val="22"/>
                <w:szCs w:val="22"/>
              </w:rPr>
              <w:t>-</w:t>
            </w:r>
          </w:p>
        </w:tc>
      </w:tr>
      <w:tr w:rsidR="00D46D94" w:rsidTr="00D46D94">
        <w:tc>
          <w:tcPr>
            <w:tcW w:w="610" w:type="pct"/>
            <w:vAlign w:val="center"/>
          </w:tcPr>
          <w:p w:rsidR="00D46D94" w:rsidRPr="002261A8" w:rsidRDefault="00D46D94" w:rsidP="00535A08">
            <w:pPr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 w:rsidRPr="002261A8">
              <w:rPr>
                <w:sz w:val="22"/>
                <w:szCs w:val="22"/>
              </w:rPr>
              <w:t>2</w:t>
            </w:r>
          </w:p>
        </w:tc>
        <w:tc>
          <w:tcPr>
            <w:tcW w:w="2753" w:type="pct"/>
            <w:vAlign w:val="center"/>
          </w:tcPr>
          <w:p w:rsidR="00D46D94" w:rsidRPr="001931F1" w:rsidRDefault="001931F1" w:rsidP="00535A08">
            <w:pPr>
              <w:spacing w:line="240" w:lineRule="auto"/>
              <w:ind w:firstLine="0"/>
              <w:jc w:val="left"/>
              <w:rPr>
                <w:sz w:val="22"/>
                <w:szCs w:val="22"/>
              </w:rPr>
            </w:pPr>
            <w:r w:rsidRPr="001931F1">
              <w:rPr>
                <w:sz w:val="22"/>
                <w:szCs w:val="22"/>
              </w:rPr>
              <w:t xml:space="preserve">Реконструкция сетей водопровода и канализации в с. </w:t>
            </w:r>
            <w:proofErr w:type="spellStart"/>
            <w:r w:rsidRPr="001931F1">
              <w:rPr>
                <w:sz w:val="22"/>
                <w:szCs w:val="22"/>
              </w:rPr>
              <w:t>Побочино</w:t>
            </w:r>
            <w:proofErr w:type="spellEnd"/>
            <w:r w:rsidRPr="001931F1">
              <w:rPr>
                <w:sz w:val="22"/>
                <w:szCs w:val="22"/>
              </w:rPr>
              <w:t xml:space="preserve"> Одесского района Омской области с устройством насосной станции</w:t>
            </w:r>
          </w:p>
        </w:tc>
        <w:tc>
          <w:tcPr>
            <w:tcW w:w="813" w:type="pct"/>
            <w:vAlign w:val="center"/>
          </w:tcPr>
          <w:p w:rsidR="00D46D94" w:rsidRPr="002261A8" w:rsidRDefault="00044EBD" w:rsidP="00535A08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 w:rsidRPr="002261A8">
              <w:rPr>
                <w:sz w:val="22"/>
                <w:szCs w:val="22"/>
              </w:rPr>
              <w:t>+</w:t>
            </w:r>
          </w:p>
        </w:tc>
        <w:tc>
          <w:tcPr>
            <w:tcW w:w="824" w:type="pct"/>
            <w:vAlign w:val="center"/>
          </w:tcPr>
          <w:p w:rsidR="00D46D94" w:rsidRPr="002261A8" w:rsidRDefault="00044EBD" w:rsidP="00535A08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 w:rsidRPr="002261A8">
              <w:rPr>
                <w:sz w:val="22"/>
                <w:szCs w:val="22"/>
              </w:rPr>
              <w:t>-</w:t>
            </w:r>
          </w:p>
        </w:tc>
      </w:tr>
      <w:tr w:rsidR="00D46D94" w:rsidTr="00D46D94">
        <w:tc>
          <w:tcPr>
            <w:tcW w:w="610" w:type="pct"/>
            <w:vAlign w:val="center"/>
          </w:tcPr>
          <w:p w:rsidR="00D46D94" w:rsidRPr="002261A8" w:rsidRDefault="00D46D94" w:rsidP="00535A08">
            <w:pPr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 w:rsidRPr="002261A8">
              <w:rPr>
                <w:sz w:val="22"/>
                <w:szCs w:val="22"/>
              </w:rPr>
              <w:t>3</w:t>
            </w:r>
          </w:p>
        </w:tc>
        <w:tc>
          <w:tcPr>
            <w:tcW w:w="2753" w:type="pct"/>
            <w:vAlign w:val="center"/>
          </w:tcPr>
          <w:p w:rsidR="00D46D94" w:rsidRPr="002261A8" w:rsidRDefault="00044EBD" w:rsidP="00535A08">
            <w:pPr>
              <w:spacing w:line="240" w:lineRule="auto"/>
              <w:ind w:firstLine="0"/>
              <w:jc w:val="left"/>
              <w:rPr>
                <w:sz w:val="22"/>
                <w:szCs w:val="22"/>
              </w:rPr>
            </w:pPr>
            <w:r w:rsidRPr="002261A8">
              <w:rPr>
                <w:sz w:val="22"/>
                <w:szCs w:val="22"/>
              </w:rPr>
              <w:t>Демонтаж незадействованной в технологическом процессе водонапорной башни</w:t>
            </w:r>
          </w:p>
        </w:tc>
        <w:tc>
          <w:tcPr>
            <w:tcW w:w="813" w:type="pct"/>
            <w:vAlign w:val="center"/>
          </w:tcPr>
          <w:p w:rsidR="00D46D94" w:rsidRPr="002261A8" w:rsidRDefault="00044EBD" w:rsidP="00535A08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 w:rsidRPr="002261A8">
              <w:rPr>
                <w:sz w:val="22"/>
                <w:szCs w:val="22"/>
              </w:rPr>
              <w:t>+</w:t>
            </w:r>
          </w:p>
        </w:tc>
        <w:tc>
          <w:tcPr>
            <w:tcW w:w="824" w:type="pct"/>
            <w:vAlign w:val="center"/>
          </w:tcPr>
          <w:p w:rsidR="00D46D94" w:rsidRPr="002261A8" w:rsidRDefault="00044EBD" w:rsidP="00535A08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 w:rsidRPr="002261A8">
              <w:rPr>
                <w:sz w:val="22"/>
                <w:szCs w:val="22"/>
              </w:rPr>
              <w:t>-</w:t>
            </w:r>
          </w:p>
        </w:tc>
      </w:tr>
      <w:tr w:rsidR="00D46D94" w:rsidTr="00D46D94">
        <w:tc>
          <w:tcPr>
            <w:tcW w:w="610" w:type="pct"/>
            <w:vAlign w:val="center"/>
          </w:tcPr>
          <w:p w:rsidR="00D46D94" w:rsidRPr="002261A8" w:rsidRDefault="00D46D94" w:rsidP="00535A08">
            <w:pPr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 w:rsidRPr="002261A8">
              <w:rPr>
                <w:sz w:val="22"/>
                <w:szCs w:val="22"/>
              </w:rPr>
              <w:t>4</w:t>
            </w:r>
          </w:p>
        </w:tc>
        <w:tc>
          <w:tcPr>
            <w:tcW w:w="2753" w:type="pct"/>
            <w:vAlign w:val="center"/>
          </w:tcPr>
          <w:p w:rsidR="00D46D94" w:rsidRPr="002261A8" w:rsidRDefault="00044EBD" w:rsidP="00D14B38">
            <w:pPr>
              <w:spacing w:line="240" w:lineRule="auto"/>
              <w:ind w:firstLine="0"/>
              <w:jc w:val="left"/>
              <w:rPr>
                <w:sz w:val="22"/>
                <w:szCs w:val="22"/>
              </w:rPr>
            </w:pPr>
            <w:r w:rsidRPr="002261A8">
              <w:rPr>
                <w:sz w:val="22"/>
                <w:szCs w:val="22"/>
              </w:rPr>
              <w:t>Строительство сетей водоснабжения местног</w:t>
            </w:r>
            <w:r w:rsidR="00D14B38" w:rsidRPr="002261A8">
              <w:rPr>
                <w:sz w:val="22"/>
                <w:szCs w:val="22"/>
              </w:rPr>
              <w:t xml:space="preserve">о значения в с. </w:t>
            </w:r>
            <w:proofErr w:type="spellStart"/>
            <w:r w:rsidR="00D14B38" w:rsidRPr="002261A8">
              <w:rPr>
                <w:sz w:val="22"/>
                <w:szCs w:val="22"/>
              </w:rPr>
              <w:t>Побочино</w:t>
            </w:r>
            <w:proofErr w:type="spellEnd"/>
            <w:r w:rsidR="00D14B38" w:rsidRPr="002261A8">
              <w:rPr>
                <w:sz w:val="22"/>
                <w:szCs w:val="22"/>
              </w:rPr>
              <w:t xml:space="preserve"> протяженностью 1,4 км</w:t>
            </w:r>
          </w:p>
        </w:tc>
        <w:tc>
          <w:tcPr>
            <w:tcW w:w="813" w:type="pct"/>
            <w:vAlign w:val="center"/>
          </w:tcPr>
          <w:p w:rsidR="00D46D94" w:rsidRPr="002261A8" w:rsidRDefault="00044EBD" w:rsidP="00535A08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 w:rsidRPr="002261A8">
              <w:rPr>
                <w:sz w:val="22"/>
                <w:szCs w:val="22"/>
              </w:rPr>
              <w:t>+</w:t>
            </w:r>
          </w:p>
        </w:tc>
        <w:tc>
          <w:tcPr>
            <w:tcW w:w="824" w:type="pct"/>
            <w:vAlign w:val="center"/>
          </w:tcPr>
          <w:p w:rsidR="00D46D94" w:rsidRPr="002261A8" w:rsidRDefault="00044EBD" w:rsidP="00535A08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 w:rsidRPr="002261A8">
              <w:rPr>
                <w:sz w:val="22"/>
                <w:szCs w:val="22"/>
              </w:rPr>
              <w:t>-</w:t>
            </w:r>
          </w:p>
        </w:tc>
      </w:tr>
      <w:tr w:rsidR="00D46D94" w:rsidTr="00D46D94">
        <w:tc>
          <w:tcPr>
            <w:tcW w:w="610" w:type="pct"/>
            <w:vAlign w:val="center"/>
          </w:tcPr>
          <w:p w:rsidR="00D46D94" w:rsidRPr="002261A8" w:rsidRDefault="00D46D94" w:rsidP="00535A08">
            <w:pPr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 w:rsidRPr="002261A8">
              <w:rPr>
                <w:sz w:val="22"/>
                <w:szCs w:val="22"/>
              </w:rPr>
              <w:t>5</w:t>
            </w:r>
          </w:p>
        </w:tc>
        <w:tc>
          <w:tcPr>
            <w:tcW w:w="2753" w:type="pct"/>
            <w:vAlign w:val="center"/>
          </w:tcPr>
          <w:p w:rsidR="00D46D94" w:rsidRPr="002261A8" w:rsidRDefault="00044EBD" w:rsidP="00535A08">
            <w:pPr>
              <w:spacing w:line="240" w:lineRule="auto"/>
              <w:ind w:firstLine="0"/>
              <w:jc w:val="left"/>
              <w:rPr>
                <w:sz w:val="22"/>
                <w:szCs w:val="22"/>
              </w:rPr>
            </w:pPr>
            <w:r w:rsidRPr="002261A8">
              <w:rPr>
                <w:sz w:val="22"/>
                <w:szCs w:val="22"/>
              </w:rPr>
              <w:t>Установка по всей сети в существующие водопроводные колодцы пожарных гидрантов (гидрант-колонок) в количестве 15 шт.</w:t>
            </w:r>
          </w:p>
        </w:tc>
        <w:tc>
          <w:tcPr>
            <w:tcW w:w="813" w:type="pct"/>
            <w:vAlign w:val="center"/>
          </w:tcPr>
          <w:p w:rsidR="00D46D94" w:rsidRPr="002261A8" w:rsidRDefault="00044EBD" w:rsidP="00535A08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 w:rsidRPr="002261A8">
              <w:rPr>
                <w:sz w:val="22"/>
                <w:szCs w:val="22"/>
              </w:rPr>
              <w:t>+</w:t>
            </w:r>
          </w:p>
        </w:tc>
        <w:tc>
          <w:tcPr>
            <w:tcW w:w="824" w:type="pct"/>
            <w:vAlign w:val="center"/>
          </w:tcPr>
          <w:p w:rsidR="00D46D94" w:rsidRPr="002261A8" w:rsidRDefault="00044EBD" w:rsidP="00535A08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 w:rsidRPr="002261A8">
              <w:rPr>
                <w:sz w:val="22"/>
                <w:szCs w:val="22"/>
              </w:rPr>
              <w:t>-</w:t>
            </w:r>
          </w:p>
        </w:tc>
      </w:tr>
      <w:tr w:rsidR="00D46D94" w:rsidTr="00D46D94">
        <w:tc>
          <w:tcPr>
            <w:tcW w:w="610" w:type="pct"/>
            <w:vAlign w:val="center"/>
          </w:tcPr>
          <w:p w:rsidR="00D46D94" w:rsidRPr="002261A8" w:rsidRDefault="00D46D94" w:rsidP="00535A08">
            <w:pPr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 w:rsidRPr="002261A8">
              <w:rPr>
                <w:sz w:val="22"/>
                <w:szCs w:val="22"/>
              </w:rPr>
              <w:t>6</w:t>
            </w:r>
          </w:p>
        </w:tc>
        <w:tc>
          <w:tcPr>
            <w:tcW w:w="2753" w:type="pct"/>
            <w:vAlign w:val="center"/>
          </w:tcPr>
          <w:p w:rsidR="00D46D94" w:rsidRPr="002261A8" w:rsidRDefault="00044EBD" w:rsidP="00535A08">
            <w:pPr>
              <w:spacing w:line="240" w:lineRule="auto"/>
              <w:ind w:firstLine="0"/>
              <w:jc w:val="left"/>
              <w:rPr>
                <w:sz w:val="22"/>
                <w:szCs w:val="22"/>
              </w:rPr>
            </w:pPr>
            <w:r w:rsidRPr="002261A8">
              <w:rPr>
                <w:sz w:val="22"/>
                <w:szCs w:val="22"/>
              </w:rPr>
              <w:t xml:space="preserve">Реконструкция водопроводных сетей с. </w:t>
            </w:r>
            <w:proofErr w:type="spellStart"/>
            <w:r w:rsidRPr="002261A8">
              <w:rPr>
                <w:sz w:val="22"/>
                <w:szCs w:val="22"/>
              </w:rPr>
              <w:t>Побочино</w:t>
            </w:r>
            <w:proofErr w:type="spellEnd"/>
            <w:r w:rsidRPr="002261A8">
              <w:rPr>
                <w:sz w:val="22"/>
                <w:szCs w:val="22"/>
              </w:rPr>
              <w:t xml:space="preserve"> протяженностью 6,2 км с установкой в водопроводные колодцы пожарных гидрантов (гидрант-колонок)</w:t>
            </w:r>
          </w:p>
        </w:tc>
        <w:tc>
          <w:tcPr>
            <w:tcW w:w="813" w:type="pct"/>
            <w:vAlign w:val="center"/>
          </w:tcPr>
          <w:p w:rsidR="00D46D94" w:rsidRPr="002261A8" w:rsidRDefault="00044EBD" w:rsidP="00535A08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 w:rsidRPr="002261A8">
              <w:rPr>
                <w:sz w:val="22"/>
                <w:szCs w:val="22"/>
              </w:rPr>
              <w:t>-</w:t>
            </w:r>
          </w:p>
        </w:tc>
        <w:tc>
          <w:tcPr>
            <w:tcW w:w="824" w:type="pct"/>
            <w:vAlign w:val="center"/>
          </w:tcPr>
          <w:p w:rsidR="00D46D94" w:rsidRPr="002261A8" w:rsidRDefault="00044EBD" w:rsidP="00535A08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 w:rsidRPr="002261A8">
              <w:rPr>
                <w:sz w:val="22"/>
                <w:szCs w:val="22"/>
              </w:rPr>
              <w:t>+</w:t>
            </w:r>
          </w:p>
        </w:tc>
      </w:tr>
      <w:tr w:rsidR="00D46D94" w:rsidTr="00D46D94">
        <w:tc>
          <w:tcPr>
            <w:tcW w:w="610" w:type="pct"/>
            <w:vAlign w:val="center"/>
          </w:tcPr>
          <w:p w:rsidR="00D46D94" w:rsidRPr="002261A8" w:rsidRDefault="00D46D94" w:rsidP="00535A08">
            <w:pPr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 w:rsidRPr="002261A8">
              <w:rPr>
                <w:sz w:val="22"/>
                <w:szCs w:val="22"/>
              </w:rPr>
              <w:t>7</w:t>
            </w:r>
          </w:p>
        </w:tc>
        <w:tc>
          <w:tcPr>
            <w:tcW w:w="2753" w:type="pct"/>
            <w:vAlign w:val="center"/>
          </w:tcPr>
          <w:p w:rsidR="00D46D94" w:rsidRPr="002261A8" w:rsidRDefault="00044EBD" w:rsidP="00535A08">
            <w:pPr>
              <w:spacing w:line="240" w:lineRule="auto"/>
              <w:ind w:firstLine="0"/>
              <w:jc w:val="left"/>
              <w:rPr>
                <w:sz w:val="22"/>
                <w:szCs w:val="22"/>
                <w:highlight w:val="yellow"/>
              </w:rPr>
            </w:pPr>
            <w:r w:rsidRPr="002261A8">
              <w:rPr>
                <w:sz w:val="22"/>
                <w:szCs w:val="22"/>
              </w:rPr>
              <w:t xml:space="preserve">Строительство дополнительного резервуара чистой воды объёмом 500 </w:t>
            </w:r>
            <w:r w:rsidR="009E1F09">
              <w:rPr>
                <w:sz w:val="22"/>
                <w:szCs w:val="22"/>
              </w:rPr>
              <w:t>м3</w:t>
            </w:r>
            <w:r w:rsidRPr="002261A8">
              <w:rPr>
                <w:spacing w:val="1"/>
                <w:sz w:val="22"/>
                <w:szCs w:val="22"/>
              </w:rPr>
              <w:t xml:space="preserve"> </w:t>
            </w:r>
            <w:r w:rsidRPr="002261A8">
              <w:rPr>
                <w:sz w:val="22"/>
                <w:szCs w:val="22"/>
              </w:rPr>
              <w:t>для</w:t>
            </w:r>
            <w:r w:rsidRPr="002261A8">
              <w:rPr>
                <w:spacing w:val="-1"/>
                <w:sz w:val="22"/>
                <w:szCs w:val="22"/>
              </w:rPr>
              <w:t xml:space="preserve"> </w:t>
            </w:r>
            <w:r w:rsidRPr="002261A8">
              <w:rPr>
                <w:sz w:val="22"/>
                <w:szCs w:val="22"/>
              </w:rPr>
              <w:t>выполнения требования п.</w:t>
            </w:r>
            <w:r w:rsidRPr="002261A8">
              <w:rPr>
                <w:spacing w:val="-4"/>
                <w:sz w:val="22"/>
                <w:szCs w:val="22"/>
              </w:rPr>
              <w:t xml:space="preserve"> </w:t>
            </w:r>
            <w:r w:rsidRPr="002261A8">
              <w:rPr>
                <w:sz w:val="22"/>
                <w:szCs w:val="22"/>
              </w:rPr>
              <w:t>9.21</w:t>
            </w:r>
            <w:r w:rsidRPr="002261A8">
              <w:rPr>
                <w:spacing w:val="-1"/>
                <w:sz w:val="22"/>
                <w:szCs w:val="22"/>
              </w:rPr>
              <w:t xml:space="preserve"> </w:t>
            </w:r>
            <w:r w:rsidRPr="002261A8">
              <w:rPr>
                <w:sz w:val="22"/>
                <w:szCs w:val="22"/>
              </w:rPr>
              <w:t>СНиП</w:t>
            </w:r>
            <w:r w:rsidRPr="002261A8">
              <w:rPr>
                <w:spacing w:val="-2"/>
                <w:sz w:val="22"/>
                <w:szCs w:val="22"/>
              </w:rPr>
              <w:t xml:space="preserve"> </w:t>
            </w:r>
            <w:r w:rsidRPr="002261A8">
              <w:rPr>
                <w:sz w:val="22"/>
                <w:szCs w:val="22"/>
              </w:rPr>
              <w:t>2.04.02.-84*.</w:t>
            </w:r>
          </w:p>
        </w:tc>
        <w:tc>
          <w:tcPr>
            <w:tcW w:w="813" w:type="pct"/>
            <w:vAlign w:val="center"/>
          </w:tcPr>
          <w:p w:rsidR="00D46D94" w:rsidRPr="002261A8" w:rsidRDefault="00044EBD" w:rsidP="00535A08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 w:rsidRPr="002261A8">
              <w:rPr>
                <w:sz w:val="22"/>
                <w:szCs w:val="22"/>
              </w:rPr>
              <w:t>-</w:t>
            </w:r>
          </w:p>
        </w:tc>
        <w:tc>
          <w:tcPr>
            <w:tcW w:w="824" w:type="pct"/>
            <w:vAlign w:val="center"/>
          </w:tcPr>
          <w:p w:rsidR="00D46D94" w:rsidRPr="002261A8" w:rsidRDefault="00044EBD" w:rsidP="00535A08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 w:rsidRPr="002261A8">
              <w:rPr>
                <w:sz w:val="22"/>
                <w:szCs w:val="22"/>
              </w:rPr>
              <w:t>+</w:t>
            </w:r>
          </w:p>
        </w:tc>
      </w:tr>
    </w:tbl>
    <w:p w:rsidR="00E560DE" w:rsidRDefault="00E560DE" w:rsidP="00E560DE"/>
    <w:p w:rsidR="00535A08" w:rsidRDefault="00535A08" w:rsidP="00E560DE"/>
    <w:p w:rsidR="0005515A" w:rsidRDefault="00E560DE" w:rsidP="00953359">
      <w:pPr>
        <w:pStyle w:val="3"/>
        <w:numPr>
          <w:ilvl w:val="1"/>
          <w:numId w:val="7"/>
        </w:numPr>
      </w:pPr>
      <w:bookmarkStart w:id="52" w:name="_Toc178782787"/>
      <w:r>
        <w:t>Т</w:t>
      </w:r>
      <w:r w:rsidR="0005515A" w:rsidRPr="0021342B">
        <w:t>ехнические обоснования основных мероприятий по реализации схем водоснабжения, в том числе гидрогеологические характеристики потенциальных источников водоснабжения, санитарные характеристики источников водоснабжения, а также возможное изменение указанных характеристик в результате реализации мероприятий, предусмотренных схемами водоснабжения и водоотведения</w:t>
      </w:r>
      <w:bookmarkEnd w:id="52"/>
    </w:p>
    <w:p w:rsidR="00E560DE" w:rsidRDefault="00D14B38" w:rsidP="00E560DE">
      <w:r>
        <w:t xml:space="preserve">Источник водоснабжения </w:t>
      </w:r>
      <w:proofErr w:type="spellStart"/>
      <w:r>
        <w:t>Побочинского</w:t>
      </w:r>
      <w:proofErr w:type="spellEnd"/>
      <w:r>
        <w:t xml:space="preserve"> сельского поселения на расчетный срок до 2039 года остается неизменным. На территории поселения сохраняется существующая централизованная система водоснабжения.</w:t>
      </w:r>
    </w:p>
    <w:p w:rsidR="00D53303" w:rsidRDefault="002261A8" w:rsidP="00E560DE">
      <w:r>
        <w:t xml:space="preserve">В соответствии с разделом 10 Постановления Правительства РФ от 5 сентября 2013 года №782 г. Москва «О схемах водоснабжения и водоотведения» обоснования предложений по строительству и реконструкции объектов централизованных систем водоснабжения </w:t>
      </w:r>
      <w:proofErr w:type="spellStart"/>
      <w:r>
        <w:t>Побочинского</w:t>
      </w:r>
      <w:proofErr w:type="spellEnd"/>
      <w:r>
        <w:t xml:space="preserve"> сельского поселения приведено в </w:t>
      </w:r>
      <w:r w:rsidR="001C6A95">
        <w:fldChar w:fldCharType="begin"/>
      </w:r>
      <w:r>
        <w:instrText xml:space="preserve"> REF _Ref177978658 \h </w:instrText>
      </w:r>
      <w:r w:rsidR="001C6A95">
        <w:fldChar w:fldCharType="separate"/>
      </w:r>
      <w:r w:rsidR="00C105E2">
        <w:t xml:space="preserve">Таблица </w:t>
      </w:r>
      <w:r w:rsidR="00C105E2">
        <w:rPr>
          <w:noProof/>
        </w:rPr>
        <w:t>18</w:t>
      </w:r>
      <w:r w:rsidR="001C6A95">
        <w:fldChar w:fldCharType="end"/>
      </w:r>
      <w:r>
        <w:t>.</w:t>
      </w:r>
    </w:p>
    <w:p w:rsidR="00535A08" w:rsidRDefault="00535A08" w:rsidP="00E560DE"/>
    <w:p w:rsidR="000A3C82" w:rsidRDefault="000A3C82">
      <w:pPr>
        <w:spacing w:after="200" w:line="276" w:lineRule="auto"/>
        <w:ind w:firstLine="0"/>
        <w:jc w:val="left"/>
      </w:pPr>
      <w:r>
        <w:br w:type="page"/>
      </w:r>
    </w:p>
    <w:p w:rsidR="00535A08" w:rsidRDefault="002261A8" w:rsidP="002261A8">
      <w:pPr>
        <w:pStyle w:val="af1"/>
      </w:pPr>
      <w:bookmarkStart w:id="53" w:name="_Ref177978658"/>
      <w:r>
        <w:lastRenderedPageBreak/>
        <w:t xml:space="preserve">Таблица </w:t>
      </w:r>
      <w:r w:rsidR="0048408F">
        <w:rPr>
          <w:noProof/>
        </w:rPr>
        <w:fldChar w:fldCharType="begin"/>
      </w:r>
      <w:r w:rsidR="0048408F">
        <w:rPr>
          <w:noProof/>
        </w:rPr>
        <w:instrText xml:space="preserve"> SEQ Таблица \* ARABIC </w:instrText>
      </w:r>
      <w:r w:rsidR="0048408F">
        <w:rPr>
          <w:noProof/>
        </w:rPr>
        <w:fldChar w:fldCharType="separate"/>
      </w:r>
      <w:r w:rsidR="00EC3DE3">
        <w:rPr>
          <w:noProof/>
        </w:rPr>
        <w:t>18</w:t>
      </w:r>
      <w:r w:rsidR="0048408F">
        <w:rPr>
          <w:noProof/>
        </w:rPr>
        <w:fldChar w:fldCharType="end"/>
      </w:r>
      <w:bookmarkEnd w:id="53"/>
      <w:r>
        <w:t xml:space="preserve"> – Технические обоснования основных мероприятий по реализации схем водоснабжения</w:t>
      </w:r>
    </w:p>
    <w:tbl>
      <w:tblPr>
        <w:tblStyle w:val="af0"/>
        <w:tblW w:w="5000" w:type="pct"/>
        <w:tblLook w:val="04A0" w:firstRow="1" w:lastRow="0" w:firstColumn="1" w:lastColumn="0" w:noHBand="0" w:noVBand="1"/>
      </w:tblPr>
      <w:tblGrid>
        <w:gridCol w:w="1150"/>
        <w:gridCol w:w="4140"/>
        <w:gridCol w:w="4140"/>
      </w:tblGrid>
      <w:tr w:rsidR="002261A8" w:rsidRPr="002261A8" w:rsidTr="002261A8">
        <w:trPr>
          <w:trHeight w:val="470"/>
        </w:trPr>
        <w:tc>
          <w:tcPr>
            <w:tcW w:w="610" w:type="pct"/>
            <w:shd w:val="clear" w:color="auto" w:fill="E5DFEC" w:themeFill="accent4" w:themeFillTint="33"/>
            <w:vAlign w:val="center"/>
          </w:tcPr>
          <w:p w:rsidR="002261A8" w:rsidRPr="00535A08" w:rsidRDefault="002261A8" w:rsidP="002261A8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 w:rsidRPr="00535A08">
              <w:rPr>
                <w:b/>
                <w:sz w:val="20"/>
                <w:szCs w:val="20"/>
              </w:rPr>
              <w:t>№ п/п</w:t>
            </w:r>
          </w:p>
        </w:tc>
        <w:tc>
          <w:tcPr>
            <w:tcW w:w="2195" w:type="pct"/>
            <w:shd w:val="clear" w:color="auto" w:fill="E5DFEC" w:themeFill="accent4" w:themeFillTint="33"/>
            <w:vAlign w:val="center"/>
          </w:tcPr>
          <w:p w:rsidR="002261A8" w:rsidRPr="00535A08" w:rsidRDefault="002261A8" w:rsidP="002261A8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 w:rsidRPr="00535A08">
              <w:rPr>
                <w:b/>
                <w:sz w:val="20"/>
                <w:szCs w:val="20"/>
              </w:rPr>
              <w:t>Наименование мероприятия</w:t>
            </w:r>
          </w:p>
        </w:tc>
        <w:tc>
          <w:tcPr>
            <w:tcW w:w="2195" w:type="pct"/>
            <w:shd w:val="clear" w:color="auto" w:fill="E5DFEC" w:themeFill="accent4" w:themeFillTint="33"/>
            <w:vAlign w:val="center"/>
          </w:tcPr>
          <w:p w:rsidR="002261A8" w:rsidRPr="002261A8" w:rsidRDefault="002261A8" w:rsidP="002261A8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 w:rsidRPr="002261A8">
              <w:rPr>
                <w:b/>
                <w:sz w:val="20"/>
                <w:szCs w:val="20"/>
              </w:rPr>
              <w:t>Технические обоснования</w:t>
            </w:r>
            <w:r>
              <w:rPr>
                <w:b/>
                <w:sz w:val="20"/>
                <w:szCs w:val="20"/>
              </w:rPr>
              <w:t xml:space="preserve"> разд. 10 ПП РФ от 05.09.2013 №782</w:t>
            </w:r>
          </w:p>
        </w:tc>
      </w:tr>
      <w:tr w:rsidR="002261A8" w:rsidTr="000A3C82">
        <w:tc>
          <w:tcPr>
            <w:tcW w:w="610" w:type="pct"/>
          </w:tcPr>
          <w:p w:rsidR="002261A8" w:rsidRPr="002261A8" w:rsidRDefault="002261A8" w:rsidP="000A3C82">
            <w:pPr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 w:rsidRPr="002261A8">
              <w:rPr>
                <w:sz w:val="22"/>
                <w:szCs w:val="22"/>
              </w:rPr>
              <w:t>1</w:t>
            </w:r>
          </w:p>
        </w:tc>
        <w:tc>
          <w:tcPr>
            <w:tcW w:w="2195" w:type="pct"/>
          </w:tcPr>
          <w:p w:rsidR="002261A8" w:rsidRPr="002261A8" w:rsidRDefault="002261A8" w:rsidP="000A3C82">
            <w:pPr>
              <w:spacing w:line="240" w:lineRule="auto"/>
              <w:ind w:firstLine="0"/>
              <w:jc w:val="left"/>
              <w:rPr>
                <w:sz w:val="22"/>
                <w:szCs w:val="22"/>
              </w:rPr>
            </w:pPr>
            <w:r w:rsidRPr="002261A8">
              <w:rPr>
                <w:sz w:val="22"/>
                <w:szCs w:val="22"/>
              </w:rPr>
              <w:t xml:space="preserve">Техническое обследование централизованной системы водоснабжения </w:t>
            </w:r>
            <w:proofErr w:type="spellStart"/>
            <w:r w:rsidRPr="002261A8">
              <w:rPr>
                <w:sz w:val="22"/>
                <w:szCs w:val="22"/>
              </w:rPr>
              <w:t>Побочинского</w:t>
            </w:r>
            <w:proofErr w:type="spellEnd"/>
            <w:r w:rsidRPr="002261A8">
              <w:rPr>
                <w:sz w:val="22"/>
                <w:szCs w:val="22"/>
              </w:rPr>
              <w:t xml:space="preserve"> сельского поселения</w:t>
            </w:r>
          </w:p>
        </w:tc>
        <w:tc>
          <w:tcPr>
            <w:tcW w:w="2195" w:type="pct"/>
            <w:vMerge w:val="restart"/>
            <w:vAlign w:val="center"/>
          </w:tcPr>
          <w:p w:rsidR="002261A8" w:rsidRPr="002261A8" w:rsidRDefault="002261A8" w:rsidP="006B4035">
            <w:pPr>
              <w:pStyle w:val="s1"/>
              <w:numPr>
                <w:ilvl w:val="0"/>
                <w:numId w:val="26"/>
              </w:numPr>
              <w:shd w:val="clear" w:color="auto" w:fill="FFFFFF"/>
              <w:spacing w:before="0" w:beforeAutospacing="0" w:after="0" w:afterAutospacing="0"/>
              <w:rPr>
                <w:sz w:val="22"/>
                <w:szCs w:val="22"/>
              </w:rPr>
            </w:pPr>
            <w:r w:rsidRPr="002261A8">
              <w:rPr>
                <w:sz w:val="22"/>
                <w:szCs w:val="22"/>
              </w:rPr>
              <w:t>обеспечение подачи абонентам определенного объема горячей, питьевой воды установленного качества;</w:t>
            </w:r>
          </w:p>
          <w:p w:rsidR="000A3C82" w:rsidRDefault="002261A8" w:rsidP="006B4035">
            <w:pPr>
              <w:pStyle w:val="s1"/>
              <w:numPr>
                <w:ilvl w:val="0"/>
                <w:numId w:val="26"/>
              </w:numPr>
              <w:shd w:val="clear" w:color="auto" w:fill="FFFFFF"/>
              <w:spacing w:before="0" w:beforeAutospacing="0" w:after="0" w:afterAutospacing="0"/>
              <w:rPr>
                <w:sz w:val="22"/>
                <w:szCs w:val="22"/>
              </w:rPr>
            </w:pPr>
            <w:r w:rsidRPr="002261A8">
              <w:rPr>
                <w:sz w:val="22"/>
                <w:szCs w:val="22"/>
              </w:rPr>
              <w:t>организация и обеспечение централизованного водоснабжения на территориях, где оно отсутствует;</w:t>
            </w:r>
          </w:p>
          <w:p w:rsidR="002261A8" w:rsidRPr="002261A8" w:rsidRDefault="002261A8" w:rsidP="006B4035">
            <w:pPr>
              <w:pStyle w:val="s1"/>
              <w:numPr>
                <w:ilvl w:val="0"/>
                <w:numId w:val="26"/>
              </w:numPr>
              <w:shd w:val="clear" w:color="auto" w:fill="FFFFFF"/>
              <w:spacing w:before="0" w:beforeAutospacing="0" w:after="0" w:afterAutospacing="0"/>
              <w:rPr>
                <w:sz w:val="22"/>
                <w:szCs w:val="22"/>
              </w:rPr>
            </w:pPr>
            <w:r w:rsidRPr="002261A8">
              <w:rPr>
                <w:sz w:val="22"/>
                <w:szCs w:val="22"/>
              </w:rPr>
              <w:t>обеспечение водоснабжения объектов перспективной застройки населенного пункта;</w:t>
            </w:r>
          </w:p>
          <w:p w:rsidR="002261A8" w:rsidRPr="002261A8" w:rsidRDefault="002261A8" w:rsidP="006B4035">
            <w:pPr>
              <w:pStyle w:val="s1"/>
              <w:numPr>
                <w:ilvl w:val="0"/>
                <w:numId w:val="26"/>
              </w:numPr>
              <w:shd w:val="clear" w:color="auto" w:fill="FFFFFF"/>
              <w:spacing w:before="0" w:beforeAutospacing="0" w:after="0" w:afterAutospacing="0"/>
              <w:rPr>
                <w:sz w:val="22"/>
                <w:szCs w:val="22"/>
              </w:rPr>
            </w:pPr>
            <w:r w:rsidRPr="002261A8">
              <w:rPr>
                <w:sz w:val="22"/>
                <w:szCs w:val="22"/>
              </w:rPr>
              <w:t>сокращение потерь воды при ее транспортировке;</w:t>
            </w:r>
          </w:p>
          <w:p w:rsidR="002261A8" w:rsidRPr="002261A8" w:rsidRDefault="002261A8" w:rsidP="006B4035">
            <w:pPr>
              <w:pStyle w:val="s1"/>
              <w:numPr>
                <w:ilvl w:val="0"/>
                <w:numId w:val="26"/>
              </w:numPr>
              <w:shd w:val="clear" w:color="auto" w:fill="FFFFFF"/>
              <w:spacing w:before="0" w:beforeAutospacing="0" w:after="0" w:afterAutospacing="0"/>
              <w:rPr>
                <w:sz w:val="22"/>
                <w:szCs w:val="22"/>
              </w:rPr>
            </w:pPr>
            <w:r w:rsidRPr="002261A8">
              <w:rPr>
                <w:sz w:val="22"/>
                <w:szCs w:val="22"/>
              </w:rPr>
              <w:t>выполнение мероприятий, направленных на обеспечение соответствия качества питьевой воды, горячей воды требованиям</w:t>
            </w:r>
            <w:r w:rsidR="000A3C82">
              <w:rPr>
                <w:sz w:val="22"/>
                <w:szCs w:val="22"/>
              </w:rPr>
              <w:t xml:space="preserve"> </w:t>
            </w:r>
            <w:hyperlink r:id="rId12" w:anchor="block_622" w:history="1">
              <w:r w:rsidRPr="000A3C82">
                <w:rPr>
                  <w:rStyle w:val="a7"/>
                  <w:color w:val="auto"/>
                  <w:sz w:val="22"/>
                  <w:szCs w:val="22"/>
                  <w:u w:val="none"/>
                </w:rPr>
                <w:t>законодательства</w:t>
              </w:r>
            </w:hyperlink>
            <w:r w:rsidR="000A3C82">
              <w:rPr>
                <w:sz w:val="22"/>
                <w:szCs w:val="22"/>
              </w:rPr>
              <w:t xml:space="preserve"> </w:t>
            </w:r>
            <w:r w:rsidRPr="002261A8">
              <w:rPr>
                <w:sz w:val="22"/>
                <w:szCs w:val="22"/>
              </w:rPr>
              <w:t>Российской Федера</w:t>
            </w:r>
            <w:r w:rsidR="000A3C82">
              <w:rPr>
                <w:sz w:val="22"/>
                <w:szCs w:val="22"/>
              </w:rPr>
              <w:t>ции.</w:t>
            </w:r>
          </w:p>
          <w:p w:rsidR="002261A8" w:rsidRPr="002261A8" w:rsidRDefault="002261A8" w:rsidP="000A3C82">
            <w:pPr>
              <w:spacing w:line="240" w:lineRule="auto"/>
              <w:ind w:firstLine="0"/>
              <w:jc w:val="left"/>
              <w:rPr>
                <w:sz w:val="22"/>
                <w:szCs w:val="22"/>
              </w:rPr>
            </w:pPr>
          </w:p>
        </w:tc>
      </w:tr>
      <w:tr w:rsidR="002261A8" w:rsidTr="002261A8">
        <w:tc>
          <w:tcPr>
            <w:tcW w:w="610" w:type="pct"/>
          </w:tcPr>
          <w:p w:rsidR="002261A8" w:rsidRPr="002261A8" w:rsidRDefault="002261A8" w:rsidP="000A3C82">
            <w:pPr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 w:rsidRPr="002261A8">
              <w:rPr>
                <w:sz w:val="22"/>
                <w:szCs w:val="22"/>
              </w:rPr>
              <w:t>2</w:t>
            </w:r>
          </w:p>
        </w:tc>
        <w:tc>
          <w:tcPr>
            <w:tcW w:w="2195" w:type="pct"/>
          </w:tcPr>
          <w:p w:rsidR="002261A8" w:rsidRPr="002261A8" w:rsidRDefault="001931F1" w:rsidP="000A3C82">
            <w:pPr>
              <w:spacing w:line="240" w:lineRule="auto"/>
              <w:ind w:firstLine="0"/>
              <w:jc w:val="left"/>
              <w:rPr>
                <w:sz w:val="22"/>
                <w:szCs w:val="22"/>
              </w:rPr>
            </w:pPr>
            <w:r w:rsidRPr="001931F1">
              <w:rPr>
                <w:sz w:val="22"/>
                <w:szCs w:val="22"/>
              </w:rPr>
              <w:t xml:space="preserve">Реконструкция сетей водопровода и канализации в с. </w:t>
            </w:r>
            <w:proofErr w:type="spellStart"/>
            <w:r w:rsidRPr="001931F1">
              <w:rPr>
                <w:sz w:val="22"/>
                <w:szCs w:val="22"/>
              </w:rPr>
              <w:t>Побочино</w:t>
            </w:r>
            <w:proofErr w:type="spellEnd"/>
            <w:r w:rsidRPr="001931F1">
              <w:rPr>
                <w:sz w:val="22"/>
                <w:szCs w:val="22"/>
              </w:rPr>
              <w:t xml:space="preserve"> Одесского района Омской области с устройством насосной станции</w:t>
            </w:r>
          </w:p>
        </w:tc>
        <w:tc>
          <w:tcPr>
            <w:tcW w:w="2195" w:type="pct"/>
            <w:vMerge/>
          </w:tcPr>
          <w:p w:rsidR="002261A8" w:rsidRPr="002261A8" w:rsidRDefault="002261A8" w:rsidP="000A3C82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</w:p>
        </w:tc>
      </w:tr>
      <w:tr w:rsidR="002261A8" w:rsidTr="002261A8">
        <w:tc>
          <w:tcPr>
            <w:tcW w:w="610" w:type="pct"/>
          </w:tcPr>
          <w:p w:rsidR="002261A8" w:rsidRPr="002261A8" w:rsidRDefault="002261A8" w:rsidP="000A3C82">
            <w:pPr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 w:rsidRPr="002261A8">
              <w:rPr>
                <w:sz w:val="22"/>
                <w:szCs w:val="22"/>
              </w:rPr>
              <w:t>3</w:t>
            </w:r>
          </w:p>
        </w:tc>
        <w:tc>
          <w:tcPr>
            <w:tcW w:w="2195" w:type="pct"/>
          </w:tcPr>
          <w:p w:rsidR="002261A8" w:rsidRPr="002261A8" w:rsidRDefault="002261A8" w:rsidP="000A3C82">
            <w:pPr>
              <w:spacing w:line="240" w:lineRule="auto"/>
              <w:ind w:firstLine="0"/>
              <w:jc w:val="left"/>
              <w:rPr>
                <w:sz w:val="22"/>
                <w:szCs w:val="22"/>
              </w:rPr>
            </w:pPr>
            <w:r w:rsidRPr="002261A8">
              <w:rPr>
                <w:sz w:val="22"/>
                <w:szCs w:val="22"/>
              </w:rPr>
              <w:t>Демонтаж незадействованной в технологическом процессе водонапорной башни</w:t>
            </w:r>
          </w:p>
        </w:tc>
        <w:tc>
          <w:tcPr>
            <w:tcW w:w="2195" w:type="pct"/>
            <w:vMerge/>
          </w:tcPr>
          <w:p w:rsidR="002261A8" w:rsidRPr="002261A8" w:rsidRDefault="002261A8" w:rsidP="000A3C82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</w:p>
        </w:tc>
      </w:tr>
      <w:tr w:rsidR="002261A8" w:rsidTr="002261A8">
        <w:tc>
          <w:tcPr>
            <w:tcW w:w="610" w:type="pct"/>
          </w:tcPr>
          <w:p w:rsidR="002261A8" w:rsidRPr="002261A8" w:rsidRDefault="002261A8" w:rsidP="000A3C82">
            <w:pPr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 w:rsidRPr="002261A8">
              <w:rPr>
                <w:sz w:val="22"/>
                <w:szCs w:val="22"/>
              </w:rPr>
              <w:t>4</w:t>
            </w:r>
          </w:p>
        </w:tc>
        <w:tc>
          <w:tcPr>
            <w:tcW w:w="2195" w:type="pct"/>
          </w:tcPr>
          <w:p w:rsidR="002261A8" w:rsidRPr="002261A8" w:rsidRDefault="002261A8" w:rsidP="000A3C82">
            <w:pPr>
              <w:spacing w:line="240" w:lineRule="auto"/>
              <w:ind w:firstLine="0"/>
              <w:jc w:val="left"/>
              <w:rPr>
                <w:sz w:val="22"/>
                <w:szCs w:val="22"/>
              </w:rPr>
            </w:pPr>
            <w:r w:rsidRPr="002261A8">
              <w:rPr>
                <w:sz w:val="22"/>
                <w:szCs w:val="22"/>
              </w:rPr>
              <w:t xml:space="preserve">Строительство сетей водоснабжения местного значения в с. </w:t>
            </w:r>
            <w:proofErr w:type="spellStart"/>
            <w:r w:rsidRPr="002261A8">
              <w:rPr>
                <w:sz w:val="22"/>
                <w:szCs w:val="22"/>
              </w:rPr>
              <w:t>Побочино</w:t>
            </w:r>
            <w:proofErr w:type="spellEnd"/>
            <w:r w:rsidRPr="002261A8">
              <w:rPr>
                <w:sz w:val="22"/>
                <w:szCs w:val="22"/>
              </w:rPr>
              <w:t xml:space="preserve"> протяженностью 1,4 км</w:t>
            </w:r>
          </w:p>
        </w:tc>
        <w:tc>
          <w:tcPr>
            <w:tcW w:w="2195" w:type="pct"/>
            <w:vMerge/>
          </w:tcPr>
          <w:p w:rsidR="002261A8" w:rsidRPr="002261A8" w:rsidRDefault="002261A8" w:rsidP="000A3C82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</w:p>
        </w:tc>
      </w:tr>
      <w:tr w:rsidR="002261A8" w:rsidTr="002261A8">
        <w:tc>
          <w:tcPr>
            <w:tcW w:w="610" w:type="pct"/>
          </w:tcPr>
          <w:p w:rsidR="002261A8" w:rsidRPr="002261A8" w:rsidRDefault="002261A8" w:rsidP="000A3C82">
            <w:pPr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 w:rsidRPr="002261A8">
              <w:rPr>
                <w:sz w:val="22"/>
                <w:szCs w:val="22"/>
              </w:rPr>
              <w:t>5</w:t>
            </w:r>
          </w:p>
        </w:tc>
        <w:tc>
          <w:tcPr>
            <w:tcW w:w="2195" w:type="pct"/>
          </w:tcPr>
          <w:p w:rsidR="002261A8" w:rsidRPr="002261A8" w:rsidRDefault="002261A8" w:rsidP="000A3C82">
            <w:pPr>
              <w:spacing w:line="240" w:lineRule="auto"/>
              <w:ind w:firstLine="0"/>
              <w:jc w:val="left"/>
              <w:rPr>
                <w:sz w:val="22"/>
                <w:szCs w:val="22"/>
              </w:rPr>
            </w:pPr>
            <w:r w:rsidRPr="002261A8">
              <w:rPr>
                <w:sz w:val="22"/>
                <w:szCs w:val="22"/>
              </w:rPr>
              <w:t>Установка по всей сети в существующие водопроводные колодцы пожарных гидрантов (гидрант-колонок) в количестве 15 шт.</w:t>
            </w:r>
          </w:p>
        </w:tc>
        <w:tc>
          <w:tcPr>
            <w:tcW w:w="2195" w:type="pct"/>
            <w:vMerge/>
          </w:tcPr>
          <w:p w:rsidR="002261A8" w:rsidRPr="002261A8" w:rsidRDefault="002261A8" w:rsidP="000A3C82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</w:p>
        </w:tc>
      </w:tr>
      <w:tr w:rsidR="002261A8" w:rsidTr="002261A8">
        <w:tc>
          <w:tcPr>
            <w:tcW w:w="610" w:type="pct"/>
          </w:tcPr>
          <w:p w:rsidR="002261A8" w:rsidRPr="002261A8" w:rsidRDefault="002261A8" w:rsidP="000A3C82">
            <w:pPr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 w:rsidRPr="002261A8">
              <w:rPr>
                <w:sz w:val="22"/>
                <w:szCs w:val="22"/>
              </w:rPr>
              <w:t>6</w:t>
            </w:r>
          </w:p>
        </w:tc>
        <w:tc>
          <w:tcPr>
            <w:tcW w:w="2195" w:type="pct"/>
          </w:tcPr>
          <w:p w:rsidR="002261A8" w:rsidRPr="002261A8" w:rsidRDefault="002261A8" w:rsidP="000A3C82">
            <w:pPr>
              <w:spacing w:line="240" w:lineRule="auto"/>
              <w:ind w:firstLine="0"/>
              <w:jc w:val="left"/>
              <w:rPr>
                <w:sz w:val="22"/>
                <w:szCs w:val="22"/>
              </w:rPr>
            </w:pPr>
            <w:r w:rsidRPr="002261A8">
              <w:rPr>
                <w:sz w:val="22"/>
                <w:szCs w:val="22"/>
              </w:rPr>
              <w:t xml:space="preserve">Реконструкция водопроводных сетей с. </w:t>
            </w:r>
            <w:proofErr w:type="spellStart"/>
            <w:r w:rsidRPr="002261A8">
              <w:rPr>
                <w:sz w:val="22"/>
                <w:szCs w:val="22"/>
              </w:rPr>
              <w:t>Побочино</w:t>
            </w:r>
            <w:proofErr w:type="spellEnd"/>
            <w:r w:rsidRPr="002261A8">
              <w:rPr>
                <w:sz w:val="22"/>
                <w:szCs w:val="22"/>
              </w:rPr>
              <w:t xml:space="preserve"> протяженностью 6,2 км с установкой в водопроводные колодцы пожарных гидрантов (гидрант-колонок)</w:t>
            </w:r>
          </w:p>
        </w:tc>
        <w:tc>
          <w:tcPr>
            <w:tcW w:w="2195" w:type="pct"/>
            <w:vMerge/>
          </w:tcPr>
          <w:p w:rsidR="002261A8" w:rsidRPr="002261A8" w:rsidRDefault="002261A8" w:rsidP="000A3C82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</w:p>
        </w:tc>
      </w:tr>
      <w:tr w:rsidR="002261A8" w:rsidTr="002261A8">
        <w:tc>
          <w:tcPr>
            <w:tcW w:w="610" w:type="pct"/>
          </w:tcPr>
          <w:p w:rsidR="002261A8" w:rsidRPr="002261A8" w:rsidRDefault="002261A8" w:rsidP="000A3C82">
            <w:pPr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 w:rsidRPr="002261A8">
              <w:rPr>
                <w:sz w:val="22"/>
                <w:szCs w:val="22"/>
              </w:rPr>
              <w:t>7</w:t>
            </w:r>
          </w:p>
        </w:tc>
        <w:tc>
          <w:tcPr>
            <w:tcW w:w="2195" w:type="pct"/>
          </w:tcPr>
          <w:p w:rsidR="002261A8" w:rsidRPr="002261A8" w:rsidRDefault="002261A8" w:rsidP="000A3C82">
            <w:pPr>
              <w:spacing w:line="240" w:lineRule="auto"/>
              <w:ind w:firstLine="0"/>
              <w:jc w:val="left"/>
              <w:rPr>
                <w:sz w:val="22"/>
                <w:szCs w:val="22"/>
                <w:highlight w:val="yellow"/>
              </w:rPr>
            </w:pPr>
            <w:r w:rsidRPr="002261A8">
              <w:rPr>
                <w:sz w:val="22"/>
                <w:szCs w:val="22"/>
              </w:rPr>
              <w:t xml:space="preserve">Строительство дополнительного резервуара чистой воды объёмом 500 </w:t>
            </w:r>
            <w:r w:rsidR="009E1F09">
              <w:rPr>
                <w:sz w:val="22"/>
                <w:szCs w:val="22"/>
              </w:rPr>
              <w:t>м3</w:t>
            </w:r>
            <w:r w:rsidRPr="002261A8">
              <w:rPr>
                <w:spacing w:val="1"/>
                <w:sz w:val="22"/>
                <w:szCs w:val="22"/>
              </w:rPr>
              <w:t xml:space="preserve"> </w:t>
            </w:r>
            <w:r w:rsidRPr="002261A8">
              <w:rPr>
                <w:sz w:val="22"/>
                <w:szCs w:val="22"/>
              </w:rPr>
              <w:t>для</w:t>
            </w:r>
            <w:r w:rsidRPr="002261A8">
              <w:rPr>
                <w:spacing w:val="-1"/>
                <w:sz w:val="22"/>
                <w:szCs w:val="22"/>
              </w:rPr>
              <w:t xml:space="preserve"> </w:t>
            </w:r>
            <w:r w:rsidRPr="002261A8">
              <w:rPr>
                <w:sz w:val="22"/>
                <w:szCs w:val="22"/>
              </w:rPr>
              <w:t>выполнения требования п.</w:t>
            </w:r>
            <w:r w:rsidRPr="002261A8">
              <w:rPr>
                <w:spacing w:val="-4"/>
                <w:sz w:val="22"/>
                <w:szCs w:val="22"/>
              </w:rPr>
              <w:t xml:space="preserve"> </w:t>
            </w:r>
            <w:r w:rsidRPr="002261A8">
              <w:rPr>
                <w:sz w:val="22"/>
                <w:szCs w:val="22"/>
              </w:rPr>
              <w:t>9.21</w:t>
            </w:r>
            <w:r w:rsidRPr="002261A8">
              <w:rPr>
                <w:spacing w:val="-1"/>
                <w:sz w:val="22"/>
                <w:szCs w:val="22"/>
              </w:rPr>
              <w:t xml:space="preserve"> </w:t>
            </w:r>
            <w:r w:rsidRPr="002261A8">
              <w:rPr>
                <w:sz w:val="22"/>
                <w:szCs w:val="22"/>
              </w:rPr>
              <w:t>СНиП</w:t>
            </w:r>
            <w:r w:rsidRPr="002261A8">
              <w:rPr>
                <w:spacing w:val="-2"/>
                <w:sz w:val="22"/>
                <w:szCs w:val="22"/>
              </w:rPr>
              <w:t xml:space="preserve"> </w:t>
            </w:r>
            <w:r w:rsidRPr="002261A8">
              <w:rPr>
                <w:sz w:val="22"/>
                <w:szCs w:val="22"/>
              </w:rPr>
              <w:t>2.04.02.-84*.</w:t>
            </w:r>
          </w:p>
        </w:tc>
        <w:tc>
          <w:tcPr>
            <w:tcW w:w="2195" w:type="pct"/>
            <w:vMerge/>
          </w:tcPr>
          <w:p w:rsidR="002261A8" w:rsidRPr="002261A8" w:rsidRDefault="002261A8" w:rsidP="000A3C82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</w:p>
        </w:tc>
      </w:tr>
    </w:tbl>
    <w:p w:rsidR="00D53303" w:rsidRDefault="00D53303" w:rsidP="00E560DE"/>
    <w:p w:rsidR="00D53303" w:rsidRPr="00E560DE" w:rsidRDefault="00D53303" w:rsidP="00E560DE"/>
    <w:p w:rsidR="0005515A" w:rsidRDefault="00E560DE" w:rsidP="00953359">
      <w:pPr>
        <w:pStyle w:val="3"/>
        <w:numPr>
          <w:ilvl w:val="1"/>
          <w:numId w:val="7"/>
        </w:numPr>
      </w:pPr>
      <w:bookmarkStart w:id="54" w:name="_Toc178782788"/>
      <w:r>
        <w:t>С</w:t>
      </w:r>
      <w:r w:rsidR="0005515A" w:rsidRPr="0021342B">
        <w:t>ведения о вновь строящихся, реконструируемых и предлагаемых к выводу из эксплуатации объектах системы водоснабжения</w:t>
      </w:r>
      <w:bookmarkEnd w:id="54"/>
    </w:p>
    <w:p w:rsidR="000A3C82" w:rsidRPr="000A3C82" w:rsidRDefault="000A3C82" w:rsidP="000A3C82">
      <w:pPr>
        <w:rPr>
          <w:i/>
        </w:rPr>
      </w:pPr>
      <w:r w:rsidRPr="000A3C82">
        <w:rPr>
          <w:i/>
        </w:rPr>
        <w:t>Сведения о вновь строящихся объектах системы водоснабжения.</w:t>
      </w:r>
    </w:p>
    <w:p w:rsidR="00FC3F0A" w:rsidRDefault="001931F1" w:rsidP="006B4035">
      <w:pPr>
        <w:pStyle w:val="a0"/>
        <w:numPr>
          <w:ilvl w:val="0"/>
          <w:numId w:val="27"/>
        </w:numPr>
      </w:pPr>
      <w:r w:rsidRPr="001931F1">
        <w:rPr>
          <w:sz w:val="22"/>
          <w:szCs w:val="22"/>
        </w:rPr>
        <w:t xml:space="preserve">Реконструкция сетей водопровода и канализации в с. </w:t>
      </w:r>
      <w:proofErr w:type="spellStart"/>
      <w:r w:rsidRPr="001931F1">
        <w:rPr>
          <w:sz w:val="22"/>
          <w:szCs w:val="22"/>
        </w:rPr>
        <w:t>Побочино</w:t>
      </w:r>
      <w:proofErr w:type="spellEnd"/>
      <w:r w:rsidRPr="001931F1">
        <w:rPr>
          <w:sz w:val="22"/>
          <w:szCs w:val="22"/>
        </w:rPr>
        <w:t xml:space="preserve"> Одесского района Омской области с устройством насосной станции</w:t>
      </w:r>
    </w:p>
    <w:p w:rsidR="000A3C82" w:rsidRPr="000A3C82" w:rsidRDefault="000A3C82" w:rsidP="00FC3F0A">
      <w:r>
        <w:t xml:space="preserve">Технические характеристики планируемой насосной станции приведены в </w:t>
      </w:r>
      <w:r w:rsidR="001C6A95">
        <w:fldChar w:fldCharType="begin"/>
      </w:r>
      <w:r>
        <w:instrText xml:space="preserve"> REF _Ref177979673 \h </w:instrText>
      </w:r>
      <w:r w:rsidR="001C6A95">
        <w:fldChar w:fldCharType="separate"/>
      </w:r>
      <w:r w:rsidR="00C105E2">
        <w:t xml:space="preserve">Таблица </w:t>
      </w:r>
      <w:r w:rsidR="00C105E2">
        <w:rPr>
          <w:noProof/>
        </w:rPr>
        <w:t>19</w:t>
      </w:r>
      <w:r w:rsidR="001C6A95">
        <w:fldChar w:fldCharType="end"/>
      </w:r>
      <w:r>
        <w:t>.</w:t>
      </w:r>
    </w:p>
    <w:p w:rsidR="000A3C82" w:rsidRDefault="000A3C82" w:rsidP="000A3C82">
      <w:pPr>
        <w:pStyle w:val="af1"/>
        <w:rPr>
          <w:szCs w:val="24"/>
        </w:rPr>
      </w:pPr>
      <w:bookmarkStart w:id="55" w:name="_Ref177979673"/>
      <w:r>
        <w:t xml:space="preserve">Таблица </w:t>
      </w:r>
      <w:r w:rsidR="0048408F">
        <w:rPr>
          <w:noProof/>
        </w:rPr>
        <w:fldChar w:fldCharType="begin"/>
      </w:r>
      <w:r w:rsidR="0048408F">
        <w:rPr>
          <w:noProof/>
        </w:rPr>
        <w:instrText xml:space="preserve"> SEQ Таблица \* ARABIC </w:instrText>
      </w:r>
      <w:r w:rsidR="0048408F">
        <w:rPr>
          <w:noProof/>
        </w:rPr>
        <w:fldChar w:fldCharType="separate"/>
      </w:r>
      <w:r w:rsidR="00EC3DE3">
        <w:rPr>
          <w:noProof/>
        </w:rPr>
        <w:t>19</w:t>
      </w:r>
      <w:r w:rsidR="0048408F">
        <w:rPr>
          <w:noProof/>
        </w:rPr>
        <w:fldChar w:fldCharType="end"/>
      </w:r>
      <w:bookmarkEnd w:id="55"/>
      <w:r>
        <w:t xml:space="preserve"> – </w:t>
      </w:r>
      <w:r w:rsidRPr="000A3C82">
        <w:rPr>
          <w:szCs w:val="24"/>
        </w:rPr>
        <w:t>Технические</w:t>
      </w:r>
      <w:r w:rsidRPr="000A3C82">
        <w:rPr>
          <w:spacing w:val="-3"/>
          <w:szCs w:val="24"/>
        </w:rPr>
        <w:t xml:space="preserve"> </w:t>
      </w:r>
      <w:r w:rsidR="00FC3F0A">
        <w:rPr>
          <w:szCs w:val="24"/>
        </w:rPr>
        <w:t>характеристики</w:t>
      </w:r>
      <w:r w:rsidRPr="000A3C82">
        <w:rPr>
          <w:spacing w:val="-5"/>
          <w:szCs w:val="24"/>
        </w:rPr>
        <w:t xml:space="preserve"> </w:t>
      </w:r>
      <w:r w:rsidRPr="000A3C82">
        <w:rPr>
          <w:szCs w:val="24"/>
        </w:rPr>
        <w:t>планируемой</w:t>
      </w:r>
      <w:r w:rsidRPr="000A3C82">
        <w:rPr>
          <w:spacing w:val="-3"/>
          <w:szCs w:val="24"/>
        </w:rPr>
        <w:t xml:space="preserve"> </w:t>
      </w:r>
      <w:r w:rsidRPr="000A3C82">
        <w:rPr>
          <w:szCs w:val="24"/>
        </w:rPr>
        <w:t>насосной</w:t>
      </w:r>
      <w:r w:rsidRPr="000A3C82">
        <w:rPr>
          <w:spacing w:val="-3"/>
          <w:szCs w:val="24"/>
        </w:rPr>
        <w:t xml:space="preserve"> </w:t>
      </w:r>
      <w:r>
        <w:rPr>
          <w:szCs w:val="24"/>
        </w:rPr>
        <w:t>станции</w:t>
      </w:r>
    </w:p>
    <w:tbl>
      <w:tblPr>
        <w:tblStyle w:val="af0"/>
        <w:tblW w:w="0" w:type="auto"/>
        <w:tblLayout w:type="fixed"/>
        <w:tblLook w:val="04A0" w:firstRow="1" w:lastRow="0" w:firstColumn="1" w:lastColumn="0" w:noHBand="0" w:noVBand="1"/>
      </w:tblPr>
      <w:tblGrid>
        <w:gridCol w:w="589"/>
        <w:gridCol w:w="5189"/>
        <w:gridCol w:w="1826"/>
        <w:gridCol w:w="1826"/>
      </w:tblGrid>
      <w:tr w:rsidR="00154716" w:rsidRPr="00FC3F0A" w:rsidTr="00154716">
        <w:trPr>
          <w:trHeight w:val="20"/>
        </w:trPr>
        <w:tc>
          <w:tcPr>
            <w:tcW w:w="589" w:type="dxa"/>
            <w:shd w:val="clear" w:color="auto" w:fill="E5DFEC" w:themeFill="accent4" w:themeFillTint="33"/>
            <w:vAlign w:val="center"/>
          </w:tcPr>
          <w:p w:rsidR="00154716" w:rsidRPr="00FC3F0A" w:rsidRDefault="00154716" w:rsidP="00154716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№п/п/п</w:t>
            </w:r>
          </w:p>
        </w:tc>
        <w:tc>
          <w:tcPr>
            <w:tcW w:w="5189" w:type="dxa"/>
            <w:shd w:val="clear" w:color="auto" w:fill="E5DFEC" w:themeFill="accent4" w:themeFillTint="33"/>
            <w:vAlign w:val="center"/>
          </w:tcPr>
          <w:p w:rsidR="00154716" w:rsidRPr="00FC3F0A" w:rsidRDefault="00154716" w:rsidP="00FC3F0A">
            <w:pPr>
              <w:spacing w:line="240" w:lineRule="auto"/>
              <w:jc w:val="center"/>
              <w:rPr>
                <w:b/>
                <w:sz w:val="20"/>
                <w:szCs w:val="20"/>
              </w:rPr>
            </w:pPr>
            <w:r w:rsidRPr="00FC3F0A">
              <w:rPr>
                <w:b/>
                <w:sz w:val="20"/>
                <w:szCs w:val="20"/>
              </w:rPr>
              <w:t>Параметр</w:t>
            </w:r>
          </w:p>
        </w:tc>
        <w:tc>
          <w:tcPr>
            <w:tcW w:w="1826" w:type="dxa"/>
            <w:shd w:val="clear" w:color="auto" w:fill="E5DFEC" w:themeFill="accent4" w:themeFillTint="33"/>
            <w:vAlign w:val="center"/>
          </w:tcPr>
          <w:p w:rsidR="00154716" w:rsidRPr="00FC3F0A" w:rsidRDefault="00154716" w:rsidP="00FC3F0A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proofErr w:type="spellStart"/>
            <w:r w:rsidRPr="00FC3F0A">
              <w:rPr>
                <w:b/>
                <w:sz w:val="20"/>
                <w:szCs w:val="20"/>
              </w:rPr>
              <w:t>Ед.изм</w:t>
            </w:r>
            <w:proofErr w:type="spellEnd"/>
            <w:r w:rsidRPr="00FC3F0A">
              <w:rPr>
                <w:b/>
                <w:sz w:val="20"/>
                <w:szCs w:val="20"/>
              </w:rPr>
              <w:t>.</w:t>
            </w:r>
          </w:p>
        </w:tc>
        <w:tc>
          <w:tcPr>
            <w:tcW w:w="1826" w:type="dxa"/>
            <w:shd w:val="clear" w:color="auto" w:fill="E5DFEC" w:themeFill="accent4" w:themeFillTint="33"/>
            <w:vAlign w:val="center"/>
          </w:tcPr>
          <w:p w:rsidR="00154716" w:rsidRPr="00FC3F0A" w:rsidRDefault="00154716" w:rsidP="00FC3F0A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З</w:t>
            </w:r>
            <w:r w:rsidRPr="00FC3F0A">
              <w:rPr>
                <w:b/>
                <w:sz w:val="20"/>
                <w:szCs w:val="20"/>
              </w:rPr>
              <w:t>начение</w:t>
            </w:r>
          </w:p>
        </w:tc>
      </w:tr>
      <w:tr w:rsidR="00154716" w:rsidRPr="00FC3F0A" w:rsidTr="00154716">
        <w:trPr>
          <w:trHeight w:val="20"/>
        </w:trPr>
        <w:tc>
          <w:tcPr>
            <w:tcW w:w="589" w:type="dxa"/>
            <w:vAlign w:val="center"/>
          </w:tcPr>
          <w:p w:rsidR="00154716" w:rsidRPr="00154716" w:rsidRDefault="00154716" w:rsidP="00154716">
            <w:pPr>
              <w:pStyle w:val="a0"/>
              <w:spacing w:line="240" w:lineRule="auto"/>
              <w:ind w:left="0"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</w:t>
            </w:r>
          </w:p>
        </w:tc>
        <w:tc>
          <w:tcPr>
            <w:tcW w:w="5189" w:type="dxa"/>
            <w:vAlign w:val="center"/>
          </w:tcPr>
          <w:p w:rsidR="00154716" w:rsidRPr="00FC3F0A" w:rsidRDefault="00154716" w:rsidP="00154716">
            <w:pPr>
              <w:spacing w:line="240" w:lineRule="auto"/>
              <w:ind w:firstLine="0"/>
              <w:jc w:val="lef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З</w:t>
            </w:r>
            <w:r w:rsidRPr="00FC3F0A">
              <w:rPr>
                <w:sz w:val="22"/>
                <w:szCs w:val="22"/>
              </w:rPr>
              <w:t>дание</w:t>
            </w:r>
            <w:r w:rsidRPr="00FC3F0A">
              <w:rPr>
                <w:spacing w:val="-3"/>
                <w:sz w:val="22"/>
                <w:szCs w:val="22"/>
              </w:rPr>
              <w:t xml:space="preserve"> </w:t>
            </w:r>
            <w:r w:rsidRPr="00FC3F0A">
              <w:rPr>
                <w:sz w:val="22"/>
                <w:szCs w:val="22"/>
              </w:rPr>
              <w:t>прямоугольное</w:t>
            </w:r>
            <w:r w:rsidRPr="00FC3F0A">
              <w:rPr>
                <w:spacing w:val="-4"/>
                <w:sz w:val="22"/>
                <w:szCs w:val="22"/>
              </w:rPr>
              <w:t xml:space="preserve"> </w:t>
            </w:r>
            <w:proofErr w:type="gramStart"/>
            <w:r w:rsidRPr="00FC3F0A">
              <w:rPr>
                <w:sz w:val="22"/>
                <w:szCs w:val="22"/>
              </w:rPr>
              <w:t>из</w:t>
            </w:r>
            <w:r>
              <w:rPr>
                <w:sz w:val="22"/>
                <w:szCs w:val="22"/>
              </w:rPr>
              <w:t xml:space="preserve"> </w:t>
            </w:r>
            <w:r w:rsidRPr="00FC3F0A">
              <w:rPr>
                <w:sz w:val="22"/>
                <w:szCs w:val="22"/>
              </w:rPr>
              <w:t>сэндвич</w:t>
            </w:r>
            <w:proofErr w:type="gramEnd"/>
            <w:r w:rsidRPr="00FC3F0A">
              <w:rPr>
                <w:spacing w:val="-2"/>
                <w:sz w:val="22"/>
                <w:szCs w:val="22"/>
              </w:rPr>
              <w:t xml:space="preserve"> </w:t>
            </w:r>
            <w:r w:rsidRPr="00FC3F0A">
              <w:rPr>
                <w:sz w:val="22"/>
                <w:szCs w:val="22"/>
              </w:rPr>
              <w:t>панелей</w:t>
            </w:r>
            <w:r w:rsidRPr="00FC3F0A">
              <w:rPr>
                <w:spacing w:val="1"/>
                <w:sz w:val="22"/>
                <w:szCs w:val="22"/>
              </w:rPr>
              <w:t xml:space="preserve"> </w:t>
            </w:r>
            <w:r w:rsidRPr="00FC3F0A">
              <w:rPr>
                <w:sz w:val="22"/>
                <w:szCs w:val="22"/>
              </w:rPr>
              <w:t>по металлическому</w:t>
            </w:r>
            <w:r w:rsidRPr="00FC3F0A">
              <w:rPr>
                <w:spacing w:val="-5"/>
                <w:sz w:val="22"/>
                <w:szCs w:val="22"/>
              </w:rPr>
              <w:t xml:space="preserve"> </w:t>
            </w:r>
            <w:r w:rsidRPr="00FC3F0A">
              <w:rPr>
                <w:sz w:val="22"/>
                <w:szCs w:val="22"/>
              </w:rPr>
              <w:t>каркасу</w:t>
            </w:r>
            <w:r>
              <w:rPr>
                <w:sz w:val="22"/>
                <w:szCs w:val="22"/>
              </w:rPr>
              <w:t>:</w:t>
            </w:r>
          </w:p>
          <w:p w:rsidR="00154716" w:rsidRPr="00FC3F0A" w:rsidRDefault="00154716" w:rsidP="00154716">
            <w:pPr>
              <w:spacing w:line="240" w:lineRule="auto"/>
              <w:ind w:firstLine="2246"/>
              <w:jc w:val="left"/>
              <w:rPr>
                <w:sz w:val="22"/>
                <w:szCs w:val="22"/>
              </w:rPr>
            </w:pPr>
            <w:r w:rsidRPr="00FC3F0A">
              <w:rPr>
                <w:sz w:val="22"/>
                <w:szCs w:val="22"/>
              </w:rPr>
              <w:t>Ширина</w:t>
            </w:r>
          </w:p>
          <w:p w:rsidR="00154716" w:rsidRPr="00FC3F0A" w:rsidRDefault="00154716" w:rsidP="00154716">
            <w:pPr>
              <w:spacing w:line="240" w:lineRule="auto"/>
              <w:ind w:firstLine="2246"/>
              <w:jc w:val="left"/>
              <w:rPr>
                <w:sz w:val="22"/>
                <w:szCs w:val="22"/>
              </w:rPr>
            </w:pPr>
            <w:r w:rsidRPr="00FC3F0A">
              <w:rPr>
                <w:sz w:val="22"/>
                <w:szCs w:val="22"/>
              </w:rPr>
              <w:t>Длинна</w:t>
            </w:r>
          </w:p>
          <w:p w:rsidR="00154716" w:rsidRPr="00154716" w:rsidRDefault="00154716" w:rsidP="00154716">
            <w:pPr>
              <w:spacing w:line="240" w:lineRule="auto"/>
              <w:ind w:firstLine="2246"/>
              <w:jc w:val="left"/>
              <w:rPr>
                <w:sz w:val="22"/>
                <w:szCs w:val="22"/>
              </w:rPr>
            </w:pPr>
            <w:r w:rsidRPr="00FC3F0A">
              <w:rPr>
                <w:sz w:val="22"/>
                <w:szCs w:val="22"/>
              </w:rPr>
              <w:t>Высота</w:t>
            </w:r>
          </w:p>
        </w:tc>
        <w:tc>
          <w:tcPr>
            <w:tcW w:w="1826" w:type="dxa"/>
            <w:vAlign w:val="center"/>
          </w:tcPr>
          <w:p w:rsidR="00154716" w:rsidRPr="00FC3F0A" w:rsidRDefault="00154716" w:rsidP="00FC3F0A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м</w:t>
            </w:r>
          </w:p>
        </w:tc>
        <w:tc>
          <w:tcPr>
            <w:tcW w:w="1826" w:type="dxa"/>
            <w:vAlign w:val="bottom"/>
          </w:tcPr>
          <w:p w:rsidR="00154716" w:rsidRPr="00FC3F0A" w:rsidRDefault="00154716" w:rsidP="00154716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 w:rsidRPr="00FC3F0A">
              <w:rPr>
                <w:sz w:val="22"/>
                <w:szCs w:val="22"/>
              </w:rPr>
              <w:t>4,5</w:t>
            </w:r>
          </w:p>
          <w:p w:rsidR="00154716" w:rsidRPr="00FC3F0A" w:rsidRDefault="00154716" w:rsidP="00154716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 w:rsidRPr="00FC3F0A">
              <w:rPr>
                <w:w w:val="99"/>
                <w:sz w:val="22"/>
                <w:szCs w:val="22"/>
              </w:rPr>
              <w:t>9</w:t>
            </w:r>
          </w:p>
          <w:p w:rsidR="00154716" w:rsidRPr="00FC3F0A" w:rsidRDefault="00154716" w:rsidP="00154716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 w:rsidRPr="00FC3F0A">
              <w:rPr>
                <w:sz w:val="22"/>
                <w:szCs w:val="22"/>
              </w:rPr>
              <w:t>3,0</w:t>
            </w:r>
          </w:p>
        </w:tc>
      </w:tr>
      <w:tr w:rsidR="00154716" w:rsidRPr="00FC3F0A" w:rsidTr="00154716">
        <w:trPr>
          <w:trHeight w:val="20"/>
        </w:trPr>
        <w:tc>
          <w:tcPr>
            <w:tcW w:w="589" w:type="dxa"/>
            <w:vAlign w:val="center"/>
          </w:tcPr>
          <w:p w:rsidR="00154716" w:rsidRPr="00154716" w:rsidRDefault="00154716" w:rsidP="00154716">
            <w:pPr>
              <w:pStyle w:val="a0"/>
              <w:spacing w:line="240" w:lineRule="auto"/>
              <w:ind w:left="0"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</w:t>
            </w:r>
          </w:p>
        </w:tc>
        <w:tc>
          <w:tcPr>
            <w:tcW w:w="5189" w:type="dxa"/>
            <w:vAlign w:val="center"/>
          </w:tcPr>
          <w:p w:rsidR="00154716" w:rsidRPr="00154716" w:rsidRDefault="00154716" w:rsidP="00154716">
            <w:pPr>
              <w:spacing w:line="240" w:lineRule="auto"/>
              <w:ind w:firstLine="0"/>
              <w:jc w:val="left"/>
              <w:rPr>
                <w:sz w:val="22"/>
                <w:szCs w:val="22"/>
              </w:rPr>
            </w:pPr>
            <w:r w:rsidRPr="00154716">
              <w:rPr>
                <w:sz w:val="22"/>
                <w:szCs w:val="22"/>
              </w:rPr>
              <w:t>Расход</w:t>
            </w:r>
          </w:p>
        </w:tc>
        <w:tc>
          <w:tcPr>
            <w:tcW w:w="1826" w:type="dxa"/>
            <w:vAlign w:val="center"/>
          </w:tcPr>
          <w:p w:rsidR="00154716" w:rsidRPr="00FC3F0A" w:rsidRDefault="009E1F09" w:rsidP="00FC3F0A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м3</w:t>
            </w:r>
            <w:r w:rsidR="00154716" w:rsidRPr="00FC3F0A">
              <w:rPr>
                <w:sz w:val="22"/>
                <w:szCs w:val="22"/>
              </w:rPr>
              <w:t>/час</w:t>
            </w:r>
          </w:p>
        </w:tc>
        <w:tc>
          <w:tcPr>
            <w:tcW w:w="1826" w:type="dxa"/>
            <w:vAlign w:val="center"/>
          </w:tcPr>
          <w:p w:rsidR="00154716" w:rsidRPr="00FC3F0A" w:rsidRDefault="00154716" w:rsidP="00FC3F0A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 w:rsidRPr="00FC3F0A">
              <w:rPr>
                <w:sz w:val="22"/>
                <w:szCs w:val="22"/>
              </w:rPr>
              <w:t>29,68</w:t>
            </w:r>
          </w:p>
        </w:tc>
      </w:tr>
      <w:tr w:rsidR="00154716" w:rsidRPr="00FC3F0A" w:rsidTr="00154716">
        <w:trPr>
          <w:trHeight w:val="20"/>
        </w:trPr>
        <w:tc>
          <w:tcPr>
            <w:tcW w:w="589" w:type="dxa"/>
            <w:vAlign w:val="center"/>
          </w:tcPr>
          <w:p w:rsidR="00154716" w:rsidRPr="00FC3F0A" w:rsidRDefault="00154716" w:rsidP="00154716">
            <w:pPr>
              <w:pStyle w:val="a0"/>
              <w:spacing w:line="240" w:lineRule="auto"/>
              <w:ind w:left="0"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</w:t>
            </w:r>
          </w:p>
        </w:tc>
        <w:tc>
          <w:tcPr>
            <w:tcW w:w="5189" w:type="dxa"/>
            <w:vAlign w:val="center"/>
          </w:tcPr>
          <w:p w:rsidR="00154716" w:rsidRPr="00154716" w:rsidRDefault="00154716" w:rsidP="00154716">
            <w:pPr>
              <w:spacing w:line="240" w:lineRule="auto"/>
              <w:ind w:firstLine="0"/>
              <w:jc w:val="left"/>
              <w:rPr>
                <w:sz w:val="22"/>
                <w:szCs w:val="22"/>
              </w:rPr>
            </w:pPr>
            <w:r w:rsidRPr="00154716">
              <w:rPr>
                <w:sz w:val="22"/>
                <w:szCs w:val="22"/>
              </w:rPr>
              <w:t>Напор</w:t>
            </w:r>
          </w:p>
        </w:tc>
        <w:tc>
          <w:tcPr>
            <w:tcW w:w="1826" w:type="dxa"/>
            <w:vAlign w:val="center"/>
          </w:tcPr>
          <w:p w:rsidR="00154716" w:rsidRPr="00FC3F0A" w:rsidRDefault="00154716" w:rsidP="00FC3F0A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 w:rsidRPr="00FC3F0A">
              <w:rPr>
                <w:w w:val="99"/>
                <w:sz w:val="22"/>
                <w:szCs w:val="22"/>
              </w:rPr>
              <w:t>м</w:t>
            </w:r>
          </w:p>
        </w:tc>
        <w:tc>
          <w:tcPr>
            <w:tcW w:w="1826" w:type="dxa"/>
            <w:vAlign w:val="center"/>
          </w:tcPr>
          <w:p w:rsidR="00154716" w:rsidRPr="00FC3F0A" w:rsidRDefault="00154716" w:rsidP="00FC3F0A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 w:rsidRPr="00FC3F0A">
              <w:rPr>
                <w:sz w:val="22"/>
                <w:szCs w:val="22"/>
              </w:rPr>
              <w:t>40</w:t>
            </w:r>
          </w:p>
        </w:tc>
      </w:tr>
      <w:tr w:rsidR="00154716" w:rsidRPr="00FC3F0A" w:rsidTr="00154716">
        <w:trPr>
          <w:trHeight w:val="20"/>
        </w:trPr>
        <w:tc>
          <w:tcPr>
            <w:tcW w:w="589" w:type="dxa"/>
            <w:vAlign w:val="center"/>
          </w:tcPr>
          <w:p w:rsidR="00154716" w:rsidRPr="00FC3F0A" w:rsidRDefault="00154716" w:rsidP="00154716">
            <w:pPr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</w:t>
            </w:r>
          </w:p>
        </w:tc>
        <w:tc>
          <w:tcPr>
            <w:tcW w:w="5189" w:type="dxa"/>
            <w:vAlign w:val="center"/>
          </w:tcPr>
          <w:p w:rsidR="00154716" w:rsidRPr="00154716" w:rsidRDefault="00154716" w:rsidP="00154716">
            <w:pPr>
              <w:spacing w:line="240" w:lineRule="auto"/>
              <w:ind w:firstLine="0"/>
              <w:jc w:val="left"/>
              <w:rPr>
                <w:sz w:val="22"/>
                <w:szCs w:val="22"/>
              </w:rPr>
            </w:pPr>
            <w:r w:rsidRPr="00154716">
              <w:rPr>
                <w:sz w:val="22"/>
                <w:szCs w:val="22"/>
              </w:rPr>
              <w:t>Количество</w:t>
            </w:r>
            <w:r w:rsidRPr="00154716">
              <w:rPr>
                <w:spacing w:val="-3"/>
                <w:sz w:val="22"/>
                <w:szCs w:val="22"/>
              </w:rPr>
              <w:t xml:space="preserve"> </w:t>
            </w:r>
            <w:r w:rsidRPr="00154716">
              <w:rPr>
                <w:sz w:val="22"/>
                <w:szCs w:val="22"/>
              </w:rPr>
              <w:t>насосных агрегатов</w:t>
            </w:r>
            <w:r w:rsidRPr="00154716">
              <w:rPr>
                <w:spacing w:val="-3"/>
                <w:sz w:val="22"/>
                <w:szCs w:val="22"/>
              </w:rPr>
              <w:t xml:space="preserve"> </w:t>
            </w:r>
            <w:r w:rsidRPr="00154716">
              <w:rPr>
                <w:sz w:val="22"/>
                <w:szCs w:val="22"/>
              </w:rPr>
              <w:t>не</w:t>
            </w:r>
            <w:r w:rsidRPr="00154716">
              <w:rPr>
                <w:spacing w:val="-3"/>
                <w:sz w:val="22"/>
                <w:szCs w:val="22"/>
              </w:rPr>
              <w:t xml:space="preserve"> </w:t>
            </w:r>
            <w:r w:rsidRPr="00154716">
              <w:rPr>
                <w:sz w:val="22"/>
                <w:szCs w:val="22"/>
              </w:rPr>
              <w:t>менее:</w:t>
            </w:r>
          </w:p>
          <w:p w:rsidR="00154716" w:rsidRPr="00FC3F0A" w:rsidRDefault="00154716" w:rsidP="00154716">
            <w:pPr>
              <w:spacing w:line="240" w:lineRule="auto"/>
              <w:ind w:left="829" w:firstLine="1417"/>
              <w:jc w:val="left"/>
              <w:rPr>
                <w:sz w:val="22"/>
                <w:szCs w:val="22"/>
              </w:rPr>
            </w:pPr>
            <w:r w:rsidRPr="00FC3F0A">
              <w:rPr>
                <w:sz w:val="22"/>
                <w:szCs w:val="22"/>
              </w:rPr>
              <w:t>Рабочий</w:t>
            </w:r>
          </w:p>
          <w:p w:rsidR="00154716" w:rsidRPr="00FC3F0A" w:rsidRDefault="00154716" w:rsidP="00154716">
            <w:pPr>
              <w:spacing w:line="240" w:lineRule="auto"/>
              <w:ind w:left="829" w:firstLine="1417"/>
              <w:jc w:val="left"/>
              <w:rPr>
                <w:sz w:val="22"/>
                <w:szCs w:val="22"/>
              </w:rPr>
            </w:pPr>
            <w:r w:rsidRPr="00FC3F0A">
              <w:rPr>
                <w:sz w:val="22"/>
                <w:szCs w:val="22"/>
              </w:rPr>
              <w:t>Резервный</w:t>
            </w:r>
          </w:p>
          <w:p w:rsidR="00154716" w:rsidRPr="00FC3F0A" w:rsidRDefault="00154716" w:rsidP="00154716">
            <w:pPr>
              <w:spacing w:line="240" w:lineRule="auto"/>
              <w:ind w:left="829" w:firstLine="1417"/>
              <w:jc w:val="left"/>
              <w:rPr>
                <w:sz w:val="22"/>
                <w:szCs w:val="22"/>
              </w:rPr>
            </w:pPr>
            <w:r w:rsidRPr="00FC3F0A">
              <w:rPr>
                <w:sz w:val="22"/>
                <w:szCs w:val="22"/>
              </w:rPr>
              <w:t>Пожарный</w:t>
            </w:r>
          </w:p>
        </w:tc>
        <w:tc>
          <w:tcPr>
            <w:tcW w:w="1826" w:type="dxa"/>
            <w:vAlign w:val="center"/>
          </w:tcPr>
          <w:p w:rsidR="00154716" w:rsidRPr="00FC3F0A" w:rsidRDefault="00154716" w:rsidP="00FC3F0A">
            <w:pPr>
              <w:spacing w:line="240" w:lineRule="auto"/>
              <w:jc w:val="right"/>
              <w:rPr>
                <w:sz w:val="22"/>
                <w:szCs w:val="22"/>
              </w:rPr>
            </w:pPr>
            <w:r w:rsidRPr="00FC3F0A">
              <w:rPr>
                <w:sz w:val="22"/>
                <w:szCs w:val="22"/>
              </w:rPr>
              <w:t>шт.</w:t>
            </w:r>
          </w:p>
        </w:tc>
        <w:tc>
          <w:tcPr>
            <w:tcW w:w="1826" w:type="dxa"/>
            <w:vAlign w:val="center"/>
          </w:tcPr>
          <w:p w:rsidR="00154716" w:rsidRPr="00FC3F0A" w:rsidRDefault="00154716" w:rsidP="00FC3F0A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 w:rsidRPr="00FC3F0A">
              <w:rPr>
                <w:w w:val="99"/>
                <w:sz w:val="22"/>
                <w:szCs w:val="22"/>
              </w:rPr>
              <w:t>3</w:t>
            </w:r>
          </w:p>
          <w:p w:rsidR="00154716" w:rsidRPr="00FC3F0A" w:rsidRDefault="00154716" w:rsidP="00FC3F0A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 w:rsidRPr="00FC3F0A">
              <w:rPr>
                <w:w w:val="99"/>
                <w:sz w:val="22"/>
                <w:szCs w:val="22"/>
              </w:rPr>
              <w:t>1</w:t>
            </w:r>
          </w:p>
          <w:p w:rsidR="00154716" w:rsidRPr="00FC3F0A" w:rsidRDefault="00154716" w:rsidP="00FC3F0A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 w:rsidRPr="00FC3F0A">
              <w:rPr>
                <w:w w:val="99"/>
                <w:sz w:val="22"/>
                <w:szCs w:val="22"/>
              </w:rPr>
              <w:t>1</w:t>
            </w:r>
          </w:p>
          <w:p w:rsidR="00154716" w:rsidRPr="00FC3F0A" w:rsidRDefault="00154716" w:rsidP="00FC3F0A">
            <w:pPr>
              <w:spacing w:line="240" w:lineRule="auto"/>
              <w:jc w:val="right"/>
              <w:rPr>
                <w:sz w:val="22"/>
                <w:szCs w:val="22"/>
              </w:rPr>
            </w:pPr>
            <w:r w:rsidRPr="00FC3F0A">
              <w:rPr>
                <w:w w:val="99"/>
                <w:sz w:val="22"/>
                <w:szCs w:val="22"/>
              </w:rPr>
              <w:t>1</w:t>
            </w:r>
          </w:p>
        </w:tc>
      </w:tr>
    </w:tbl>
    <w:p w:rsidR="000A3C82" w:rsidRPr="000A3C82" w:rsidRDefault="000A3C82" w:rsidP="000A3C82"/>
    <w:p w:rsidR="000A3C82" w:rsidRDefault="000A3C82" w:rsidP="006B4035">
      <w:pPr>
        <w:pStyle w:val="a0"/>
        <w:numPr>
          <w:ilvl w:val="0"/>
          <w:numId w:val="27"/>
        </w:numPr>
      </w:pPr>
      <w:r w:rsidRPr="000A3C82">
        <w:t>Строительство</w:t>
      </w:r>
      <w:r w:rsidRPr="00FC3F0A">
        <w:t xml:space="preserve"> </w:t>
      </w:r>
      <w:r w:rsidRPr="000A3C82">
        <w:t>дополнительного</w:t>
      </w:r>
      <w:r w:rsidRPr="00FC3F0A">
        <w:t xml:space="preserve"> </w:t>
      </w:r>
      <w:r w:rsidRPr="000A3C82">
        <w:t>резервуара</w:t>
      </w:r>
      <w:r w:rsidRPr="00FC3F0A">
        <w:t xml:space="preserve"> </w:t>
      </w:r>
      <w:r w:rsidRPr="000A3C82">
        <w:t>чистой</w:t>
      </w:r>
      <w:r w:rsidRPr="00FC3F0A">
        <w:t xml:space="preserve"> </w:t>
      </w:r>
      <w:r w:rsidRPr="000A3C82">
        <w:t>воды</w:t>
      </w:r>
      <w:r w:rsidRPr="00FC3F0A">
        <w:t xml:space="preserve"> </w:t>
      </w:r>
      <w:r w:rsidRPr="000A3C82">
        <w:t>объёмом</w:t>
      </w:r>
      <w:r w:rsidRPr="00FC3F0A">
        <w:t xml:space="preserve"> </w:t>
      </w:r>
      <w:r w:rsidRPr="000A3C82">
        <w:t>500</w:t>
      </w:r>
      <w:r w:rsidR="009E1F09">
        <w:t>м3</w:t>
      </w:r>
      <w:r w:rsidRPr="000A3C82">
        <w:t>.</w:t>
      </w:r>
    </w:p>
    <w:p w:rsidR="00FC3F0A" w:rsidRDefault="00FC3F0A" w:rsidP="00FC3F0A">
      <w:r>
        <w:t>Технические характеристики планируемого резервуара чистой воды приведены в</w:t>
      </w:r>
      <w:r w:rsidR="00E55CFA">
        <w:t xml:space="preserve"> </w:t>
      </w:r>
      <w:r w:rsidR="001C6A95">
        <w:fldChar w:fldCharType="begin"/>
      </w:r>
      <w:r w:rsidR="00E55CFA">
        <w:instrText xml:space="preserve"> REF _Ref177980398 \h </w:instrText>
      </w:r>
      <w:r w:rsidR="001C6A95">
        <w:fldChar w:fldCharType="separate"/>
      </w:r>
      <w:r w:rsidR="00C105E2">
        <w:t xml:space="preserve">Таблица </w:t>
      </w:r>
      <w:r w:rsidR="00C105E2">
        <w:rPr>
          <w:noProof/>
        </w:rPr>
        <w:t>20</w:t>
      </w:r>
      <w:r w:rsidR="001C6A95">
        <w:fldChar w:fldCharType="end"/>
      </w:r>
      <w:r w:rsidR="00E55CFA">
        <w:t>.</w:t>
      </w:r>
    </w:p>
    <w:p w:rsidR="00FC3F0A" w:rsidRDefault="00FC3F0A" w:rsidP="00FC3F0A"/>
    <w:p w:rsidR="00FC3F0A" w:rsidRDefault="00FC3F0A" w:rsidP="00E55CFA">
      <w:pPr>
        <w:pStyle w:val="af1"/>
      </w:pPr>
      <w:bookmarkStart w:id="56" w:name="_Ref177980398"/>
      <w:r>
        <w:t xml:space="preserve">Таблица </w:t>
      </w:r>
      <w:r w:rsidR="0048408F">
        <w:rPr>
          <w:noProof/>
        </w:rPr>
        <w:fldChar w:fldCharType="begin"/>
      </w:r>
      <w:r w:rsidR="0048408F">
        <w:rPr>
          <w:noProof/>
        </w:rPr>
        <w:instrText xml:space="preserve"> SEQ Таблица \* ARABIC </w:instrText>
      </w:r>
      <w:r w:rsidR="0048408F">
        <w:rPr>
          <w:noProof/>
        </w:rPr>
        <w:fldChar w:fldCharType="separate"/>
      </w:r>
      <w:r w:rsidR="00EC3DE3">
        <w:rPr>
          <w:noProof/>
        </w:rPr>
        <w:t>20</w:t>
      </w:r>
      <w:r w:rsidR="0048408F">
        <w:rPr>
          <w:noProof/>
        </w:rPr>
        <w:fldChar w:fldCharType="end"/>
      </w:r>
      <w:bookmarkEnd w:id="56"/>
      <w:r>
        <w:t xml:space="preserve"> – Технические характеристики планируемого резервуара чистой воды</w:t>
      </w:r>
    </w:p>
    <w:tbl>
      <w:tblPr>
        <w:tblStyle w:val="af0"/>
        <w:tblW w:w="0" w:type="auto"/>
        <w:tblLook w:val="04A0" w:firstRow="1" w:lastRow="0" w:firstColumn="1" w:lastColumn="0" w:noHBand="0" w:noVBand="1"/>
      </w:tblPr>
      <w:tblGrid>
        <w:gridCol w:w="675"/>
        <w:gridCol w:w="6075"/>
        <w:gridCol w:w="1290"/>
        <w:gridCol w:w="1390"/>
      </w:tblGrid>
      <w:tr w:rsidR="00154716" w:rsidTr="00154716">
        <w:tc>
          <w:tcPr>
            <w:tcW w:w="675" w:type="dxa"/>
            <w:shd w:val="clear" w:color="auto" w:fill="E5DFEC" w:themeFill="accent4" w:themeFillTint="33"/>
          </w:tcPr>
          <w:p w:rsidR="00154716" w:rsidRPr="00FC3F0A" w:rsidRDefault="00154716" w:rsidP="00944517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№ п/п</w:t>
            </w:r>
          </w:p>
        </w:tc>
        <w:tc>
          <w:tcPr>
            <w:tcW w:w="6075" w:type="dxa"/>
            <w:shd w:val="clear" w:color="auto" w:fill="E5DFEC" w:themeFill="accent4" w:themeFillTint="33"/>
            <w:vAlign w:val="center"/>
          </w:tcPr>
          <w:p w:rsidR="00154716" w:rsidRPr="00FC3F0A" w:rsidRDefault="00154716" w:rsidP="00944517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 w:rsidRPr="00FC3F0A">
              <w:rPr>
                <w:b/>
                <w:sz w:val="20"/>
                <w:szCs w:val="20"/>
              </w:rPr>
              <w:t>Параметр</w:t>
            </w:r>
          </w:p>
        </w:tc>
        <w:tc>
          <w:tcPr>
            <w:tcW w:w="1290" w:type="dxa"/>
            <w:shd w:val="clear" w:color="auto" w:fill="E5DFEC" w:themeFill="accent4" w:themeFillTint="33"/>
            <w:vAlign w:val="center"/>
          </w:tcPr>
          <w:p w:rsidR="00154716" w:rsidRPr="00FC3F0A" w:rsidRDefault="00154716" w:rsidP="00944517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proofErr w:type="spellStart"/>
            <w:r w:rsidRPr="00FC3F0A">
              <w:rPr>
                <w:b/>
                <w:sz w:val="20"/>
                <w:szCs w:val="20"/>
              </w:rPr>
              <w:t>Ед.изм</w:t>
            </w:r>
            <w:proofErr w:type="spellEnd"/>
            <w:r w:rsidRPr="00FC3F0A">
              <w:rPr>
                <w:b/>
                <w:sz w:val="20"/>
                <w:szCs w:val="20"/>
              </w:rPr>
              <w:t>.</w:t>
            </w:r>
          </w:p>
        </w:tc>
        <w:tc>
          <w:tcPr>
            <w:tcW w:w="1390" w:type="dxa"/>
            <w:shd w:val="clear" w:color="auto" w:fill="E5DFEC" w:themeFill="accent4" w:themeFillTint="33"/>
            <w:vAlign w:val="center"/>
          </w:tcPr>
          <w:p w:rsidR="00154716" w:rsidRPr="00FC3F0A" w:rsidRDefault="00154716" w:rsidP="00944517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З</w:t>
            </w:r>
            <w:r w:rsidRPr="00FC3F0A">
              <w:rPr>
                <w:b/>
                <w:sz w:val="20"/>
                <w:szCs w:val="20"/>
              </w:rPr>
              <w:t>начение</w:t>
            </w:r>
          </w:p>
        </w:tc>
      </w:tr>
      <w:tr w:rsidR="00154716" w:rsidTr="005B79C1">
        <w:tc>
          <w:tcPr>
            <w:tcW w:w="675" w:type="dxa"/>
            <w:vAlign w:val="center"/>
          </w:tcPr>
          <w:p w:rsidR="00154716" w:rsidRPr="00154716" w:rsidRDefault="00154716" w:rsidP="005B79C1">
            <w:pPr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</w:t>
            </w:r>
          </w:p>
        </w:tc>
        <w:tc>
          <w:tcPr>
            <w:tcW w:w="6075" w:type="dxa"/>
          </w:tcPr>
          <w:p w:rsidR="00154716" w:rsidRPr="00154716" w:rsidRDefault="00154716" w:rsidP="00154716">
            <w:pPr>
              <w:spacing w:line="240" w:lineRule="auto"/>
              <w:ind w:firstLine="0"/>
              <w:rPr>
                <w:sz w:val="22"/>
                <w:szCs w:val="22"/>
              </w:rPr>
            </w:pPr>
            <w:r w:rsidRPr="00154716">
              <w:rPr>
                <w:sz w:val="22"/>
                <w:szCs w:val="22"/>
              </w:rPr>
              <w:t>Конструктивные</w:t>
            </w:r>
            <w:r w:rsidRPr="00154716">
              <w:rPr>
                <w:spacing w:val="-4"/>
                <w:sz w:val="22"/>
                <w:szCs w:val="22"/>
              </w:rPr>
              <w:t xml:space="preserve"> </w:t>
            </w:r>
            <w:r w:rsidRPr="00154716">
              <w:rPr>
                <w:sz w:val="22"/>
                <w:szCs w:val="22"/>
              </w:rPr>
              <w:t>характеристики:</w:t>
            </w:r>
          </w:p>
          <w:p w:rsidR="00154716" w:rsidRPr="00E55CFA" w:rsidRDefault="00154716" w:rsidP="00154716">
            <w:pPr>
              <w:spacing w:line="240" w:lineRule="auto"/>
              <w:ind w:firstLine="0"/>
              <w:rPr>
                <w:sz w:val="22"/>
                <w:szCs w:val="22"/>
              </w:rPr>
            </w:pPr>
            <w:r w:rsidRPr="00154716">
              <w:rPr>
                <w:sz w:val="22"/>
                <w:szCs w:val="22"/>
              </w:rPr>
              <w:t>Прямоугольный</w:t>
            </w:r>
            <w:r>
              <w:rPr>
                <w:sz w:val="22"/>
                <w:szCs w:val="22"/>
              </w:rPr>
              <w:t xml:space="preserve"> </w:t>
            </w:r>
            <w:r w:rsidRPr="00E55CFA">
              <w:rPr>
                <w:sz w:val="22"/>
                <w:szCs w:val="22"/>
              </w:rPr>
              <w:t>железобетонный</w:t>
            </w:r>
            <w:r w:rsidRPr="00E55CFA">
              <w:rPr>
                <w:spacing w:val="-2"/>
                <w:sz w:val="22"/>
                <w:szCs w:val="22"/>
              </w:rPr>
              <w:t xml:space="preserve"> </w:t>
            </w:r>
            <w:r w:rsidRPr="00E55CFA">
              <w:rPr>
                <w:sz w:val="22"/>
                <w:szCs w:val="22"/>
              </w:rPr>
              <w:t>полносборный</w:t>
            </w:r>
            <w:r w:rsidRPr="00E55CFA">
              <w:rPr>
                <w:spacing w:val="-1"/>
                <w:sz w:val="22"/>
                <w:szCs w:val="22"/>
              </w:rPr>
              <w:t xml:space="preserve"> </w:t>
            </w:r>
            <w:r w:rsidRPr="00E55CFA">
              <w:rPr>
                <w:sz w:val="22"/>
                <w:szCs w:val="22"/>
              </w:rPr>
              <w:t>по</w:t>
            </w:r>
            <w:r w:rsidRPr="00E55CFA">
              <w:rPr>
                <w:spacing w:val="-2"/>
                <w:sz w:val="22"/>
                <w:szCs w:val="22"/>
              </w:rPr>
              <w:t xml:space="preserve"> </w:t>
            </w:r>
            <w:r w:rsidRPr="00E55CFA">
              <w:rPr>
                <w:sz w:val="22"/>
                <w:szCs w:val="22"/>
              </w:rPr>
              <w:t>ТП</w:t>
            </w:r>
            <w:r w:rsidRPr="00E55CFA">
              <w:rPr>
                <w:spacing w:val="-3"/>
                <w:sz w:val="22"/>
                <w:szCs w:val="22"/>
              </w:rPr>
              <w:t xml:space="preserve"> </w:t>
            </w:r>
            <w:r w:rsidRPr="00E55CFA">
              <w:rPr>
                <w:sz w:val="22"/>
                <w:szCs w:val="22"/>
              </w:rPr>
              <w:t>30247-833</w:t>
            </w:r>
          </w:p>
        </w:tc>
        <w:tc>
          <w:tcPr>
            <w:tcW w:w="1290" w:type="dxa"/>
            <w:vAlign w:val="center"/>
          </w:tcPr>
          <w:p w:rsidR="00154716" w:rsidRPr="00E55CFA" w:rsidRDefault="00154716" w:rsidP="00E55CFA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</w:p>
        </w:tc>
        <w:tc>
          <w:tcPr>
            <w:tcW w:w="1390" w:type="dxa"/>
            <w:vAlign w:val="center"/>
          </w:tcPr>
          <w:p w:rsidR="00154716" w:rsidRPr="00E55CFA" w:rsidRDefault="00154716" w:rsidP="00E55CFA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</w:p>
        </w:tc>
      </w:tr>
      <w:tr w:rsidR="005B79C1" w:rsidTr="005B79C1">
        <w:trPr>
          <w:trHeight w:val="779"/>
        </w:trPr>
        <w:tc>
          <w:tcPr>
            <w:tcW w:w="675" w:type="dxa"/>
            <w:vAlign w:val="center"/>
          </w:tcPr>
          <w:p w:rsidR="005B79C1" w:rsidRPr="00E55CFA" w:rsidRDefault="005B79C1" w:rsidP="005B79C1">
            <w:pPr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</w:t>
            </w:r>
          </w:p>
        </w:tc>
        <w:tc>
          <w:tcPr>
            <w:tcW w:w="6075" w:type="dxa"/>
          </w:tcPr>
          <w:p w:rsidR="005B79C1" w:rsidRPr="00E55CFA" w:rsidRDefault="005B79C1" w:rsidP="00E55CFA">
            <w:pPr>
              <w:spacing w:line="240" w:lineRule="auto"/>
              <w:ind w:firstLine="0"/>
              <w:rPr>
                <w:sz w:val="22"/>
                <w:szCs w:val="22"/>
              </w:rPr>
            </w:pPr>
            <w:r w:rsidRPr="00E55CFA">
              <w:rPr>
                <w:sz w:val="22"/>
                <w:szCs w:val="22"/>
              </w:rPr>
              <w:t>Ёмкость</w:t>
            </w:r>
            <w:r w:rsidRPr="00E55CFA">
              <w:rPr>
                <w:spacing w:val="-2"/>
                <w:sz w:val="22"/>
                <w:szCs w:val="22"/>
              </w:rPr>
              <w:t xml:space="preserve"> </w:t>
            </w:r>
            <w:r w:rsidRPr="00E55CFA">
              <w:rPr>
                <w:sz w:val="22"/>
                <w:szCs w:val="22"/>
              </w:rPr>
              <w:t>резервуара</w:t>
            </w:r>
            <w:r>
              <w:rPr>
                <w:sz w:val="22"/>
                <w:szCs w:val="22"/>
              </w:rPr>
              <w:t>:</w:t>
            </w:r>
          </w:p>
          <w:p w:rsidR="005B79C1" w:rsidRPr="00E55CFA" w:rsidRDefault="005B79C1" w:rsidP="00154716">
            <w:pPr>
              <w:spacing w:line="240" w:lineRule="auto"/>
              <w:ind w:firstLine="1310"/>
              <w:rPr>
                <w:sz w:val="22"/>
                <w:szCs w:val="22"/>
              </w:rPr>
            </w:pPr>
            <w:r w:rsidRPr="00E55CFA">
              <w:rPr>
                <w:sz w:val="22"/>
                <w:szCs w:val="22"/>
              </w:rPr>
              <w:t>Полезная</w:t>
            </w:r>
          </w:p>
          <w:p w:rsidR="005B79C1" w:rsidRPr="00E55CFA" w:rsidRDefault="005B79C1" w:rsidP="00154716">
            <w:pPr>
              <w:spacing w:line="240" w:lineRule="auto"/>
              <w:ind w:firstLine="1310"/>
              <w:rPr>
                <w:sz w:val="22"/>
                <w:szCs w:val="22"/>
              </w:rPr>
            </w:pPr>
            <w:r w:rsidRPr="00E55CFA">
              <w:rPr>
                <w:sz w:val="22"/>
                <w:szCs w:val="22"/>
              </w:rPr>
              <w:t>Номинальная</w:t>
            </w:r>
          </w:p>
        </w:tc>
        <w:tc>
          <w:tcPr>
            <w:tcW w:w="1290" w:type="dxa"/>
            <w:vAlign w:val="bottom"/>
          </w:tcPr>
          <w:p w:rsidR="005B79C1" w:rsidRPr="00E55CFA" w:rsidRDefault="009E1F09" w:rsidP="005B79C1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м3</w:t>
            </w:r>
          </w:p>
          <w:p w:rsidR="005B79C1" w:rsidRPr="00E55CFA" w:rsidRDefault="009E1F09" w:rsidP="005B79C1">
            <w:pPr>
              <w:spacing w:line="240" w:lineRule="auto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м3</w:t>
            </w:r>
          </w:p>
        </w:tc>
        <w:tc>
          <w:tcPr>
            <w:tcW w:w="1390" w:type="dxa"/>
            <w:vAlign w:val="bottom"/>
          </w:tcPr>
          <w:p w:rsidR="005B79C1" w:rsidRPr="00E55CFA" w:rsidRDefault="005B79C1" w:rsidP="005B79C1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 w:rsidRPr="00E55CFA">
              <w:rPr>
                <w:sz w:val="22"/>
                <w:szCs w:val="22"/>
              </w:rPr>
              <w:t>472</w:t>
            </w:r>
          </w:p>
          <w:p w:rsidR="005B79C1" w:rsidRPr="00E55CFA" w:rsidRDefault="005B79C1" w:rsidP="005B79C1">
            <w:pPr>
              <w:spacing w:line="240" w:lineRule="auto"/>
              <w:jc w:val="right"/>
              <w:rPr>
                <w:sz w:val="22"/>
                <w:szCs w:val="22"/>
              </w:rPr>
            </w:pPr>
            <w:r w:rsidRPr="00E55CFA">
              <w:rPr>
                <w:sz w:val="22"/>
                <w:szCs w:val="22"/>
              </w:rPr>
              <w:t>500</w:t>
            </w:r>
          </w:p>
        </w:tc>
      </w:tr>
      <w:tr w:rsidR="005B79C1" w:rsidTr="005B79C1">
        <w:trPr>
          <w:trHeight w:val="1042"/>
        </w:trPr>
        <w:tc>
          <w:tcPr>
            <w:tcW w:w="675" w:type="dxa"/>
            <w:vAlign w:val="center"/>
          </w:tcPr>
          <w:p w:rsidR="005B79C1" w:rsidRPr="00E55CFA" w:rsidRDefault="005B79C1" w:rsidP="005B79C1">
            <w:pPr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</w:t>
            </w:r>
          </w:p>
        </w:tc>
        <w:tc>
          <w:tcPr>
            <w:tcW w:w="6075" w:type="dxa"/>
          </w:tcPr>
          <w:p w:rsidR="005B79C1" w:rsidRPr="00E55CFA" w:rsidRDefault="005B79C1" w:rsidP="00E55CFA">
            <w:pPr>
              <w:spacing w:line="240" w:lineRule="auto"/>
              <w:ind w:firstLine="0"/>
              <w:rPr>
                <w:sz w:val="22"/>
                <w:szCs w:val="22"/>
              </w:rPr>
            </w:pPr>
            <w:r w:rsidRPr="00E55CFA">
              <w:rPr>
                <w:sz w:val="22"/>
                <w:szCs w:val="22"/>
              </w:rPr>
              <w:t>Габаритные</w:t>
            </w:r>
            <w:r w:rsidRPr="00E55CFA">
              <w:rPr>
                <w:spacing w:val="-2"/>
                <w:sz w:val="22"/>
                <w:szCs w:val="22"/>
              </w:rPr>
              <w:t xml:space="preserve"> </w:t>
            </w:r>
            <w:r w:rsidRPr="00E55CFA">
              <w:rPr>
                <w:sz w:val="22"/>
                <w:szCs w:val="22"/>
              </w:rPr>
              <w:t>размеры</w:t>
            </w:r>
            <w:r w:rsidRPr="00E55CFA">
              <w:rPr>
                <w:spacing w:val="2"/>
                <w:sz w:val="22"/>
                <w:szCs w:val="22"/>
              </w:rPr>
              <w:t xml:space="preserve"> </w:t>
            </w:r>
            <w:r w:rsidRPr="00E55CFA">
              <w:rPr>
                <w:sz w:val="22"/>
                <w:szCs w:val="22"/>
              </w:rPr>
              <w:t>в</w:t>
            </w:r>
            <w:r w:rsidRPr="00E55CFA">
              <w:rPr>
                <w:spacing w:val="-2"/>
                <w:sz w:val="22"/>
                <w:szCs w:val="22"/>
              </w:rPr>
              <w:t xml:space="preserve"> </w:t>
            </w:r>
            <w:r w:rsidRPr="00E55CFA">
              <w:rPr>
                <w:sz w:val="22"/>
                <w:szCs w:val="22"/>
              </w:rPr>
              <w:t>плане</w:t>
            </w:r>
            <w:r w:rsidRPr="00E55CFA">
              <w:rPr>
                <w:spacing w:val="-1"/>
                <w:sz w:val="22"/>
                <w:szCs w:val="22"/>
              </w:rPr>
              <w:t xml:space="preserve"> </w:t>
            </w:r>
            <w:r w:rsidRPr="00E55CFA">
              <w:rPr>
                <w:sz w:val="22"/>
                <w:szCs w:val="22"/>
              </w:rPr>
              <w:t>(в</w:t>
            </w:r>
            <w:r w:rsidRPr="00E55CFA">
              <w:rPr>
                <w:spacing w:val="-2"/>
                <w:sz w:val="22"/>
                <w:szCs w:val="22"/>
              </w:rPr>
              <w:t xml:space="preserve"> </w:t>
            </w:r>
            <w:r w:rsidRPr="00E55CFA">
              <w:rPr>
                <w:sz w:val="22"/>
                <w:szCs w:val="22"/>
              </w:rPr>
              <w:t>осях)</w:t>
            </w:r>
          </w:p>
          <w:p w:rsidR="005B79C1" w:rsidRPr="00E55CFA" w:rsidRDefault="005B79C1" w:rsidP="00154716">
            <w:pPr>
              <w:spacing w:line="240" w:lineRule="auto"/>
              <w:ind w:firstLine="1310"/>
              <w:rPr>
                <w:sz w:val="22"/>
                <w:szCs w:val="22"/>
              </w:rPr>
            </w:pPr>
            <w:r w:rsidRPr="00E55CFA">
              <w:rPr>
                <w:sz w:val="22"/>
                <w:szCs w:val="22"/>
              </w:rPr>
              <w:t>Ширина</w:t>
            </w:r>
          </w:p>
          <w:p w:rsidR="005B79C1" w:rsidRPr="00E55CFA" w:rsidRDefault="005B79C1" w:rsidP="00154716">
            <w:pPr>
              <w:spacing w:line="240" w:lineRule="auto"/>
              <w:ind w:firstLine="1310"/>
              <w:rPr>
                <w:sz w:val="22"/>
                <w:szCs w:val="22"/>
              </w:rPr>
            </w:pPr>
            <w:r w:rsidRPr="00E55CFA">
              <w:rPr>
                <w:sz w:val="22"/>
                <w:szCs w:val="22"/>
              </w:rPr>
              <w:t>Длинна</w:t>
            </w:r>
          </w:p>
          <w:p w:rsidR="005B79C1" w:rsidRPr="00E55CFA" w:rsidRDefault="005B79C1" w:rsidP="00154716">
            <w:pPr>
              <w:spacing w:line="240" w:lineRule="auto"/>
              <w:ind w:firstLine="1310"/>
              <w:rPr>
                <w:sz w:val="22"/>
                <w:szCs w:val="22"/>
              </w:rPr>
            </w:pPr>
            <w:r w:rsidRPr="00E55CFA">
              <w:rPr>
                <w:sz w:val="22"/>
                <w:szCs w:val="22"/>
              </w:rPr>
              <w:t>Высота</w:t>
            </w:r>
          </w:p>
        </w:tc>
        <w:tc>
          <w:tcPr>
            <w:tcW w:w="1290" w:type="dxa"/>
            <w:vAlign w:val="bottom"/>
          </w:tcPr>
          <w:p w:rsidR="005B79C1" w:rsidRPr="00E55CFA" w:rsidRDefault="005B79C1" w:rsidP="005B79C1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 w:rsidRPr="00E55CFA">
              <w:rPr>
                <w:w w:val="99"/>
                <w:sz w:val="22"/>
                <w:szCs w:val="22"/>
              </w:rPr>
              <w:t>м</w:t>
            </w:r>
          </w:p>
          <w:p w:rsidR="005B79C1" w:rsidRPr="00E55CFA" w:rsidRDefault="005B79C1" w:rsidP="005B79C1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 w:rsidRPr="00E55CFA">
              <w:rPr>
                <w:w w:val="99"/>
                <w:sz w:val="22"/>
                <w:szCs w:val="22"/>
              </w:rPr>
              <w:t>м</w:t>
            </w:r>
          </w:p>
          <w:p w:rsidR="005B79C1" w:rsidRPr="00E55CFA" w:rsidRDefault="005B79C1" w:rsidP="005B79C1">
            <w:pPr>
              <w:spacing w:line="240" w:lineRule="auto"/>
              <w:jc w:val="right"/>
              <w:rPr>
                <w:sz w:val="22"/>
                <w:szCs w:val="22"/>
              </w:rPr>
            </w:pPr>
            <w:r w:rsidRPr="00E55CFA">
              <w:rPr>
                <w:w w:val="99"/>
                <w:sz w:val="22"/>
                <w:szCs w:val="22"/>
              </w:rPr>
              <w:t>м</w:t>
            </w:r>
          </w:p>
        </w:tc>
        <w:tc>
          <w:tcPr>
            <w:tcW w:w="1390" w:type="dxa"/>
            <w:vAlign w:val="bottom"/>
          </w:tcPr>
          <w:p w:rsidR="005B79C1" w:rsidRPr="00E55CFA" w:rsidRDefault="005B79C1" w:rsidP="005B79C1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 w:rsidRPr="00E55CFA">
              <w:rPr>
                <w:w w:val="99"/>
                <w:sz w:val="22"/>
                <w:szCs w:val="22"/>
              </w:rPr>
              <w:t>6</w:t>
            </w:r>
          </w:p>
          <w:p w:rsidR="005B79C1" w:rsidRPr="00E55CFA" w:rsidRDefault="005B79C1" w:rsidP="005B79C1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 w:rsidRPr="00E55CFA">
              <w:rPr>
                <w:sz w:val="22"/>
                <w:szCs w:val="22"/>
              </w:rPr>
              <w:t>24</w:t>
            </w:r>
          </w:p>
          <w:p w:rsidR="005B79C1" w:rsidRPr="00E55CFA" w:rsidRDefault="005B79C1" w:rsidP="005B79C1">
            <w:pPr>
              <w:spacing w:line="240" w:lineRule="auto"/>
              <w:jc w:val="right"/>
              <w:rPr>
                <w:sz w:val="22"/>
                <w:szCs w:val="22"/>
              </w:rPr>
            </w:pPr>
            <w:r w:rsidRPr="00E55CFA">
              <w:rPr>
                <w:sz w:val="22"/>
                <w:szCs w:val="22"/>
              </w:rPr>
              <w:t>3,62</w:t>
            </w:r>
          </w:p>
        </w:tc>
      </w:tr>
    </w:tbl>
    <w:p w:rsidR="00E55CFA" w:rsidRPr="00E55CFA" w:rsidRDefault="00E55CFA" w:rsidP="00E55CFA"/>
    <w:p w:rsidR="00D14B38" w:rsidRDefault="00D14B38" w:rsidP="006B4035">
      <w:pPr>
        <w:pStyle w:val="a0"/>
        <w:numPr>
          <w:ilvl w:val="0"/>
          <w:numId w:val="27"/>
        </w:numPr>
      </w:pPr>
      <w:r w:rsidRPr="00D365C5">
        <w:t xml:space="preserve">Строительство сетей водоснабжения местного значения в с. </w:t>
      </w:r>
      <w:proofErr w:type="spellStart"/>
      <w:r w:rsidRPr="00D365C5">
        <w:t>Побочино</w:t>
      </w:r>
      <w:proofErr w:type="spellEnd"/>
      <w:r>
        <w:t xml:space="preserve"> включает:</w:t>
      </w:r>
    </w:p>
    <w:p w:rsidR="00D14B38" w:rsidRDefault="00D14B38" w:rsidP="006B4035">
      <w:pPr>
        <w:pStyle w:val="a0"/>
        <w:numPr>
          <w:ilvl w:val="0"/>
          <w:numId w:val="28"/>
        </w:numPr>
      </w:pPr>
      <w:r>
        <w:t>участок 1: строительство</w:t>
      </w:r>
      <w:r w:rsidRPr="004E2608">
        <w:rPr>
          <w:spacing w:val="1"/>
        </w:rPr>
        <w:t xml:space="preserve"> </w:t>
      </w:r>
      <w:proofErr w:type="spellStart"/>
      <w:r>
        <w:t>внутрипоселковой</w:t>
      </w:r>
      <w:proofErr w:type="spellEnd"/>
      <w:r w:rsidRPr="004E2608">
        <w:rPr>
          <w:spacing w:val="1"/>
        </w:rPr>
        <w:t xml:space="preserve"> </w:t>
      </w:r>
      <w:r>
        <w:t>сети</w:t>
      </w:r>
      <w:r w:rsidRPr="004E2608">
        <w:rPr>
          <w:spacing w:val="1"/>
        </w:rPr>
        <w:t xml:space="preserve"> </w:t>
      </w:r>
      <w:r>
        <w:t>от</w:t>
      </w:r>
      <w:r w:rsidRPr="004E2608">
        <w:rPr>
          <w:spacing w:val="1"/>
        </w:rPr>
        <w:t xml:space="preserve"> </w:t>
      </w:r>
      <w:r>
        <w:t>существующего</w:t>
      </w:r>
      <w:r w:rsidRPr="004E2608">
        <w:rPr>
          <w:spacing w:val="1"/>
        </w:rPr>
        <w:t xml:space="preserve"> </w:t>
      </w:r>
      <w:r>
        <w:t>ВК</w:t>
      </w:r>
      <w:r w:rsidRPr="004E2608">
        <w:rPr>
          <w:spacing w:val="1"/>
        </w:rPr>
        <w:t xml:space="preserve"> </w:t>
      </w:r>
      <w:r>
        <w:t>расположенного у жилого дома № 1 «ж» по ул. Чапаева до существующего ВК</w:t>
      </w:r>
      <w:r w:rsidRPr="004E2608">
        <w:rPr>
          <w:spacing w:val="1"/>
        </w:rPr>
        <w:t xml:space="preserve"> </w:t>
      </w:r>
      <w:r>
        <w:t>расположенного у жилого дома № 1 «в» по ул. Октябрьская</w:t>
      </w:r>
      <w:r w:rsidRPr="004E2608">
        <w:rPr>
          <w:spacing w:val="1"/>
        </w:rPr>
        <w:t xml:space="preserve"> </w:t>
      </w:r>
      <w:r>
        <w:t>протяжённость –</w:t>
      </w:r>
      <w:r w:rsidRPr="004E2608">
        <w:rPr>
          <w:spacing w:val="1"/>
        </w:rPr>
        <w:t xml:space="preserve"> </w:t>
      </w:r>
      <w:r>
        <w:t>547 м. ПЭ 100 d-110 мм, установка двух пожарных гидрантов (гидрант колонок)</w:t>
      </w:r>
      <w:r w:rsidRPr="004E2608">
        <w:rPr>
          <w:spacing w:val="-67"/>
        </w:rPr>
        <w:t xml:space="preserve"> </w:t>
      </w:r>
      <w:r>
        <w:t>в</w:t>
      </w:r>
      <w:r w:rsidRPr="004E2608">
        <w:rPr>
          <w:spacing w:val="1"/>
        </w:rPr>
        <w:t xml:space="preserve"> </w:t>
      </w:r>
      <w:r>
        <w:t>существующие</w:t>
      </w:r>
      <w:r w:rsidRPr="004E2608">
        <w:rPr>
          <w:spacing w:val="1"/>
        </w:rPr>
        <w:t xml:space="preserve"> </w:t>
      </w:r>
      <w:r>
        <w:t>колодцы,</w:t>
      </w:r>
      <w:r w:rsidRPr="004E2608">
        <w:rPr>
          <w:spacing w:val="1"/>
        </w:rPr>
        <w:t xml:space="preserve"> </w:t>
      </w:r>
      <w:r>
        <w:t>монтаж</w:t>
      </w:r>
      <w:r w:rsidRPr="004E2608">
        <w:rPr>
          <w:spacing w:val="1"/>
        </w:rPr>
        <w:t xml:space="preserve"> </w:t>
      </w:r>
      <w:r>
        <w:t>двух</w:t>
      </w:r>
      <w:r w:rsidRPr="004E2608">
        <w:rPr>
          <w:spacing w:val="1"/>
        </w:rPr>
        <w:t xml:space="preserve"> </w:t>
      </w:r>
      <w:r>
        <w:t>водопроводных</w:t>
      </w:r>
      <w:r w:rsidRPr="004E2608">
        <w:rPr>
          <w:spacing w:val="1"/>
        </w:rPr>
        <w:t xml:space="preserve"> </w:t>
      </w:r>
      <w:r>
        <w:t>колодцев,</w:t>
      </w:r>
      <w:r w:rsidRPr="004E2608">
        <w:rPr>
          <w:spacing w:val="1"/>
        </w:rPr>
        <w:t xml:space="preserve"> </w:t>
      </w:r>
      <w:r>
        <w:t>в</w:t>
      </w:r>
      <w:r w:rsidRPr="004E2608">
        <w:rPr>
          <w:spacing w:val="1"/>
        </w:rPr>
        <w:t xml:space="preserve"> </w:t>
      </w:r>
      <w:r>
        <w:t>один</w:t>
      </w:r>
      <w:r w:rsidRPr="004E2608">
        <w:rPr>
          <w:spacing w:val="1"/>
        </w:rPr>
        <w:t xml:space="preserve"> </w:t>
      </w:r>
      <w:r>
        <w:t>необходимо</w:t>
      </w:r>
      <w:r w:rsidRPr="004E2608">
        <w:rPr>
          <w:spacing w:val="-1"/>
        </w:rPr>
        <w:t xml:space="preserve"> </w:t>
      </w:r>
      <w:r>
        <w:t>установить</w:t>
      </w:r>
      <w:r w:rsidRPr="004E2608">
        <w:rPr>
          <w:spacing w:val="-3"/>
        </w:rPr>
        <w:t xml:space="preserve"> </w:t>
      </w:r>
      <w:r>
        <w:t>пожарный</w:t>
      </w:r>
      <w:r w:rsidRPr="004E2608">
        <w:rPr>
          <w:spacing w:val="-1"/>
        </w:rPr>
        <w:t xml:space="preserve"> </w:t>
      </w:r>
      <w:r>
        <w:t>гидранта (гидрант</w:t>
      </w:r>
      <w:r w:rsidRPr="004E2608">
        <w:rPr>
          <w:spacing w:val="-2"/>
        </w:rPr>
        <w:t xml:space="preserve"> </w:t>
      </w:r>
      <w:r>
        <w:t>колонку);</w:t>
      </w:r>
    </w:p>
    <w:p w:rsidR="00D14B38" w:rsidRDefault="00D14B38" w:rsidP="006B4035">
      <w:pPr>
        <w:pStyle w:val="a0"/>
        <w:numPr>
          <w:ilvl w:val="0"/>
          <w:numId w:val="28"/>
        </w:numPr>
      </w:pPr>
      <w:r>
        <w:t>участок 2: строительство</w:t>
      </w:r>
      <w:r w:rsidRPr="00D14B38">
        <w:rPr>
          <w:spacing w:val="1"/>
        </w:rPr>
        <w:t xml:space="preserve"> </w:t>
      </w:r>
      <w:proofErr w:type="spellStart"/>
      <w:r>
        <w:t>внутрипоселковой</w:t>
      </w:r>
      <w:proofErr w:type="spellEnd"/>
      <w:r w:rsidRPr="00D14B38">
        <w:rPr>
          <w:spacing w:val="1"/>
        </w:rPr>
        <w:t xml:space="preserve"> </w:t>
      </w:r>
      <w:r>
        <w:t>сети</w:t>
      </w:r>
      <w:r w:rsidRPr="00D14B38">
        <w:rPr>
          <w:spacing w:val="1"/>
        </w:rPr>
        <w:t xml:space="preserve"> </w:t>
      </w:r>
      <w:r>
        <w:t>от</w:t>
      </w:r>
      <w:r w:rsidRPr="00D14B38">
        <w:rPr>
          <w:spacing w:val="1"/>
        </w:rPr>
        <w:t xml:space="preserve"> </w:t>
      </w:r>
      <w:r>
        <w:t>существующего</w:t>
      </w:r>
      <w:r w:rsidRPr="00D14B38">
        <w:rPr>
          <w:spacing w:val="1"/>
        </w:rPr>
        <w:t xml:space="preserve"> </w:t>
      </w:r>
      <w:r>
        <w:t>ВК</w:t>
      </w:r>
      <w:r w:rsidRPr="00D14B38">
        <w:rPr>
          <w:spacing w:val="1"/>
        </w:rPr>
        <w:t xml:space="preserve"> </w:t>
      </w:r>
      <w:r>
        <w:t>расположенного</w:t>
      </w:r>
      <w:r w:rsidRPr="00D14B38">
        <w:rPr>
          <w:spacing w:val="1"/>
        </w:rPr>
        <w:t xml:space="preserve"> </w:t>
      </w:r>
      <w:r>
        <w:t>на</w:t>
      </w:r>
      <w:r w:rsidRPr="00D14B38">
        <w:rPr>
          <w:spacing w:val="1"/>
        </w:rPr>
        <w:t xml:space="preserve"> </w:t>
      </w:r>
      <w:r>
        <w:t>огороде</w:t>
      </w:r>
      <w:r w:rsidRPr="00D14B38">
        <w:rPr>
          <w:spacing w:val="1"/>
        </w:rPr>
        <w:t xml:space="preserve"> </w:t>
      </w:r>
      <w:r>
        <w:t>жилого</w:t>
      </w:r>
      <w:r w:rsidRPr="00D14B38">
        <w:rPr>
          <w:spacing w:val="1"/>
        </w:rPr>
        <w:t xml:space="preserve"> </w:t>
      </w:r>
      <w:r>
        <w:t>дома</w:t>
      </w:r>
      <w:r w:rsidRPr="00D14B38">
        <w:rPr>
          <w:spacing w:val="1"/>
        </w:rPr>
        <w:t xml:space="preserve"> </w:t>
      </w:r>
      <w:r>
        <w:t>№</w:t>
      </w:r>
      <w:r w:rsidRPr="00D14B38">
        <w:rPr>
          <w:spacing w:val="1"/>
        </w:rPr>
        <w:t xml:space="preserve"> </w:t>
      </w:r>
      <w:r>
        <w:t>5</w:t>
      </w:r>
      <w:r w:rsidRPr="00D14B38">
        <w:rPr>
          <w:spacing w:val="1"/>
        </w:rPr>
        <w:t xml:space="preserve"> </w:t>
      </w:r>
      <w:r>
        <w:t>по</w:t>
      </w:r>
      <w:r w:rsidRPr="00D14B38">
        <w:rPr>
          <w:spacing w:val="1"/>
        </w:rPr>
        <w:t xml:space="preserve"> </w:t>
      </w:r>
      <w:r>
        <w:t>ул.</w:t>
      </w:r>
      <w:r w:rsidRPr="00D14B38">
        <w:rPr>
          <w:spacing w:val="1"/>
        </w:rPr>
        <w:t xml:space="preserve"> </w:t>
      </w:r>
      <w:r>
        <w:t>Северная</w:t>
      </w:r>
      <w:r w:rsidRPr="00D14B38">
        <w:rPr>
          <w:spacing w:val="1"/>
        </w:rPr>
        <w:t xml:space="preserve"> </w:t>
      </w:r>
      <w:r>
        <w:t>до</w:t>
      </w:r>
      <w:r w:rsidRPr="00D14B38">
        <w:rPr>
          <w:spacing w:val="1"/>
        </w:rPr>
        <w:t xml:space="preserve"> </w:t>
      </w:r>
      <w:r>
        <w:t>проектируемого</w:t>
      </w:r>
      <w:r w:rsidRPr="00D14B38">
        <w:rPr>
          <w:spacing w:val="8"/>
        </w:rPr>
        <w:t xml:space="preserve"> </w:t>
      </w:r>
      <w:r>
        <w:t>ВК</w:t>
      </w:r>
      <w:r w:rsidRPr="00D14B38">
        <w:rPr>
          <w:spacing w:val="5"/>
        </w:rPr>
        <w:t xml:space="preserve"> </w:t>
      </w:r>
      <w:r>
        <w:t>у</w:t>
      </w:r>
      <w:r w:rsidRPr="00D14B38">
        <w:rPr>
          <w:spacing w:val="3"/>
        </w:rPr>
        <w:t xml:space="preserve"> </w:t>
      </w:r>
      <w:r>
        <w:t>гаража</w:t>
      </w:r>
      <w:r w:rsidRPr="00D14B38">
        <w:rPr>
          <w:spacing w:val="8"/>
        </w:rPr>
        <w:t xml:space="preserve"> </w:t>
      </w:r>
      <w:r>
        <w:t>для</w:t>
      </w:r>
      <w:r w:rsidRPr="00D14B38">
        <w:rPr>
          <w:spacing w:val="7"/>
        </w:rPr>
        <w:t xml:space="preserve"> </w:t>
      </w:r>
      <w:r>
        <w:t>тракторов,</w:t>
      </w:r>
      <w:r w:rsidRPr="00D14B38">
        <w:rPr>
          <w:spacing w:val="15"/>
        </w:rPr>
        <w:t xml:space="preserve"> </w:t>
      </w:r>
      <w:r>
        <w:t>протяжённость</w:t>
      </w:r>
      <w:r w:rsidRPr="00D14B38">
        <w:rPr>
          <w:spacing w:val="7"/>
        </w:rPr>
        <w:t xml:space="preserve"> </w:t>
      </w:r>
      <w:r>
        <w:t>–</w:t>
      </w:r>
      <w:r w:rsidRPr="00D14B38">
        <w:rPr>
          <w:spacing w:val="8"/>
        </w:rPr>
        <w:t xml:space="preserve"> </w:t>
      </w:r>
      <w:r>
        <w:t>300</w:t>
      </w:r>
      <w:r w:rsidRPr="00D14B38">
        <w:rPr>
          <w:spacing w:val="8"/>
        </w:rPr>
        <w:t xml:space="preserve"> </w:t>
      </w:r>
      <w:r>
        <w:t>м.</w:t>
      </w:r>
      <w:r w:rsidRPr="00D14B38">
        <w:rPr>
          <w:spacing w:val="7"/>
        </w:rPr>
        <w:t xml:space="preserve"> </w:t>
      </w:r>
      <w:r>
        <w:t>ПЭ</w:t>
      </w:r>
      <w:r w:rsidRPr="00D14B38">
        <w:rPr>
          <w:spacing w:val="6"/>
        </w:rPr>
        <w:t xml:space="preserve"> </w:t>
      </w:r>
      <w:r>
        <w:t>100</w:t>
      </w:r>
      <w:r w:rsidRPr="00D14B38">
        <w:rPr>
          <w:spacing w:val="7"/>
        </w:rPr>
        <w:t xml:space="preserve"> </w:t>
      </w:r>
      <w:r>
        <w:t>d-110</w:t>
      </w:r>
      <w:r w:rsidRPr="00D14B38">
        <w:rPr>
          <w:spacing w:val="1"/>
        </w:rPr>
        <w:t xml:space="preserve"> </w:t>
      </w:r>
      <w:r>
        <w:t>мм,</w:t>
      </w:r>
      <w:r w:rsidRPr="00D14B38">
        <w:rPr>
          <w:spacing w:val="1"/>
        </w:rPr>
        <w:t xml:space="preserve"> </w:t>
      </w:r>
      <w:r>
        <w:t>установка</w:t>
      </w:r>
      <w:r w:rsidRPr="00D14B38">
        <w:rPr>
          <w:spacing w:val="1"/>
        </w:rPr>
        <w:t xml:space="preserve"> </w:t>
      </w:r>
      <w:r>
        <w:t>одного</w:t>
      </w:r>
      <w:r w:rsidRPr="00D14B38">
        <w:rPr>
          <w:spacing w:val="1"/>
        </w:rPr>
        <w:t xml:space="preserve"> </w:t>
      </w:r>
      <w:r>
        <w:t>пожарного</w:t>
      </w:r>
      <w:r w:rsidRPr="00D14B38">
        <w:rPr>
          <w:spacing w:val="1"/>
        </w:rPr>
        <w:t xml:space="preserve"> </w:t>
      </w:r>
      <w:r>
        <w:t>гидранта</w:t>
      </w:r>
      <w:r w:rsidRPr="00D14B38">
        <w:rPr>
          <w:spacing w:val="1"/>
        </w:rPr>
        <w:t xml:space="preserve"> </w:t>
      </w:r>
      <w:r>
        <w:t>(гидрант</w:t>
      </w:r>
      <w:r w:rsidRPr="00D14B38">
        <w:rPr>
          <w:spacing w:val="1"/>
        </w:rPr>
        <w:t xml:space="preserve"> </w:t>
      </w:r>
      <w:r>
        <w:t>колонку)</w:t>
      </w:r>
      <w:r w:rsidRPr="00D14B38">
        <w:rPr>
          <w:spacing w:val="1"/>
        </w:rPr>
        <w:t xml:space="preserve"> </w:t>
      </w:r>
      <w:r>
        <w:t>в</w:t>
      </w:r>
      <w:r w:rsidRPr="00D14B38">
        <w:rPr>
          <w:spacing w:val="1"/>
        </w:rPr>
        <w:t xml:space="preserve"> </w:t>
      </w:r>
      <w:r>
        <w:t>существующий</w:t>
      </w:r>
      <w:r w:rsidRPr="00D14B38">
        <w:rPr>
          <w:spacing w:val="1"/>
        </w:rPr>
        <w:t xml:space="preserve"> </w:t>
      </w:r>
      <w:r>
        <w:t>колодец,</w:t>
      </w:r>
      <w:r w:rsidRPr="00D14B38">
        <w:rPr>
          <w:spacing w:val="1"/>
        </w:rPr>
        <w:t xml:space="preserve"> </w:t>
      </w:r>
      <w:r>
        <w:t>монтаж</w:t>
      </w:r>
      <w:r w:rsidRPr="00D14B38">
        <w:rPr>
          <w:spacing w:val="1"/>
        </w:rPr>
        <w:t xml:space="preserve"> </w:t>
      </w:r>
      <w:r>
        <w:t>двух</w:t>
      </w:r>
      <w:r w:rsidRPr="00D14B38">
        <w:rPr>
          <w:spacing w:val="1"/>
        </w:rPr>
        <w:t xml:space="preserve"> </w:t>
      </w:r>
      <w:r>
        <w:t>водопроводных</w:t>
      </w:r>
      <w:r w:rsidRPr="00D14B38">
        <w:rPr>
          <w:spacing w:val="1"/>
        </w:rPr>
        <w:t xml:space="preserve"> </w:t>
      </w:r>
      <w:r>
        <w:t>колодцев,</w:t>
      </w:r>
      <w:r w:rsidRPr="00D14B38">
        <w:rPr>
          <w:spacing w:val="1"/>
        </w:rPr>
        <w:t xml:space="preserve"> </w:t>
      </w:r>
      <w:r>
        <w:t>в</w:t>
      </w:r>
      <w:r w:rsidRPr="00D14B38">
        <w:rPr>
          <w:spacing w:val="1"/>
        </w:rPr>
        <w:t xml:space="preserve"> </w:t>
      </w:r>
      <w:r>
        <w:t>один</w:t>
      </w:r>
      <w:r w:rsidRPr="00D14B38">
        <w:rPr>
          <w:spacing w:val="-67"/>
        </w:rPr>
        <w:t xml:space="preserve"> </w:t>
      </w:r>
      <w:r>
        <w:t>необходимо</w:t>
      </w:r>
      <w:r w:rsidRPr="00D14B38">
        <w:rPr>
          <w:spacing w:val="-1"/>
        </w:rPr>
        <w:t xml:space="preserve"> </w:t>
      </w:r>
      <w:r>
        <w:t>установить</w:t>
      </w:r>
      <w:r w:rsidRPr="00D14B38">
        <w:rPr>
          <w:spacing w:val="-3"/>
        </w:rPr>
        <w:t xml:space="preserve"> </w:t>
      </w:r>
      <w:r>
        <w:t>пожарный</w:t>
      </w:r>
      <w:r w:rsidRPr="00D14B38">
        <w:rPr>
          <w:spacing w:val="-1"/>
        </w:rPr>
        <w:t xml:space="preserve"> </w:t>
      </w:r>
      <w:r>
        <w:t>гидранта (гидрант</w:t>
      </w:r>
      <w:r w:rsidRPr="00D14B38">
        <w:rPr>
          <w:spacing w:val="-2"/>
        </w:rPr>
        <w:t xml:space="preserve"> </w:t>
      </w:r>
      <w:r>
        <w:t>колонку);</w:t>
      </w:r>
    </w:p>
    <w:p w:rsidR="00D14B38" w:rsidRDefault="00D14B38" w:rsidP="006B4035">
      <w:pPr>
        <w:pStyle w:val="a0"/>
        <w:numPr>
          <w:ilvl w:val="0"/>
          <w:numId w:val="28"/>
        </w:numPr>
      </w:pPr>
      <w:r>
        <w:t>участок 3: строительство</w:t>
      </w:r>
      <w:r w:rsidRPr="004E2608">
        <w:rPr>
          <w:spacing w:val="1"/>
        </w:rPr>
        <w:t xml:space="preserve"> </w:t>
      </w:r>
      <w:proofErr w:type="spellStart"/>
      <w:r>
        <w:t>внутрипоселковой</w:t>
      </w:r>
      <w:proofErr w:type="spellEnd"/>
      <w:r w:rsidRPr="004E2608">
        <w:rPr>
          <w:spacing w:val="1"/>
        </w:rPr>
        <w:t xml:space="preserve"> </w:t>
      </w:r>
      <w:r>
        <w:t>сети</w:t>
      </w:r>
      <w:r w:rsidRPr="004E2608">
        <w:rPr>
          <w:spacing w:val="1"/>
        </w:rPr>
        <w:t xml:space="preserve"> </w:t>
      </w:r>
      <w:r>
        <w:t>от</w:t>
      </w:r>
      <w:r w:rsidRPr="004E2608">
        <w:rPr>
          <w:spacing w:val="1"/>
        </w:rPr>
        <w:t xml:space="preserve"> </w:t>
      </w:r>
      <w:r>
        <w:t>существующего</w:t>
      </w:r>
      <w:r w:rsidRPr="004E2608">
        <w:rPr>
          <w:spacing w:val="1"/>
        </w:rPr>
        <w:t xml:space="preserve"> </w:t>
      </w:r>
      <w:r>
        <w:t>ВК</w:t>
      </w:r>
      <w:r w:rsidRPr="004E2608">
        <w:rPr>
          <w:spacing w:val="1"/>
        </w:rPr>
        <w:t xml:space="preserve"> </w:t>
      </w:r>
      <w:r>
        <w:t xml:space="preserve">расположенного у жилого дома № 17 по ул. Северная до проектируемого ВК </w:t>
      </w:r>
      <w:proofErr w:type="gramStart"/>
      <w:r>
        <w:t>у</w:t>
      </w:r>
      <w:r w:rsidRPr="004E2608">
        <w:rPr>
          <w:spacing w:val="1"/>
        </w:rPr>
        <w:t xml:space="preserve"> </w:t>
      </w:r>
      <w:r>
        <w:t>зерно</w:t>
      </w:r>
      <w:proofErr w:type="gramEnd"/>
      <w:r w:rsidRPr="004E2608">
        <w:rPr>
          <w:spacing w:val="1"/>
        </w:rPr>
        <w:t xml:space="preserve"> </w:t>
      </w:r>
      <w:r>
        <w:t>тока,</w:t>
      </w:r>
      <w:r w:rsidRPr="004E2608">
        <w:rPr>
          <w:spacing w:val="1"/>
        </w:rPr>
        <w:t xml:space="preserve"> </w:t>
      </w:r>
      <w:r>
        <w:t>протяжённость</w:t>
      </w:r>
      <w:r w:rsidRPr="004E2608">
        <w:rPr>
          <w:spacing w:val="1"/>
        </w:rPr>
        <w:t xml:space="preserve"> </w:t>
      </w:r>
      <w:r>
        <w:t>–</w:t>
      </w:r>
      <w:r w:rsidRPr="004E2608">
        <w:rPr>
          <w:spacing w:val="1"/>
        </w:rPr>
        <w:t xml:space="preserve"> </w:t>
      </w:r>
      <w:r>
        <w:t>315</w:t>
      </w:r>
      <w:r w:rsidRPr="004E2608">
        <w:rPr>
          <w:spacing w:val="1"/>
        </w:rPr>
        <w:t xml:space="preserve"> </w:t>
      </w:r>
      <w:r>
        <w:t>м.</w:t>
      </w:r>
      <w:r w:rsidRPr="004E2608">
        <w:rPr>
          <w:spacing w:val="1"/>
        </w:rPr>
        <w:t xml:space="preserve"> </w:t>
      </w:r>
      <w:r>
        <w:t>ПЭ</w:t>
      </w:r>
      <w:r w:rsidRPr="004E2608">
        <w:rPr>
          <w:spacing w:val="1"/>
        </w:rPr>
        <w:t xml:space="preserve"> </w:t>
      </w:r>
      <w:r>
        <w:t>100</w:t>
      </w:r>
      <w:r w:rsidRPr="004E2608">
        <w:rPr>
          <w:spacing w:val="1"/>
        </w:rPr>
        <w:t xml:space="preserve"> </w:t>
      </w:r>
      <w:r>
        <w:t>d-110</w:t>
      </w:r>
      <w:r w:rsidRPr="004E2608">
        <w:rPr>
          <w:spacing w:val="1"/>
        </w:rPr>
        <w:t xml:space="preserve"> </w:t>
      </w:r>
      <w:r>
        <w:t>мм,</w:t>
      </w:r>
      <w:r w:rsidRPr="004E2608">
        <w:rPr>
          <w:spacing w:val="1"/>
        </w:rPr>
        <w:t xml:space="preserve"> </w:t>
      </w:r>
      <w:r>
        <w:t>монтаж</w:t>
      </w:r>
      <w:r w:rsidRPr="004E2608">
        <w:rPr>
          <w:spacing w:val="1"/>
        </w:rPr>
        <w:t xml:space="preserve"> </w:t>
      </w:r>
      <w:r>
        <w:t>двух</w:t>
      </w:r>
      <w:r w:rsidRPr="004E2608">
        <w:rPr>
          <w:spacing w:val="1"/>
        </w:rPr>
        <w:t xml:space="preserve"> </w:t>
      </w:r>
      <w:r>
        <w:t>водопроводных колодцев, в один</w:t>
      </w:r>
      <w:r w:rsidRPr="004E2608">
        <w:rPr>
          <w:spacing w:val="1"/>
        </w:rPr>
        <w:t xml:space="preserve"> </w:t>
      </w:r>
      <w:r>
        <w:t>необходимо установить пожарный гидранта</w:t>
      </w:r>
      <w:r w:rsidRPr="004E2608">
        <w:rPr>
          <w:spacing w:val="1"/>
        </w:rPr>
        <w:t xml:space="preserve"> </w:t>
      </w:r>
      <w:r>
        <w:t>(гидрант</w:t>
      </w:r>
      <w:r w:rsidRPr="004E2608">
        <w:rPr>
          <w:spacing w:val="-2"/>
        </w:rPr>
        <w:t xml:space="preserve"> </w:t>
      </w:r>
      <w:r>
        <w:t>колонку);</w:t>
      </w:r>
    </w:p>
    <w:p w:rsidR="00D14B38" w:rsidRDefault="00D14B38" w:rsidP="006B4035">
      <w:pPr>
        <w:pStyle w:val="a0"/>
        <w:numPr>
          <w:ilvl w:val="0"/>
          <w:numId w:val="28"/>
        </w:numPr>
      </w:pPr>
      <w:r>
        <w:t>участок 4: строительство</w:t>
      </w:r>
      <w:r w:rsidRPr="004E2608">
        <w:rPr>
          <w:spacing w:val="1"/>
        </w:rPr>
        <w:t xml:space="preserve"> </w:t>
      </w:r>
      <w:proofErr w:type="spellStart"/>
      <w:r>
        <w:t>внутрипоселковой</w:t>
      </w:r>
      <w:proofErr w:type="spellEnd"/>
      <w:r>
        <w:t xml:space="preserve"> сети от</w:t>
      </w:r>
      <w:r w:rsidRPr="004E2608">
        <w:rPr>
          <w:spacing w:val="1"/>
        </w:rPr>
        <w:t xml:space="preserve"> </w:t>
      </w:r>
      <w:r>
        <w:t>существующего</w:t>
      </w:r>
      <w:r w:rsidRPr="004E2608">
        <w:rPr>
          <w:spacing w:val="1"/>
        </w:rPr>
        <w:t xml:space="preserve"> </w:t>
      </w:r>
      <w:r>
        <w:t>ВК № 11</w:t>
      </w:r>
      <w:r w:rsidRPr="004E2608">
        <w:rPr>
          <w:spacing w:val="1"/>
        </w:rPr>
        <w:t xml:space="preserve"> </w:t>
      </w:r>
      <w:r>
        <w:t>расположенного на у жилого дома № 25 по ул. Северная до существующего ВК</w:t>
      </w:r>
      <w:r w:rsidRPr="004E2608">
        <w:rPr>
          <w:spacing w:val="1"/>
        </w:rPr>
        <w:t xml:space="preserve"> </w:t>
      </w:r>
      <w:r>
        <w:t>на огороде жилого дома № 25,</w:t>
      </w:r>
      <w:r w:rsidRPr="004E2608">
        <w:rPr>
          <w:spacing w:val="1"/>
        </w:rPr>
        <w:t xml:space="preserve"> </w:t>
      </w:r>
      <w:r>
        <w:t>протяжённость – 117 м. ПЭ 100 d-110 мм,</w:t>
      </w:r>
      <w:r w:rsidRPr="004E2608">
        <w:rPr>
          <w:spacing w:val="1"/>
        </w:rPr>
        <w:t xml:space="preserve"> </w:t>
      </w:r>
      <w:r>
        <w:t>установка</w:t>
      </w:r>
      <w:r w:rsidRPr="004E2608">
        <w:rPr>
          <w:spacing w:val="1"/>
        </w:rPr>
        <w:t xml:space="preserve"> </w:t>
      </w:r>
      <w:r>
        <w:t>одного</w:t>
      </w:r>
      <w:r w:rsidRPr="004E2608">
        <w:rPr>
          <w:spacing w:val="1"/>
        </w:rPr>
        <w:t xml:space="preserve"> </w:t>
      </w:r>
      <w:r>
        <w:t>пожарного</w:t>
      </w:r>
      <w:r w:rsidRPr="004E2608">
        <w:rPr>
          <w:spacing w:val="1"/>
        </w:rPr>
        <w:t xml:space="preserve"> </w:t>
      </w:r>
      <w:r>
        <w:t>гидранта</w:t>
      </w:r>
      <w:r w:rsidRPr="004E2608">
        <w:rPr>
          <w:spacing w:val="1"/>
        </w:rPr>
        <w:t xml:space="preserve"> </w:t>
      </w:r>
      <w:r>
        <w:t>(гидрант</w:t>
      </w:r>
      <w:r w:rsidRPr="004E2608">
        <w:rPr>
          <w:spacing w:val="1"/>
        </w:rPr>
        <w:t xml:space="preserve"> </w:t>
      </w:r>
      <w:r>
        <w:t>колонку)</w:t>
      </w:r>
      <w:r w:rsidRPr="004E2608">
        <w:rPr>
          <w:spacing w:val="1"/>
        </w:rPr>
        <w:t xml:space="preserve"> </w:t>
      </w:r>
      <w:r>
        <w:t>в</w:t>
      </w:r>
      <w:r w:rsidRPr="004E2608">
        <w:rPr>
          <w:spacing w:val="1"/>
        </w:rPr>
        <w:t xml:space="preserve"> </w:t>
      </w:r>
      <w:r>
        <w:t>существующий</w:t>
      </w:r>
      <w:r w:rsidRPr="004E2608">
        <w:rPr>
          <w:spacing w:val="1"/>
        </w:rPr>
        <w:t xml:space="preserve"> </w:t>
      </w:r>
      <w:r>
        <w:t>колодец;</w:t>
      </w:r>
    </w:p>
    <w:p w:rsidR="00D14B38" w:rsidRDefault="00D14B38" w:rsidP="006B4035">
      <w:pPr>
        <w:pStyle w:val="a0"/>
        <w:numPr>
          <w:ilvl w:val="0"/>
          <w:numId w:val="28"/>
        </w:numPr>
      </w:pPr>
      <w:r>
        <w:lastRenderedPageBreak/>
        <w:t>участок 5: строительство</w:t>
      </w:r>
      <w:r w:rsidRPr="004E2608">
        <w:rPr>
          <w:spacing w:val="1"/>
        </w:rPr>
        <w:t xml:space="preserve"> </w:t>
      </w:r>
      <w:proofErr w:type="spellStart"/>
      <w:r>
        <w:t>внутрипоселковой</w:t>
      </w:r>
      <w:proofErr w:type="spellEnd"/>
      <w:r>
        <w:t xml:space="preserve"> сети от</w:t>
      </w:r>
      <w:r w:rsidRPr="004E2608">
        <w:rPr>
          <w:spacing w:val="1"/>
        </w:rPr>
        <w:t xml:space="preserve"> </w:t>
      </w:r>
      <w:r>
        <w:t>существующего</w:t>
      </w:r>
      <w:r w:rsidRPr="004E2608">
        <w:rPr>
          <w:spacing w:val="1"/>
        </w:rPr>
        <w:t xml:space="preserve"> </w:t>
      </w:r>
      <w:r>
        <w:t>ВК № 15</w:t>
      </w:r>
      <w:r w:rsidRPr="004E2608">
        <w:rPr>
          <w:spacing w:val="1"/>
        </w:rPr>
        <w:t xml:space="preserve"> </w:t>
      </w:r>
      <w:r>
        <w:t>расположенного</w:t>
      </w:r>
      <w:r w:rsidRPr="004E2608">
        <w:rPr>
          <w:spacing w:val="1"/>
        </w:rPr>
        <w:t xml:space="preserve"> </w:t>
      </w:r>
      <w:r>
        <w:t>по</w:t>
      </w:r>
      <w:r w:rsidRPr="004E2608">
        <w:rPr>
          <w:spacing w:val="1"/>
        </w:rPr>
        <w:t xml:space="preserve"> </w:t>
      </w:r>
      <w:r>
        <w:t>ул.</w:t>
      </w:r>
      <w:r w:rsidRPr="004E2608">
        <w:rPr>
          <w:spacing w:val="1"/>
        </w:rPr>
        <w:t xml:space="preserve"> </w:t>
      </w:r>
      <w:r>
        <w:t>Зелёная</w:t>
      </w:r>
      <w:r w:rsidRPr="004E2608">
        <w:rPr>
          <w:spacing w:val="1"/>
        </w:rPr>
        <w:t xml:space="preserve"> </w:t>
      </w:r>
      <w:r>
        <w:t>до</w:t>
      </w:r>
      <w:r w:rsidRPr="004E2608">
        <w:rPr>
          <w:spacing w:val="1"/>
        </w:rPr>
        <w:t xml:space="preserve"> </w:t>
      </w:r>
      <w:r>
        <w:t>проектируемого</w:t>
      </w:r>
      <w:r w:rsidRPr="004E2608">
        <w:rPr>
          <w:spacing w:val="1"/>
        </w:rPr>
        <w:t xml:space="preserve"> </w:t>
      </w:r>
      <w:r>
        <w:t>ВК</w:t>
      </w:r>
      <w:r w:rsidRPr="004E2608">
        <w:rPr>
          <w:spacing w:val="1"/>
        </w:rPr>
        <w:t xml:space="preserve"> </w:t>
      </w:r>
      <w:r>
        <w:t>расположенного</w:t>
      </w:r>
      <w:r w:rsidRPr="004E2608">
        <w:rPr>
          <w:spacing w:val="1"/>
        </w:rPr>
        <w:t xml:space="preserve"> </w:t>
      </w:r>
      <w:r>
        <w:t>у</w:t>
      </w:r>
      <w:r w:rsidRPr="004E2608">
        <w:rPr>
          <w:spacing w:val="1"/>
        </w:rPr>
        <w:t xml:space="preserve"> </w:t>
      </w:r>
      <w:r>
        <w:t>жилого дома № 44 по ул. Северная,</w:t>
      </w:r>
      <w:r w:rsidRPr="004E2608">
        <w:rPr>
          <w:spacing w:val="1"/>
        </w:rPr>
        <w:t xml:space="preserve"> </w:t>
      </w:r>
      <w:r>
        <w:t>протяжённость – 100 м. ПЭ 100 d-110 мм,</w:t>
      </w:r>
      <w:r w:rsidRPr="004E2608">
        <w:rPr>
          <w:spacing w:val="1"/>
        </w:rPr>
        <w:t xml:space="preserve"> </w:t>
      </w:r>
      <w:r>
        <w:t>установка</w:t>
      </w:r>
      <w:r w:rsidRPr="004E2608">
        <w:rPr>
          <w:spacing w:val="1"/>
        </w:rPr>
        <w:t xml:space="preserve"> </w:t>
      </w:r>
      <w:r>
        <w:t>одного</w:t>
      </w:r>
      <w:r w:rsidRPr="004E2608">
        <w:rPr>
          <w:spacing w:val="1"/>
        </w:rPr>
        <w:t xml:space="preserve"> </w:t>
      </w:r>
      <w:r>
        <w:t>пожарного</w:t>
      </w:r>
      <w:r w:rsidRPr="004E2608">
        <w:rPr>
          <w:spacing w:val="1"/>
        </w:rPr>
        <w:t xml:space="preserve"> </w:t>
      </w:r>
      <w:r>
        <w:t>гидранта</w:t>
      </w:r>
      <w:r w:rsidRPr="004E2608">
        <w:rPr>
          <w:spacing w:val="1"/>
        </w:rPr>
        <w:t xml:space="preserve"> </w:t>
      </w:r>
      <w:r>
        <w:t>(гидрант</w:t>
      </w:r>
      <w:r w:rsidRPr="004E2608">
        <w:rPr>
          <w:spacing w:val="1"/>
        </w:rPr>
        <w:t xml:space="preserve"> </w:t>
      </w:r>
      <w:r>
        <w:t>колонку)</w:t>
      </w:r>
      <w:r w:rsidRPr="004E2608">
        <w:rPr>
          <w:spacing w:val="1"/>
        </w:rPr>
        <w:t xml:space="preserve"> </w:t>
      </w:r>
      <w:r>
        <w:t>в</w:t>
      </w:r>
      <w:r w:rsidRPr="004E2608">
        <w:rPr>
          <w:spacing w:val="1"/>
        </w:rPr>
        <w:t xml:space="preserve"> </w:t>
      </w:r>
      <w:r>
        <w:t>существующий</w:t>
      </w:r>
      <w:r w:rsidRPr="004E2608">
        <w:rPr>
          <w:spacing w:val="1"/>
        </w:rPr>
        <w:t xml:space="preserve"> </w:t>
      </w:r>
      <w:r>
        <w:t>колодец,</w:t>
      </w:r>
      <w:r w:rsidRPr="004E2608">
        <w:rPr>
          <w:spacing w:val="1"/>
        </w:rPr>
        <w:t xml:space="preserve"> </w:t>
      </w:r>
      <w:r>
        <w:t>монтаж</w:t>
      </w:r>
      <w:r w:rsidRPr="004E2608">
        <w:rPr>
          <w:spacing w:val="1"/>
        </w:rPr>
        <w:t xml:space="preserve"> </w:t>
      </w:r>
      <w:r>
        <w:t>одного</w:t>
      </w:r>
      <w:r w:rsidRPr="004E2608">
        <w:rPr>
          <w:spacing w:val="1"/>
        </w:rPr>
        <w:t xml:space="preserve"> </w:t>
      </w:r>
      <w:r>
        <w:t>водопроводного</w:t>
      </w:r>
      <w:r w:rsidRPr="004E2608">
        <w:rPr>
          <w:spacing w:val="1"/>
        </w:rPr>
        <w:t xml:space="preserve"> </w:t>
      </w:r>
      <w:r>
        <w:t>колодца,</w:t>
      </w:r>
      <w:r w:rsidRPr="004E2608">
        <w:rPr>
          <w:spacing w:val="1"/>
        </w:rPr>
        <w:t xml:space="preserve"> </w:t>
      </w:r>
      <w:r>
        <w:t>в</w:t>
      </w:r>
      <w:r w:rsidRPr="004E2608">
        <w:rPr>
          <w:spacing w:val="1"/>
        </w:rPr>
        <w:t xml:space="preserve"> </w:t>
      </w:r>
      <w:r>
        <w:t>который</w:t>
      </w:r>
      <w:r w:rsidRPr="004E2608">
        <w:rPr>
          <w:spacing w:val="1"/>
        </w:rPr>
        <w:t xml:space="preserve"> </w:t>
      </w:r>
      <w:r>
        <w:t>необходимо</w:t>
      </w:r>
      <w:r w:rsidRPr="004E2608">
        <w:rPr>
          <w:spacing w:val="1"/>
        </w:rPr>
        <w:t xml:space="preserve"> </w:t>
      </w:r>
      <w:r>
        <w:t>установить</w:t>
      </w:r>
      <w:r w:rsidRPr="004E2608">
        <w:rPr>
          <w:spacing w:val="-3"/>
        </w:rPr>
        <w:t xml:space="preserve"> </w:t>
      </w:r>
      <w:r>
        <w:t>пожарный гидранта (гидрант</w:t>
      </w:r>
      <w:r w:rsidRPr="004E2608">
        <w:rPr>
          <w:spacing w:val="-2"/>
        </w:rPr>
        <w:t xml:space="preserve"> </w:t>
      </w:r>
      <w:r>
        <w:t>колонку);</w:t>
      </w:r>
    </w:p>
    <w:p w:rsidR="00D14B38" w:rsidRDefault="00D14B38" w:rsidP="00D14B38">
      <w:r>
        <w:t>Применяемый материал полиэтилен питьевой ПЭ 100 диаметр 110 мм.</w:t>
      </w:r>
      <w:r>
        <w:rPr>
          <w:spacing w:val="1"/>
        </w:rPr>
        <w:t xml:space="preserve"> </w:t>
      </w:r>
      <w:r>
        <w:t>Ориентировочная</w:t>
      </w:r>
      <w:r>
        <w:rPr>
          <w:spacing w:val="-4"/>
        </w:rPr>
        <w:t xml:space="preserve"> </w:t>
      </w:r>
      <w:r>
        <w:t>протяжённость</w:t>
      </w:r>
      <w:r>
        <w:rPr>
          <w:spacing w:val="-6"/>
        </w:rPr>
        <w:t xml:space="preserve"> </w:t>
      </w:r>
      <w:r>
        <w:t>строящихся</w:t>
      </w:r>
      <w:r>
        <w:rPr>
          <w:spacing w:val="-4"/>
        </w:rPr>
        <w:t xml:space="preserve"> </w:t>
      </w:r>
      <w:r>
        <w:t>сетей</w:t>
      </w:r>
      <w:r>
        <w:rPr>
          <w:spacing w:val="-3"/>
        </w:rPr>
        <w:t xml:space="preserve"> </w:t>
      </w:r>
      <w:r>
        <w:t>составляет</w:t>
      </w:r>
      <w:r>
        <w:rPr>
          <w:spacing w:val="-5"/>
        </w:rPr>
        <w:t xml:space="preserve"> </w:t>
      </w:r>
      <w:r>
        <w:t>1379,0</w:t>
      </w:r>
      <w:r>
        <w:rPr>
          <w:spacing w:val="-4"/>
        </w:rPr>
        <w:t xml:space="preserve"> </w:t>
      </w:r>
      <w:r>
        <w:t>м.</w:t>
      </w:r>
    </w:p>
    <w:p w:rsidR="00D14B38" w:rsidRDefault="00D14B38" w:rsidP="00D14B38"/>
    <w:p w:rsidR="006837B3" w:rsidRPr="000A3C82" w:rsidRDefault="006837B3" w:rsidP="006837B3">
      <w:pPr>
        <w:rPr>
          <w:i/>
        </w:rPr>
      </w:pPr>
      <w:r w:rsidRPr="000A3C82">
        <w:rPr>
          <w:i/>
        </w:rPr>
        <w:t xml:space="preserve">Сведения о </w:t>
      </w:r>
      <w:r>
        <w:rPr>
          <w:i/>
        </w:rPr>
        <w:t>реконструируемых</w:t>
      </w:r>
      <w:r w:rsidRPr="000A3C82">
        <w:rPr>
          <w:i/>
        </w:rPr>
        <w:t xml:space="preserve"> объектах системы водоснабжения.</w:t>
      </w:r>
    </w:p>
    <w:p w:rsidR="00D14B38" w:rsidRDefault="00D14B38" w:rsidP="00D14B38">
      <w:r>
        <w:t xml:space="preserve">Реконструкция водопроводных сетей с. </w:t>
      </w:r>
      <w:proofErr w:type="spellStart"/>
      <w:r>
        <w:t>Побочино</w:t>
      </w:r>
      <w:proofErr w:type="spellEnd"/>
      <w:r>
        <w:t xml:space="preserve"> включает:</w:t>
      </w:r>
    </w:p>
    <w:p w:rsidR="00D14B38" w:rsidRDefault="00D14B38" w:rsidP="006B4035">
      <w:pPr>
        <w:pStyle w:val="a0"/>
        <w:numPr>
          <w:ilvl w:val="0"/>
          <w:numId w:val="29"/>
        </w:numPr>
      </w:pPr>
      <w:r>
        <w:t xml:space="preserve">участок 1: реконструкция водопроводных сетей с. </w:t>
      </w:r>
      <w:proofErr w:type="spellStart"/>
      <w:r>
        <w:t>Побочино</w:t>
      </w:r>
      <w:proofErr w:type="spellEnd"/>
      <w:r>
        <w:t xml:space="preserve"> по ул. </w:t>
      </w:r>
      <w:proofErr w:type="spellStart"/>
      <w:r>
        <w:t>Октябырьская</w:t>
      </w:r>
      <w:proofErr w:type="spellEnd"/>
      <w:r w:rsidRPr="004E2608">
        <w:rPr>
          <w:spacing w:val="1"/>
        </w:rPr>
        <w:t xml:space="preserve"> </w:t>
      </w:r>
      <w:r>
        <w:t>от</w:t>
      </w:r>
      <w:r w:rsidRPr="004E2608">
        <w:rPr>
          <w:spacing w:val="1"/>
        </w:rPr>
        <w:t xml:space="preserve"> </w:t>
      </w:r>
      <w:r>
        <w:t>существующего</w:t>
      </w:r>
      <w:r w:rsidRPr="004E2608">
        <w:rPr>
          <w:spacing w:val="1"/>
        </w:rPr>
        <w:t xml:space="preserve"> </w:t>
      </w:r>
      <w:r>
        <w:t>ВК</w:t>
      </w:r>
      <w:r w:rsidRPr="004E2608">
        <w:rPr>
          <w:spacing w:val="1"/>
        </w:rPr>
        <w:t xml:space="preserve"> </w:t>
      </w:r>
      <w:r>
        <w:t>№</w:t>
      </w:r>
      <w:r w:rsidRPr="004E2608">
        <w:rPr>
          <w:spacing w:val="1"/>
        </w:rPr>
        <w:t xml:space="preserve"> </w:t>
      </w:r>
      <w:r>
        <w:t>27</w:t>
      </w:r>
      <w:r w:rsidRPr="004E2608">
        <w:rPr>
          <w:spacing w:val="1"/>
        </w:rPr>
        <w:t xml:space="preserve"> </w:t>
      </w:r>
      <w:r>
        <w:t>расположенного</w:t>
      </w:r>
      <w:r w:rsidRPr="004E2608">
        <w:rPr>
          <w:spacing w:val="1"/>
        </w:rPr>
        <w:t xml:space="preserve"> </w:t>
      </w:r>
      <w:r>
        <w:t>у</w:t>
      </w:r>
      <w:r w:rsidRPr="004E2608">
        <w:rPr>
          <w:spacing w:val="1"/>
        </w:rPr>
        <w:t xml:space="preserve"> </w:t>
      </w:r>
      <w:r>
        <w:t>жилого</w:t>
      </w:r>
      <w:r w:rsidRPr="004E2608">
        <w:rPr>
          <w:spacing w:val="1"/>
        </w:rPr>
        <w:t xml:space="preserve"> </w:t>
      </w:r>
      <w:r>
        <w:t>дома</w:t>
      </w:r>
      <w:r w:rsidRPr="004E2608">
        <w:rPr>
          <w:spacing w:val="1"/>
        </w:rPr>
        <w:t xml:space="preserve"> </w:t>
      </w:r>
      <w:r>
        <w:t>№</w:t>
      </w:r>
      <w:r w:rsidRPr="004E2608">
        <w:rPr>
          <w:spacing w:val="1"/>
        </w:rPr>
        <w:t xml:space="preserve"> </w:t>
      </w:r>
      <w:r>
        <w:t>1</w:t>
      </w:r>
      <w:r w:rsidRPr="004E2608">
        <w:rPr>
          <w:spacing w:val="1"/>
        </w:rPr>
        <w:t xml:space="preserve"> </w:t>
      </w:r>
      <w:r>
        <w:t>до</w:t>
      </w:r>
      <w:r w:rsidRPr="004E2608">
        <w:rPr>
          <w:spacing w:val="1"/>
        </w:rPr>
        <w:t xml:space="preserve"> </w:t>
      </w:r>
      <w:r>
        <w:t>проектируемого ВК у жилого жома № 73 по ул. Октябрьская протяжённость –</w:t>
      </w:r>
      <w:r w:rsidRPr="004E2608">
        <w:rPr>
          <w:spacing w:val="1"/>
        </w:rPr>
        <w:t xml:space="preserve"> </w:t>
      </w:r>
      <w:r>
        <w:t>2016</w:t>
      </w:r>
      <w:r w:rsidRPr="004E2608">
        <w:rPr>
          <w:spacing w:val="1"/>
        </w:rPr>
        <w:t xml:space="preserve"> </w:t>
      </w:r>
      <w:r>
        <w:t>м.</w:t>
      </w:r>
      <w:r w:rsidRPr="004E2608">
        <w:rPr>
          <w:spacing w:val="1"/>
        </w:rPr>
        <w:t xml:space="preserve"> </w:t>
      </w:r>
      <w:r>
        <w:t>ПЭ</w:t>
      </w:r>
      <w:r w:rsidRPr="004E2608">
        <w:rPr>
          <w:spacing w:val="1"/>
        </w:rPr>
        <w:t xml:space="preserve"> </w:t>
      </w:r>
      <w:r>
        <w:t>100</w:t>
      </w:r>
      <w:r w:rsidRPr="004E2608">
        <w:rPr>
          <w:spacing w:val="1"/>
        </w:rPr>
        <w:t xml:space="preserve"> </w:t>
      </w:r>
      <w:r>
        <w:t>d-110</w:t>
      </w:r>
      <w:r w:rsidRPr="004E2608">
        <w:rPr>
          <w:spacing w:val="1"/>
        </w:rPr>
        <w:t xml:space="preserve"> </w:t>
      </w:r>
      <w:r>
        <w:t>мм,</w:t>
      </w:r>
      <w:r w:rsidRPr="004E2608">
        <w:rPr>
          <w:spacing w:val="1"/>
        </w:rPr>
        <w:t xml:space="preserve"> </w:t>
      </w:r>
      <w:r>
        <w:t>установка</w:t>
      </w:r>
      <w:r w:rsidRPr="004E2608">
        <w:rPr>
          <w:spacing w:val="1"/>
        </w:rPr>
        <w:t xml:space="preserve"> </w:t>
      </w:r>
      <w:r>
        <w:t>трёх</w:t>
      </w:r>
      <w:r w:rsidRPr="004E2608">
        <w:rPr>
          <w:spacing w:val="1"/>
        </w:rPr>
        <w:t xml:space="preserve"> </w:t>
      </w:r>
      <w:r>
        <w:t>пожарных</w:t>
      </w:r>
      <w:r w:rsidRPr="004E2608">
        <w:rPr>
          <w:spacing w:val="1"/>
        </w:rPr>
        <w:t xml:space="preserve"> </w:t>
      </w:r>
      <w:r>
        <w:t>гидрантов</w:t>
      </w:r>
      <w:r w:rsidRPr="004E2608">
        <w:rPr>
          <w:spacing w:val="1"/>
        </w:rPr>
        <w:t xml:space="preserve"> </w:t>
      </w:r>
      <w:r>
        <w:t>(гидрант</w:t>
      </w:r>
      <w:r w:rsidRPr="004E2608">
        <w:rPr>
          <w:spacing w:val="1"/>
        </w:rPr>
        <w:t xml:space="preserve"> </w:t>
      </w:r>
      <w:r>
        <w:t>колонок) в существующие колодцы, монтаж восьми водопроводных колодцев, в</w:t>
      </w:r>
      <w:r w:rsidRPr="004E2608">
        <w:rPr>
          <w:spacing w:val="-67"/>
        </w:rPr>
        <w:t xml:space="preserve"> </w:t>
      </w:r>
      <w:r>
        <w:t>семь</w:t>
      </w:r>
      <w:r w:rsidRPr="004E2608">
        <w:rPr>
          <w:spacing w:val="66"/>
        </w:rPr>
        <w:t xml:space="preserve"> </w:t>
      </w:r>
      <w:r>
        <w:t>необходимо установить</w:t>
      </w:r>
      <w:r w:rsidRPr="004E2608">
        <w:rPr>
          <w:spacing w:val="-3"/>
        </w:rPr>
        <w:t xml:space="preserve"> </w:t>
      </w:r>
      <w:r>
        <w:t>пожарные</w:t>
      </w:r>
      <w:r w:rsidRPr="004E2608">
        <w:rPr>
          <w:spacing w:val="-1"/>
        </w:rPr>
        <w:t xml:space="preserve"> </w:t>
      </w:r>
      <w:r>
        <w:t>гидранты (гидрант</w:t>
      </w:r>
      <w:r w:rsidRPr="004E2608">
        <w:rPr>
          <w:spacing w:val="-5"/>
        </w:rPr>
        <w:t xml:space="preserve"> </w:t>
      </w:r>
      <w:r>
        <w:t>колонки);</w:t>
      </w:r>
    </w:p>
    <w:p w:rsidR="00D14B38" w:rsidRDefault="00D14B38" w:rsidP="006B4035">
      <w:pPr>
        <w:pStyle w:val="a0"/>
        <w:numPr>
          <w:ilvl w:val="0"/>
          <w:numId w:val="29"/>
        </w:numPr>
      </w:pPr>
      <w:r>
        <w:t>участок 2: реконструкция</w:t>
      </w:r>
      <w:r w:rsidRPr="004E2608">
        <w:rPr>
          <w:spacing w:val="1"/>
        </w:rPr>
        <w:t xml:space="preserve"> </w:t>
      </w:r>
      <w:r>
        <w:t>водопроводных</w:t>
      </w:r>
      <w:r w:rsidRPr="004E2608">
        <w:rPr>
          <w:spacing w:val="1"/>
        </w:rPr>
        <w:t xml:space="preserve"> </w:t>
      </w:r>
      <w:r>
        <w:t>сетей</w:t>
      </w:r>
      <w:r w:rsidRPr="004E2608">
        <w:rPr>
          <w:spacing w:val="1"/>
        </w:rPr>
        <w:t xml:space="preserve"> </w:t>
      </w:r>
      <w:r>
        <w:t>с.</w:t>
      </w:r>
      <w:r w:rsidRPr="004E2608">
        <w:rPr>
          <w:spacing w:val="1"/>
        </w:rPr>
        <w:t xml:space="preserve"> </w:t>
      </w:r>
      <w:proofErr w:type="spellStart"/>
      <w:r>
        <w:t>Побочино</w:t>
      </w:r>
      <w:proofErr w:type="spellEnd"/>
      <w:r w:rsidRPr="004E2608">
        <w:rPr>
          <w:spacing w:val="1"/>
        </w:rPr>
        <w:t xml:space="preserve"> </w:t>
      </w:r>
      <w:r>
        <w:t>по</w:t>
      </w:r>
      <w:r w:rsidRPr="004E2608">
        <w:rPr>
          <w:spacing w:val="1"/>
        </w:rPr>
        <w:t xml:space="preserve"> </w:t>
      </w:r>
      <w:r>
        <w:t>ул.</w:t>
      </w:r>
      <w:r w:rsidRPr="004E2608">
        <w:rPr>
          <w:spacing w:val="1"/>
        </w:rPr>
        <w:t xml:space="preserve"> </w:t>
      </w:r>
      <w:r>
        <w:t>Чапаева</w:t>
      </w:r>
      <w:r w:rsidRPr="004E2608">
        <w:rPr>
          <w:spacing w:val="1"/>
        </w:rPr>
        <w:t xml:space="preserve"> </w:t>
      </w:r>
      <w:r>
        <w:t>от</w:t>
      </w:r>
      <w:r w:rsidRPr="004E2608">
        <w:rPr>
          <w:spacing w:val="-67"/>
        </w:rPr>
        <w:t xml:space="preserve"> </w:t>
      </w:r>
      <w:r>
        <w:t>существующего ВК расположенного у жилого дома № 6 до проектируемого ВК</w:t>
      </w:r>
      <w:r w:rsidRPr="004E2608">
        <w:rPr>
          <w:spacing w:val="1"/>
        </w:rPr>
        <w:t xml:space="preserve"> </w:t>
      </w:r>
      <w:r>
        <w:t xml:space="preserve">у жилого жома № 29 по ул. </w:t>
      </w:r>
      <w:proofErr w:type="spellStart"/>
      <w:r>
        <w:t>Чепаева</w:t>
      </w:r>
      <w:proofErr w:type="spellEnd"/>
      <w:r>
        <w:t>, протяжённость – 617 м. ПЭ 100 d-110 мм,</w:t>
      </w:r>
      <w:r w:rsidRPr="004E2608">
        <w:rPr>
          <w:spacing w:val="1"/>
        </w:rPr>
        <w:t xml:space="preserve"> </w:t>
      </w:r>
      <w:r>
        <w:t>установка</w:t>
      </w:r>
      <w:r w:rsidRPr="004E2608">
        <w:rPr>
          <w:spacing w:val="1"/>
        </w:rPr>
        <w:t xml:space="preserve"> </w:t>
      </w:r>
      <w:r>
        <w:t>одного</w:t>
      </w:r>
      <w:r w:rsidRPr="004E2608">
        <w:rPr>
          <w:spacing w:val="1"/>
        </w:rPr>
        <w:t xml:space="preserve"> </w:t>
      </w:r>
      <w:r>
        <w:t>пожарного</w:t>
      </w:r>
      <w:r w:rsidRPr="004E2608">
        <w:rPr>
          <w:spacing w:val="1"/>
        </w:rPr>
        <w:t xml:space="preserve"> </w:t>
      </w:r>
      <w:r>
        <w:t>гидранта</w:t>
      </w:r>
      <w:r w:rsidRPr="004E2608">
        <w:rPr>
          <w:spacing w:val="1"/>
        </w:rPr>
        <w:t xml:space="preserve"> </w:t>
      </w:r>
      <w:r>
        <w:t>(гидрант</w:t>
      </w:r>
      <w:r w:rsidRPr="004E2608">
        <w:rPr>
          <w:spacing w:val="1"/>
        </w:rPr>
        <w:t xml:space="preserve"> </w:t>
      </w:r>
      <w:r>
        <w:t>колонок)</w:t>
      </w:r>
      <w:r w:rsidRPr="004E2608">
        <w:rPr>
          <w:spacing w:val="1"/>
        </w:rPr>
        <w:t xml:space="preserve"> </w:t>
      </w:r>
      <w:r>
        <w:t>в</w:t>
      </w:r>
      <w:r w:rsidRPr="004E2608">
        <w:rPr>
          <w:spacing w:val="1"/>
        </w:rPr>
        <w:t xml:space="preserve"> </w:t>
      </w:r>
      <w:r>
        <w:t>существующий</w:t>
      </w:r>
      <w:r w:rsidRPr="004E2608">
        <w:rPr>
          <w:spacing w:val="1"/>
        </w:rPr>
        <w:t xml:space="preserve"> </w:t>
      </w:r>
      <w:r>
        <w:t>колодец,</w:t>
      </w:r>
      <w:r w:rsidRPr="004E2608">
        <w:rPr>
          <w:spacing w:val="1"/>
        </w:rPr>
        <w:t xml:space="preserve"> </w:t>
      </w:r>
      <w:r>
        <w:t>монтаж</w:t>
      </w:r>
      <w:r w:rsidRPr="004E2608">
        <w:rPr>
          <w:spacing w:val="1"/>
        </w:rPr>
        <w:t xml:space="preserve"> </w:t>
      </w:r>
      <w:r>
        <w:t>четырёх</w:t>
      </w:r>
      <w:r w:rsidRPr="004E2608">
        <w:rPr>
          <w:spacing w:val="1"/>
        </w:rPr>
        <w:t xml:space="preserve"> </w:t>
      </w:r>
      <w:r>
        <w:t>водопроводных</w:t>
      </w:r>
      <w:r w:rsidRPr="004E2608">
        <w:rPr>
          <w:spacing w:val="1"/>
        </w:rPr>
        <w:t xml:space="preserve"> </w:t>
      </w:r>
      <w:r>
        <w:t>колодцев,</w:t>
      </w:r>
      <w:r w:rsidRPr="004E2608">
        <w:rPr>
          <w:spacing w:val="1"/>
        </w:rPr>
        <w:t xml:space="preserve"> </w:t>
      </w:r>
      <w:r>
        <w:t>в</w:t>
      </w:r>
      <w:r w:rsidRPr="004E2608">
        <w:rPr>
          <w:spacing w:val="1"/>
        </w:rPr>
        <w:t xml:space="preserve"> </w:t>
      </w:r>
      <w:r>
        <w:t>два</w:t>
      </w:r>
      <w:r w:rsidRPr="004E2608">
        <w:rPr>
          <w:spacing w:val="1"/>
        </w:rPr>
        <w:t xml:space="preserve"> </w:t>
      </w:r>
      <w:r>
        <w:t>необходимо</w:t>
      </w:r>
      <w:r w:rsidRPr="004E2608">
        <w:rPr>
          <w:spacing w:val="1"/>
        </w:rPr>
        <w:t xml:space="preserve"> </w:t>
      </w:r>
      <w:r>
        <w:t>установить</w:t>
      </w:r>
      <w:r w:rsidRPr="004E2608">
        <w:rPr>
          <w:spacing w:val="-3"/>
        </w:rPr>
        <w:t xml:space="preserve"> </w:t>
      </w:r>
      <w:r>
        <w:t>пожарные гидранты (гидрант</w:t>
      </w:r>
      <w:r w:rsidRPr="004E2608">
        <w:rPr>
          <w:spacing w:val="-2"/>
        </w:rPr>
        <w:t xml:space="preserve"> </w:t>
      </w:r>
      <w:r>
        <w:t>колонки);</w:t>
      </w:r>
    </w:p>
    <w:p w:rsidR="00D14B38" w:rsidRDefault="00D14B38" w:rsidP="006B4035">
      <w:pPr>
        <w:pStyle w:val="a0"/>
        <w:numPr>
          <w:ilvl w:val="0"/>
          <w:numId w:val="29"/>
        </w:numPr>
      </w:pPr>
      <w:r>
        <w:t>участок 3: реконструкция</w:t>
      </w:r>
      <w:r w:rsidRPr="004E2608">
        <w:rPr>
          <w:spacing w:val="1"/>
        </w:rPr>
        <w:t xml:space="preserve"> </w:t>
      </w:r>
      <w:r>
        <w:t>водопроводных</w:t>
      </w:r>
      <w:r w:rsidRPr="004E2608">
        <w:rPr>
          <w:spacing w:val="1"/>
        </w:rPr>
        <w:t xml:space="preserve"> </w:t>
      </w:r>
      <w:r>
        <w:t>сетей</w:t>
      </w:r>
      <w:r w:rsidRPr="004E2608">
        <w:rPr>
          <w:spacing w:val="1"/>
        </w:rPr>
        <w:t xml:space="preserve"> </w:t>
      </w:r>
      <w:r>
        <w:t>с.</w:t>
      </w:r>
      <w:r w:rsidRPr="004E2608">
        <w:rPr>
          <w:spacing w:val="1"/>
        </w:rPr>
        <w:t xml:space="preserve"> </w:t>
      </w:r>
      <w:proofErr w:type="spellStart"/>
      <w:r>
        <w:t>Побочино</w:t>
      </w:r>
      <w:proofErr w:type="spellEnd"/>
      <w:r w:rsidRPr="004E2608">
        <w:rPr>
          <w:spacing w:val="1"/>
        </w:rPr>
        <w:t xml:space="preserve"> </w:t>
      </w:r>
      <w:r>
        <w:t>по</w:t>
      </w:r>
      <w:r w:rsidRPr="004E2608">
        <w:rPr>
          <w:spacing w:val="1"/>
        </w:rPr>
        <w:t xml:space="preserve"> </w:t>
      </w:r>
      <w:r>
        <w:t>ул.</w:t>
      </w:r>
      <w:r w:rsidRPr="004E2608">
        <w:rPr>
          <w:spacing w:val="1"/>
        </w:rPr>
        <w:t xml:space="preserve"> </w:t>
      </w:r>
      <w:r>
        <w:t>Южная</w:t>
      </w:r>
      <w:r w:rsidRPr="004E2608">
        <w:rPr>
          <w:spacing w:val="1"/>
        </w:rPr>
        <w:t xml:space="preserve"> </w:t>
      </w:r>
      <w:r>
        <w:t>от</w:t>
      </w:r>
      <w:r w:rsidRPr="004E2608">
        <w:rPr>
          <w:spacing w:val="1"/>
        </w:rPr>
        <w:t xml:space="preserve"> </w:t>
      </w:r>
      <w:r>
        <w:t>проектируемого ВК расположенного у жилого дома № 1 «а» до существующего</w:t>
      </w:r>
      <w:r w:rsidRPr="004E2608">
        <w:rPr>
          <w:spacing w:val="-67"/>
        </w:rPr>
        <w:t xml:space="preserve"> </w:t>
      </w:r>
      <w:r>
        <w:t>ВК № 21 у жилого жома № 74 по ул. Южная, протяжённость – 2102 м. ПЭ 100</w:t>
      </w:r>
      <w:r w:rsidRPr="004E2608">
        <w:rPr>
          <w:spacing w:val="1"/>
        </w:rPr>
        <w:t xml:space="preserve"> </w:t>
      </w:r>
      <w:r>
        <w:t>d-110</w:t>
      </w:r>
      <w:r w:rsidRPr="004E2608">
        <w:rPr>
          <w:spacing w:val="1"/>
        </w:rPr>
        <w:t xml:space="preserve"> </w:t>
      </w:r>
      <w:r>
        <w:t>мм,</w:t>
      </w:r>
      <w:r w:rsidRPr="004E2608">
        <w:rPr>
          <w:spacing w:val="1"/>
        </w:rPr>
        <w:t xml:space="preserve"> </w:t>
      </w:r>
      <w:r>
        <w:t>установка</w:t>
      </w:r>
      <w:r w:rsidRPr="004E2608">
        <w:rPr>
          <w:spacing w:val="1"/>
        </w:rPr>
        <w:t xml:space="preserve"> </w:t>
      </w:r>
      <w:r>
        <w:t>пяти</w:t>
      </w:r>
      <w:r w:rsidRPr="004E2608">
        <w:rPr>
          <w:spacing w:val="1"/>
        </w:rPr>
        <w:t xml:space="preserve"> </w:t>
      </w:r>
      <w:r>
        <w:t>пожарных</w:t>
      </w:r>
      <w:r w:rsidRPr="004E2608">
        <w:rPr>
          <w:spacing w:val="1"/>
        </w:rPr>
        <w:t xml:space="preserve"> </w:t>
      </w:r>
      <w:r>
        <w:t>гидрантов</w:t>
      </w:r>
      <w:r w:rsidRPr="004E2608">
        <w:rPr>
          <w:spacing w:val="1"/>
        </w:rPr>
        <w:t xml:space="preserve"> </w:t>
      </w:r>
      <w:r>
        <w:t>(гидрант</w:t>
      </w:r>
      <w:r w:rsidRPr="004E2608">
        <w:rPr>
          <w:spacing w:val="1"/>
        </w:rPr>
        <w:t xml:space="preserve"> </w:t>
      </w:r>
      <w:r>
        <w:t>колонок)</w:t>
      </w:r>
      <w:r w:rsidRPr="004E2608">
        <w:rPr>
          <w:spacing w:val="1"/>
        </w:rPr>
        <w:t xml:space="preserve"> </w:t>
      </w:r>
      <w:r>
        <w:t>в</w:t>
      </w:r>
      <w:r w:rsidRPr="004E2608">
        <w:rPr>
          <w:spacing w:val="1"/>
        </w:rPr>
        <w:t xml:space="preserve"> </w:t>
      </w:r>
      <w:r>
        <w:t>существующие</w:t>
      </w:r>
      <w:r w:rsidRPr="004E2608">
        <w:rPr>
          <w:spacing w:val="1"/>
        </w:rPr>
        <w:t xml:space="preserve"> </w:t>
      </w:r>
      <w:r>
        <w:t>колодцы,</w:t>
      </w:r>
      <w:r w:rsidRPr="004E2608">
        <w:rPr>
          <w:spacing w:val="1"/>
        </w:rPr>
        <w:t xml:space="preserve"> </w:t>
      </w:r>
      <w:r>
        <w:t>монтаж</w:t>
      </w:r>
      <w:r w:rsidRPr="004E2608">
        <w:rPr>
          <w:spacing w:val="1"/>
        </w:rPr>
        <w:t xml:space="preserve"> </w:t>
      </w:r>
      <w:r>
        <w:t>восьми</w:t>
      </w:r>
      <w:r w:rsidRPr="004E2608">
        <w:rPr>
          <w:spacing w:val="1"/>
        </w:rPr>
        <w:t xml:space="preserve"> </w:t>
      </w:r>
      <w:r>
        <w:t>водопроводных</w:t>
      </w:r>
      <w:r w:rsidRPr="004E2608">
        <w:rPr>
          <w:spacing w:val="1"/>
        </w:rPr>
        <w:t xml:space="preserve"> </w:t>
      </w:r>
      <w:r>
        <w:t>колодцев,</w:t>
      </w:r>
      <w:r w:rsidRPr="004E2608">
        <w:rPr>
          <w:spacing w:val="1"/>
        </w:rPr>
        <w:t xml:space="preserve"> </w:t>
      </w:r>
      <w:r>
        <w:t>в</w:t>
      </w:r>
      <w:r w:rsidRPr="004E2608">
        <w:rPr>
          <w:spacing w:val="1"/>
        </w:rPr>
        <w:t xml:space="preserve"> </w:t>
      </w:r>
      <w:r>
        <w:t>пять</w:t>
      </w:r>
      <w:r w:rsidRPr="004E2608">
        <w:rPr>
          <w:spacing w:val="1"/>
        </w:rPr>
        <w:t xml:space="preserve"> </w:t>
      </w:r>
      <w:r>
        <w:t>необходимо</w:t>
      </w:r>
      <w:r w:rsidRPr="004E2608">
        <w:rPr>
          <w:spacing w:val="-1"/>
        </w:rPr>
        <w:t xml:space="preserve"> </w:t>
      </w:r>
      <w:r>
        <w:t>установить</w:t>
      </w:r>
      <w:r w:rsidRPr="004E2608">
        <w:rPr>
          <w:spacing w:val="-3"/>
        </w:rPr>
        <w:t xml:space="preserve"> </w:t>
      </w:r>
      <w:r>
        <w:t>пожарные</w:t>
      </w:r>
      <w:r w:rsidRPr="004E2608">
        <w:rPr>
          <w:spacing w:val="-1"/>
        </w:rPr>
        <w:t xml:space="preserve"> </w:t>
      </w:r>
      <w:r>
        <w:t>гидранты (гидрант</w:t>
      </w:r>
      <w:r w:rsidRPr="004E2608">
        <w:rPr>
          <w:spacing w:val="-2"/>
        </w:rPr>
        <w:t xml:space="preserve"> </w:t>
      </w:r>
      <w:r>
        <w:t>колонки);</w:t>
      </w:r>
    </w:p>
    <w:p w:rsidR="00D14B38" w:rsidRDefault="00D14B38" w:rsidP="006B4035">
      <w:pPr>
        <w:pStyle w:val="a0"/>
        <w:numPr>
          <w:ilvl w:val="0"/>
          <w:numId w:val="29"/>
        </w:numPr>
      </w:pPr>
      <w:r>
        <w:t xml:space="preserve">участок 4: реконструкция водопроводных сетей с. </w:t>
      </w:r>
      <w:proofErr w:type="spellStart"/>
      <w:r>
        <w:t>Побочино</w:t>
      </w:r>
      <w:proofErr w:type="spellEnd"/>
      <w:r>
        <w:t xml:space="preserve"> от существующего ВК</w:t>
      </w:r>
      <w:r w:rsidRPr="004E2608">
        <w:rPr>
          <w:spacing w:val="-67"/>
        </w:rPr>
        <w:t xml:space="preserve"> </w:t>
      </w:r>
      <w:r>
        <w:t>расположенного</w:t>
      </w:r>
      <w:r w:rsidRPr="004E2608">
        <w:rPr>
          <w:spacing w:val="1"/>
        </w:rPr>
        <w:t xml:space="preserve"> </w:t>
      </w:r>
      <w:r>
        <w:t>у</w:t>
      </w:r>
      <w:r w:rsidRPr="004E2608">
        <w:rPr>
          <w:spacing w:val="1"/>
        </w:rPr>
        <w:t xml:space="preserve"> </w:t>
      </w:r>
      <w:r>
        <w:t>жилого</w:t>
      </w:r>
      <w:r w:rsidRPr="004E2608">
        <w:rPr>
          <w:spacing w:val="1"/>
        </w:rPr>
        <w:t xml:space="preserve"> </w:t>
      </w:r>
      <w:r>
        <w:t>дома</w:t>
      </w:r>
      <w:r w:rsidRPr="004E2608">
        <w:rPr>
          <w:spacing w:val="1"/>
        </w:rPr>
        <w:t xml:space="preserve"> </w:t>
      </w:r>
      <w:r>
        <w:t>№</w:t>
      </w:r>
      <w:r w:rsidRPr="004E2608">
        <w:rPr>
          <w:spacing w:val="1"/>
        </w:rPr>
        <w:t xml:space="preserve"> </w:t>
      </w:r>
      <w:r>
        <w:t>38</w:t>
      </w:r>
      <w:r w:rsidRPr="004E2608">
        <w:rPr>
          <w:spacing w:val="1"/>
        </w:rPr>
        <w:t xml:space="preserve"> </w:t>
      </w:r>
      <w:r>
        <w:t>ул.</w:t>
      </w:r>
      <w:r w:rsidRPr="004E2608">
        <w:rPr>
          <w:spacing w:val="1"/>
        </w:rPr>
        <w:t xml:space="preserve"> </w:t>
      </w:r>
      <w:r>
        <w:t>Южная,</w:t>
      </w:r>
      <w:r w:rsidRPr="004E2608">
        <w:rPr>
          <w:spacing w:val="1"/>
        </w:rPr>
        <w:t xml:space="preserve"> </w:t>
      </w:r>
      <w:r>
        <w:t>по</w:t>
      </w:r>
      <w:r w:rsidRPr="004E2608">
        <w:rPr>
          <w:spacing w:val="1"/>
        </w:rPr>
        <w:t xml:space="preserve"> </w:t>
      </w:r>
      <w:r>
        <w:t>ул.</w:t>
      </w:r>
      <w:r w:rsidRPr="004E2608">
        <w:rPr>
          <w:spacing w:val="1"/>
        </w:rPr>
        <w:t xml:space="preserve"> </w:t>
      </w:r>
      <w:r>
        <w:t>Молодёжная</w:t>
      </w:r>
      <w:r w:rsidRPr="004E2608">
        <w:rPr>
          <w:spacing w:val="1"/>
        </w:rPr>
        <w:t xml:space="preserve"> </w:t>
      </w:r>
      <w:r>
        <w:t>до</w:t>
      </w:r>
      <w:r w:rsidRPr="004E2608">
        <w:rPr>
          <w:spacing w:val="1"/>
        </w:rPr>
        <w:t xml:space="preserve"> </w:t>
      </w:r>
      <w:r>
        <w:t>проектируемого</w:t>
      </w:r>
      <w:r w:rsidRPr="004E2608">
        <w:rPr>
          <w:spacing w:val="14"/>
        </w:rPr>
        <w:t xml:space="preserve"> </w:t>
      </w:r>
      <w:r>
        <w:t>ВК</w:t>
      </w:r>
      <w:r w:rsidRPr="004E2608">
        <w:rPr>
          <w:spacing w:val="14"/>
        </w:rPr>
        <w:t xml:space="preserve"> </w:t>
      </w:r>
      <w:r>
        <w:t>у</w:t>
      </w:r>
      <w:r w:rsidRPr="004E2608">
        <w:rPr>
          <w:spacing w:val="9"/>
        </w:rPr>
        <w:t xml:space="preserve"> </w:t>
      </w:r>
      <w:r>
        <w:t>жилого</w:t>
      </w:r>
      <w:r w:rsidRPr="004E2608">
        <w:rPr>
          <w:spacing w:val="15"/>
        </w:rPr>
        <w:t xml:space="preserve"> </w:t>
      </w:r>
      <w:r>
        <w:t>жома</w:t>
      </w:r>
      <w:r w:rsidRPr="004E2608">
        <w:rPr>
          <w:spacing w:val="12"/>
        </w:rPr>
        <w:t xml:space="preserve"> </w:t>
      </w:r>
      <w:r>
        <w:t>№</w:t>
      </w:r>
      <w:r w:rsidRPr="004E2608">
        <w:rPr>
          <w:spacing w:val="13"/>
        </w:rPr>
        <w:t xml:space="preserve"> </w:t>
      </w:r>
      <w:r>
        <w:t>16</w:t>
      </w:r>
      <w:r w:rsidRPr="004E2608">
        <w:rPr>
          <w:spacing w:val="12"/>
        </w:rPr>
        <w:t xml:space="preserve"> </w:t>
      </w:r>
      <w:r>
        <w:t>по</w:t>
      </w:r>
      <w:r w:rsidRPr="004E2608">
        <w:rPr>
          <w:spacing w:val="15"/>
        </w:rPr>
        <w:t xml:space="preserve"> </w:t>
      </w:r>
      <w:r>
        <w:t>ул.</w:t>
      </w:r>
      <w:r w:rsidRPr="004E2608">
        <w:rPr>
          <w:spacing w:val="12"/>
        </w:rPr>
        <w:t xml:space="preserve"> </w:t>
      </w:r>
      <w:r>
        <w:t>Молодёжная,</w:t>
      </w:r>
      <w:r w:rsidRPr="004E2608">
        <w:rPr>
          <w:spacing w:val="13"/>
        </w:rPr>
        <w:t xml:space="preserve"> </w:t>
      </w:r>
      <w:r>
        <w:t>протяжённость</w:t>
      </w:r>
      <w:r w:rsidRPr="004E2608">
        <w:rPr>
          <w:spacing w:val="10"/>
        </w:rPr>
        <w:t xml:space="preserve"> </w:t>
      </w:r>
      <w:r>
        <w:t>– 564</w:t>
      </w:r>
      <w:r w:rsidRPr="004E2608">
        <w:rPr>
          <w:spacing w:val="1"/>
        </w:rPr>
        <w:t xml:space="preserve"> </w:t>
      </w:r>
      <w:r>
        <w:t>м.</w:t>
      </w:r>
      <w:r w:rsidRPr="004E2608">
        <w:rPr>
          <w:spacing w:val="1"/>
        </w:rPr>
        <w:t xml:space="preserve"> </w:t>
      </w:r>
      <w:r>
        <w:t>ПЭ</w:t>
      </w:r>
      <w:r w:rsidRPr="004E2608">
        <w:rPr>
          <w:spacing w:val="1"/>
        </w:rPr>
        <w:t xml:space="preserve"> </w:t>
      </w:r>
      <w:r>
        <w:t>100</w:t>
      </w:r>
      <w:r w:rsidRPr="004E2608">
        <w:rPr>
          <w:spacing w:val="1"/>
        </w:rPr>
        <w:t xml:space="preserve"> </w:t>
      </w:r>
      <w:r>
        <w:t>d-110</w:t>
      </w:r>
      <w:r w:rsidRPr="004E2608">
        <w:rPr>
          <w:spacing w:val="1"/>
        </w:rPr>
        <w:t xml:space="preserve"> </w:t>
      </w:r>
      <w:r>
        <w:t>мм,</w:t>
      </w:r>
      <w:r w:rsidRPr="004E2608">
        <w:rPr>
          <w:spacing w:val="1"/>
        </w:rPr>
        <w:t xml:space="preserve"> </w:t>
      </w:r>
      <w:r>
        <w:t>установка</w:t>
      </w:r>
      <w:r w:rsidRPr="004E2608">
        <w:rPr>
          <w:spacing w:val="1"/>
        </w:rPr>
        <w:t xml:space="preserve"> </w:t>
      </w:r>
      <w:r>
        <w:t>одного</w:t>
      </w:r>
      <w:r w:rsidRPr="004E2608">
        <w:rPr>
          <w:spacing w:val="1"/>
        </w:rPr>
        <w:t xml:space="preserve"> </w:t>
      </w:r>
      <w:r>
        <w:t>пожарного</w:t>
      </w:r>
      <w:r w:rsidRPr="004E2608">
        <w:rPr>
          <w:spacing w:val="1"/>
        </w:rPr>
        <w:t xml:space="preserve"> </w:t>
      </w:r>
      <w:r>
        <w:t>гидранта</w:t>
      </w:r>
      <w:r w:rsidRPr="004E2608">
        <w:rPr>
          <w:spacing w:val="1"/>
        </w:rPr>
        <w:t xml:space="preserve"> </w:t>
      </w:r>
      <w:r>
        <w:t>(гидрант</w:t>
      </w:r>
      <w:r w:rsidRPr="004E2608">
        <w:rPr>
          <w:spacing w:val="1"/>
        </w:rPr>
        <w:t xml:space="preserve"> </w:t>
      </w:r>
      <w:r>
        <w:t>колонки) в существующий колодец, монтаж двух водопроводных колодцев, в</w:t>
      </w:r>
      <w:r w:rsidRPr="004E2608">
        <w:rPr>
          <w:spacing w:val="1"/>
        </w:rPr>
        <w:t xml:space="preserve"> </w:t>
      </w:r>
      <w:r>
        <w:t>которые</w:t>
      </w:r>
      <w:r w:rsidRPr="004E2608">
        <w:rPr>
          <w:spacing w:val="-5"/>
        </w:rPr>
        <w:t xml:space="preserve"> </w:t>
      </w:r>
      <w:r>
        <w:t>необходимо</w:t>
      </w:r>
      <w:r w:rsidRPr="004E2608">
        <w:rPr>
          <w:spacing w:val="-1"/>
        </w:rPr>
        <w:t xml:space="preserve"> </w:t>
      </w:r>
      <w:r>
        <w:t>установить</w:t>
      </w:r>
      <w:r w:rsidRPr="004E2608">
        <w:rPr>
          <w:spacing w:val="-3"/>
        </w:rPr>
        <w:t xml:space="preserve"> </w:t>
      </w:r>
      <w:r>
        <w:t>пожарные</w:t>
      </w:r>
      <w:r w:rsidRPr="004E2608">
        <w:rPr>
          <w:spacing w:val="-1"/>
        </w:rPr>
        <w:t xml:space="preserve"> </w:t>
      </w:r>
      <w:r>
        <w:t>гидранты</w:t>
      </w:r>
      <w:r w:rsidRPr="004E2608">
        <w:rPr>
          <w:spacing w:val="-1"/>
        </w:rPr>
        <w:t xml:space="preserve"> </w:t>
      </w:r>
      <w:r>
        <w:t>(гидрант</w:t>
      </w:r>
      <w:r w:rsidRPr="004E2608">
        <w:rPr>
          <w:spacing w:val="-2"/>
        </w:rPr>
        <w:t xml:space="preserve"> </w:t>
      </w:r>
      <w:r>
        <w:t>колонки);</w:t>
      </w:r>
    </w:p>
    <w:p w:rsidR="00D14B38" w:rsidRDefault="00D14B38" w:rsidP="006B4035">
      <w:pPr>
        <w:pStyle w:val="a0"/>
        <w:numPr>
          <w:ilvl w:val="0"/>
          <w:numId w:val="29"/>
        </w:numPr>
      </w:pPr>
      <w:r>
        <w:t>участок 5: реконструкция</w:t>
      </w:r>
      <w:r w:rsidRPr="004E2608">
        <w:rPr>
          <w:spacing w:val="1"/>
        </w:rPr>
        <w:t xml:space="preserve"> </w:t>
      </w:r>
      <w:r>
        <w:t>водопроводных</w:t>
      </w:r>
      <w:r w:rsidRPr="004E2608">
        <w:rPr>
          <w:spacing w:val="1"/>
        </w:rPr>
        <w:t xml:space="preserve"> </w:t>
      </w:r>
      <w:r>
        <w:t>сетей</w:t>
      </w:r>
      <w:r w:rsidRPr="004E2608">
        <w:rPr>
          <w:spacing w:val="1"/>
        </w:rPr>
        <w:t xml:space="preserve"> </w:t>
      </w:r>
      <w:r>
        <w:t>с.</w:t>
      </w:r>
      <w:r w:rsidRPr="004E2608">
        <w:rPr>
          <w:spacing w:val="1"/>
        </w:rPr>
        <w:t xml:space="preserve"> </w:t>
      </w:r>
      <w:proofErr w:type="spellStart"/>
      <w:r>
        <w:t>Побочино</w:t>
      </w:r>
      <w:proofErr w:type="spellEnd"/>
      <w:r w:rsidRPr="004E2608">
        <w:rPr>
          <w:spacing w:val="1"/>
        </w:rPr>
        <w:t xml:space="preserve"> </w:t>
      </w:r>
      <w:r>
        <w:t>по</w:t>
      </w:r>
      <w:r w:rsidRPr="004E2608">
        <w:rPr>
          <w:spacing w:val="1"/>
        </w:rPr>
        <w:t xml:space="preserve"> </w:t>
      </w:r>
      <w:r>
        <w:t>ул.</w:t>
      </w:r>
      <w:r w:rsidRPr="004E2608">
        <w:rPr>
          <w:spacing w:val="1"/>
        </w:rPr>
        <w:t xml:space="preserve"> </w:t>
      </w:r>
      <w:r>
        <w:t>Чапаева</w:t>
      </w:r>
      <w:r w:rsidRPr="004E2608">
        <w:rPr>
          <w:spacing w:val="1"/>
        </w:rPr>
        <w:t xml:space="preserve"> </w:t>
      </w:r>
      <w:r>
        <w:t>от</w:t>
      </w:r>
      <w:r w:rsidRPr="004E2608">
        <w:rPr>
          <w:spacing w:val="-67"/>
        </w:rPr>
        <w:t xml:space="preserve"> </w:t>
      </w:r>
      <w:r>
        <w:t>существующего</w:t>
      </w:r>
      <w:r w:rsidRPr="004E2608">
        <w:rPr>
          <w:spacing w:val="1"/>
        </w:rPr>
        <w:t xml:space="preserve"> </w:t>
      </w:r>
      <w:r>
        <w:t>ВК расположенного у жилого дома № 42 до</w:t>
      </w:r>
      <w:r w:rsidRPr="004E2608">
        <w:rPr>
          <w:spacing w:val="70"/>
        </w:rPr>
        <w:t xml:space="preserve"> </w:t>
      </w:r>
      <w:r>
        <w:t>существующего</w:t>
      </w:r>
      <w:r w:rsidRPr="004E2608">
        <w:rPr>
          <w:spacing w:val="1"/>
        </w:rPr>
        <w:t xml:space="preserve"> </w:t>
      </w:r>
      <w:r>
        <w:t xml:space="preserve">ВК № 19 у жилого жома № 75 по ул. </w:t>
      </w:r>
      <w:proofErr w:type="spellStart"/>
      <w:r>
        <w:t>Чепаева</w:t>
      </w:r>
      <w:proofErr w:type="spellEnd"/>
      <w:r>
        <w:t xml:space="preserve">, протяжённость – </w:t>
      </w:r>
      <w:r>
        <w:lastRenderedPageBreak/>
        <w:t>909 м. ПЭ 100</w:t>
      </w:r>
      <w:r w:rsidRPr="004E2608">
        <w:rPr>
          <w:spacing w:val="1"/>
        </w:rPr>
        <w:t xml:space="preserve"> </w:t>
      </w:r>
      <w:r>
        <w:t>d-110</w:t>
      </w:r>
      <w:r w:rsidRPr="004E2608">
        <w:rPr>
          <w:spacing w:val="1"/>
        </w:rPr>
        <w:t xml:space="preserve"> </w:t>
      </w:r>
      <w:r>
        <w:t>мм,</w:t>
      </w:r>
      <w:r w:rsidRPr="004E2608">
        <w:rPr>
          <w:spacing w:val="1"/>
        </w:rPr>
        <w:t xml:space="preserve"> </w:t>
      </w:r>
      <w:r>
        <w:t>установка</w:t>
      </w:r>
      <w:r w:rsidRPr="004E2608">
        <w:rPr>
          <w:spacing w:val="1"/>
        </w:rPr>
        <w:t xml:space="preserve"> </w:t>
      </w:r>
      <w:r>
        <w:t>двух</w:t>
      </w:r>
      <w:r w:rsidRPr="004E2608">
        <w:rPr>
          <w:spacing w:val="1"/>
        </w:rPr>
        <w:t xml:space="preserve"> </w:t>
      </w:r>
      <w:r>
        <w:t>пожарных</w:t>
      </w:r>
      <w:r w:rsidRPr="004E2608">
        <w:rPr>
          <w:spacing w:val="1"/>
        </w:rPr>
        <w:t xml:space="preserve"> </w:t>
      </w:r>
      <w:r>
        <w:t>гидрантов</w:t>
      </w:r>
      <w:r w:rsidRPr="004E2608">
        <w:rPr>
          <w:spacing w:val="1"/>
        </w:rPr>
        <w:t xml:space="preserve"> </w:t>
      </w:r>
      <w:r>
        <w:t>(гидрант</w:t>
      </w:r>
      <w:r w:rsidRPr="004E2608">
        <w:rPr>
          <w:spacing w:val="1"/>
        </w:rPr>
        <w:t xml:space="preserve"> </w:t>
      </w:r>
      <w:r>
        <w:t>колонок)</w:t>
      </w:r>
      <w:r w:rsidRPr="004E2608">
        <w:rPr>
          <w:spacing w:val="1"/>
        </w:rPr>
        <w:t xml:space="preserve"> </w:t>
      </w:r>
      <w:r>
        <w:t>в</w:t>
      </w:r>
      <w:r w:rsidRPr="004E2608">
        <w:rPr>
          <w:spacing w:val="1"/>
        </w:rPr>
        <w:t xml:space="preserve"> </w:t>
      </w:r>
      <w:r>
        <w:t>существующие</w:t>
      </w:r>
      <w:r w:rsidRPr="004E2608">
        <w:rPr>
          <w:spacing w:val="1"/>
        </w:rPr>
        <w:t xml:space="preserve"> </w:t>
      </w:r>
      <w:r>
        <w:t>колодцы,</w:t>
      </w:r>
      <w:r w:rsidRPr="004E2608">
        <w:rPr>
          <w:spacing w:val="1"/>
        </w:rPr>
        <w:t xml:space="preserve"> </w:t>
      </w:r>
      <w:r>
        <w:t>монтаж</w:t>
      </w:r>
      <w:r w:rsidRPr="004E2608">
        <w:rPr>
          <w:spacing w:val="1"/>
        </w:rPr>
        <w:t xml:space="preserve"> </w:t>
      </w:r>
      <w:r>
        <w:t>пяти</w:t>
      </w:r>
      <w:r w:rsidRPr="004E2608">
        <w:rPr>
          <w:spacing w:val="1"/>
        </w:rPr>
        <w:t xml:space="preserve"> </w:t>
      </w:r>
      <w:r>
        <w:t>водопроводных</w:t>
      </w:r>
      <w:r w:rsidRPr="004E2608">
        <w:rPr>
          <w:spacing w:val="1"/>
        </w:rPr>
        <w:t xml:space="preserve"> </w:t>
      </w:r>
      <w:r>
        <w:t>колодцев,</w:t>
      </w:r>
      <w:r w:rsidRPr="004E2608">
        <w:rPr>
          <w:spacing w:val="1"/>
        </w:rPr>
        <w:t xml:space="preserve"> </w:t>
      </w:r>
      <w:r>
        <w:t>в</w:t>
      </w:r>
      <w:r w:rsidRPr="004E2608">
        <w:rPr>
          <w:spacing w:val="1"/>
        </w:rPr>
        <w:t xml:space="preserve"> </w:t>
      </w:r>
      <w:r>
        <w:t>которые</w:t>
      </w:r>
      <w:r w:rsidRPr="004E2608">
        <w:rPr>
          <w:spacing w:val="1"/>
        </w:rPr>
        <w:t xml:space="preserve"> </w:t>
      </w:r>
      <w:r>
        <w:t>необходимо</w:t>
      </w:r>
      <w:r w:rsidRPr="004E2608">
        <w:rPr>
          <w:spacing w:val="-1"/>
        </w:rPr>
        <w:t xml:space="preserve"> </w:t>
      </w:r>
      <w:r>
        <w:t>установить</w:t>
      </w:r>
      <w:r w:rsidRPr="004E2608">
        <w:rPr>
          <w:spacing w:val="-3"/>
        </w:rPr>
        <w:t xml:space="preserve"> </w:t>
      </w:r>
      <w:r>
        <w:t>пожарные</w:t>
      </w:r>
      <w:r w:rsidRPr="004E2608">
        <w:rPr>
          <w:spacing w:val="-1"/>
        </w:rPr>
        <w:t xml:space="preserve"> </w:t>
      </w:r>
      <w:r>
        <w:t>гидранты (гидрант</w:t>
      </w:r>
      <w:r w:rsidRPr="004E2608">
        <w:rPr>
          <w:spacing w:val="-2"/>
        </w:rPr>
        <w:t xml:space="preserve"> </w:t>
      </w:r>
      <w:r>
        <w:t>колонки).</w:t>
      </w:r>
    </w:p>
    <w:p w:rsidR="00D14B38" w:rsidRDefault="00D14B38" w:rsidP="00D14B38">
      <w:r>
        <w:t>Применяемый</w:t>
      </w:r>
      <w:r>
        <w:rPr>
          <w:spacing w:val="-3"/>
        </w:rPr>
        <w:t xml:space="preserve"> </w:t>
      </w:r>
      <w:r>
        <w:t>материал</w:t>
      </w:r>
      <w:r>
        <w:rPr>
          <w:spacing w:val="-6"/>
        </w:rPr>
        <w:t xml:space="preserve"> </w:t>
      </w:r>
      <w:r>
        <w:t>полиэтилен</w:t>
      </w:r>
      <w:r>
        <w:rPr>
          <w:spacing w:val="-2"/>
        </w:rPr>
        <w:t xml:space="preserve"> </w:t>
      </w:r>
      <w:r>
        <w:t>питьевой</w:t>
      </w:r>
      <w:r>
        <w:rPr>
          <w:spacing w:val="-2"/>
        </w:rPr>
        <w:t xml:space="preserve"> </w:t>
      </w:r>
      <w:r>
        <w:t>ПЭ</w:t>
      </w:r>
      <w:r>
        <w:rPr>
          <w:spacing w:val="-4"/>
        </w:rPr>
        <w:t xml:space="preserve"> </w:t>
      </w:r>
      <w:r>
        <w:t>100</w:t>
      </w:r>
      <w:r>
        <w:rPr>
          <w:spacing w:val="-2"/>
        </w:rPr>
        <w:t xml:space="preserve"> </w:t>
      </w:r>
      <w:r>
        <w:t>диаметр</w:t>
      </w:r>
      <w:r>
        <w:rPr>
          <w:spacing w:val="-1"/>
        </w:rPr>
        <w:t xml:space="preserve"> </w:t>
      </w:r>
      <w:r>
        <w:t>110</w:t>
      </w:r>
      <w:r>
        <w:rPr>
          <w:spacing w:val="-2"/>
        </w:rPr>
        <w:t xml:space="preserve"> </w:t>
      </w:r>
      <w:r>
        <w:t>мм. Ориентировочная</w:t>
      </w:r>
      <w:r>
        <w:rPr>
          <w:spacing w:val="1"/>
        </w:rPr>
        <w:t xml:space="preserve"> </w:t>
      </w:r>
      <w:r>
        <w:t>протяжённость</w:t>
      </w:r>
      <w:r>
        <w:rPr>
          <w:spacing w:val="1"/>
        </w:rPr>
        <w:t xml:space="preserve"> </w:t>
      </w:r>
      <w:r>
        <w:t>реконструируемых</w:t>
      </w:r>
      <w:r>
        <w:rPr>
          <w:spacing w:val="1"/>
        </w:rPr>
        <w:t xml:space="preserve"> </w:t>
      </w:r>
      <w:r>
        <w:t>сетей</w:t>
      </w:r>
      <w:r>
        <w:rPr>
          <w:spacing w:val="1"/>
        </w:rPr>
        <w:t xml:space="preserve"> </w:t>
      </w:r>
      <w:r>
        <w:t>составляет</w:t>
      </w:r>
      <w:r>
        <w:rPr>
          <w:spacing w:val="1"/>
        </w:rPr>
        <w:t xml:space="preserve"> </w:t>
      </w:r>
      <w:r>
        <w:t>6208,00</w:t>
      </w:r>
      <w:r>
        <w:rPr>
          <w:spacing w:val="-1"/>
        </w:rPr>
        <w:t xml:space="preserve"> </w:t>
      </w:r>
      <w:r>
        <w:t>м.</w:t>
      </w:r>
    </w:p>
    <w:p w:rsidR="00D14B38" w:rsidRDefault="00D14B38" w:rsidP="00D14B38">
      <w:r>
        <w:t>На сети предусматривается устройство колодцев из сборных ж/б элементов</w:t>
      </w:r>
      <w:r>
        <w:rPr>
          <w:spacing w:val="-67"/>
        </w:rPr>
        <w:t xml:space="preserve"> </w:t>
      </w:r>
      <w:r>
        <w:t>по</w:t>
      </w:r>
      <w:r>
        <w:rPr>
          <w:spacing w:val="-2"/>
        </w:rPr>
        <w:t xml:space="preserve"> </w:t>
      </w:r>
      <w:r>
        <w:t>ТПР</w:t>
      </w:r>
      <w:r>
        <w:rPr>
          <w:spacing w:val="-3"/>
        </w:rPr>
        <w:t xml:space="preserve"> </w:t>
      </w:r>
      <w:r>
        <w:t>901-09-11.84</w:t>
      </w:r>
      <w:r>
        <w:rPr>
          <w:spacing w:val="-1"/>
        </w:rPr>
        <w:t xml:space="preserve"> </w:t>
      </w:r>
      <w:r>
        <w:t>для</w:t>
      </w:r>
      <w:r>
        <w:rPr>
          <w:spacing w:val="-2"/>
        </w:rPr>
        <w:t xml:space="preserve"> </w:t>
      </w:r>
      <w:r>
        <w:t>установки</w:t>
      </w:r>
      <w:r>
        <w:rPr>
          <w:spacing w:val="-2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них</w:t>
      </w:r>
      <w:r>
        <w:rPr>
          <w:spacing w:val="-2"/>
        </w:rPr>
        <w:t xml:space="preserve"> </w:t>
      </w:r>
      <w:r>
        <w:t>запорно-регулирующей</w:t>
      </w:r>
      <w:r>
        <w:rPr>
          <w:spacing w:val="-2"/>
        </w:rPr>
        <w:t xml:space="preserve"> </w:t>
      </w:r>
      <w:r>
        <w:t>арматуры.</w:t>
      </w:r>
    </w:p>
    <w:p w:rsidR="00D14B38" w:rsidRDefault="00D14B38" w:rsidP="00D14B38">
      <w:r>
        <w:t>Количество</w:t>
      </w:r>
      <w:r>
        <w:rPr>
          <w:spacing w:val="-2"/>
        </w:rPr>
        <w:t xml:space="preserve"> </w:t>
      </w:r>
      <w:r>
        <w:t>дополнительных</w:t>
      </w:r>
      <w:r>
        <w:rPr>
          <w:spacing w:val="-2"/>
        </w:rPr>
        <w:t xml:space="preserve"> </w:t>
      </w:r>
      <w:r>
        <w:t>колодцев</w:t>
      </w:r>
      <w:r>
        <w:rPr>
          <w:spacing w:val="-6"/>
        </w:rPr>
        <w:t xml:space="preserve"> </w:t>
      </w:r>
      <w:r>
        <w:t>–</w:t>
      </w:r>
      <w:r>
        <w:rPr>
          <w:spacing w:val="-2"/>
        </w:rPr>
        <w:t xml:space="preserve"> </w:t>
      </w:r>
      <w:r>
        <w:t>34</w:t>
      </w:r>
      <w:r>
        <w:rPr>
          <w:spacing w:val="-2"/>
        </w:rPr>
        <w:t xml:space="preserve"> </w:t>
      </w:r>
      <w:r>
        <w:t>шт.</w:t>
      </w:r>
    </w:p>
    <w:p w:rsidR="00D14B38" w:rsidRDefault="00D14B38" w:rsidP="00D14B38">
      <w:r>
        <w:t>Для наружного пожаротушения на существующей и проектируемой сети</w:t>
      </w:r>
      <w:r>
        <w:rPr>
          <w:spacing w:val="1"/>
        </w:rPr>
        <w:t xml:space="preserve"> </w:t>
      </w:r>
      <w:r>
        <w:t>необходимо установить пожарные гидранты или гидрант колонки с радиусом</w:t>
      </w:r>
      <w:r>
        <w:rPr>
          <w:spacing w:val="1"/>
        </w:rPr>
        <w:t xml:space="preserve"> </w:t>
      </w:r>
      <w:r>
        <w:t>действия 100÷150 м общее количество 57 шт. из них в существующие колонки</w:t>
      </w:r>
      <w:r>
        <w:rPr>
          <w:spacing w:val="1"/>
        </w:rPr>
        <w:t xml:space="preserve"> </w:t>
      </w:r>
      <w:r>
        <w:t>необходимо</w:t>
      </w:r>
      <w:r>
        <w:rPr>
          <w:spacing w:val="-1"/>
        </w:rPr>
        <w:t xml:space="preserve"> </w:t>
      </w:r>
      <w:r>
        <w:t>установить</w:t>
      </w:r>
      <w:r>
        <w:rPr>
          <w:spacing w:val="-2"/>
        </w:rPr>
        <w:t xml:space="preserve"> </w:t>
      </w:r>
      <w:r>
        <w:t>25 пожарных</w:t>
      </w:r>
      <w:r>
        <w:rPr>
          <w:spacing w:val="-1"/>
        </w:rPr>
        <w:t xml:space="preserve"> </w:t>
      </w:r>
      <w:r>
        <w:t>гидрантов.</w:t>
      </w:r>
    </w:p>
    <w:p w:rsidR="00E560DE" w:rsidRDefault="00E560DE" w:rsidP="00E560DE"/>
    <w:p w:rsidR="006837B3" w:rsidRPr="006837B3" w:rsidRDefault="006837B3" w:rsidP="00E560DE">
      <w:pPr>
        <w:rPr>
          <w:i/>
        </w:rPr>
      </w:pPr>
      <w:r w:rsidRPr="006837B3">
        <w:rPr>
          <w:i/>
        </w:rPr>
        <w:t>Сведения о предлагаемых к выводу из эксплуатации объектах системы водоснабжения</w:t>
      </w:r>
      <w:r>
        <w:rPr>
          <w:i/>
        </w:rPr>
        <w:t>.</w:t>
      </w:r>
    </w:p>
    <w:p w:rsidR="000A3C82" w:rsidRPr="006837B3" w:rsidRDefault="00EA7E3C" w:rsidP="006837B3">
      <w:r>
        <w:t xml:space="preserve">Планируемые к выводу из эксплуатации объекты системы водоснабжения – водонапорная башня, </w:t>
      </w:r>
      <w:r w:rsidR="000A3C82" w:rsidRPr="006837B3">
        <w:t>незадействованн</w:t>
      </w:r>
      <w:r>
        <w:t>ая</w:t>
      </w:r>
      <w:r w:rsidR="000A3C82" w:rsidRPr="006837B3">
        <w:rPr>
          <w:spacing w:val="1"/>
        </w:rPr>
        <w:t xml:space="preserve"> </w:t>
      </w:r>
      <w:r w:rsidR="000A3C82" w:rsidRPr="006837B3">
        <w:t>в</w:t>
      </w:r>
      <w:r w:rsidR="000A3C82" w:rsidRPr="006837B3">
        <w:rPr>
          <w:spacing w:val="1"/>
        </w:rPr>
        <w:t xml:space="preserve"> </w:t>
      </w:r>
      <w:r w:rsidR="000A3C82" w:rsidRPr="006837B3">
        <w:t>технологическом</w:t>
      </w:r>
      <w:r w:rsidR="000A3C82" w:rsidRPr="006837B3">
        <w:rPr>
          <w:spacing w:val="1"/>
        </w:rPr>
        <w:t xml:space="preserve"> </w:t>
      </w:r>
      <w:r w:rsidR="000A3C82" w:rsidRPr="006837B3">
        <w:t>процессе</w:t>
      </w:r>
      <w:r w:rsidR="000A3C82" w:rsidRPr="006837B3">
        <w:rPr>
          <w:spacing w:val="1"/>
        </w:rPr>
        <w:t xml:space="preserve"> </w:t>
      </w:r>
      <w:r>
        <w:t>централизованного водоснабжения</w:t>
      </w:r>
      <w:r w:rsidR="006837B3">
        <w:t>.</w:t>
      </w:r>
    </w:p>
    <w:p w:rsidR="000A3C82" w:rsidRPr="006837B3" w:rsidRDefault="000A3C82" w:rsidP="006837B3"/>
    <w:p w:rsidR="00E560DE" w:rsidRPr="00E560DE" w:rsidRDefault="00E560DE" w:rsidP="00E560DE"/>
    <w:p w:rsidR="0005515A" w:rsidRDefault="00E560DE" w:rsidP="00953359">
      <w:pPr>
        <w:pStyle w:val="3"/>
        <w:numPr>
          <w:ilvl w:val="1"/>
          <w:numId w:val="7"/>
        </w:numPr>
      </w:pPr>
      <w:bookmarkStart w:id="57" w:name="_Toc178782789"/>
      <w:r>
        <w:t>С</w:t>
      </w:r>
      <w:r w:rsidR="0005515A" w:rsidRPr="0021342B">
        <w:t>ведения о развитии систем диспетчеризации, телемеханизации и систем управления режимами водоснабжения на объектах организаций, осуществляющих водоснабжение</w:t>
      </w:r>
      <w:bookmarkEnd w:id="57"/>
    </w:p>
    <w:p w:rsidR="00E560DE" w:rsidRDefault="00EA7E3C" w:rsidP="00E560DE">
      <w:r>
        <w:t xml:space="preserve">В настоящее время системы диспетчеризации и телемеханизации </w:t>
      </w:r>
      <w:r w:rsidR="003A6216">
        <w:t>водоснабжения</w:t>
      </w:r>
      <w:r>
        <w:t xml:space="preserve"> на объектах организаций, осуществляющих водоснабжение, отсутствуют</w:t>
      </w:r>
      <w:r w:rsidR="003A6216">
        <w:t>. Системы управления режимами водозабора – автоматические, с применением насосов с частотным регулированием подачи воды.</w:t>
      </w:r>
    </w:p>
    <w:p w:rsidR="003A6216" w:rsidRDefault="003A6216" w:rsidP="00E560DE">
      <w:r>
        <w:t>Развитие систем диспетчеризации и телемеханизации в поселении не предполагается.</w:t>
      </w:r>
    </w:p>
    <w:p w:rsidR="00E560DE" w:rsidRPr="00E560DE" w:rsidRDefault="00E560DE" w:rsidP="00E560DE"/>
    <w:p w:rsidR="0005515A" w:rsidRDefault="00E560DE" w:rsidP="00953359">
      <w:pPr>
        <w:pStyle w:val="3"/>
        <w:numPr>
          <w:ilvl w:val="1"/>
          <w:numId w:val="7"/>
        </w:numPr>
      </w:pPr>
      <w:bookmarkStart w:id="58" w:name="_Toc178782790"/>
      <w:r>
        <w:t>С</w:t>
      </w:r>
      <w:r w:rsidR="0005515A" w:rsidRPr="0021342B">
        <w:t>ведения об оснащенности зданий, строений, сооружений приборами учета воды и их применении при осуществлении расчетов за потребленную воду</w:t>
      </w:r>
      <w:bookmarkEnd w:id="58"/>
    </w:p>
    <w:p w:rsidR="00E560DE" w:rsidRDefault="003A6216" w:rsidP="00E560DE">
      <w:r>
        <w:t>Данные об оснащенности зданий</w:t>
      </w:r>
      <w:r w:rsidRPr="003A6216">
        <w:t xml:space="preserve"> </w:t>
      </w:r>
      <w:r w:rsidRPr="0021342B">
        <w:t>строений, сооружений приборами учета воды и их применении при осуществлении расчетов за потребленную воду</w:t>
      </w:r>
      <w:r w:rsidR="001F2B02">
        <w:t xml:space="preserve"> приведены в </w:t>
      </w:r>
      <w:r w:rsidR="001F2B02">
        <w:fldChar w:fldCharType="begin"/>
      </w:r>
      <w:r w:rsidR="001F2B02">
        <w:instrText xml:space="preserve"> REF _Ref178762270 \h </w:instrText>
      </w:r>
      <w:r w:rsidR="001F2B02">
        <w:fldChar w:fldCharType="separate"/>
      </w:r>
      <w:r w:rsidR="00C105E2">
        <w:t xml:space="preserve">Таблица </w:t>
      </w:r>
      <w:r w:rsidR="00C105E2">
        <w:rPr>
          <w:noProof/>
        </w:rPr>
        <w:t>9</w:t>
      </w:r>
      <w:r w:rsidR="001F2B02">
        <w:fldChar w:fldCharType="end"/>
      </w:r>
      <w:r>
        <w:t>.</w:t>
      </w:r>
    </w:p>
    <w:p w:rsidR="001F2B02" w:rsidRDefault="001F2B02">
      <w:pPr>
        <w:spacing w:after="200" w:line="276" w:lineRule="auto"/>
        <w:ind w:firstLine="0"/>
        <w:jc w:val="left"/>
      </w:pPr>
      <w:r>
        <w:br w:type="page"/>
      </w:r>
    </w:p>
    <w:p w:rsidR="0005515A" w:rsidRDefault="00E560DE" w:rsidP="00953359">
      <w:pPr>
        <w:pStyle w:val="3"/>
        <w:numPr>
          <w:ilvl w:val="1"/>
          <w:numId w:val="7"/>
        </w:numPr>
      </w:pPr>
      <w:bookmarkStart w:id="59" w:name="_Toc178782791"/>
      <w:r>
        <w:lastRenderedPageBreak/>
        <w:t>О</w:t>
      </w:r>
      <w:r w:rsidR="0005515A" w:rsidRPr="0021342B">
        <w:t>писание вариантов маршрутов прохождения трубопроводов (трасс) по территории поселения, городского округа и их обоснование</w:t>
      </w:r>
      <w:bookmarkEnd w:id="59"/>
    </w:p>
    <w:p w:rsidR="00E560DE" w:rsidRDefault="009829C1" w:rsidP="009829C1">
      <w:r>
        <w:t xml:space="preserve">Варианты маршрутов прохождения трубопроводов (трасс) выбраны из условий обеспечения кратчайшего расстояния до потребителей с учетом искусственных и естественных преград. Трассы подлежат уточнению и корректировке на стадии проектирования объектов схемы. Ориентировочные варианты маршрутов прохождения трубопроводов (трасс) представлены </w:t>
      </w:r>
      <w:r w:rsidR="003A6216" w:rsidRPr="00DC6844">
        <w:t>в Приложении</w:t>
      </w:r>
      <w:r w:rsidR="00DC6844">
        <w:t xml:space="preserve"> 2</w:t>
      </w:r>
      <w:r w:rsidR="003A6216" w:rsidRPr="001F0B7C">
        <w:t xml:space="preserve"> </w:t>
      </w:r>
      <w:r w:rsidR="003A6216">
        <w:t>(графическая часть схемы водоснабжения и водоотведения).</w:t>
      </w:r>
    </w:p>
    <w:p w:rsidR="001F0B7C" w:rsidRDefault="001F0B7C" w:rsidP="00E560DE"/>
    <w:p w:rsidR="001F0B7C" w:rsidRPr="00E560DE" w:rsidRDefault="001F0B7C" w:rsidP="00E560DE"/>
    <w:p w:rsidR="0005515A" w:rsidRDefault="00E560DE" w:rsidP="00953359">
      <w:pPr>
        <w:pStyle w:val="3"/>
        <w:numPr>
          <w:ilvl w:val="1"/>
          <w:numId w:val="7"/>
        </w:numPr>
      </w:pPr>
      <w:bookmarkStart w:id="60" w:name="_Toc178782792"/>
      <w:r>
        <w:t>Р</w:t>
      </w:r>
      <w:r w:rsidR="0005515A" w:rsidRPr="0021342B">
        <w:t>екомендации о месте размещения насосных станций, резервуаров, водонапорных башен</w:t>
      </w:r>
      <w:bookmarkEnd w:id="60"/>
    </w:p>
    <w:p w:rsidR="00E560DE" w:rsidRDefault="001F0B7C" w:rsidP="00E560DE">
      <w:r>
        <w:t>Р</w:t>
      </w:r>
      <w:r w:rsidR="00201CEC">
        <w:t>азмещен</w:t>
      </w:r>
      <w:r>
        <w:t>ие</w:t>
      </w:r>
      <w:r w:rsidR="00201CEC">
        <w:t xml:space="preserve"> насосной станции и дополнительного резервуара чистой воды планиру</w:t>
      </w:r>
      <w:r>
        <w:t xml:space="preserve">ется в </w:t>
      </w:r>
      <w:proofErr w:type="spellStart"/>
      <w:r>
        <w:t>с.</w:t>
      </w:r>
      <w:r w:rsidR="00201CEC">
        <w:t>Побочино</w:t>
      </w:r>
      <w:proofErr w:type="spellEnd"/>
      <w:r>
        <w:t xml:space="preserve">. Ориентировочное место размещения указано </w:t>
      </w:r>
      <w:r w:rsidRPr="00DC6844">
        <w:t>в Приложении</w:t>
      </w:r>
      <w:r w:rsidR="00DC6844">
        <w:t xml:space="preserve"> 2</w:t>
      </w:r>
      <w:r>
        <w:t xml:space="preserve"> (графическая часть схемы водоснабжения и водоотведения) и</w:t>
      </w:r>
      <w:r w:rsidR="00201CEC">
        <w:t xml:space="preserve"> будет определено при проектировании.</w:t>
      </w:r>
    </w:p>
    <w:p w:rsidR="001F0B7C" w:rsidRDefault="001F0B7C" w:rsidP="00E560DE">
      <w:proofErr w:type="gramStart"/>
      <w:r>
        <w:t>В соответствии с СанПиН</w:t>
      </w:r>
      <w:proofErr w:type="gramEnd"/>
      <w:r>
        <w:t xml:space="preserve"> 2.1.4.1110-02 «Зоны санитарной охраны источников водоснабжения и водопроводов питьевого назначения» источники водоснабжения (включая скважины, водопроводные очистные сооружения, резервуары чистой воды) должны иметь зоны санитарной охраны в составе трех поясов.</w:t>
      </w:r>
    </w:p>
    <w:p w:rsidR="00201CEC" w:rsidRDefault="00201CEC" w:rsidP="00E560DE"/>
    <w:p w:rsidR="00E560DE" w:rsidRPr="00E560DE" w:rsidRDefault="00E560DE" w:rsidP="00E560DE"/>
    <w:p w:rsidR="0005515A" w:rsidRDefault="00E560DE" w:rsidP="00953359">
      <w:pPr>
        <w:pStyle w:val="3"/>
        <w:numPr>
          <w:ilvl w:val="1"/>
          <w:numId w:val="7"/>
        </w:numPr>
      </w:pPr>
      <w:bookmarkStart w:id="61" w:name="_Toc178782793"/>
      <w:r>
        <w:t>Г</w:t>
      </w:r>
      <w:r w:rsidR="0005515A" w:rsidRPr="0021342B">
        <w:t>раницы планируемых зон размещения объектов централизованных систем горячего водоснабжения, холодного водоснабжения</w:t>
      </w:r>
      <w:bookmarkEnd w:id="61"/>
    </w:p>
    <w:p w:rsidR="00E560DE" w:rsidRDefault="00201CEC" w:rsidP="00201CEC">
      <w:pPr>
        <w:tabs>
          <w:tab w:val="left" w:pos="1227"/>
        </w:tabs>
      </w:pPr>
      <w:r>
        <w:t>Г</w:t>
      </w:r>
      <w:r w:rsidRPr="0021342B">
        <w:t>раницы планируемых зон размещения объектов централизованных систем холодного водоснабжения</w:t>
      </w:r>
      <w:r>
        <w:t xml:space="preserve"> </w:t>
      </w:r>
      <w:r w:rsidR="001F0B7C">
        <w:t xml:space="preserve">представлены </w:t>
      </w:r>
      <w:r w:rsidR="001F0B7C" w:rsidRPr="00DC6844">
        <w:t>в Приложении</w:t>
      </w:r>
      <w:r w:rsidR="00DC6844">
        <w:t xml:space="preserve"> 1 и 2</w:t>
      </w:r>
      <w:r w:rsidR="001F0B7C">
        <w:t xml:space="preserve"> (графическая часть схемы водоснабжения и водоотведения)</w:t>
      </w:r>
      <w:r>
        <w:t>.</w:t>
      </w:r>
    </w:p>
    <w:p w:rsidR="00E560DE" w:rsidRPr="00E560DE" w:rsidRDefault="00E560DE" w:rsidP="00E560DE"/>
    <w:p w:rsidR="0005515A" w:rsidRDefault="00E560DE" w:rsidP="00953359">
      <w:pPr>
        <w:pStyle w:val="3"/>
        <w:numPr>
          <w:ilvl w:val="1"/>
          <w:numId w:val="7"/>
        </w:numPr>
      </w:pPr>
      <w:bookmarkStart w:id="62" w:name="_Toc178782794"/>
      <w:r>
        <w:t>К</w:t>
      </w:r>
      <w:r w:rsidR="0005515A" w:rsidRPr="0021342B">
        <w:t>арты (схемы) существующего и планируемого размещения объектов централизованных систем горячего водоснабжения, холодного водоснабжения</w:t>
      </w:r>
      <w:bookmarkEnd w:id="62"/>
    </w:p>
    <w:p w:rsidR="009829C1" w:rsidRDefault="009829C1" w:rsidP="009829C1">
      <w:pPr>
        <w:tabs>
          <w:tab w:val="left" w:pos="1227"/>
        </w:tabs>
      </w:pPr>
      <w:r>
        <w:t>К</w:t>
      </w:r>
      <w:r w:rsidRPr="0021342B">
        <w:t>арты (схемы) существующего и планируемого размещения объектов централи</w:t>
      </w:r>
      <w:r>
        <w:t xml:space="preserve">зованных систем </w:t>
      </w:r>
      <w:r w:rsidRPr="0021342B">
        <w:t>холодного водоснабжения</w:t>
      </w:r>
      <w:r>
        <w:t xml:space="preserve"> представлены </w:t>
      </w:r>
      <w:r w:rsidRPr="00DC6844">
        <w:t>в Приложении</w:t>
      </w:r>
      <w:r w:rsidR="00DC6844">
        <w:t xml:space="preserve"> 2</w:t>
      </w:r>
      <w:r>
        <w:t xml:space="preserve"> (графическая часть схемы водоснабжения и водоотведения).</w:t>
      </w:r>
    </w:p>
    <w:p w:rsidR="00E560DE" w:rsidRPr="00E560DE" w:rsidRDefault="00E560DE" w:rsidP="00E560DE"/>
    <w:p w:rsidR="00E560DE" w:rsidRDefault="00E560DE">
      <w:pPr>
        <w:spacing w:after="200" w:line="276" w:lineRule="auto"/>
        <w:ind w:firstLine="0"/>
        <w:jc w:val="left"/>
      </w:pPr>
      <w:r>
        <w:br w:type="page"/>
      </w:r>
    </w:p>
    <w:p w:rsidR="0005515A" w:rsidRDefault="0005515A" w:rsidP="0083547F">
      <w:pPr>
        <w:pStyle w:val="2"/>
      </w:pPr>
      <w:bookmarkStart w:id="63" w:name="_Toc178782795"/>
      <w:r w:rsidRPr="0021342B">
        <w:lastRenderedPageBreak/>
        <w:t>Экологические аспекты мероприятий по строительству, реконструкции и модернизации объектов центра</w:t>
      </w:r>
      <w:r w:rsidR="00F2685E">
        <w:t>лизованных систем водоснабжения</w:t>
      </w:r>
      <w:bookmarkEnd w:id="63"/>
      <w:r w:rsidRPr="0021342B">
        <w:t xml:space="preserve"> </w:t>
      </w:r>
    </w:p>
    <w:p w:rsidR="00F2685E" w:rsidRPr="00F2685E" w:rsidRDefault="00F2685E" w:rsidP="00F2685E"/>
    <w:p w:rsidR="0005515A" w:rsidRDefault="00E560DE" w:rsidP="00953359">
      <w:pPr>
        <w:pStyle w:val="3"/>
        <w:numPr>
          <w:ilvl w:val="1"/>
          <w:numId w:val="8"/>
        </w:numPr>
      </w:pPr>
      <w:bookmarkStart w:id="64" w:name="_Toc178782796"/>
      <w:r>
        <w:t xml:space="preserve">Меры по предотвращению вредного воздействия </w:t>
      </w:r>
      <w:r w:rsidR="0005515A" w:rsidRPr="0083547F">
        <w:t>на водный бассейн предлагаемых к строительству и реконструкции объектов централизованных систем водоснабжения при сбросе (утилизации) промывных вод</w:t>
      </w:r>
      <w:bookmarkEnd w:id="64"/>
    </w:p>
    <w:p w:rsidR="00F2685E" w:rsidRDefault="00944517" w:rsidP="00F2685E">
      <w:r>
        <w:t xml:space="preserve">На территории </w:t>
      </w:r>
      <w:proofErr w:type="spellStart"/>
      <w:r>
        <w:t>Побочинского</w:t>
      </w:r>
      <w:proofErr w:type="spellEnd"/>
      <w:r>
        <w:t xml:space="preserve"> сельского поселения сброс (утилизация) промывных вод не осуществляется. Фильтровальные сооружения </w:t>
      </w:r>
      <w:r w:rsidR="00970CBB">
        <w:t>станции</w:t>
      </w:r>
      <w:r>
        <w:t xml:space="preserve"> отсутствуют. Сооружения водозабора и водоподготовки, снабжающие населенные пункты сельского поселения расположены по адресу: Омская область, Одесский район, д. </w:t>
      </w:r>
      <w:proofErr w:type="spellStart"/>
      <w:r>
        <w:t>Копейкино</w:t>
      </w:r>
      <w:proofErr w:type="spellEnd"/>
      <w:r>
        <w:t>, ул. Водопроводная, 4. Сброс сточных вод от промывки сооружений осуществляется со станции шламовых вод.</w:t>
      </w:r>
    </w:p>
    <w:p w:rsidR="00944517" w:rsidRDefault="00944517" w:rsidP="00F2685E">
      <w:r>
        <w:t>На территории сельского поселения строительство объектов водоподготовки не предполагается. При введении в эксплуатацию объектов водоподготовки потребуется утилизация промывочных вод, использованных для очистки фильтровальных сооружений.</w:t>
      </w:r>
    </w:p>
    <w:p w:rsidR="00944517" w:rsidRDefault="00944517" w:rsidP="00F2685E"/>
    <w:p w:rsidR="00944517" w:rsidRPr="00F2685E" w:rsidRDefault="00944517" w:rsidP="00F2685E"/>
    <w:p w:rsidR="0005515A" w:rsidRDefault="00E560DE" w:rsidP="00953359">
      <w:pPr>
        <w:pStyle w:val="3"/>
        <w:numPr>
          <w:ilvl w:val="1"/>
          <w:numId w:val="8"/>
        </w:numPr>
      </w:pPr>
      <w:bookmarkStart w:id="65" w:name="_Toc178782797"/>
      <w:r>
        <w:t xml:space="preserve">Меры по предотвращению </w:t>
      </w:r>
      <w:r w:rsidR="00F2685E">
        <w:t xml:space="preserve">вредного воздействия </w:t>
      </w:r>
      <w:r w:rsidR="0005515A" w:rsidRPr="0021342B">
        <w:t>на окружающую среду при реализации мероприятий по снабжению и хранению химических реагентов, используемых в водоподготовке (хлор и др.)</w:t>
      </w:r>
      <w:bookmarkEnd w:id="65"/>
    </w:p>
    <w:p w:rsidR="00F2685E" w:rsidRDefault="00944517" w:rsidP="00F2685E">
      <w:r>
        <w:t xml:space="preserve">Снабжение и хранение химических реагентов, используемых в водоподготовке, на территории </w:t>
      </w:r>
      <w:proofErr w:type="spellStart"/>
      <w:r>
        <w:t>Побочинского</w:t>
      </w:r>
      <w:proofErr w:type="spellEnd"/>
      <w:r>
        <w:t xml:space="preserve"> сельского поселения не производится. Склады химических реагентов для прочих целей отсутствуют.</w:t>
      </w:r>
    </w:p>
    <w:p w:rsidR="00944517" w:rsidRDefault="00944517" w:rsidP="00F2685E">
      <w:r>
        <w:t>Мер по</w:t>
      </w:r>
      <w:r w:rsidR="00042A64" w:rsidRPr="00042A64">
        <w:t xml:space="preserve"> </w:t>
      </w:r>
      <w:r w:rsidR="00042A64">
        <w:t xml:space="preserve">предотвращению вредного воздействия </w:t>
      </w:r>
      <w:r w:rsidR="00042A64" w:rsidRPr="0021342B">
        <w:t>на окружающую среду химиче</w:t>
      </w:r>
      <w:r w:rsidR="00042A64">
        <w:t>ских реагентов не требуется.</w:t>
      </w:r>
    </w:p>
    <w:p w:rsidR="00F2685E" w:rsidRDefault="00F2685E" w:rsidP="00F2685E"/>
    <w:p w:rsidR="00F2685E" w:rsidRDefault="00F2685E">
      <w:pPr>
        <w:spacing w:after="200" w:line="276" w:lineRule="auto"/>
        <w:ind w:firstLine="0"/>
        <w:jc w:val="left"/>
      </w:pPr>
      <w:r>
        <w:br w:type="page"/>
      </w:r>
    </w:p>
    <w:p w:rsidR="00F2685E" w:rsidRDefault="0005515A" w:rsidP="0083547F">
      <w:pPr>
        <w:pStyle w:val="2"/>
      </w:pPr>
      <w:bookmarkStart w:id="66" w:name="_Toc178782798"/>
      <w:r w:rsidRPr="0021342B">
        <w:lastRenderedPageBreak/>
        <w:t>Оценка объемов капитальных вложений в строительство, реконструкцию и модернизацию объектов централизованных систем водоснабжения</w:t>
      </w:r>
      <w:bookmarkEnd w:id="66"/>
    </w:p>
    <w:p w:rsidR="00F2685E" w:rsidRDefault="00F2685E" w:rsidP="00F2685E"/>
    <w:p w:rsidR="00970CBB" w:rsidRDefault="00970CBB" w:rsidP="00F2685E">
      <w:r>
        <w:t xml:space="preserve">План мероприятий по развитию системы водоснабжения </w:t>
      </w:r>
      <w:proofErr w:type="spellStart"/>
      <w:r>
        <w:t>Побочи</w:t>
      </w:r>
      <w:r w:rsidR="00A61D4D">
        <w:t>н</w:t>
      </w:r>
      <w:r>
        <w:t>ского</w:t>
      </w:r>
      <w:proofErr w:type="spellEnd"/>
      <w:r>
        <w:t xml:space="preserve"> сельского поселения на период до 2039г. предусматривает строительство и реконструкцию объектов централизованных систем водоснабжения.</w:t>
      </w:r>
    </w:p>
    <w:p w:rsidR="00970CBB" w:rsidRDefault="00970CBB" w:rsidP="00F2685E">
      <w:r>
        <w:t>Капитальные вложения, предложенные данным проектом, представлены на основании:</w:t>
      </w:r>
    </w:p>
    <w:p w:rsidR="00970CBB" w:rsidRDefault="00970CBB" w:rsidP="006B4035">
      <w:pPr>
        <w:pStyle w:val="a0"/>
        <w:numPr>
          <w:ilvl w:val="0"/>
          <w:numId w:val="30"/>
        </w:numPr>
      </w:pPr>
      <w:r>
        <w:t>сборника укрупненных нормативов цен строительства НЦС 81-02-14-2023 Сборник №l4. Наружные сети водоснабжения и канализации;</w:t>
      </w:r>
    </w:p>
    <w:p w:rsidR="00970CBB" w:rsidRDefault="00970CBB" w:rsidP="006B4035">
      <w:pPr>
        <w:pStyle w:val="a0"/>
        <w:numPr>
          <w:ilvl w:val="0"/>
          <w:numId w:val="30"/>
        </w:numPr>
      </w:pPr>
      <w:r>
        <w:t>средних данных стоимости строительства новых автоматических насосных станций, частотных преобразователей и резервуаров чистой воды на территории Омской области, представленных в открытых источниках сети интернет.</w:t>
      </w:r>
    </w:p>
    <w:p w:rsidR="00970CBB" w:rsidRDefault="00970CBB" w:rsidP="00F2685E"/>
    <w:p w:rsidR="0005515A" w:rsidRDefault="00F2685E" w:rsidP="00953359">
      <w:pPr>
        <w:pStyle w:val="3"/>
        <w:numPr>
          <w:ilvl w:val="1"/>
          <w:numId w:val="9"/>
        </w:numPr>
      </w:pPr>
      <w:bookmarkStart w:id="67" w:name="_Toc178782799"/>
      <w:r>
        <w:t>О</w:t>
      </w:r>
      <w:r w:rsidR="0005515A" w:rsidRPr="00DD3DE4">
        <w:t>ценк</w:t>
      </w:r>
      <w:r>
        <w:t xml:space="preserve">а </w:t>
      </w:r>
      <w:r w:rsidR="0005515A" w:rsidRPr="00DD3DE4">
        <w:t>стоимости основных мероприятий по реализации схем водоснабжения</w:t>
      </w:r>
      <w:bookmarkEnd w:id="67"/>
    </w:p>
    <w:p w:rsidR="00D53303" w:rsidRDefault="00973B05" w:rsidP="00973B05">
      <w:r w:rsidRPr="00973B05">
        <w:rPr>
          <w:rFonts w:eastAsiaTheme="minorHAnsi"/>
          <w:lang w:eastAsia="en-US"/>
        </w:rPr>
        <w:t xml:space="preserve">Оценка стоимости основных мероприятий </w:t>
      </w:r>
      <w:r w:rsidR="00970CBB">
        <w:rPr>
          <w:rFonts w:eastAsiaTheme="minorHAnsi"/>
          <w:lang w:eastAsia="en-US"/>
        </w:rPr>
        <w:t xml:space="preserve">по реализации схемы водоснабжения </w:t>
      </w:r>
      <w:r w:rsidRPr="00973B05">
        <w:rPr>
          <w:rFonts w:eastAsiaTheme="minorHAnsi"/>
          <w:lang w:eastAsia="en-US"/>
        </w:rPr>
        <w:t xml:space="preserve">производится </w:t>
      </w:r>
      <w:r w:rsidR="001F1095">
        <w:rPr>
          <w:rFonts w:eastAsiaTheme="minorHAnsi"/>
          <w:lang w:eastAsia="en-US"/>
        </w:rPr>
        <w:t xml:space="preserve">в ценах 2024г. </w:t>
      </w:r>
      <w:r w:rsidR="00970CBB">
        <w:rPr>
          <w:rFonts w:eastAsiaTheme="minorHAnsi"/>
          <w:lang w:eastAsia="en-US"/>
        </w:rPr>
        <w:t xml:space="preserve">приведена в </w:t>
      </w:r>
      <w:r w:rsidR="001C6A95">
        <w:rPr>
          <w:rFonts w:eastAsiaTheme="minorHAnsi"/>
          <w:lang w:eastAsia="en-US"/>
        </w:rPr>
        <w:fldChar w:fldCharType="begin"/>
      </w:r>
      <w:r w:rsidR="00970CBB">
        <w:rPr>
          <w:rFonts w:eastAsiaTheme="minorHAnsi"/>
          <w:lang w:eastAsia="en-US"/>
        </w:rPr>
        <w:instrText xml:space="preserve"> REF _Ref178068924 \h </w:instrText>
      </w:r>
      <w:r w:rsidR="001C6A95">
        <w:rPr>
          <w:rFonts w:eastAsiaTheme="minorHAnsi"/>
          <w:lang w:eastAsia="en-US"/>
        </w:rPr>
      </w:r>
      <w:r w:rsidR="001C6A95">
        <w:rPr>
          <w:rFonts w:eastAsiaTheme="minorHAnsi"/>
          <w:lang w:eastAsia="en-US"/>
        </w:rPr>
        <w:fldChar w:fldCharType="separate"/>
      </w:r>
      <w:r w:rsidR="00C105E2">
        <w:t xml:space="preserve">Таблица </w:t>
      </w:r>
      <w:r w:rsidR="00C105E2">
        <w:rPr>
          <w:noProof/>
        </w:rPr>
        <w:t>21</w:t>
      </w:r>
      <w:r w:rsidR="001C6A95">
        <w:rPr>
          <w:rFonts w:eastAsiaTheme="minorHAnsi"/>
          <w:lang w:eastAsia="en-US"/>
        </w:rPr>
        <w:fldChar w:fldCharType="end"/>
      </w:r>
      <w:r w:rsidRPr="00973B05">
        <w:rPr>
          <w:rFonts w:eastAsiaTheme="minorHAnsi"/>
          <w:lang w:eastAsia="en-US"/>
        </w:rPr>
        <w:t>.</w:t>
      </w:r>
    </w:p>
    <w:p w:rsidR="00D53303" w:rsidRDefault="00D53303" w:rsidP="00F2685E"/>
    <w:p w:rsidR="00970CBB" w:rsidRDefault="00970CBB" w:rsidP="00970CBB">
      <w:pPr>
        <w:pStyle w:val="af1"/>
      </w:pPr>
      <w:bookmarkStart w:id="68" w:name="_Ref178068924"/>
      <w:r>
        <w:t xml:space="preserve">Таблица </w:t>
      </w:r>
      <w:r w:rsidR="0048408F">
        <w:rPr>
          <w:noProof/>
        </w:rPr>
        <w:fldChar w:fldCharType="begin"/>
      </w:r>
      <w:r w:rsidR="0048408F">
        <w:rPr>
          <w:noProof/>
        </w:rPr>
        <w:instrText xml:space="preserve"> SEQ Таблица \* ARABIC </w:instrText>
      </w:r>
      <w:r w:rsidR="0048408F">
        <w:rPr>
          <w:noProof/>
        </w:rPr>
        <w:fldChar w:fldCharType="separate"/>
      </w:r>
      <w:r w:rsidR="00EC3DE3">
        <w:rPr>
          <w:noProof/>
        </w:rPr>
        <w:t>21</w:t>
      </w:r>
      <w:r w:rsidR="0048408F">
        <w:rPr>
          <w:noProof/>
        </w:rPr>
        <w:fldChar w:fldCharType="end"/>
      </w:r>
      <w:bookmarkEnd w:id="68"/>
      <w:r>
        <w:t xml:space="preserve"> </w:t>
      </w:r>
      <w:r w:rsidR="002D412F">
        <w:t>–</w:t>
      </w:r>
      <w:r>
        <w:t xml:space="preserve"> </w:t>
      </w:r>
      <w:r w:rsidRPr="00973B05">
        <w:rPr>
          <w:rFonts w:eastAsiaTheme="minorHAnsi"/>
          <w:lang w:eastAsia="en-US"/>
        </w:rPr>
        <w:t xml:space="preserve">Оценка стоимости основных мероприятий </w:t>
      </w:r>
      <w:r>
        <w:rPr>
          <w:rFonts w:eastAsiaTheme="minorHAnsi"/>
          <w:lang w:eastAsia="en-US"/>
        </w:rPr>
        <w:t>по реализации схемы водоснабжения</w:t>
      </w:r>
      <w:r w:rsidR="001F1095">
        <w:rPr>
          <w:rFonts w:eastAsiaTheme="minorHAnsi"/>
          <w:lang w:eastAsia="en-US"/>
        </w:rPr>
        <w:t xml:space="preserve"> в ценах 2024г.</w:t>
      </w:r>
    </w:p>
    <w:tbl>
      <w:tblPr>
        <w:tblStyle w:val="af0"/>
        <w:tblW w:w="5000" w:type="pct"/>
        <w:tblLayout w:type="fixed"/>
        <w:tblLook w:val="04A0" w:firstRow="1" w:lastRow="0" w:firstColumn="1" w:lastColumn="0" w:noHBand="0" w:noVBand="1"/>
      </w:tblPr>
      <w:tblGrid>
        <w:gridCol w:w="948"/>
        <w:gridCol w:w="4992"/>
        <w:gridCol w:w="1745"/>
        <w:gridCol w:w="1745"/>
      </w:tblGrid>
      <w:tr w:rsidR="004D77D8" w:rsidTr="0093547A">
        <w:tc>
          <w:tcPr>
            <w:tcW w:w="503" w:type="pct"/>
            <w:vMerge w:val="restart"/>
            <w:shd w:val="clear" w:color="auto" w:fill="E5DFEC" w:themeFill="accent4" w:themeFillTint="33"/>
            <w:vAlign w:val="center"/>
          </w:tcPr>
          <w:p w:rsidR="004D77D8" w:rsidRPr="00535A08" w:rsidRDefault="004D77D8" w:rsidP="00755879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 w:rsidRPr="00535A08">
              <w:rPr>
                <w:b/>
                <w:sz w:val="20"/>
                <w:szCs w:val="20"/>
              </w:rPr>
              <w:t>№ п/п</w:t>
            </w:r>
          </w:p>
        </w:tc>
        <w:tc>
          <w:tcPr>
            <w:tcW w:w="2646" w:type="pct"/>
            <w:vMerge w:val="restart"/>
            <w:shd w:val="clear" w:color="auto" w:fill="E5DFEC" w:themeFill="accent4" w:themeFillTint="33"/>
            <w:vAlign w:val="center"/>
          </w:tcPr>
          <w:p w:rsidR="004D77D8" w:rsidRPr="00535A08" w:rsidRDefault="004D77D8" w:rsidP="00755879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 w:rsidRPr="00535A08">
              <w:rPr>
                <w:b/>
                <w:sz w:val="20"/>
                <w:szCs w:val="20"/>
              </w:rPr>
              <w:t>Наименование мероприятия</w:t>
            </w:r>
          </w:p>
        </w:tc>
        <w:tc>
          <w:tcPr>
            <w:tcW w:w="1850" w:type="pct"/>
            <w:gridSpan w:val="2"/>
            <w:shd w:val="clear" w:color="auto" w:fill="E5DFEC" w:themeFill="accent4" w:themeFillTint="33"/>
            <w:vAlign w:val="center"/>
          </w:tcPr>
          <w:p w:rsidR="004D77D8" w:rsidRPr="00535A08" w:rsidRDefault="001F1095" w:rsidP="00755879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 xml:space="preserve">Стоимость мероприятий, </w:t>
            </w:r>
            <w:proofErr w:type="spellStart"/>
            <w:r>
              <w:rPr>
                <w:b/>
                <w:sz w:val="20"/>
                <w:szCs w:val="20"/>
              </w:rPr>
              <w:t>тыс.р</w:t>
            </w:r>
            <w:proofErr w:type="spellEnd"/>
            <w:r>
              <w:rPr>
                <w:b/>
                <w:sz w:val="20"/>
                <w:szCs w:val="20"/>
              </w:rPr>
              <w:t>.</w:t>
            </w:r>
          </w:p>
        </w:tc>
      </w:tr>
      <w:tr w:rsidR="004D77D8" w:rsidTr="0093547A">
        <w:tc>
          <w:tcPr>
            <w:tcW w:w="503" w:type="pct"/>
            <w:vMerge/>
            <w:shd w:val="clear" w:color="auto" w:fill="E5DFEC" w:themeFill="accent4" w:themeFillTint="33"/>
            <w:vAlign w:val="center"/>
          </w:tcPr>
          <w:p w:rsidR="004D77D8" w:rsidRPr="00535A08" w:rsidRDefault="004D77D8" w:rsidP="00755879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2646" w:type="pct"/>
            <w:vMerge/>
            <w:shd w:val="clear" w:color="auto" w:fill="E5DFEC" w:themeFill="accent4" w:themeFillTint="33"/>
            <w:vAlign w:val="center"/>
          </w:tcPr>
          <w:p w:rsidR="004D77D8" w:rsidRPr="00535A08" w:rsidRDefault="004D77D8" w:rsidP="00755879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925" w:type="pct"/>
            <w:shd w:val="clear" w:color="auto" w:fill="E5DFEC" w:themeFill="accent4" w:themeFillTint="33"/>
            <w:vAlign w:val="center"/>
          </w:tcPr>
          <w:p w:rsidR="004D77D8" w:rsidRPr="00D46D94" w:rsidRDefault="004D77D8" w:rsidP="00755879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  <w:lang w:val="en-US"/>
              </w:rPr>
              <w:t xml:space="preserve">2024-2028 </w:t>
            </w:r>
            <w:proofErr w:type="spellStart"/>
            <w:r>
              <w:rPr>
                <w:b/>
                <w:sz w:val="20"/>
                <w:szCs w:val="20"/>
                <w:lang w:val="en-US"/>
              </w:rPr>
              <w:t>гг</w:t>
            </w:r>
            <w:proofErr w:type="spellEnd"/>
            <w:r>
              <w:rPr>
                <w:b/>
                <w:sz w:val="20"/>
                <w:szCs w:val="20"/>
              </w:rPr>
              <w:t>.</w:t>
            </w:r>
          </w:p>
        </w:tc>
        <w:tc>
          <w:tcPr>
            <w:tcW w:w="925" w:type="pct"/>
            <w:shd w:val="clear" w:color="auto" w:fill="E5DFEC" w:themeFill="accent4" w:themeFillTint="33"/>
            <w:vAlign w:val="center"/>
          </w:tcPr>
          <w:p w:rsidR="004D77D8" w:rsidRPr="00535A08" w:rsidRDefault="004D77D8" w:rsidP="00755879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2029-2039 гг.</w:t>
            </w:r>
          </w:p>
        </w:tc>
      </w:tr>
      <w:tr w:rsidR="004D77D8" w:rsidTr="0093547A">
        <w:tc>
          <w:tcPr>
            <w:tcW w:w="503" w:type="pct"/>
            <w:vAlign w:val="center"/>
          </w:tcPr>
          <w:p w:rsidR="004D77D8" w:rsidRPr="002261A8" w:rsidRDefault="004D77D8" w:rsidP="00755879">
            <w:pPr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 w:rsidRPr="002261A8">
              <w:rPr>
                <w:sz w:val="22"/>
                <w:szCs w:val="22"/>
              </w:rPr>
              <w:t>1</w:t>
            </w:r>
          </w:p>
        </w:tc>
        <w:tc>
          <w:tcPr>
            <w:tcW w:w="2646" w:type="pct"/>
            <w:vAlign w:val="center"/>
          </w:tcPr>
          <w:p w:rsidR="004D77D8" w:rsidRPr="002261A8" w:rsidRDefault="004D77D8" w:rsidP="00755879">
            <w:pPr>
              <w:spacing w:line="240" w:lineRule="auto"/>
              <w:ind w:firstLine="0"/>
              <w:jc w:val="left"/>
              <w:rPr>
                <w:sz w:val="22"/>
                <w:szCs w:val="22"/>
              </w:rPr>
            </w:pPr>
            <w:r w:rsidRPr="002261A8">
              <w:rPr>
                <w:sz w:val="22"/>
                <w:szCs w:val="22"/>
              </w:rPr>
              <w:t xml:space="preserve">Техническое обследование централизованной системы водоснабжения </w:t>
            </w:r>
            <w:proofErr w:type="spellStart"/>
            <w:r w:rsidRPr="002261A8">
              <w:rPr>
                <w:sz w:val="22"/>
                <w:szCs w:val="22"/>
              </w:rPr>
              <w:t>Побочинского</w:t>
            </w:r>
            <w:proofErr w:type="spellEnd"/>
            <w:r w:rsidRPr="002261A8">
              <w:rPr>
                <w:sz w:val="22"/>
                <w:szCs w:val="22"/>
              </w:rPr>
              <w:t xml:space="preserve"> сельского поселения</w:t>
            </w:r>
          </w:p>
        </w:tc>
        <w:tc>
          <w:tcPr>
            <w:tcW w:w="925" w:type="pct"/>
            <w:vAlign w:val="center"/>
          </w:tcPr>
          <w:p w:rsidR="004D77D8" w:rsidRPr="002261A8" w:rsidRDefault="00970CBB" w:rsidP="00755879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200</w:t>
            </w:r>
          </w:p>
        </w:tc>
        <w:tc>
          <w:tcPr>
            <w:tcW w:w="925" w:type="pct"/>
            <w:vAlign w:val="center"/>
          </w:tcPr>
          <w:p w:rsidR="004D77D8" w:rsidRPr="002261A8" w:rsidRDefault="004D77D8" w:rsidP="00755879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 w:rsidRPr="002261A8">
              <w:rPr>
                <w:sz w:val="22"/>
                <w:szCs w:val="22"/>
              </w:rPr>
              <w:t>-</w:t>
            </w:r>
          </w:p>
        </w:tc>
      </w:tr>
      <w:tr w:rsidR="004D77D8" w:rsidTr="0093547A">
        <w:tc>
          <w:tcPr>
            <w:tcW w:w="503" w:type="pct"/>
            <w:vAlign w:val="center"/>
          </w:tcPr>
          <w:p w:rsidR="004D77D8" w:rsidRPr="002261A8" w:rsidRDefault="004D77D8" w:rsidP="00755879">
            <w:pPr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 w:rsidRPr="002261A8">
              <w:rPr>
                <w:sz w:val="22"/>
                <w:szCs w:val="22"/>
              </w:rPr>
              <w:t>2</w:t>
            </w:r>
          </w:p>
        </w:tc>
        <w:tc>
          <w:tcPr>
            <w:tcW w:w="2646" w:type="pct"/>
            <w:vAlign w:val="center"/>
          </w:tcPr>
          <w:p w:rsidR="004D77D8" w:rsidRPr="002261A8" w:rsidRDefault="003B1525" w:rsidP="001F1095">
            <w:pPr>
              <w:spacing w:line="240" w:lineRule="auto"/>
              <w:ind w:firstLine="0"/>
              <w:jc w:val="left"/>
              <w:rPr>
                <w:sz w:val="22"/>
                <w:szCs w:val="22"/>
              </w:rPr>
            </w:pPr>
            <w:r w:rsidRPr="001931F1">
              <w:rPr>
                <w:sz w:val="22"/>
                <w:szCs w:val="22"/>
              </w:rPr>
              <w:t xml:space="preserve">Реконструкция сетей водопровода и канализации в с. </w:t>
            </w:r>
            <w:proofErr w:type="spellStart"/>
            <w:r w:rsidRPr="001931F1">
              <w:rPr>
                <w:sz w:val="22"/>
                <w:szCs w:val="22"/>
              </w:rPr>
              <w:t>Побочино</w:t>
            </w:r>
            <w:proofErr w:type="spellEnd"/>
            <w:r w:rsidRPr="001931F1">
              <w:rPr>
                <w:sz w:val="22"/>
                <w:szCs w:val="22"/>
              </w:rPr>
              <w:t xml:space="preserve"> Одесского района Омской области с устройством насосной станции</w:t>
            </w:r>
          </w:p>
        </w:tc>
        <w:tc>
          <w:tcPr>
            <w:tcW w:w="925" w:type="pct"/>
            <w:vAlign w:val="center"/>
          </w:tcPr>
          <w:p w:rsidR="004D77D8" w:rsidRPr="002261A8" w:rsidRDefault="003B1525" w:rsidP="00755879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31047</w:t>
            </w:r>
          </w:p>
        </w:tc>
        <w:tc>
          <w:tcPr>
            <w:tcW w:w="925" w:type="pct"/>
            <w:vAlign w:val="center"/>
          </w:tcPr>
          <w:p w:rsidR="004D77D8" w:rsidRPr="002261A8" w:rsidRDefault="004D77D8" w:rsidP="00755879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 w:rsidRPr="002261A8">
              <w:rPr>
                <w:sz w:val="22"/>
                <w:szCs w:val="22"/>
              </w:rPr>
              <w:t>-</w:t>
            </w:r>
          </w:p>
        </w:tc>
      </w:tr>
      <w:tr w:rsidR="004D77D8" w:rsidTr="0093547A">
        <w:tc>
          <w:tcPr>
            <w:tcW w:w="503" w:type="pct"/>
            <w:vAlign w:val="center"/>
          </w:tcPr>
          <w:p w:rsidR="004D77D8" w:rsidRPr="002261A8" w:rsidRDefault="004D77D8" w:rsidP="00755879">
            <w:pPr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 w:rsidRPr="002261A8">
              <w:rPr>
                <w:sz w:val="22"/>
                <w:szCs w:val="22"/>
              </w:rPr>
              <w:t>3</w:t>
            </w:r>
          </w:p>
        </w:tc>
        <w:tc>
          <w:tcPr>
            <w:tcW w:w="2646" w:type="pct"/>
            <w:vAlign w:val="center"/>
          </w:tcPr>
          <w:p w:rsidR="004D77D8" w:rsidRPr="002261A8" w:rsidRDefault="004D77D8" w:rsidP="00755879">
            <w:pPr>
              <w:spacing w:line="240" w:lineRule="auto"/>
              <w:ind w:firstLine="0"/>
              <w:jc w:val="left"/>
              <w:rPr>
                <w:sz w:val="22"/>
                <w:szCs w:val="22"/>
              </w:rPr>
            </w:pPr>
            <w:r w:rsidRPr="002261A8">
              <w:rPr>
                <w:sz w:val="22"/>
                <w:szCs w:val="22"/>
              </w:rPr>
              <w:t>Демонтаж незадействованной в технологическом процессе водонапорной башни</w:t>
            </w:r>
          </w:p>
        </w:tc>
        <w:tc>
          <w:tcPr>
            <w:tcW w:w="925" w:type="pct"/>
            <w:vAlign w:val="center"/>
          </w:tcPr>
          <w:p w:rsidR="004D77D8" w:rsidRPr="002261A8" w:rsidRDefault="005D42B5" w:rsidP="00755879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2500</w:t>
            </w:r>
          </w:p>
        </w:tc>
        <w:tc>
          <w:tcPr>
            <w:tcW w:w="925" w:type="pct"/>
            <w:vAlign w:val="center"/>
          </w:tcPr>
          <w:p w:rsidR="004D77D8" w:rsidRPr="002261A8" w:rsidRDefault="004D77D8" w:rsidP="00755879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 w:rsidRPr="002261A8">
              <w:rPr>
                <w:sz w:val="22"/>
                <w:szCs w:val="22"/>
              </w:rPr>
              <w:t>-</w:t>
            </w:r>
          </w:p>
        </w:tc>
      </w:tr>
      <w:tr w:rsidR="004D77D8" w:rsidTr="0093547A">
        <w:tc>
          <w:tcPr>
            <w:tcW w:w="503" w:type="pct"/>
            <w:vAlign w:val="center"/>
          </w:tcPr>
          <w:p w:rsidR="004D77D8" w:rsidRPr="002261A8" w:rsidRDefault="004D77D8" w:rsidP="00755879">
            <w:pPr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 w:rsidRPr="002261A8">
              <w:rPr>
                <w:sz w:val="22"/>
                <w:szCs w:val="22"/>
              </w:rPr>
              <w:t>4</w:t>
            </w:r>
          </w:p>
        </w:tc>
        <w:tc>
          <w:tcPr>
            <w:tcW w:w="2646" w:type="pct"/>
            <w:vAlign w:val="center"/>
          </w:tcPr>
          <w:p w:rsidR="004D77D8" w:rsidRPr="002261A8" w:rsidRDefault="004D77D8" w:rsidP="00755879">
            <w:pPr>
              <w:spacing w:line="240" w:lineRule="auto"/>
              <w:ind w:firstLine="0"/>
              <w:jc w:val="left"/>
              <w:rPr>
                <w:sz w:val="22"/>
                <w:szCs w:val="22"/>
              </w:rPr>
            </w:pPr>
            <w:r w:rsidRPr="002261A8">
              <w:rPr>
                <w:sz w:val="22"/>
                <w:szCs w:val="22"/>
              </w:rPr>
              <w:t xml:space="preserve">Строительство сетей водоснабжения местного значения в с. </w:t>
            </w:r>
            <w:proofErr w:type="spellStart"/>
            <w:r w:rsidRPr="002261A8">
              <w:rPr>
                <w:sz w:val="22"/>
                <w:szCs w:val="22"/>
              </w:rPr>
              <w:t>Побочино</w:t>
            </w:r>
            <w:proofErr w:type="spellEnd"/>
            <w:r w:rsidRPr="002261A8">
              <w:rPr>
                <w:sz w:val="22"/>
                <w:szCs w:val="22"/>
              </w:rPr>
              <w:t xml:space="preserve"> протяженностью 1,4 км</w:t>
            </w:r>
          </w:p>
        </w:tc>
        <w:tc>
          <w:tcPr>
            <w:tcW w:w="925" w:type="pct"/>
            <w:vAlign w:val="center"/>
          </w:tcPr>
          <w:p w:rsidR="004D77D8" w:rsidRPr="002261A8" w:rsidRDefault="0093547A" w:rsidP="00755879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6916</w:t>
            </w:r>
          </w:p>
        </w:tc>
        <w:tc>
          <w:tcPr>
            <w:tcW w:w="925" w:type="pct"/>
            <w:vAlign w:val="center"/>
          </w:tcPr>
          <w:p w:rsidR="004D77D8" w:rsidRPr="002261A8" w:rsidRDefault="004D77D8" w:rsidP="00755879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 w:rsidRPr="002261A8">
              <w:rPr>
                <w:sz w:val="22"/>
                <w:szCs w:val="22"/>
              </w:rPr>
              <w:t>-</w:t>
            </w:r>
          </w:p>
        </w:tc>
      </w:tr>
      <w:tr w:rsidR="004D77D8" w:rsidTr="0093547A">
        <w:tc>
          <w:tcPr>
            <w:tcW w:w="503" w:type="pct"/>
            <w:vAlign w:val="center"/>
          </w:tcPr>
          <w:p w:rsidR="004D77D8" w:rsidRPr="002261A8" w:rsidRDefault="004D77D8" w:rsidP="00755879">
            <w:pPr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 w:rsidRPr="002261A8">
              <w:rPr>
                <w:sz w:val="22"/>
                <w:szCs w:val="22"/>
              </w:rPr>
              <w:t>5</w:t>
            </w:r>
          </w:p>
        </w:tc>
        <w:tc>
          <w:tcPr>
            <w:tcW w:w="2646" w:type="pct"/>
            <w:vAlign w:val="center"/>
          </w:tcPr>
          <w:p w:rsidR="004D77D8" w:rsidRPr="002261A8" w:rsidRDefault="004D77D8" w:rsidP="00755879">
            <w:pPr>
              <w:spacing w:line="240" w:lineRule="auto"/>
              <w:ind w:firstLine="0"/>
              <w:jc w:val="left"/>
              <w:rPr>
                <w:sz w:val="22"/>
                <w:szCs w:val="22"/>
              </w:rPr>
            </w:pPr>
            <w:r w:rsidRPr="002261A8">
              <w:rPr>
                <w:sz w:val="22"/>
                <w:szCs w:val="22"/>
              </w:rPr>
              <w:t>Установка по всей сети в существующие водопроводные колодцы пожарных гидрантов (гидрант-колонок) в количестве 15 шт.</w:t>
            </w:r>
          </w:p>
        </w:tc>
        <w:tc>
          <w:tcPr>
            <w:tcW w:w="925" w:type="pct"/>
            <w:vAlign w:val="center"/>
          </w:tcPr>
          <w:p w:rsidR="004D77D8" w:rsidRPr="002261A8" w:rsidRDefault="0093547A" w:rsidP="00755879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1050</w:t>
            </w:r>
          </w:p>
        </w:tc>
        <w:tc>
          <w:tcPr>
            <w:tcW w:w="925" w:type="pct"/>
            <w:vAlign w:val="center"/>
          </w:tcPr>
          <w:p w:rsidR="004D77D8" w:rsidRPr="002261A8" w:rsidRDefault="004D77D8" w:rsidP="00755879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 w:rsidRPr="002261A8">
              <w:rPr>
                <w:sz w:val="22"/>
                <w:szCs w:val="22"/>
              </w:rPr>
              <w:t>-</w:t>
            </w:r>
          </w:p>
        </w:tc>
      </w:tr>
      <w:tr w:rsidR="004D77D8" w:rsidTr="0093547A">
        <w:tc>
          <w:tcPr>
            <w:tcW w:w="503" w:type="pct"/>
            <w:vAlign w:val="center"/>
          </w:tcPr>
          <w:p w:rsidR="004D77D8" w:rsidRPr="002261A8" w:rsidRDefault="004D77D8" w:rsidP="00755879">
            <w:pPr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 w:rsidRPr="002261A8">
              <w:rPr>
                <w:sz w:val="22"/>
                <w:szCs w:val="22"/>
              </w:rPr>
              <w:t>6</w:t>
            </w:r>
          </w:p>
        </w:tc>
        <w:tc>
          <w:tcPr>
            <w:tcW w:w="2646" w:type="pct"/>
            <w:vAlign w:val="center"/>
          </w:tcPr>
          <w:p w:rsidR="004D77D8" w:rsidRPr="002261A8" w:rsidRDefault="004D77D8" w:rsidP="00755879">
            <w:pPr>
              <w:spacing w:line="240" w:lineRule="auto"/>
              <w:ind w:firstLine="0"/>
              <w:jc w:val="left"/>
              <w:rPr>
                <w:sz w:val="22"/>
                <w:szCs w:val="22"/>
              </w:rPr>
            </w:pPr>
            <w:r w:rsidRPr="002261A8">
              <w:rPr>
                <w:sz w:val="22"/>
                <w:szCs w:val="22"/>
              </w:rPr>
              <w:t xml:space="preserve">Реконструкция водопроводных сетей с. </w:t>
            </w:r>
            <w:proofErr w:type="spellStart"/>
            <w:r w:rsidRPr="002261A8">
              <w:rPr>
                <w:sz w:val="22"/>
                <w:szCs w:val="22"/>
              </w:rPr>
              <w:t>Побочино</w:t>
            </w:r>
            <w:proofErr w:type="spellEnd"/>
            <w:r w:rsidRPr="002261A8">
              <w:rPr>
                <w:sz w:val="22"/>
                <w:szCs w:val="22"/>
              </w:rPr>
              <w:t xml:space="preserve"> протяженностью 6,2 км с установкой в водопроводные колодцы пожарных гидрантов (гидрант-колонок)</w:t>
            </w:r>
          </w:p>
        </w:tc>
        <w:tc>
          <w:tcPr>
            <w:tcW w:w="925" w:type="pct"/>
            <w:vAlign w:val="center"/>
          </w:tcPr>
          <w:p w:rsidR="004D77D8" w:rsidRPr="002261A8" w:rsidRDefault="004D77D8" w:rsidP="00755879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 w:rsidRPr="002261A8">
              <w:rPr>
                <w:sz w:val="22"/>
                <w:szCs w:val="22"/>
              </w:rPr>
              <w:t>-</w:t>
            </w:r>
          </w:p>
        </w:tc>
        <w:tc>
          <w:tcPr>
            <w:tcW w:w="925" w:type="pct"/>
            <w:vAlign w:val="center"/>
          </w:tcPr>
          <w:p w:rsidR="004D77D8" w:rsidRPr="002261A8" w:rsidRDefault="0093547A" w:rsidP="00755879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30628</w:t>
            </w:r>
          </w:p>
        </w:tc>
      </w:tr>
      <w:tr w:rsidR="004D77D8" w:rsidTr="0093547A">
        <w:tc>
          <w:tcPr>
            <w:tcW w:w="503" w:type="pct"/>
            <w:vAlign w:val="center"/>
          </w:tcPr>
          <w:p w:rsidR="004D77D8" w:rsidRPr="002261A8" w:rsidRDefault="004D77D8" w:rsidP="00755879">
            <w:pPr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 w:rsidRPr="002261A8">
              <w:rPr>
                <w:sz w:val="22"/>
                <w:szCs w:val="22"/>
              </w:rPr>
              <w:t>7</w:t>
            </w:r>
          </w:p>
        </w:tc>
        <w:tc>
          <w:tcPr>
            <w:tcW w:w="2646" w:type="pct"/>
            <w:vAlign w:val="center"/>
          </w:tcPr>
          <w:p w:rsidR="004D77D8" w:rsidRPr="002261A8" w:rsidRDefault="004D77D8" w:rsidP="00755879">
            <w:pPr>
              <w:spacing w:line="240" w:lineRule="auto"/>
              <w:ind w:firstLine="0"/>
              <w:jc w:val="left"/>
              <w:rPr>
                <w:sz w:val="22"/>
                <w:szCs w:val="22"/>
                <w:highlight w:val="yellow"/>
              </w:rPr>
            </w:pPr>
            <w:r w:rsidRPr="002261A8">
              <w:rPr>
                <w:sz w:val="22"/>
                <w:szCs w:val="22"/>
              </w:rPr>
              <w:t xml:space="preserve">Строительство дополнительного резервуара чистой воды объёмом 500 </w:t>
            </w:r>
            <w:r w:rsidR="009E1F09">
              <w:rPr>
                <w:sz w:val="22"/>
                <w:szCs w:val="22"/>
              </w:rPr>
              <w:t>м3</w:t>
            </w:r>
            <w:r w:rsidRPr="002261A8">
              <w:rPr>
                <w:spacing w:val="1"/>
                <w:sz w:val="22"/>
                <w:szCs w:val="22"/>
              </w:rPr>
              <w:t xml:space="preserve"> </w:t>
            </w:r>
            <w:r w:rsidRPr="002261A8">
              <w:rPr>
                <w:sz w:val="22"/>
                <w:szCs w:val="22"/>
              </w:rPr>
              <w:t>для</w:t>
            </w:r>
            <w:r w:rsidRPr="002261A8">
              <w:rPr>
                <w:spacing w:val="-1"/>
                <w:sz w:val="22"/>
                <w:szCs w:val="22"/>
              </w:rPr>
              <w:t xml:space="preserve"> </w:t>
            </w:r>
            <w:r w:rsidRPr="002261A8">
              <w:rPr>
                <w:sz w:val="22"/>
                <w:szCs w:val="22"/>
              </w:rPr>
              <w:t>выполнения требования п.</w:t>
            </w:r>
            <w:r w:rsidRPr="002261A8">
              <w:rPr>
                <w:spacing w:val="-4"/>
                <w:sz w:val="22"/>
                <w:szCs w:val="22"/>
              </w:rPr>
              <w:t xml:space="preserve"> </w:t>
            </w:r>
            <w:r w:rsidRPr="002261A8">
              <w:rPr>
                <w:sz w:val="22"/>
                <w:szCs w:val="22"/>
              </w:rPr>
              <w:t>9.21</w:t>
            </w:r>
            <w:r w:rsidRPr="002261A8">
              <w:rPr>
                <w:spacing w:val="-1"/>
                <w:sz w:val="22"/>
                <w:szCs w:val="22"/>
              </w:rPr>
              <w:t xml:space="preserve"> </w:t>
            </w:r>
            <w:r w:rsidRPr="002261A8">
              <w:rPr>
                <w:sz w:val="22"/>
                <w:szCs w:val="22"/>
              </w:rPr>
              <w:t>СНиП</w:t>
            </w:r>
            <w:r w:rsidRPr="002261A8">
              <w:rPr>
                <w:spacing w:val="-2"/>
                <w:sz w:val="22"/>
                <w:szCs w:val="22"/>
              </w:rPr>
              <w:t xml:space="preserve"> </w:t>
            </w:r>
            <w:r w:rsidRPr="002261A8">
              <w:rPr>
                <w:sz w:val="22"/>
                <w:szCs w:val="22"/>
              </w:rPr>
              <w:t>2.04.02.-84*.</w:t>
            </w:r>
          </w:p>
        </w:tc>
        <w:tc>
          <w:tcPr>
            <w:tcW w:w="925" w:type="pct"/>
            <w:vAlign w:val="center"/>
          </w:tcPr>
          <w:p w:rsidR="004D77D8" w:rsidRPr="002261A8" w:rsidRDefault="004D77D8" w:rsidP="00755879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 w:rsidRPr="002261A8">
              <w:rPr>
                <w:sz w:val="22"/>
                <w:szCs w:val="22"/>
              </w:rPr>
              <w:t>-</w:t>
            </w:r>
          </w:p>
        </w:tc>
        <w:tc>
          <w:tcPr>
            <w:tcW w:w="925" w:type="pct"/>
            <w:vAlign w:val="center"/>
          </w:tcPr>
          <w:p w:rsidR="004D77D8" w:rsidRPr="002261A8" w:rsidRDefault="001F1095" w:rsidP="00755879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12000</w:t>
            </w:r>
          </w:p>
        </w:tc>
      </w:tr>
      <w:tr w:rsidR="0093547A" w:rsidTr="0093547A">
        <w:tc>
          <w:tcPr>
            <w:tcW w:w="503" w:type="pct"/>
            <w:vAlign w:val="center"/>
          </w:tcPr>
          <w:p w:rsidR="0093547A" w:rsidRPr="002261A8" w:rsidRDefault="0093547A" w:rsidP="00755879">
            <w:pPr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</w:p>
        </w:tc>
        <w:tc>
          <w:tcPr>
            <w:tcW w:w="2646" w:type="pct"/>
            <w:vAlign w:val="center"/>
          </w:tcPr>
          <w:p w:rsidR="0093547A" w:rsidRPr="0093547A" w:rsidRDefault="0093547A" w:rsidP="0093547A">
            <w:pPr>
              <w:spacing w:line="240" w:lineRule="auto"/>
              <w:ind w:firstLine="0"/>
              <w:jc w:val="right"/>
              <w:rPr>
                <w:b/>
                <w:sz w:val="22"/>
                <w:szCs w:val="22"/>
              </w:rPr>
            </w:pPr>
            <w:r w:rsidRPr="0093547A">
              <w:rPr>
                <w:b/>
                <w:sz w:val="22"/>
                <w:szCs w:val="22"/>
              </w:rPr>
              <w:t xml:space="preserve">Итого: </w:t>
            </w:r>
            <w:r w:rsidR="003B1525">
              <w:rPr>
                <w:b/>
                <w:sz w:val="22"/>
                <w:szCs w:val="22"/>
              </w:rPr>
              <w:t>84341</w:t>
            </w:r>
            <w:r w:rsidRPr="0093547A">
              <w:rPr>
                <w:b/>
                <w:sz w:val="22"/>
                <w:szCs w:val="22"/>
              </w:rPr>
              <w:t xml:space="preserve"> </w:t>
            </w:r>
            <w:proofErr w:type="spellStart"/>
            <w:r w:rsidRPr="0093547A">
              <w:rPr>
                <w:b/>
                <w:sz w:val="22"/>
                <w:szCs w:val="22"/>
              </w:rPr>
              <w:t>тыс.р</w:t>
            </w:r>
            <w:proofErr w:type="spellEnd"/>
            <w:r w:rsidRPr="0093547A">
              <w:rPr>
                <w:b/>
                <w:sz w:val="22"/>
                <w:szCs w:val="22"/>
              </w:rPr>
              <w:t>.</w:t>
            </w:r>
          </w:p>
        </w:tc>
        <w:tc>
          <w:tcPr>
            <w:tcW w:w="925" w:type="pct"/>
            <w:vAlign w:val="center"/>
          </w:tcPr>
          <w:p w:rsidR="0093547A" w:rsidRPr="0093547A" w:rsidRDefault="003B1525" w:rsidP="0093547A">
            <w:pPr>
              <w:spacing w:line="240" w:lineRule="auto"/>
              <w:ind w:firstLine="0"/>
              <w:jc w:val="right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41713</w:t>
            </w:r>
          </w:p>
        </w:tc>
        <w:tc>
          <w:tcPr>
            <w:tcW w:w="925" w:type="pct"/>
            <w:vAlign w:val="center"/>
          </w:tcPr>
          <w:p w:rsidR="0093547A" w:rsidRPr="0093547A" w:rsidRDefault="0093547A" w:rsidP="0093547A">
            <w:pPr>
              <w:spacing w:line="240" w:lineRule="auto"/>
              <w:ind w:firstLine="0"/>
              <w:jc w:val="right"/>
              <w:rPr>
                <w:b/>
                <w:sz w:val="22"/>
                <w:szCs w:val="22"/>
              </w:rPr>
            </w:pPr>
            <w:r w:rsidRPr="0093547A">
              <w:rPr>
                <w:b/>
                <w:sz w:val="22"/>
                <w:szCs w:val="22"/>
              </w:rPr>
              <w:t>42628</w:t>
            </w:r>
          </w:p>
        </w:tc>
      </w:tr>
    </w:tbl>
    <w:p w:rsidR="0093547A" w:rsidRDefault="0093547A">
      <w:pPr>
        <w:spacing w:after="200" w:line="276" w:lineRule="auto"/>
        <w:ind w:firstLine="0"/>
        <w:jc w:val="left"/>
      </w:pPr>
      <w:r>
        <w:br w:type="page"/>
      </w:r>
    </w:p>
    <w:p w:rsidR="0005515A" w:rsidRDefault="00F2685E" w:rsidP="00953359">
      <w:pPr>
        <w:pStyle w:val="3"/>
        <w:numPr>
          <w:ilvl w:val="1"/>
          <w:numId w:val="9"/>
        </w:numPr>
      </w:pPr>
      <w:bookmarkStart w:id="69" w:name="_Toc178782800"/>
      <w:r>
        <w:lastRenderedPageBreak/>
        <w:t xml:space="preserve">Оценка </w:t>
      </w:r>
      <w:r w:rsidR="0005515A" w:rsidRPr="00DD3DE4">
        <w:t>величины необходимых капитальных вложений в строительство и реконструкцию объектов централизованных систем водоснабжения, выполненную на основании укрупненных сметных нормативов для объектов непроизводственного назначения и инженерной инфраструктуры, утвержденных федеральным органом исполнительной власти, осуществляющим функции по выработке государственной политики и нормативно-правовому регулированию в сфере строительства, либо принятую по объектам - аналогам по видам капитального строительства и видам работ, с указанием источников финансирования</w:t>
      </w:r>
      <w:bookmarkEnd w:id="69"/>
    </w:p>
    <w:p w:rsidR="00F2685E" w:rsidRDefault="0093547A" w:rsidP="00F2685E">
      <w:r>
        <w:t xml:space="preserve">Оценка </w:t>
      </w:r>
      <w:r w:rsidRPr="00DD3DE4">
        <w:t>величины необходимых капитальных вложений в строительство и реконструкцию объектов централизованных систем водоснабжения</w:t>
      </w:r>
      <w:r>
        <w:t xml:space="preserve"> с указанием источников финансирования, приведена в </w:t>
      </w:r>
      <w:r w:rsidR="001C6A95">
        <w:fldChar w:fldCharType="begin"/>
      </w:r>
      <w:r>
        <w:instrText xml:space="preserve"> REF _Ref178071242 \h </w:instrText>
      </w:r>
      <w:r w:rsidR="001C6A95">
        <w:fldChar w:fldCharType="separate"/>
      </w:r>
      <w:r w:rsidR="00C105E2">
        <w:t xml:space="preserve">Таблица </w:t>
      </w:r>
      <w:r w:rsidR="00C105E2">
        <w:rPr>
          <w:noProof/>
        </w:rPr>
        <w:t>22</w:t>
      </w:r>
      <w:r w:rsidR="001C6A95">
        <w:fldChar w:fldCharType="end"/>
      </w:r>
      <w:r>
        <w:t>.</w:t>
      </w:r>
    </w:p>
    <w:p w:rsidR="00973B05" w:rsidRDefault="00973B05" w:rsidP="00F2685E"/>
    <w:p w:rsidR="0093547A" w:rsidRDefault="0093547A" w:rsidP="0093547A">
      <w:pPr>
        <w:pStyle w:val="af1"/>
      </w:pPr>
      <w:bookmarkStart w:id="70" w:name="_Ref178071242"/>
      <w:r>
        <w:t xml:space="preserve">Таблица </w:t>
      </w:r>
      <w:r w:rsidR="0048408F">
        <w:rPr>
          <w:noProof/>
        </w:rPr>
        <w:fldChar w:fldCharType="begin"/>
      </w:r>
      <w:r w:rsidR="0048408F">
        <w:rPr>
          <w:noProof/>
        </w:rPr>
        <w:instrText xml:space="preserve"> SEQ Таблица \* ARABIC </w:instrText>
      </w:r>
      <w:r w:rsidR="0048408F">
        <w:rPr>
          <w:noProof/>
        </w:rPr>
        <w:fldChar w:fldCharType="separate"/>
      </w:r>
      <w:r w:rsidR="00EC3DE3">
        <w:rPr>
          <w:noProof/>
        </w:rPr>
        <w:t>22</w:t>
      </w:r>
      <w:r w:rsidR="0048408F">
        <w:rPr>
          <w:noProof/>
        </w:rPr>
        <w:fldChar w:fldCharType="end"/>
      </w:r>
      <w:bookmarkEnd w:id="70"/>
      <w:r>
        <w:t xml:space="preserve"> – </w:t>
      </w:r>
      <w:r w:rsidR="006D3BAC">
        <w:t xml:space="preserve">Оценка </w:t>
      </w:r>
      <w:r w:rsidR="006D3BAC" w:rsidRPr="00DD3DE4">
        <w:t>величины необходимых капитальных вложений в строительство и реконструкцию</w:t>
      </w:r>
      <w:r w:rsidR="006D3BAC">
        <w:t xml:space="preserve"> в ценах 2024г. с указанием источников финансирования</w:t>
      </w:r>
    </w:p>
    <w:tbl>
      <w:tblPr>
        <w:tblStyle w:val="af0"/>
        <w:tblW w:w="5000" w:type="pct"/>
        <w:tblLayout w:type="fixed"/>
        <w:tblLook w:val="04A0" w:firstRow="1" w:lastRow="0" w:firstColumn="1" w:lastColumn="0" w:noHBand="0" w:noVBand="1"/>
      </w:tblPr>
      <w:tblGrid>
        <w:gridCol w:w="950"/>
        <w:gridCol w:w="4119"/>
        <w:gridCol w:w="3118"/>
        <w:gridCol w:w="1243"/>
      </w:tblGrid>
      <w:tr w:rsidR="006D3BAC" w:rsidTr="006D3BAC">
        <w:trPr>
          <w:trHeight w:val="930"/>
        </w:trPr>
        <w:tc>
          <w:tcPr>
            <w:tcW w:w="504" w:type="pct"/>
            <w:shd w:val="clear" w:color="auto" w:fill="E5DFEC" w:themeFill="accent4" w:themeFillTint="33"/>
            <w:vAlign w:val="center"/>
          </w:tcPr>
          <w:p w:rsidR="006D3BAC" w:rsidRPr="00535A08" w:rsidRDefault="006D3BAC" w:rsidP="006D3BAC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 w:rsidRPr="00535A08">
              <w:rPr>
                <w:b/>
                <w:sz w:val="20"/>
                <w:szCs w:val="20"/>
              </w:rPr>
              <w:t>№ п/п</w:t>
            </w:r>
          </w:p>
        </w:tc>
        <w:tc>
          <w:tcPr>
            <w:tcW w:w="2184" w:type="pct"/>
            <w:shd w:val="clear" w:color="auto" w:fill="E5DFEC" w:themeFill="accent4" w:themeFillTint="33"/>
            <w:vAlign w:val="center"/>
          </w:tcPr>
          <w:p w:rsidR="006D3BAC" w:rsidRPr="00535A08" w:rsidRDefault="006D3BAC" w:rsidP="006D3BAC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 w:rsidRPr="00535A08">
              <w:rPr>
                <w:b/>
                <w:sz w:val="20"/>
                <w:szCs w:val="20"/>
              </w:rPr>
              <w:t>Наименование мероприятия</w:t>
            </w:r>
          </w:p>
        </w:tc>
        <w:tc>
          <w:tcPr>
            <w:tcW w:w="1653" w:type="pct"/>
            <w:shd w:val="clear" w:color="auto" w:fill="E5DFEC" w:themeFill="accent4" w:themeFillTint="33"/>
            <w:vAlign w:val="center"/>
          </w:tcPr>
          <w:p w:rsidR="006D3BAC" w:rsidRPr="00535A08" w:rsidRDefault="006D3BAC" w:rsidP="006D3BAC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Источник финансирования</w:t>
            </w:r>
          </w:p>
        </w:tc>
        <w:tc>
          <w:tcPr>
            <w:tcW w:w="659" w:type="pct"/>
            <w:shd w:val="clear" w:color="auto" w:fill="E5DFEC" w:themeFill="accent4" w:themeFillTint="33"/>
            <w:vAlign w:val="center"/>
          </w:tcPr>
          <w:p w:rsidR="006D3BAC" w:rsidRPr="00535A08" w:rsidRDefault="006D3BAC" w:rsidP="006D3BAC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 xml:space="preserve">Стоимость мероприятий, </w:t>
            </w:r>
            <w:proofErr w:type="spellStart"/>
            <w:r>
              <w:rPr>
                <w:b/>
                <w:sz w:val="20"/>
                <w:szCs w:val="20"/>
              </w:rPr>
              <w:t>тыс.р</w:t>
            </w:r>
            <w:proofErr w:type="spellEnd"/>
            <w:r>
              <w:rPr>
                <w:b/>
                <w:sz w:val="20"/>
                <w:szCs w:val="20"/>
              </w:rPr>
              <w:t>.</w:t>
            </w:r>
          </w:p>
        </w:tc>
      </w:tr>
      <w:tr w:rsidR="006D3BAC" w:rsidTr="006D3BAC">
        <w:tc>
          <w:tcPr>
            <w:tcW w:w="504" w:type="pct"/>
          </w:tcPr>
          <w:p w:rsidR="006D3BAC" w:rsidRPr="002261A8" w:rsidRDefault="006D3BAC" w:rsidP="00755879">
            <w:pPr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 w:rsidRPr="002261A8">
              <w:rPr>
                <w:sz w:val="22"/>
                <w:szCs w:val="22"/>
              </w:rPr>
              <w:t>1</w:t>
            </w:r>
          </w:p>
        </w:tc>
        <w:tc>
          <w:tcPr>
            <w:tcW w:w="2184" w:type="pct"/>
          </w:tcPr>
          <w:p w:rsidR="006D3BAC" w:rsidRPr="002261A8" w:rsidRDefault="006D3BAC" w:rsidP="00602583">
            <w:pPr>
              <w:spacing w:line="240" w:lineRule="auto"/>
              <w:ind w:firstLine="0"/>
              <w:rPr>
                <w:sz w:val="22"/>
                <w:szCs w:val="22"/>
              </w:rPr>
            </w:pPr>
            <w:r w:rsidRPr="002261A8">
              <w:rPr>
                <w:sz w:val="22"/>
                <w:szCs w:val="22"/>
              </w:rPr>
              <w:t xml:space="preserve">Техническое обследование централизованной системы водоснабжения </w:t>
            </w:r>
            <w:proofErr w:type="spellStart"/>
            <w:r w:rsidRPr="002261A8">
              <w:rPr>
                <w:sz w:val="22"/>
                <w:szCs w:val="22"/>
              </w:rPr>
              <w:t>Побочинского</w:t>
            </w:r>
            <w:proofErr w:type="spellEnd"/>
            <w:r w:rsidRPr="002261A8">
              <w:rPr>
                <w:sz w:val="22"/>
                <w:szCs w:val="22"/>
              </w:rPr>
              <w:t xml:space="preserve"> сельского поселения</w:t>
            </w:r>
          </w:p>
        </w:tc>
        <w:tc>
          <w:tcPr>
            <w:tcW w:w="1653" w:type="pct"/>
            <w:vMerge w:val="restart"/>
            <w:vAlign w:val="center"/>
          </w:tcPr>
          <w:p w:rsidR="006D3BAC" w:rsidRDefault="006D3BAC" w:rsidP="006D3BAC">
            <w:pPr>
              <w:spacing w:line="240" w:lineRule="auto"/>
              <w:ind w:firstLine="0"/>
              <w:jc w:val="lef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Бюджет муниципального образования</w:t>
            </w:r>
          </w:p>
          <w:p w:rsidR="006D3BAC" w:rsidRPr="002261A8" w:rsidRDefault="006D3BAC" w:rsidP="006D3BAC">
            <w:pPr>
              <w:spacing w:line="240" w:lineRule="auto"/>
              <w:ind w:firstLine="0"/>
              <w:jc w:val="lef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Бюджет АО «</w:t>
            </w:r>
            <w:proofErr w:type="spellStart"/>
            <w:r>
              <w:rPr>
                <w:sz w:val="22"/>
                <w:szCs w:val="22"/>
              </w:rPr>
              <w:t>Омскоблводопровод</w:t>
            </w:r>
            <w:proofErr w:type="spellEnd"/>
            <w:r>
              <w:rPr>
                <w:sz w:val="22"/>
                <w:szCs w:val="22"/>
              </w:rPr>
              <w:t>»</w:t>
            </w:r>
          </w:p>
        </w:tc>
        <w:tc>
          <w:tcPr>
            <w:tcW w:w="659" w:type="pct"/>
            <w:vAlign w:val="center"/>
          </w:tcPr>
          <w:p w:rsidR="006D3BAC" w:rsidRPr="002261A8" w:rsidRDefault="006D3BAC" w:rsidP="006D3BAC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200</w:t>
            </w:r>
          </w:p>
        </w:tc>
      </w:tr>
      <w:tr w:rsidR="006D3BAC" w:rsidTr="006D3BAC">
        <w:tc>
          <w:tcPr>
            <w:tcW w:w="504" w:type="pct"/>
          </w:tcPr>
          <w:p w:rsidR="006D3BAC" w:rsidRPr="002261A8" w:rsidRDefault="006D3BAC" w:rsidP="00755879">
            <w:pPr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 w:rsidRPr="002261A8">
              <w:rPr>
                <w:sz w:val="22"/>
                <w:szCs w:val="22"/>
              </w:rPr>
              <w:t>2</w:t>
            </w:r>
          </w:p>
        </w:tc>
        <w:tc>
          <w:tcPr>
            <w:tcW w:w="2184" w:type="pct"/>
          </w:tcPr>
          <w:p w:rsidR="006D3BAC" w:rsidRPr="002261A8" w:rsidRDefault="003B1525" w:rsidP="00602583">
            <w:pPr>
              <w:spacing w:line="240" w:lineRule="auto"/>
              <w:ind w:firstLine="0"/>
              <w:rPr>
                <w:sz w:val="22"/>
                <w:szCs w:val="22"/>
              </w:rPr>
            </w:pPr>
            <w:r w:rsidRPr="001931F1">
              <w:rPr>
                <w:sz w:val="22"/>
                <w:szCs w:val="22"/>
              </w:rPr>
              <w:t xml:space="preserve">Реконструкция сетей водопровода и канализации в с. </w:t>
            </w:r>
            <w:proofErr w:type="spellStart"/>
            <w:r w:rsidRPr="001931F1">
              <w:rPr>
                <w:sz w:val="22"/>
                <w:szCs w:val="22"/>
              </w:rPr>
              <w:t>Побочино</w:t>
            </w:r>
            <w:proofErr w:type="spellEnd"/>
            <w:r w:rsidRPr="001931F1">
              <w:rPr>
                <w:sz w:val="22"/>
                <w:szCs w:val="22"/>
              </w:rPr>
              <w:t xml:space="preserve"> Одесского района Омской области с устройством насосной станции</w:t>
            </w:r>
          </w:p>
        </w:tc>
        <w:tc>
          <w:tcPr>
            <w:tcW w:w="1653" w:type="pct"/>
            <w:vMerge/>
            <w:vAlign w:val="center"/>
          </w:tcPr>
          <w:p w:rsidR="006D3BAC" w:rsidRPr="002261A8" w:rsidRDefault="006D3BAC" w:rsidP="006D3BAC">
            <w:pPr>
              <w:spacing w:line="240" w:lineRule="auto"/>
              <w:ind w:firstLine="0"/>
              <w:jc w:val="left"/>
              <w:rPr>
                <w:sz w:val="22"/>
                <w:szCs w:val="22"/>
              </w:rPr>
            </w:pPr>
          </w:p>
        </w:tc>
        <w:tc>
          <w:tcPr>
            <w:tcW w:w="659" w:type="pct"/>
            <w:vAlign w:val="center"/>
          </w:tcPr>
          <w:p w:rsidR="006D3BAC" w:rsidRPr="002261A8" w:rsidRDefault="003B1525" w:rsidP="006D3BAC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31047</w:t>
            </w:r>
          </w:p>
        </w:tc>
      </w:tr>
      <w:tr w:rsidR="006D3BAC" w:rsidTr="006D3BAC">
        <w:tc>
          <w:tcPr>
            <w:tcW w:w="504" w:type="pct"/>
          </w:tcPr>
          <w:p w:rsidR="006D3BAC" w:rsidRPr="002261A8" w:rsidRDefault="006D3BAC" w:rsidP="00755879">
            <w:pPr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 w:rsidRPr="002261A8">
              <w:rPr>
                <w:sz w:val="22"/>
                <w:szCs w:val="22"/>
              </w:rPr>
              <w:t>3</w:t>
            </w:r>
          </w:p>
        </w:tc>
        <w:tc>
          <w:tcPr>
            <w:tcW w:w="2184" w:type="pct"/>
          </w:tcPr>
          <w:p w:rsidR="006D3BAC" w:rsidRPr="002261A8" w:rsidRDefault="006D3BAC" w:rsidP="00602583">
            <w:pPr>
              <w:spacing w:line="240" w:lineRule="auto"/>
              <w:ind w:firstLine="0"/>
              <w:rPr>
                <w:sz w:val="22"/>
                <w:szCs w:val="22"/>
              </w:rPr>
            </w:pPr>
            <w:r w:rsidRPr="002261A8">
              <w:rPr>
                <w:sz w:val="22"/>
                <w:szCs w:val="22"/>
              </w:rPr>
              <w:t>Демонтаж незадействованной в технологическом процессе водонапорной башни</w:t>
            </w:r>
          </w:p>
        </w:tc>
        <w:tc>
          <w:tcPr>
            <w:tcW w:w="1653" w:type="pct"/>
            <w:vMerge/>
            <w:vAlign w:val="center"/>
          </w:tcPr>
          <w:p w:rsidR="006D3BAC" w:rsidRPr="002261A8" w:rsidRDefault="006D3BAC" w:rsidP="006D3BAC">
            <w:pPr>
              <w:spacing w:line="240" w:lineRule="auto"/>
              <w:ind w:firstLine="0"/>
              <w:jc w:val="left"/>
              <w:rPr>
                <w:sz w:val="22"/>
                <w:szCs w:val="22"/>
              </w:rPr>
            </w:pPr>
          </w:p>
        </w:tc>
        <w:tc>
          <w:tcPr>
            <w:tcW w:w="659" w:type="pct"/>
            <w:vAlign w:val="center"/>
          </w:tcPr>
          <w:p w:rsidR="006D3BAC" w:rsidRPr="002261A8" w:rsidRDefault="006D3BAC" w:rsidP="006D3BAC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2500</w:t>
            </w:r>
          </w:p>
        </w:tc>
      </w:tr>
      <w:tr w:rsidR="006D3BAC" w:rsidTr="006D3BAC">
        <w:tc>
          <w:tcPr>
            <w:tcW w:w="504" w:type="pct"/>
          </w:tcPr>
          <w:p w:rsidR="006D3BAC" w:rsidRPr="002261A8" w:rsidRDefault="006D3BAC" w:rsidP="00755879">
            <w:pPr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 w:rsidRPr="002261A8">
              <w:rPr>
                <w:sz w:val="22"/>
                <w:szCs w:val="22"/>
              </w:rPr>
              <w:t>4</w:t>
            </w:r>
          </w:p>
        </w:tc>
        <w:tc>
          <w:tcPr>
            <w:tcW w:w="2184" w:type="pct"/>
          </w:tcPr>
          <w:p w:rsidR="006D3BAC" w:rsidRPr="002261A8" w:rsidRDefault="006D3BAC" w:rsidP="00602583">
            <w:pPr>
              <w:spacing w:line="240" w:lineRule="auto"/>
              <w:ind w:firstLine="0"/>
              <w:rPr>
                <w:sz w:val="22"/>
                <w:szCs w:val="22"/>
              </w:rPr>
            </w:pPr>
            <w:r w:rsidRPr="002261A8">
              <w:rPr>
                <w:sz w:val="22"/>
                <w:szCs w:val="22"/>
              </w:rPr>
              <w:t xml:space="preserve">Строительство сетей водоснабжения местного значения в с. </w:t>
            </w:r>
            <w:proofErr w:type="spellStart"/>
            <w:r w:rsidRPr="002261A8">
              <w:rPr>
                <w:sz w:val="22"/>
                <w:szCs w:val="22"/>
              </w:rPr>
              <w:t>Побочино</w:t>
            </w:r>
            <w:proofErr w:type="spellEnd"/>
            <w:r w:rsidRPr="002261A8">
              <w:rPr>
                <w:sz w:val="22"/>
                <w:szCs w:val="22"/>
              </w:rPr>
              <w:t xml:space="preserve"> протяженностью 1,4 км</w:t>
            </w:r>
          </w:p>
        </w:tc>
        <w:tc>
          <w:tcPr>
            <w:tcW w:w="1653" w:type="pct"/>
            <w:vMerge/>
            <w:vAlign w:val="center"/>
          </w:tcPr>
          <w:p w:rsidR="006D3BAC" w:rsidRPr="002261A8" w:rsidRDefault="006D3BAC" w:rsidP="006D3BAC">
            <w:pPr>
              <w:spacing w:line="240" w:lineRule="auto"/>
              <w:ind w:firstLine="0"/>
              <w:jc w:val="left"/>
              <w:rPr>
                <w:sz w:val="22"/>
                <w:szCs w:val="22"/>
              </w:rPr>
            </w:pPr>
          </w:p>
        </w:tc>
        <w:tc>
          <w:tcPr>
            <w:tcW w:w="659" w:type="pct"/>
            <w:vAlign w:val="center"/>
          </w:tcPr>
          <w:p w:rsidR="006D3BAC" w:rsidRPr="002261A8" w:rsidRDefault="006D3BAC" w:rsidP="006D3BAC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6916</w:t>
            </w:r>
          </w:p>
        </w:tc>
      </w:tr>
      <w:tr w:rsidR="006D3BAC" w:rsidTr="006D3BAC">
        <w:tc>
          <w:tcPr>
            <w:tcW w:w="504" w:type="pct"/>
          </w:tcPr>
          <w:p w:rsidR="006D3BAC" w:rsidRPr="002261A8" w:rsidRDefault="006D3BAC" w:rsidP="00755879">
            <w:pPr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 w:rsidRPr="002261A8">
              <w:rPr>
                <w:sz w:val="22"/>
                <w:szCs w:val="22"/>
              </w:rPr>
              <w:t>5</w:t>
            </w:r>
          </w:p>
        </w:tc>
        <w:tc>
          <w:tcPr>
            <w:tcW w:w="2184" w:type="pct"/>
          </w:tcPr>
          <w:p w:rsidR="006D3BAC" w:rsidRPr="002261A8" w:rsidRDefault="006D3BAC" w:rsidP="00602583">
            <w:pPr>
              <w:spacing w:line="240" w:lineRule="auto"/>
              <w:ind w:firstLine="0"/>
              <w:rPr>
                <w:sz w:val="22"/>
                <w:szCs w:val="22"/>
              </w:rPr>
            </w:pPr>
            <w:r w:rsidRPr="002261A8">
              <w:rPr>
                <w:sz w:val="22"/>
                <w:szCs w:val="22"/>
              </w:rPr>
              <w:t>Установка по всей сети в существующие водопроводные колодцы пожарных гидрантов (гидрант-колонок) в количестве 15 шт.</w:t>
            </w:r>
          </w:p>
        </w:tc>
        <w:tc>
          <w:tcPr>
            <w:tcW w:w="1653" w:type="pct"/>
            <w:vMerge/>
            <w:vAlign w:val="center"/>
          </w:tcPr>
          <w:p w:rsidR="006D3BAC" w:rsidRPr="002261A8" w:rsidRDefault="006D3BAC" w:rsidP="006D3BAC">
            <w:pPr>
              <w:spacing w:line="240" w:lineRule="auto"/>
              <w:ind w:firstLine="0"/>
              <w:jc w:val="left"/>
              <w:rPr>
                <w:sz w:val="22"/>
                <w:szCs w:val="22"/>
              </w:rPr>
            </w:pPr>
          </w:p>
        </w:tc>
        <w:tc>
          <w:tcPr>
            <w:tcW w:w="659" w:type="pct"/>
            <w:vAlign w:val="center"/>
          </w:tcPr>
          <w:p w:rsidR="006D3BAC" w:rsidRPr="002261A8" w:rsidRDefault="006D3BAC" w:rsidP="006D3BAC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1050</w:t>
            </w:r>
          </w:p>
        </w:tc>
      </w:tr>
      <w:tr w:rsidR="006D3BAC" w:rsidTr="006D3BAC">
        <w:tc>
          <w:tcPr>
            <w:tcW w:w="504" w:type="pct"/>
          </w:tcPr>
          <w:p w:rsidR="006D3BAC" w:rsidRPr="002261A8" w:rsidRDefault="006D3BAC" w:rsidP="00755879">
            <w:pPr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 w:rsidRPr="002261A8">
              <w:rPr>
                <w:sz w:val="22"/>
                <w:szCs w:val="22"/>
              </w:rPr>
              <w:t>6</w:t>
            </w:r>
          </w:p>
        </w:tc>
        <w:tc>
          <w:tcPr>
            <w:tcW w:w="2184" w:type="pct"/>
          </w:tcPr>
          <w:p w:rsidR="006D3BAC" w:rsidRPr="002261A8" w:rsidRDefault="006D3BAC" w:rsidP="00602583">
            <w:pPr>
              <w:spacing w:line="240" w:lineRule="auto"/>
              <w:ind w:firstLine="0"/>
              <w:rPr>
                <w:sz w:val="22"/>
                <w:szCs w:val="22"/>
              </w:rPr>
            </w:pPr>
            <w:r w:rsidRPr="002261A8">
              <w:rPr>
                <w:sz w:val="22"/>
                <w:szCs w:val="22"/>
              </w:rPr>
              <w:t xml:space="preserve">Реконструкция водопроводных сетей с. </w:t>
            </w:r>
            <w:proofErr w:type="spellStart"/>
            <w:r w:rsidRPr="002261A8">
              <w:rPr>
                <w:sz w:val="22"/>
                <w:szCs w:val="22"/>
              </w:rPr>
              <w:t>Побочино</w:t>
            </w:r>
            <w:proofErr w:type="spellEnd"/>
            <w:r w:rsidRPr="002261A8">
              <w:rPr>
                <w:sz w:val="22"/>
                <w:szCs w:val="22"/>
              </w:rPr>
              <w:t xml:space="preserve"> протяженностью 6,2 км с установкой в водопроводные колодцы пожарных гидрантов (гидрант-колонок)</w:t>
            </w:r>
          </w:p>
        </w:tc>
        <w:tc>
          <w:tcPr>
            <w:tcW w:w="1653" w:type="pct"/>
            <w:vMerge/>
            <w:vAlign w:val="center"/>
          </w:tcPr>
          <w:p w:rsidR="006D3BAC" w:rsidRPr="002261A8" w:rsidRDefault="006D3BAC" w:rsidP="006D3BAC">
            <w:pPr>
              <w:spacing w:line="240" w:lineRule="auto"/>
              <w:ind w:firstLine="0"/>
              <w:jc w:val="left"/>
              <w:rPr>
                <w:sz w:val="22"/>
                <w:szCs w:val="22"/>
              </w:rPr>
            </w:pPr>
          </w:p>
        </w:tc>
        <w:tc>
          <w:tcPr>
            <w:tcW w:w="659" w:type="pct"/>
            <w:vAlign w:val="center"/>
          </w:tcPr>
          <w:p w:rsidR="006D3BAC" w:rsidRPr="002261A8" w:rsidRDefault="006D3BAC" w:rsidP="006D3BAC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30628</w:t>
            </w:r>
          </w:p>
        </w:tc>
      </w:tr>
      <w:tr w:rsidR="006D3BAC" w:rsidTr="006D3BAC">
        <w:tc>
          <w:tcPr>
            <w:tcW w:w="504" w:type="pct"/>
          </w:tcPr>
          <w:p w:rsidR="006D3BAC" w:rsidRPr="002261A8" w:rsidRDefault="006D3BAC" w:rsidP="00755879">
            <w:pPr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 w:rsidRPr="002261A8">
              <w:rPr>
                <w:sz w:val="22"/>
                <w:szCs w:val="22"/>
              </w:rPr>
              <w:t>7</w:t>
            </w:r>
          </w:p>
        </w:tc>
        <w:tc>
          <w:tcPr>
            <w:tcW w:w="2184" w:type="pct"/>
          </w:tcPr>
          <w:p w:rsidR="006D3BAC" w:rsidRPr="002261A8" w:rsidRDefault="006D3BAC" w:rsidP="00602583">
            <w:pPr>
              <w:spacing w:line="240" w:lineRule="auto"/>
              <w:ind w:firstLine="0"/>
              <w:rPr>
                <w:sz w:val="22"/>
                <w:szCs w:val="22"/>
                <w:highlight w:val="yellow"/>
              </w:rPr>
            </w:pPr>
            <w:r w:rsidRPr="002261A8">
              <w:rPr>
                <w:sz w:val="22"/>
                <w:szCs w:val="22"/>
              </w:rPr>
              <w:t xml:space="preserve">Строительство дополнительного резервуара чистой воды объёмом 500 </w:t>
            </w:r>
            <w:r w:rsidR="009E1F09">
              <w:rPr>
                <w:sz w:val="22"/>
                <w:szCs w:val="22"/>
              </w:rPr>
              <w:t>м3</w:t>
            </w:r>
            <w:r w:rsidRPr="002261A8">
              <w:rPr>
                <w:spacing w:val="1"/>
                <w:sz w:val="22"/>
                <w:szCs w:val="22"/>
              </w:rPr>
              <w:t xml:space="preserve"> </w:t>
            </w:r>
            <w:r w:rsidRPr="002261A8">
              <w:rPr>
                <w:sz w:val="22"/>
                <w:szCs w:val="22"/>
              </w:rPr>
              <w:t>для</w:t>
            </w:r>
            <w:r w:rsidRPr="002261A8">
              <w:rPr>
                <w:spacing w:val="-1"/>
                <w:sz w:val="22"/>
                <w:szCs w:val="22"/>
              </w:rPr>
              <w:t xml:space="preserve"> </w:t>
            </w:r>
            <w:r w:rsidRPr="002261A8">
              <w:rPr>
                <w:sz w:val="22"/>
                <w:szCs w:val="22"/>
              </w:rPr>
              <w:t>выполнения требования п.</w:t>
            </w:r>
            <w:r w:rsidRPr="002261A8">
              <w:rPr>
                <w:spacing w:val="-4"/>
                <w:sz w:val="22"/>
                <w:szCs w:val="22"/>
              </w:rPr>
              <w:t xml:space="preserve"> </w:t>
            </w:r>
            <w:r w:rsidRPr="002261A8">
              <w:rPr>
                <w:sz w:val="22"/>
                <w:szCs w:val="22"/>
              </w:rPr>
              <w:t>9.21</w:t>
            </w:r>
            <w:r w:rsidRPr="002261A8">
              <w:rPr>
                <w:spacing w:val="-1"/>
                <w:sz w:val="22"/>
                <w:szCs w:val="22"/>
              </w:rPr>
              <w:t xml:space="preserve"> </w:t>
            </w:r>
            <w:r w:rsidRPr="002261A8">
              <w:rPr>
                <w:sz w:val="22"/>
                <w:szCs w:val="22"/>
              </w:rPr>
              <w:t>СНиП</w:t>
            </w:r>
            <w:r w:rsidRPr="002261A8">
              <w:rPr>
                <w:spacing w:val="-2"/>
                <w:sz w:val="22"/>
                <w:szCs w:val="22"/>
              </w:rPr>
              <w:t xml:space="preserve"> </w:t>
            </w:r>
            <w:r w:rsidRPr="002261A8">
              <w:rPr>
                <w:sz w:val="22"/>
                <w:szCs w:val="22"/>
              </w:rPr>
              <w:t>2.04.02.-84*.</w:t>
            </w:r>
          </w:p>
        </w:tc>
        <w:tc>
          <w:tcPr>
            <w:tcW w:w="1653" w:type="pct"/>
            <w:vMerge/>
            <w:vAlign w:val="center"/>
          </w:tcPr>
          <w:p w:rsidR="006D3BAC" w:rsidRPr="002261A8" w:rsidRDefault="006D3BAC" w:rsidP="006D3BAC">
            <w:pPr>
              <w:spacing w:line="240" w:lineRule="auto"/>
              <w:ind w:firstLine="0"/>
              <w:jc w:val="left"/>
              <w:rPr>
                <w:sz w:val="22"/>
                <w:szCs w:val="22"/>
                <w:highlight w:val="yellow"/>
              </w:rPr>
            </w:pPr>
          </w:p>
        </w:tc>
        <w:tc>
          <w:tcPr>
            <w:tcW w:w="659" w:type="pct"/>
            <w:vAlign w:val="center"/>
          </w:tcPr>
          <w:p w:rsidR="006D3BAC" w:rsidRPr="002261A8" w:rsidRDefault="006D3BAC" w:rsidP="006D3BAC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12000</w:t>
            </w:r>
          </w:p>
        </w:tc>
      </w:tr>
      <w:tr w:rsidR="006D3BAC" w:rsidTr="006D3BAC">
        <w:tc>
          <w:tcPr>
            <w:tcW w:w="504" w:type="pct"/>
          </w:tcPr>
          <w:p w:rsidR="006D3BAC" w:rsidRPr="002261A8" w:rsidRDefault="006D3BAC" w:rsidP="00755879">
            <w:pPr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</w:p>
        </w:tc>
        <w:tc>
          <w:tcPr>
            <w:tcW w:w="2184" w:type="pct"/>
            <w:vAlign w:val="center"/>
          </w:tcPr>
          <w:p w:rsidR="006D3BAC" w:rsidRDefault="006D3BAC" w:rsidP="006D3BAC">
            <w:pPr>
              <w:spacing w:line="240" w:lineRule="auto"/>
              <w:ind w:firstLine="0"/>
              <w:jc w:val="left"/>
              <w:rPr>
                <w:b/>
                <w:sz w:val="22"/>
                <w:szCs w:val="22"/>
              </w:rPr>
            </w:pPr>
            <w:r w:rsidRPr="0093547A">
              <w:rPr>
                <w:b/>
                <w:sz w:val="22"/>
                <w:szCs w:val="22"/>
              </w:rPr>
              <w:t>Итого</w:t>
            </w:r>
          </w:p>
          <w:p w:rsidR="006D3BAC" w:rsidRPr="0093547A" w:rsidRDefault="006D3BAC" w:rsidP="006D3BAC">
            <w:pPr>
              <w:spacing w:line="240" w:lineRule="auto"/>
              <w:ind w:firstLine="0"/>
              <w:jc w:val="left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по источникам финансирования:</w:t>
            </w:r>
          </w:p>
        </w:tc>
        <w:tc>
          <w:tcPr>
            <w:tcW w:w="1653" w:type="pct"/>
            <w:vAlign w:val="center"/>
          </w:tcPr>
          <w:p w:rsidR="006D3BAC" w:rsidRDefault="006D3BAC" w:rsidP="006D3BAC">
            <w:pPr>
              <w:spacing w:line="240" w:lineRule="auto"/>
              <w:ind w:firstLine="0"/>
              <w:jc w:val="lef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Бюджет муниципального образования</w:t>
            </w:r>
          </w:p>
          <w:p w:rsidR="006D3BAC" w:rsidRPr="0093547A" w:rsidRDefault="006D3BAC" w:rsidP="006D3BAC">
            <w:pPr>
              <w:spacing w:line="240" w:lineRule="auto"/>
              <w:ind w:firstLine="0"/>
              <w:jc w:val="left"/>
              <w:rPr>
                <w:b/>
                <w:sz w:val="22"/>
                <w:szCs w:val="22"/>
              </w:rPr>
            </w:pPr>
            <w:r>
              <w:rPr>
                <w:sz w:val="22"/>
                <w:szCs w:val="22"/>
              </w:rPr>
              <w:t>Бюджет АО «</w:t>
            </w:r>
            <w:proofErr w:type="spellStart"/>
            <w:r>
              <w:rPr>
                <w:sz w:val="22"/>
                <w:szCs w:val="22"/>
              </w:rPr>
              <w:t>Омскоблводопровод</w:t>
            </w:r>
            <w:proofErr w:type="spellEnd"/>
            <w:r>
              <w:rPr>
                <w:sz w:val="22"/>
                <w:szCs w:val="22"/>
              </w:rPr>
              <w:t>»</w:t>
            </w:r>
          </w:p>
        </w:tc>
        <w:tc>
          <w:tcPr>
            <w:tcW w:w="659" w:type="pct"/>
            <w:vAlign w:val="center"/>
          </w:tcPr>
          <w:p w:rsidR="006D3BAC" w:rsidRPr="0093547A" w:rsidRDefault="003B1525" w:rsidP="006D3BAC">
            <w:pPr>
              <w:spacing w:line="240" w:lineRule="auto"/>
              <w:ind w:firstLine="0"/>
              <w:jc w:val="right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84341</w:t>
            </w:r>
            <w:bookmarkStart w:id="71" w:name="_GoBack"/>
            <w:bookmarkEnd w:id="71"/>
          </w:p>
        </w:tc>
      </w:tr>
    </w:tbl>
    <w:p w:rsidR="0093547A" w:rsidRDefault="0093547A" w:rsidP="00F2685E"/>
    <w:p w:rsidR="00F2685E" w:rsidRDefault="00F2685E">
      <w:pPr>
        <w:spacing w:after="200" w:line="276" w:lineRule="auto"/>
        <w:ind w:firstLine="0"/>
        <w:jc w:val="left"/>
      </w:pPr>
      <w:r>
        <w:br w:type="page"/>
      </w:r>
    </w:p>
    <w:p w:rsidR="00F2685E" w:rsidRDefault="0005515A" w:rsidP="0083547F">
      <w:pPr>
        <w:pStyle w:val="2"/>
      </w:pPr>
      <w:bookmarkStart w:id="72" w:name="_Toc178782801"/>
      <w:r w:rsidRPr="0021342B">
        <w:lastRenderedPageBreak/>
        <w:t>Целевые показатели развития централизованных систем водоснабжения</w:t>
      </w:r>
      <w:bookmarkEnd w:id="72"/>
    </w:p>
    <w:p w:rsidR="00F2685E" w:rsidRDefault="00F2685E" w:rsidP="00F2685E"/>
    <w:p w:rsidR="00042A64" w:rsidRDefault="00042A64" w:rsidP="00042A64">
      <w:r>
        <w:t>В соответствии с постановлением Правительства РФ от 05.09.2013 года № 782 «О схемах водоснабжения и водоотведения» (вместе с «Правилами разработки и утверждения схем водоснабжения и водоотведения», «Требованиями к содержанию схем водоснабжения и водоотведения») к целевым показателям развития централизованных систем водоснабжения относятся:</w:t>
      </w:r>
    </w:p>
    <w:p w:rsidR="00042A64" w:rsidRDefault="00042A64" w:rsidP="00042A64">
      <w:r>
        <w:t>- показатели качества питьевой воды;</w:t>
      </w:r>
    </w:p>
    <w:p w:rsidR="00042A64" w:rsidRDefault="00042A64" w:rsidP="00042A64">
      <w:r>
        <w:t>- показатели надежности и бесперебойности водоснабжения;</w:t>
      </w:r>
    </w:p>
    <w:p w:rsidR="00042A64" w:rsidRDefault="00042A64" w:rsidP="00042A64">
      <w:r>
        <w:t>- показатели очистки сточных вод;</w:t>
      </w:r>
    </w:p>
    <w:p w:rsidR="00042A64" w:rsidRDefault="00042A64" w:rsidP="00042A64">
      <w:r>
        <w:t>- показатели эффективности использования ресурсов, в том числе уровень потерь воды (тепловой энергии в составе горячей воды);</w:t>
      </w:r>
    </w:p>
    <w:p w:rsidR="00042A64" w:rsidRDefault="00042A64" w:rsidP="00042A64">
      <w:r>
        <w:t>- иные показатели, установленные федеральным органом исполнительной власти, осуществляющим функции по выработке государственной политики и нормативно-правовому регулированию в сфере жилищно-коммунального хозяйства.</w:t>
      </w:r>
    </w:p>
    <w:p w:rsidR="00042A64" w:rsidRPr="0083547F" w:rsidRDefault="00042A64" w:rsidP="00042A64">
      <w:r>
        <w:t xml:space="preserve">В </w:t>
      </w:r>
      <w:r w:rsidR="001C6A95">
        <w:fldChar w:fldCharType="begin"/>
      </w:r>
      <w:r>
        <w:instrText xml:space="preserve"> REF _Ref178022867 \h </w:instrText>
      </w:r>
      <w:r w:rsidR="001C6A95">
        <w:fldChar w:fldCharType="separate"/>
      </w:r>
      <w:r w:rsidR="00C105E2">
        <w:t xml:space="preserve">Таблица </w:t>
      </w:r>
      <w:r w:rsidR="00C105E2">
        <w:rPr>
          <w:noProof/>
        </w:rPr>
        <w:t>23</w:t>
      </w:r>
      <w:r w:rsidR="001C6A95">
        <w:fldChar w:fldCharType="end"/>
      </w:r>
      <w:r>
        <w:t xml:space="preserve"> приведены целевые показатели развития централизованной системы водоснабжения </w:t>
      </w:r>
      <w:proofErr w:type="spellStart"/>
      <w:r>
        <w:t>Побочинского</w:t>
      </w:r>
      <w:proofErr w:type="spellEnd"/>
      <w:r>
        <w:t xml:space="preserve"> сельского поселения</w:t>
      </w:r>
      <w:r w:rsidRPr="0021342B">
        <w:t xml:space="preserve"> на момент окончания реализации мероприятий, предусмотренных схемой водоснабжения, включая целевые показатели и их значения с разбивкой по годам.</w:t>
      </w:r>
    </w:p>
    <w:p w:rsidR="00042A64" w:rsidRDefault="00042A64" w:rsidP="00042A64"/>
    <w:p w:rsidR="00042A64" w:rsidRDefault="00042A64" w:rsidP="00042A64">
      <w:pPr>
        <w:pStyle w:val="af1"/>
      </w:pPr>
      <w:bookmarkStart w:id="73" w:name="_Ref178022867"/>
      <w:r>
        <w:t xml:space="preserve">Таблица </w:t>
      </w:r>
      <w:r w:rsidR="0048408F">
        <w:rPr>
          <w:noProof/>
        </w:rPr>
        <w:fldChar w:fldCharType="begin"/>
      </w:r>
      <w:r w:rsidR="0048408F">
        <w:rPr>
          <w:noProof/>
        </w:rPr>
        <w:instrText xml:space="preserve"> SEQ Таблица \* ARABIC </w:instrText>
      </w:r>
      <w:r w:rsidR="0048408F">
        <w:rPr>
          <w:noProof/>
        </w:rPr>
        <w:fldChar w:fldCharType="separate"/>
      </w:r>
      <w:r w:rsidR="00EC3DE3">
        <w:rPr>
          <w:noProof/>
        </w:rPr>
        <w:t>23</w:t>
      </w:r>
      <w:r w:rsidR="0048408F">
        <w:rPr>
          <w:noProof/>
        </w:rPr>
        <w:fldChar w:fldCharType="end"/>
      </w:r>
      <w:bookmarkEnd w:id="73"/>
      <w:r>
        <w:t xml:space="preserve"> – Целевые показатели развития централизованной системы водоснабжения </w:t>
      </w:r>
      <w:proofErr w:type="spellStart"/>
      <w:r>
        <w:t>Побочинского</w:t>
      </w:r>
      <w:proofErr w:type="spellEnd"/>
      <w:r>
        <w:t xml:space="preserve"> сельского поселения</w:t>
      </w:r>
    </w:p>
    <w:tbl>
      <w:tblPr>
        <w:tblStyle w:val="af0"/>
        <w:tblW w:w="5000" w:type="pct"/>
        <w:tblLook w:val="04A0" w:firstRow="1" w:lastRow="0" w:firstColumn="1" w:lastColumn="0" w:noHBand="0" w:noVBand="1"/>
      </w:tblPr>
      <w:tblGrid>
        <w:gridCol w:w="704"/>
        <w:gridCol w:w="1907"/>
        <w:gridCol w:w="2272"/>
        <w:gridCol w:w="1775"/>
        <w:gridCol w:w="1386"/>
        <w:gridCol w:w="1386"/>
      </w:tblGrid>
      <w:tr w:rsidR="00042A64" w:rsidTr="003A3E04">
        <w:trPr>
          <w:trHeight w:val="864"/>
        </w:trPr>
        <w:tc>
          <w:tcPr>
            <w:tcW w:w="373" w:type="pct"/>
            <w:vMerge w:val="restart"/>
            <w:shd w:val="clear" w:color="auto" w:fill="E5DFEC" w:themeFill="accent4" w:themeFillTint="33"/>
            <w:vAlign w:val="center"/>
          </w:tcPr>
          <w:p w:rsidR="00042A64" w:rsidRPr="00F86FB0" w:rsidRDefault="00042A64" w:rsidP="003A3E04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 w:rsidRPr="00F86FB0">
              <w:rPr>
                <w:b/>
                <w:sz w:val="20"/>
                <w:szCs w:val="20"/>
              </w:rPr>
              <w:t>№п/п</w:t>
            </w:r>
          </w:p>
        </w:tc>
        <w:tc>
          <w:tcPr>
            <w:tcW w:w="1011" w:type="pct"/>
            <w:vMerge w:val="restart"/>
            <w:shd w:val="clear" w:color="auto" w:fill="E5DFEC" w:themeFill="accent4" w:themeFillTint="33"/>
            <w:vAlign w:val="center"/>
          </w:tcPr>
          <w:p w:rsidR="00042A64" w:rsidRPr="00F86FB0" w:rsidRDefault="00042A64" w:rsidP="003A3E04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 w:rsidRPr="00F86FB0">
              <w:rPr>
                <w:b/>
                <w:sz w:val="20"/>
                <w:szCs w:val="20"/>
              </w:rPr>
              <w:t>Показатели развития централизованной системы водоснабжения</w:t>
            </w:r>
          </w:p>
        </w:tc>
        <w:tc>
          <w:tcPr>
            <w:tcW w:w="2146" w:type="pct"/>
            <w:gridSpan w:val="2"/>
            <w:vMerge w:val="restart"/>
            <w:shd w:val="clear" w:color="auto" w:fill="E5DFEC" w:themeFill="accent4" w:themeFillTint="33"/>
            <w:vAlign w:val="center"/>
          </w:tcPr>
          <w:p w:rsidR="00042A64" w:rsidRPr="00F86FB0" w:rsidRDefault="00042A64" w:rsidP="003A3E04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 w:rsidRPr="00F86FB0">
              <w:rPr>
                <w:b/>
                <w:sz w:val="20"/>
                <w:szCs w:val="20"/>
              </w:rPr>
              <w:t>Индикаторы развития централизованной системы водоснабжения</w:t>
            </w:r>
          </w:p>
        </w:tc>
        <w:tc>
          <w:tcPr>
            <w:tcW w:w="1470" w:type="pct"/>
            <w:gridSpan w:val="2"/>
            <w:shd w:val="clear" w:color="auto" w:fill="E5DFEC" w:themeFill="accent4" w:themeFillTint="33"/>
            <w:vAlign w:val="center"/>
          </w:tcPr>
          <w:p w:rsidR="00042A64" w:rsidRPr="00F86FB0" w:rsidRDefault="00042A64" w:rsidP="00B76CB2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 w:rsidRPr="00F86FB0">
              <w:rPr>
                <w:b/>
                <w:sz w:val="20"/>
                <w:szCs w:val="20"/>
              </w:rPr>
              <w:t>Целевое значение индик</w:t>
            </w:r>
            <w:r w:rsidR="00B76CB2">
              <w:rPr>
                <w:b/>
                <w:sz w:val="20"/>
                <w:szCs w:val="20"/>
              </w:rPr>
              <w:t>а</w:t>
            </w:r>
            <w:r w:rsidRPr="00F86FB0">
              <w:rPr>
                <w:b/>
                <w:sz w:val="20"/>
                <w:szCs w:val="20"/>
              </w:rPr>
              <w:t>торов</w:t>
            </w:r>
          </w:p>
        </w:tc>
      </w:tr>
      <w:tr w:rsidR="00042A64" w:rsidTr="003A3E04">
        <w:trPr>
          <w:trHeight w:val="288"/>
        </w:trPr>
        <w:tc>
          <w:tcPr>
            <w:tcW w:w="373" w:type="pct"/>
            <w:vMerge/>
            <w:shd w:val="clear" w:color="auto" w:fill="E5DFEC" w:themeFill="accent4" w:themeFillTint="33"/>
            <w:vAlign w:val="center"/>
          </w:tcPr>
          <w:p w:rsidR="00042A64" w:rsidRPr="00F86FB0" w:rsidRDefault="00042A64" w:rsidP="00973B05">
            <w:pPr>
              <w:ind w:firstLine="0"/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1011" w:type="pct"/>
            <w:vMerge/>
            <w:shd w:val="clear" w:color="auto" w:fill="E5DFEC" w:themeFill="accent4" w:themeFillTint="33"/>
            <w:vAlign w:val="center"/>
          </w:tcPr>
          <w:p w:rsidR="00042A64" w:rsidRPr="00F86FB0" w:rsidRDefault="00042A64" w:rsidP="00973B05">
            <w:pPr>
              <w:ind w:firstLine="0"/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2146" w:type="pct"/>
            <w:gridSpan w:val="2"/>
            <w:vMerge/>
            <w:shd w:val="clear" w:color="auto" w:fill="E5DFEC" w:themeFill="accent4" w:themeFillTint="33"/>
            <w:vAlign w:val="center"/>
          </w:tcPr>
          <w:p w:rsidR="00042A64" w:rsidRPr="00F86FB0" w:rsidRDefault="00042A64" w:rsidP="00973B05">
            <w:pPr>
              <w:ind w:firstLine="0"/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735" w:type="pct"/>
            <w:shd w:val="clear" w:color="auto" w:fill="E5DFEC" w:themeFill="accent4" w:themeFillTint="33"/>
            <w:vAlign w:val="center"/>
          </w:tcPr>
          <w:p w:rsidR="00042A64" w:rsidRPr="005F162F" w:rsidRDefault="005F162F" w:rsidP="00973B05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 xml:space="preserve">на конец </w:t>
            </w:r>
            <w:r w:rsidR="00042A64">
              <w:rPr>
                <w:b/>
                <w:sz w:val="20"/>
                <w:szCs w:val="20"/>
                <w:lang w:val="en-US"/>
              </w:rPr>
              <w:t>2028 г</w:t>
            </w:r>
            <w:r>
              <w:rPr>
                <w:b/>
                <w:sz w:val="20"/>
                <w:szCs w:val="20"/>
              </w:rPr>
              <w:t>ода</w:t>
            </w:r>
          </w:p>
        </w:tc>
        <w:tc>
          <w:tcPr>
            <w:tcW w:w="735" w:type="pct"/>
            <w:shd w:val="clear" w:color="auto" w:fill="E5DFEC" w:themeFill="accent4" w:themeFillTint="33"/>
            <w:vAlign w:val="center"/>
          </w:tcPr>
          <w:p w:rsidR="00042A64" w:rsidRPr="00535A08" w:rsidRDefault="005F162F" w:rsidP="00973B05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 xml:space="preserve">на конец </w:t>
            </w:r>
            <w:r w:rsidR="00042A64">
              <w:rPr>
                <w:b/>
                <w:sz w:val="20"/>
                <w:szCs w:val="20"/>
              </w:rPr>
              <w:t>2039 г</w:t>
            </w:r>
            <w:r>
              <w:rPr>
                <w:b/>
                <w:sz w:val="20"/>
                <w:szCs w:val="20"/>
              </w:rPr>
              <w:t>ода</w:t>
            </w:r>
          </w:p>
        </w:tc>
      </w:tr>
      <w:tr w:rsidR="00042A64" w:rsidRPr="0079634F" w:rsidTr="003A3E04">
        <w:tc>
          <w:tcPr>
            <w:tcW w:w="373" w:type="pct"/>
            <w:vMerge w:val="restart"/>
          </w:tcPr>
          <w:p w:rsidR="00042A64" w:rsidRDefault="00042A64" w:rsidP="00973B05">
            <w:pPr>
              <w:spacing w:line="240" w:lineRule="auto"/>
              <w:ind w:firstLine="0"/>
            </w:pPr>
            <w:r>
              <w:t>1</w:t>
            </w:r>
          </w:p>
        </w:tc>
        <w:tc>
          <w:tcPr>
            <w:tcW w:w="1011" w:type="pct"/>
            <w:vMerge w:val="restart"/>
          </w:tcPr>
          <w:p w:rsidR="00042A64" w:rsidRPr="00F86FB0" w:rsidRDefault="00042A64" w:rsidP="00973B05">
            <w:pPr>
              <w:spacing w:line="240" w:lineRule="auto"/>
              <w:ind w:firstLine="0"/>
              <w:rPr>
                <w:sz w:val="22"/>
                <w:szCs w:val="22"/>
              </w:rPr>
            </w:pPr>
            <w:r w:rsidRPr="00F86FB0">
              <w:rPr>
                <w:sz w:val="22"/>
                <w:szCs w:val="22"/>
              </w:rPr>
              <w:t>Показатели качества воды</w:t>
            </w:r>
          </w:p>
        </w:tc>
        <w:tc>
          <w:tcPr>
            <w:tcW w:w="2146" w:type="pct"/>
            <w:gridSpan w:val="2"/>
          </w:tcPr>
          <w:p w:rsidR="00042A64" w:rsidRPr="00F86FB0" w:rsidRDefault="00042A64" w:rsidP="00973B05">
            <w:pPr>
              <w:spacing w:line="240" w:lineRule="auto"/>
              <w:ind w:firstLine="0"/>
              <w:rPr>
                <w:sz w:val="22"/>
                <w:szCs w:val="22"/>
              </w:rPr>
            </w:pPr>
            <w:r w:rsidRPr="00F86FB0">
              <w:rPr>
                <w:rFonts w:eastAsiaTheme="minorHAnsi"/>
                <w:sz w:val="22"/>
                <w:szCs w:val="22"/>
                <w:lang w:eastAsia="en-US"/>
              </w:rPr>
              <w:t>Удельный вес проб воды у потребителя, которые не отвечают гигиеническим нормативам по санитарно-химическим показателям, %</w:t>
            </w:r>
          </w:p>
        </w:tc>
        <w:tc>
          <w:tcPr>
            <w:tcW w:w="735" w:type="pct"/>
            <w:vAlign w:val="center"/>
          </w:tcPr>
          <w:p w:rsidR="00042A64" w:rsidRPr="0079634F" w:rsidRDefault="005F162F" w:rsidP="003A3E04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</w:t>
            </w:r>
          </w:p>
        </w:tc>
        <w:tc>
          <w:tcPr>
            <w:tcW w:w="735" w:type="pct"/>
            <w:vAlign w:val="center"/>
          </w:tcPr>
          <w:p w:rsidR="00042A64" w:rsidRPr="0079634F" w:rsidRDefault="005F162F" w:rsidP="003A3E04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</w:t>
            </w:r>
          </w:p>
        </w:tc>
      </w:tr>
      <w:tr w:rsidR="00042A64" w:rsidRPr="0079634F" w:rsidTr="003A3E04">
        <w:tc>
          <w:tcPr>
            <w:tcW w:w="373" w:type="pct"/>
            <w:vMerge/>
          </w:tcPr>
          <w:p w:rsidR="00042A64" w:rsidRDefault="00042A64" w:rsidP="00973B05">
            <w:pPr>
              <w:spacing w:line="240" w:lineRule="auto"/>
              <w:ind w:firstLine="0"/>
            </w:pPr>
          </w:p>
        </w:tc>
        <w:tc>
          <w:tcPr>
            <w:tcW w:w="1011" w:type="pct"/>
            <w:vMerge/>
          </w:tcPr>
          <w:p w:rsidR="00042A64" w:rsidRPr="00F86FB0" w:rsidRDefault="00042A64" w:rsidP="00973B05">
            <w:pPr>
              <w:spacing w:line="240" w:lineRule="auto"/>
              <w:ind w:firstLine="0"/>
              <w:rPr>
                <w:sz w:val="22"/>
                <w:szCs w:val="22"/>
              </w:rPr>
            </w:pPr>
          </w:p>
        </w:tc>
        <w:tc>
          <w:tcPr>
            <w:tcW w:w="2146" w:type="pct"/>
            <w:gridSpan w:val="2"/>
          </w:tcPr>
          <w:p w:rsidR="00042A64" w:rsidRPr="00F86FB0" w:rsidRDefault="00042A64" w:rsidP="00973B05">
            <w:pPr>
              <w:spacing w:line="240" w:lineRule="auto"/>
              <w:ind w:firstLine="0"/>
              <w:rPr>
                <w:sz w:val="22"/>
                <w:szCs w:val="22"/>
              </w:rPr>
            </w:pPr>
            <w:r w:rsidRPr="00F86FB0">
              <w:rPr>
                <w:rFonts w:eastAsiaTheme="minorHAnsi"/>
                <w:sz w:val="22"/>
                <w:szCs w:val="22"/>
                <w:lang w:eastAsia="en-US"/>
              </w:rPr>
              <w:t>Удельный вес проб воды у потребителя, которые не отвечают гигиеническим нормативам по микробиологическим показателям, %</w:t>
            </w:r>
          </w:p>
        </w:tc>
        <w:tc>
          <w:tcPr>
            <w:tcW w:w="735" w:type="pct"/>
            <w:vAlign w:val="center"/>
          </w:tcPr>
          <w:p w:rsidR="00042A64" w:rsidRPr="0079634F" w:rsidRDefault="005F162F" w:rsidP="003A3E04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</w:t>
            </w:r>
          </w:p>
        </w:tc>
        <w:tc>
          <w:tcPr>
            <w:tcW w:w="735" w:type="pct"/>
            <w:vAlign w:val="center"/>
          </w:tcPr>
          <w:p w:rsidR="00042A64" w:rsidRPr="0079634F" w:rsidRDefault="005F162F" w:rsidP="003A3E04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</w:t>
            </w:r>
          </w:p>
        </w:tc>
      </w:tr>
      <w:tr w:rsidR="00042A64" w:rsidRPr="0079634F" w:rsidTr="003A3E04">
        <w:tc>
          <w:tcPr>
            <w:tcW w:w="373" w:type="pct"/>
            <w:vMerge w:val="restart"/>
          </w:tcPr>
          <w:p w:rsidR="00042A64" w:rsidRDefault="00042A64" w:rsidP="00973B05">
            <w:pPr>
              <w:spacing w:line="240" w:lineRule="auto"/>
              <w:ind w:firstLine="0"/>
            </w:pPr>
            <w:r>
              <w:t>2</w:t>
            </w:r>
          </w:p>
        </w:tc>
        <w:tc>
          <w:tcPr>
            <w:tcW w:w="1011" w:type="pct"/>
            <w:vMerge w:val="restart"/>
          </w:tcPr>
          <w:p w:rsidR="00042A64" w:rsidRPr="00F86FB0" w:rsidRDefault="00042A64" w:rsidP="00973B05">
            <w:pPr>
              <w:spacing w:line="240" w:lineRule="auto"/>
              <w:ind w:firstLine="0"/>
              <w:rPr>
                <w:sz w:val="22"/>
                <w:szCs w:val="22"/>
              </w:rPr>
            </w:pPr>
            <w:r w:rsidRPr="00F86FB0">
              <w:rPr>
                <w:sz w:val="22"/>
                <w:szCs w:val="22"/>
              </w:rPr>
              <w:t>Показатели надежности и бесперебойности водоснабжения</w:t>
            </w:r>
          </w:p>
        </w:tc>
        <w:tc>
          <w:tcPr>
            <w:tcW w:w="2146" w:type="pct"/>
            <w:gridSpan w:val="2"/>
          </w:tcPr>
          <w:p w:rsidR="00042A64" w:rsidRPr="00F86FB0" w:rsidRDefault="00042A64" w:rsidP="00973B05">
            <w:pPr>
              <w:spacing w:line="240" w:lineRule="auto"/>
              <w:ind w:firstLine="0"/>
              <w:rPr>
                <w:sz w:val="22"/>
                <w:szCs w:val="22"/>
              </w:rPr>
            </w:pPr>
            <w:r w:rsidRPr="00F86FB0">
              <w:rPr>
                <w:rFonts w:eastAsiaTheme="minorHAnsi"/>
                <w:sz w:val="22"/>
                <w:szCs w:val="22"/>
                <w:lang w:eastAsia="en-US"/>
              </w:rPr>
              <w:t>Водопроводные сети, нуждающиеся в замене, км</w:t>
            </w:r>
          </w:p>
        </w:tc>
        <w:tc>
          <w:tcPr>
            <w:tcW w:w="735" w:type="pct"/>
            <w:vAlign w:val="center"/>
          </w:tcPr>
          <w:p w:rsidR="00042A64" w:rsidRPr="0079634F" w:rsidRDefault="005F162F" w:rsidP="003A3E04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6,2</w:t>
            </w:r>
          </w:p>
        </w:tc>
        <w:tc>
          <w:tcPr>
            <w:tcW w:w="735" w:type="pct"/>
            <w:vAlign w:val="center"/>
          </w:tcPr>
          <w:p w:rsidR="00042A64" w:rsidRPr="0079634F" w:rsidRDefault="005F162F" w:rsidP="003A3E04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</w:t>
            </w:r>
          </w:p>
        </w:tc>
      </w:tr>
      <w:tr w:rsidR="00042A64" w:rsidRPr="0079634F" w:rsidTr="003A3E04">
        <w:tc>
          <w:tcPr>
            <w:tcW w:w="373" w:type="pct"/>
            <w:vMerge/>
          </w:tcPr>
          <w:p w:rsidR="00042A64" w:rsidRDefault="00042A64" w:rsidP="00973B05">
            <w:pPr>
              <w:spacing w:line="240" w:lineRule="auto"/>
              <w:ind w:firstLine="0"/>
            </w:pPr>
          </w:p>
        </w:tc>
        <w:tc>
          <w:tcPr>
            <w:tcW w:w="1011" w:type="pct"/>
            <w:vMerge/>
          </w:tcPr>
          <w:p w:rsidR="00042A64" w:rsidRPr="00F86FB0" w:rsidRDefault="00042A64" w:rsidP="00973B05">
            <w:pPr>
              <w:spacing w:line="240" w:lineRule="auto"/>
              <w:ind w:firstLine="0"/>
              <w:rPr>
                <w:sz w:val="22"/>
                <w:szCs w:val="22"/>
              </w:rPr>
            </w:pPr>
          </w:p>
        </w:tc>
        <w:tc>
          <w:tcPr>
            <w:tcW w:w="2146" w:type="pct"/>
            <w:gridSpan w:val="2"/>
          </w:tcPr>
          <w:p w:rsidR="00042A64" w:rsidRPr="00F86FB0" w:rsidRDefault="00042A64" w:rsidP="00973B05">
            <w:pPr>
              <w:spacing w:line="240" w:lineRule="auto"/>
              <w:ind w:firstLine="0"/>
              <w:rPr>
                <w:sz w:val="22"/>
                <w:szCs w:val="22"/>
              </w:rPr>
            </w:pPr>
            <w:r w:rsidRPr="00F86FB0">
              <w:rPr>
                <w:rFonts w:eastAsiaTheme="minorHAnsi"/>
                <w:sz w:val="22"/>
                <w:szCs w:val="22"/>
                <w:lang w:eastAsia="en-US"/>
              </w:rPr>
              <w:t>Аварийность на сетях водопровода (</w:t>
            </w:r>
            <w:proofErr w:type="spellStart"/>
            <w:r w:rsidRPr="00F86FB0">
              <w:rPr>
                <w:rFonts w:eastAsiaTheme="minorHAnsi"/>
                <w:sz w:val="22"/>
                <w:szCs w:val="22"/>
                <w:lang w:eastAsia="en-US"/>
              </w:rPr>
              <w:t>ед</w:t>
            </w:r>
            <w:proofErr w:type="spellEnd"/>
            <w:r w:rsidRPr="00F86FB0">
              <w:rPr>
                <w:rFonts w:eastAsiaTheme="minorHAnsi"/>
                <w:sz w:val="22"/>
                <w:szCs w:val="22"/>
                <w:lang w:eastAsia="en-US"/>
              </w:rPr>
              <w:t>/км)</w:t>
            </w:r>
          </w:p>
        </w:tc>
        <w:tc>
          <w:tcPr>
            <w:tcW w:w="735" w:type="pct"/>
            <w:vAlign w:val="center"/>
          </w:tcPr>
          <w:p w:rsidR="00042A64" w:rsidRPr="0079634F" w:rsidRDefault="005F162F" w:rsidP="003A3E04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</w:t>
            </w:r>
          </w:p>
        </w:tc>
        <w:tc>
          <w:tcPr>
            <w:tcW w:w="735" w:type="pct"/>
            <w:vAlign w:val="center"/>
          </w:tcPr>
          <w:p w:rsidR="00042A64" w:rsidRPr="0079634F" w:rsidRDefault="005F162F" w:rsidP="003A3E04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0,5</w:t>
            </w:r>
          </w:p>
        </w:tc>
      </w:tr>
      <w:tr w:rsidR="00042A64" w:rsidRPr="0079634F" w:rsidTr="003A3E04">
        <w:tc>
          <w:tcPr>
            <w:tcW w:w="373" w:type="pct"/>
            <w:vMerge/>
          </w:tcPr>
          <w:p w:rsidR="00042A64" w:rsidRDefault="00042A64" w:rsidP="00973B05">
            <w:pPr>
              <w:spacing w:line="240" w:lineRule="auto"/>
              <w:ind w:firstLine="0"/>
            </w:pPr>
          </w:p>
        </w:tc>
        <w:tc>
          <w:tcPr>
            <w:tcW w:w="1011" w:type="pct"/>
            <w:vMerge/>
          </w:tcPr>
          <w:p w:rsidR="00042A64" w:rsidRPr="00F86FB0" w:rsidRDefault="00042A64" w:rsidP="00973B05">
            <w:pPr>
              <w:spacing w:line="240" w:lineRule="auto"/>
              <w:ind w:firstLine="0"/>
              <w:rPr>
                <w:sz w:val="22"/>
                <w:szCs w:val="22"/>
              </w:rPr>
            </w:pPr>
          </w:p>
        </w:tc>
        <w:tc>
          <w:tcPr>
            <w:tcW w:w="2146" w:type="pct"/>
            <w:gridSpan w:val="2"/>
          </w:tcPr>
          <w:p w:rsidR="00042A64" w:rsidRPr="00F86FB0" w:rsidRDefault="00042A64" w:rsidP="00973B05">
            <w:pPr>
              <w:spacing w:line="240" w:lineRule="auto"/>
              <w:ind w:firstLine="0"/>
              <w:rPr>
                <w:sz w:val="22"/>
                <w:szCs w:val="22"/>
              </w:rPr>
            </w:pPr>
            <w:r w:rsidRPr="00F86FB0">
              <w:rPr>
                <w:rFonts w:eastAsiaTheme="minorHAnsi"/>
                <w:sz w:val="22"/>
                <w:szCs w:val="22"/>
                <w:lang w:eastAsia="en-US"/>
              </w:rPr>
              <w:t>Износ водопроводных сетей, %</w:t>
            </w:r>
          </w:p>
        </w:tc>
        <w:tc>
          <w:tcPr>
            <w:tcW w:w="735" w:type="pct"/>
            <w:vAlign w:val="center"/>
          </w:tcPr>
          <w:p w:rsidR="00042A64" w:rsidRPr="0079634F" w:rsidRDefault="005F162F" w:rsidP="003A3E04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65</w:t>
            </w:r>
          </w:p>
        </w:tc>
        <w:tc>
          <w:tcPr>
            <w:tcW w:w="735" w:type="pct"/>
            <w:vAlign w:val="center"/>
          </w:tcPr>
          <w:p w:rsidR="00042A64" w:rsidRPr="0079634F" w:rsidRDefault="005F162F" w:rsidP="003A3E04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</w:t>
            </w:r>
          </w:p>
        </w:tc>
      </w:tr>
      <w:tr w:rsidR="00042A64" w:rsidRPr="0079634F" w:rsidTr="003A3E04">
        <w:tc>
          <w:tcPr>
            <w:tcW w:w="373" w:type="pct"/>
            <w:vMerge w:val="restart"/>
          </w:tcPr>
          <w:p w:rsidR="00042A64" w:rsidRDefault="00042A64" w:rsidP="00973B05">
            <w:pPr>
              <w:spacing w:line="240" w:lineRule="auto"/>
              <w:ind w:firstLine="0"/>
            </w:pPr>
            <w:r>
              <w:t>3</w:t>
            </w:r>
          </w:p>
        </w:tc>
        <w:tc>
          <w:tcPr>
            <w:tcW w:w="1011" w:type="pct"/>
            <w:vMerge w:val="restart"/>
          </w:tcPr>
          <w:p w:rsidR="00042A64" w:rsidRPr="00F86FB0" w:rsidRDefault="00042A64" w:rsidP="00973B05">
            <w:pPr>
              <w:spacing w:line="240" w:lineRule="auto"/>
              <w:ind w:firstLine="0"/>
              <w:rPr>
                <w:sz w:val="22"/>
                <w:szCs w:val="22"/>
              </w:rPr>
            </w:pPr>
            <w:r w:rsidRPr="00F86FB0">
              <w:rPr>
                <w:sz w:val="22"/>
                <w:szCs w:val="22"/>
              </w:rPr>
              <w:t>Показатели эффективности использования ресурсов</w:t>
            </w:r>
          </w:p>
        </w:tc>
        <w:tc>
          <w:tcPr>
            <w:tcW w:w="2146" w:type="pct"/>
            <w:gridSpan w:val="2"/>
          </w:tcPr>
          <w:p w:rsidR="00042A64" w:rsidRPr="00F86FB0" w:rsidRDefault="00042A64" w:rsidP="00973B05">
            <w:pPr>
              <w:spacing w:line="240" w:lineRule="auto"/>
              <w:ind w:firstLine="0"/>
              <w:rPr>
                <w:sz w:val="22"/>
                <w:szCs w:val="22"/>
              </w:rPr>
            </w:pPr>
            <w:r w:rsidRPr="00F86FB0">
              <w:rPr>
                <w:rFonts w:eastAsiaTheme="minorHAnsi"/>
                <w:sz w:val="22"/>
                <w:szCs w:val="22"/>
                <w:lang w:eastAsia="en-US"/>
              </w:rPr>
              <w:t>Объем неоплаченной воды от общего объема подачи, %</w:t>
            </w:r>
          </w:p>
        </w:tc>
        <w:tc>
          <w:tcPr>
            <w:tcW w:w="735" w:type="pct"/>
            <w:vAlign w:val="center"/>
          </w:tcPr>
          <w:p w:rsidR="00042A64" w:rsidRPr="0079634F" w:rsidRDefault="005F162F" w:rsidP="003A3E04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</w:t>
            </w:r>
          </w:p>
        </w:tc>
        <w:tc>
          <w:tcPr>
            <w:tcW w:w="735" w:type="pct"/>
            <w:vAlign w:val="center"/>
          </w:tcPr>
          <w:p w:rsidR="00042A64" w:rsidRDefault="005F162F" w:rsidP="003A3E04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</w:t>
            </w:r>
          </w:p>
        </w:tc>
      </w:tr>
      <w:tr w:rsidR="00042A64" w:rsidRPr="0079634F" w:rsidTr="003A3E04">
        <w:tc>
          <w:tcPr>
            <w:tcW w:w="373" w:type="pct"/>
            <w:vMerge/>
          </w:tcPr>
          <w:p w:rsidR="00042A64" w:rsidRDefault="00042A64" w:rsidP="00973B05">
            <w:pPr>
              <w:spacing w:line="240" w:lineRule="auto"/>
              <w:ind w:firstLine="0"/>
            </w:pPr>
          </w:p>
        </w:tc>
        <w:tc>
          <w:tcPr>
            <w:tcW w:w="1011" w:type="pct"/>
            <w:vMerge/>
          </w:tcPr>
          <w:p w:rsidR="00042A64" w:rsidRPr="00F86FB0" w:rsidRDefault="00042A64" w:rsidP="00973B05">
            <w:pPr>
              <w:spacing w:line="240" w:lineRule="auto"/>
              <w:ind w:firstLine="0"/>
              <w:rPr>
                <w:sz w:val="22"/>
                <w:szCs w:val="22"/>
              </w:rPr>
            </w:pPr>
          </w:p>
        </w:tc>
        <w:tc>
          <w:tcPr>
            <w:tcW w:w="2146" w:type="pct"/>
            <w:gridSpan w:val="2"/>
          </w:tcPr>
          <w:p w:rsidR="00042A64" w:rsidRPr="00F86FB0" w:rsidRDefault="00042A64" w:rsidP="00973B05">
            <w:pPr>
              <w:spacing w:line="240" w:lineRule="auto"/>
              <w:ind w:firstLine="0"/>
              <w:rPr>
                <w:sz w:val="22"/>
                <w:szCs w:val="22"/>
              </w:rPr>
            </w:pPr>
            <w:r w:rsidRPr="00F86FB0">
              <w:rPr>
                <w:rFonts w:eastAsiaTheme="minorHAnsi"/>
                <w:sz w:val="22"/>
                <w:szCs w:val="22"/>
                <w:lang w:eastAsia="en-US"/>
              </w:rPr>
              <w:t xml:space="preserve">Потери воды в трубопроводах, </w:t>
            </w:r>
            <w:r w:rsidR="005F162F">
              <w:rPr>
                <w:rFonts w:eastAsiaTheme="minorHAnsi"/>
                <w:sz w:val="22"/>
                <w:szCs w:val="22"/>
                <w:lang w:eastAsia="en-US"/>
              </w:rPr>
              <w:t>%</w:t>
            </w:r>
          </w:p>
        </w:tc>
        <w:tc>
          <w:tcPr>
            <w:tcW w:w="735" w:type="pct"/>
            <w:vAlign w:val="center"/>
          </w:tcPr>
          <w:p w:rsidR="00042A64" w:rsidRPr="0079634F" w:rsidRDefault="00A64429" w:rsidP="003A3E04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15</w:t>
            </w:r>
          </w:p>
        </w:tc>
        <w:tc>
          <w:tcPr>
            <w:tcW w:w="735" w:type="pct"/>
            <w:vAlign w:val="center"/>
          </w:tcPr>
          <w:p w:rsidR="00042A64" w:rsidRDefault="005F162F" w:rsidP="003A3E04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</w:t>
            </w:r>
          </w:p>
        </w:tc>
      </w:tr>
      <w:tr w:rsidR="00042A64" w:rsidTr="003A3E04">
        <w:trPr>
          <w:trHeight w:val="20"/>
        </w:trPr>
        <w:tc>
          <w:tcPr>
            <w:tcW w:w="373" w:type="pct"/>
            <w:vMerge w:val="restart"/>
          </w:tcPr>
          <w:p w:rsidR="00042A64" w:rsidRDefault="00042A64" w:rsidP="00973B05">
            <w:pPr>
              <w:spacing w:line="240" w:lineRule="auto"/>
              <w:ind w:firstLine="0"/>
            </w:pPr>
            <w:r>
              <w:t>4</w:t>
            </w:r>
          </w:p>
        </w:tc>
        <w:tc>
          <w:tcPr>
            <w:tcW w:w="1011" w:type="pct"/>
            <w:vMerge w:val="restart"/>
          </w:tcPr>
          <w:p w:rsidR="00042A64" w:rsidRPr="00F86FB0" w:rsidRDefault="00042A64" w:rsidP="00973B05">
            <w:pPr>
              <w:spacing w:line="240" w:lineRule="auto"/>
              <w:ind w:firstLine="0"/>
              <w:rPr>
                <w:sz w:val="22"/>
                <w:szCs w:val="22"/>
              </w:rPr>
            </w:pPr>
            <w:r w:rsidRPr="00F86FB0">
              <w:rPr>
                <w:sz w:val="22"/>
                <w:szCs w:val="22"/>
              </w:rPr>
              <w:t>Иные показатели</w:t>
            </w:r>
          </w:p>
        </w:tc>
        <w:tc>
          <w:tcPr>
            <w:tcW w:w="1205" w:type="pct"/>
            <w:vMerge w:val="restart"/>
          </w:tcPr>
          <w:p w:rsidR="00042A64" w:rsidRPr="00F86FB0" w:rsidRDefault="00042A64" w:rsidP="00973B05">
            <w:pPr>
              <w:spacing w:line="240" w:lineRule="auto"/>
              <w:ind w:firstLine="0"/>
              <w:rPr>
                <w:sz w:val="22"/>
                <w:szCs w:val="22"/>
              </w:rPr>
            </w:pPr>
            <w:r w:rsidRPr="00F86FB0">
              <w:rPr>
                <w:rFonts w:eastAsiaTheme="minorHAnsi"/>
                <w:sz w:val="22"/>
                <w:szCs w:val="22"/>
                <w:lang w:eastAsia="en-US"/>
              </w:rPr>
              <w:t>Удельное энергопотребление на водоподготовку и подачу питьевой воды</w:t>
            </w:r>
          </w:p>
        </w:tc>
        <w:tc>
          <w:tcPr>
            <w:tcW w:w="941" w:type="pct"/>
          </w:tcPr>
          <w:p w:rsidR="00042A64" w:rsidRPr="00F86FB0" w:rsidRDefault="00042A64" w:rsidP="00973B05">
            <w:pPr>
              <w:spacing w:line="240" w:lineRule="auto"/>
              <w:ind w:firstLine="0"/>
              <w:rPr>
                <w:sz w:val="22"/>
                <w:szCs w:val="22"/>
              </w:rPr>
            </w:pPr>
            <w:r w:rsidRPr="00F86FB0">
              <w:rPr>
                <w:rFonts w:eastAsiaTheme="minorHAnsi"/>
                <w:sz w:val="22"/>
                <w:szCs w:val="22"/>
                <w:lang w:eastAsia="en-US"/>
              </w:rPr>
              <w:t xml:space="preserve">на </w:t>
            </w:r>
            <w:proofErr w:type="gramStart"/>
            <w:r w:rsidRPr="00F86FB0">
              <w:rPr>
                <w:rFonts w:eastAsiaTheme="minorHAnsi"/>
                <w:sz w:val="22"/>
                <w:szCs w:val="22"/>
                <w:lang w:eastAsia="en-US"/>
              </w:rPr>
              <w:t xml:space="preserve">водоподготовку,  </w:t>
            </w:r>
            <w:proofErr w:type="spellStart"/>
            <w:r w:rsidRPr="00F86FB0">
              <w:rPr>
                <w:rFonts w:eastAsiaTheme="minorHAnsi"/>
                <w:sz w:val="22"/>
                <w:szCs w:val="22"/>
                <w:lang w:eastAsia="en-US"/>
              </w:rPr>
              <w:t>кВтч</w:t>
            </w:r>
            <w:proofErr w:type="spellEnd"/>
            <w:proofErr w:type="gramEnd"/>
            <w:r w:rsidRPr="00F86FB0">
              <w:rPr>
                <w:rFonts w:eastAsiaTheme="minorHAnsi"/>
                <w:sz w:val="22"/>
                <w:szCs w:val="22"/>
                <w:lang w:eastAsia="en-US"/>
              </w:rPr>
              <w:t>/</w:t>
            </w:r>
            <w:r w:rsidR="009E1F09">
              <w:rPr>
                <w:rFonts w:eastAsiaTheme="minorHAnsi"/>
                <w:sz w:val="22"/>
                <w:szCs w:val="22"/>
                <w:lang w:eastAsia="en-US"/>
              </w:rPr>
              <w:t>м3</w:t>
            </w:r>
          </w:p>
        </w:tc>
        <w:tc>
          <w:tcPr>
            <w:tcW w:w="735" w:type="pct"/>
            <w:vAlign w:val="center"/>
          </w:tcPr>
          <w:p w:rsidR="00042A64" w:rsidRPr="00F86FB0" w:rsidRDefault="005F162F" w:rsidP="003A3E04">
            <w:pPr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735" w:type="pct"/>
            <w:vAlign w:val="center"/>
          </w:tcPr>
          <w:p w:rsidR="00042A64" w:rsidRDefault="005F162F" w:rsidP="003A3E04">
            <w:pPr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</w:tr>
      <w:tr w:rsidR="00042A64" w:rsidTr="003A3E04">
        <w:trPr>
          <w:trHeight w:val="20"/>
        </w:trPr>
        <w:tc>
          <w:tcPr>
            <w:tcW w:w="373" w:type="pct"/>
            <w:vMerge/>
          </w:tcPr>
          <w:p w:rsidR="00042A64" w:rsidRDefault="00042A64" w:rsidP="00973B05">
            <w:pPr>
              <w:spacing w:line="240" w:lineRule="auto"/>
              <w:ind w:firstLine="0"/>
            </w:pPr>
          </w:p>
        </w:tc>
        <w:tc>
          <w:tcPr>
            <w:tcW w:w="1011" w:type="pct"/>
            <w:vMerge/>
          </w:tcPr>
          <w:p w:rsidR="00042A64" w:rsidRPr="00F86FB0" w:rsidRDefault="00042A64" w:rsidP="00973B05">
            <w:pPr>
              <w:spacing w:line="240" w:lineRule="auto"/>
              <w:ind w:firstLine="0"/>
              <w:rPr>
                <w:sz w:val="22"/>
                <w:szCs w:val="22"/>
              </w:rPr>
            </w:pPr>
          </w:p>
        </w:tc>
        <w:tc>
          <w:tcPr>
            <w:tcW w:w="1205" w:type="pct"/>
            <w:vMerge/>
          </w:tcPr>
          <w:p w:rsidR="00042A64" w:rsidRPr="00F86FB0" w:rsidRDefault="00042A64" w:rsidP="00973B05">
            <w:pPr>
              <w:spacing w:line="240" w:lineRule="auto"/>
              <w:ind w:firstLine="0"/>
              <w:rPr>
                <w:rFonts w:eastAsiaTheme="minorHAnsi"/>
                <w:sz w:val="22"/>
                <w:szCs w:val="22"/>
                <w:lang w:eastAsia="en-US"/>
              </w:rPr>
            </w:pPr>
          </w:p>
        </w:tc>
        <w:tc>
          <w:tcPr>
            <w:tcW w:w="941" w:type="pct"/>
          </w:tcPr>
          <w:p w:rsidR="00042A64" w:rsidRPr="00F86FB0" w:rsidRDefault="00042A64" w:rsidP="00973B05">
            <w:pPr>
              <w:spacing w:line="240" w:lineRule="auto"/>
              <w:ind w:firstLine="0"/>
              <w:rPr>
                <w:rFonts w:eastAsiaTheme="minorHAnsi"/>
                <w:sz w:val="22"/>
                <w:szCs w:val="22"/>
                <w:lang w:eastAsia="en-US"/>
              </w:rPr>
            </w:pPr>
            <w:r w:rsidRPr="00F86FB0">
              <w:rPr>
                <w:rFonts w:eastAsiaTheme="minorHAnsi"/>
                <w:sz w:val="22"/>
                <w:szCs w:val="22"/>
                <w:lang w:eastAsia="en-US"/>
              </w:rPr>
              <w:t xml:space="preserve">на подачу </w:t>
            </w:r>
            <w:proofErr w:type="spellStart"/>
            <w:r w:rsidRPr="00F86FB0">
              <w:rPr>
                <w:rFonts w:eastAsiaTheme="minorHAnsi"/>
                <w:sz w:val="22"/>
                <w:szCs w:val="22"/>
                <w:lang w:eastAsia="en-US"/>
              </w:rPr>
              <w:t>кВтч</w:t>
            </w:r>
            <w:proofErr w:type="spellEnd"/>
            <w:r w:rsidRPr="00F86FB0">
              <w:rPr>
                <w:rFonts w:eastAsiaTheme="minorHAnsi"/>
                <w:sz w:val="22"/>
                <w:szCs w:val="22"/>
                <w:lang w:eastAsia="en-US"/>
              </w:rPr>
              <w:t>/</w:t>
            </w:r>
            <w:r w:rsidR="009E1F09">
              <w:rPr>
                <w:rFonts w:eastAsiaTheme="minorHAnsi"/>
                <w:sz w:val="22"/>
                <w:szCs w:val="22"/>
                <w:lang w:eastAsia="en-US"/>
              </w:rPr>
              <w:t>м3</w:t>
            </w:r>
          </w:p>
        </w:tc>
        <w:tc>
          <w:tcPr>
            <w:tcW w:w="735" w:type="pct"/>
            <w:vAlign w:val="center"/>
          </w:tcPr>
          <w:p w:rsidR="00042A64" w:rsidRPr="00F86FB0" w:rsidRDefault="005F162F" w:rsidP="003A3E04">
            <w:pPr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735" w:type="pct"/>
            <w:vAlign w:val="center"/>
          </w:tcPr>
          <w:p w:rsidR="00042A64" w:rsidRDefault="005F162F" w:rsidP="003A3E04">
            <w:pPr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</w:tr>
    </w:tbl>
    <w:p w:rsidR="00F2685E" w:rsidRDefault="0005515A" w:rsidP="0083547F">
      <w:pPr>
        <w:pStyle w:val="2"/>
      </w:pPr>
      <w:bookmarkStart w:id="74" w:name="_Toc178782802"/>
      <w:r w:rsidRPr="0083547F">
        <w:lastRenderedPageBreak/>
        <w:t>Перечень выявленных бесхозяйных объектов централизованных систем водоснабжения (в случае их выявления) и перечень организаций, уполномоченных на их эксплуатацию</w:t>
      </w:r>
      <w:bookmarkEnd w:id="74"/>
    </w:p>
    <w:p w:rsidR="00F2685E" w:rsidRDefault="00F2685E" w:rsidP="00F2685E"/>
    <w:p w:rsidR="00F2685E" w:rsidRDefault="003A3E04" w:rsidP="00F2685E">
      <w:r>
        <w:t xml:space="preserve">На момент разработки настоящей схемы водоснабжения </w:t>
      </w:r>
      <w:r w:rsidRPr="0083547F">
        <w:t>бесх</w:t>
      </w:r>
      <w:r>
        <w:t>озяйных объектов централизованных</w:t>
      </w:r>
      <w:r w:rsidRPr="0083547F">
        <w:t xml:space="preserve"> систем водоснабжения</w:t>
      </w:r>
      <w:r>
        <w:t xml:space="preserve"> </w:t>
      </w:r>
      <w:proofErr w:type="spellStart"/>
      <w:r>
        <w:t>Побочинского</w:t>
      </w:r>
      <w:proofErr w:type="spellEnd"/>
      <w:r>
        <w:t xml:space="preserve"> сельского поселения не выявлено.</w:t>
      </w:r>
    </w:p>
    <w:p w:rsidR="003A3E04" w:rsidRPr="00BD6E62" w:rsidRDefault="003A3E04" w:rsidP="003A3E04">
      <w:r w:rsidRPr="00BD6E62">
        <w:t>В случае выявления бесхозяйных объектов централизованных систем водоснабжения</w:t>
      </w:r>
      <w:r w:rsidR="00BD6E62" w:rsidRPr="00BD6E62">
        <w:t xml:space="preserve"> </w:t>
      </w:r>
      <w:r w:rsidRPr="00BD6E62">
        <w:rPr>
          <w:lang w:bidi="ru-RU"/>
        </w:rPr>
        <w:t>Администрации сельского поселения не</w:t>
      </w:r>
      <w:r w:rsidR="00BD6E62" w:rsidRPr="00BD6E62">
        <w:rPr>
          <w:lang w:bidi="ru-RU"/>
        </w:rPr>
        <w:t>обходимо руководствоваться: Пунк</w:t>
      </w:r>
      <w:r w:rsidRPr="00BD6E62">
        <w:rPr>
          <w:lang w:bidi="ru-RU"/>
        </w:rPr>
        <w:t>том 5 Ста</w:t>
      </w:r>
      <w:r w:rsidR="00BD6E62" w:rsidRPr="00BD6E62">
        <w:rPr>
          <w:lang w:bidi="ru-RU"/>
        </w:rPr>
        <w:t>тьи 8 Федерального закона от 7 декабря 2011 года №41б-Ф «О</w:t>
      </w:r>
      <w:r w:rsidRPr="00BD6E62">
        <w:rPr>
          <w:lang w:bidi="ru-RU"/>
        </w:rPr>
        <w:t xml:space="preserve"> водоснабжении </w:t>
      </w:r>
      <w:r w:rsidR="00BD6E62" w:rsidRPr="00BD6E62">
        <w:rPr>
          <w:lang w:bidi="ru-RU"/>
        </w:rPr>
        <w:t>и</w:t>
      </w:r>
      <w:r w:rsidRPr="00BD6E62">
        <w:rPr>
          <w:lang w:bidi="ru-RU"/>
        </w:rPr>
        <w:t xml:space="preserve"> во</w:t>
      </w:r>
      <w:r w:rsidR="00BD6E62" w:rsidRPr="00BD6E62">
        <w:rPr>
          <w:lang w:bidi="ru-RU"/>
        </w:rPr>
        <w:t>доотведении». В слу</w:t>
      </w:r>
      <w:r w:rsidRPr="00BD6E62">
        <w:rPr>
          <w:lang w:bidi="ru-RU"/>
        </w:rPr>
        <w:t xml:space="preserve">чае выявления бесхозяйных объектов централизованных систем горячего водоснабжения холодного водоснабжения и (или) водоотведения, в том числе водопроводных и канализационных сетей, путем </w:t>
      </w:r>
      <w:r w:rsidRPr="00BD6E62">
        <w:rPr>
          <w:rStyle w:val="Bodytext2Constantia9ptSpacing0pt"/>
          <w:rFonts w:ascii="Times New Roman" w:hAnsi="Times New Roman" w:cs="Times New Roman"/>
          <w:sz w:val="24"/>
          <w:szCs w:val="24"/>
        </w:rPr>
        <w:t xml:space="preserve">эксплуатации </w:t>
      </w:r>
      <w:r w:rsidRPr="00BD6E62">
        <w:rPr>
          <w:lang w:bidi="ru-RU"/>
        </w:rPr>
        <w:t xml:space="preserve">которых </w:t>
      </w:r>
      <w:r w:rsidR="00BD6E62" w:rsidRPr="00BD6E62">
        <w:rPr>
          <w:lang w:bidi="ru-RU"/>
        </w:rPr>
        <w:t>обеспечиваются</w:t>
      </w:r>
      <w:r w:rsidRPr="00BD6E62">
        <w:rPr>
          <w:lang w:bidi="ru-RU"/>
        </w:rPr>
        <w:t xml:space="preserve"> водоснабжение н (или) водоотведение, </w:t>
      </w:r>
      <w:r w:rsidRPr="00BD6E62">
        <w:rPr>
          <w:rStyle w:val="Bodytext2Constantia9ptSpacing0pt"/>
          <w:rFonts w:ascii="Times New Roman" w:hAnsi="Times New Roman" w:cs="Times New Roman"/>
          <w:sz w:val="24"/>
          <w:szCs w:val="24"/>
        </w:rPr>
        <w:t xml:space="preserve">эксплуатация </w:t>
      </w:r>
      <w:r w:rsidRPr="00BD6E62">
        <w:rPr>
          <w:lang w:bidi="ru-RU"/>
        </w:rPr>
        <w:t>таких объектов осуществляется гарантирующей организацией.,</w:t>
      </w:r>
      <w:r w:rsidR="00BD6E62">
        <w:rPr>
          <w:lang w:bidi="ru-RU"/>
        </w:rPr>
        <w:t xml:space="preserve"> либо организацией, которая осу</w:t>
      </w:r>
      <w:r w:rsidRPr="00BD6E62">
        <w:rPr>
          <w:lang w:bidi="ru-RU"/>
        </w:rPr>
        <w:t xml:space="preserve">ществляет горячее водоснабжение, холодное водоснабжение и </w:t>
      </w:r>
      <w:r w:rsidRPr="00BD6E62">
        <w:rPr>
          <w:rStyle w:val="Bodytext2Constantia9ptSpacing0pt"/>
          <w:rFonts w:ascii="Times New Roman" w:hAnsi="Times New Roman" w:cs="Times New Roman"/>
          <w:sz w:val="24"/>
          <w:szCs w:val="24"/>
        </w:rPr>
        <w:t xml:space="preserve">(или) </w:t>
      </w:r>
      <w:r w:rsidRPr="00BD6E62">
        <w:rPr>
          <w:lang w:bidi="ru-RU"/>
        </w:rPr>
        <w:t xml:space="preserve">водоотведение и водопроводные и </w:t>
      </w:r>
      <w:r w:rsidR="00BD6E62">
        <w:rPr>
          <w:rStyle w:val="Bodytext285pt"/>
          <w:sz w:val="24"/>
          <w:szCs w:val="24"/>
        </w:rPr>
        <w:t>(или</w:t>
      </w:r>
      <w:r w:rsidRPr="00BD6E62">
        <w:rPr>
          <w:rStyle w:val="Bodytext285pt"/>
          <w:sz w:val="24"/>
          <w:szCs w:val="24"/>
        </w:rPr>
        <w:t xml:space="preserve">) </w:t>
      </w:r>
      <w:r w:rsidRPr="00BD6E62">
        <w:rPr>
          <w:lang w:bidi="ru-RU"/>
        </w:rPr>
        <w:t>канализаци</w:t>
      </w:r>
      <w:r w:rsidR="00BD6E62">
        <w:rPr>
          <w:lang w:bidi="ru-RU"/>
        </w:rPr>
        <w:t>онные сети</w:t>
      </w:r>
      <w:r w:rsidR="00A972EC">
        <w:rPr>
          <w:lang w:bidi="ru-RU"/>
        </w:rPr>
        <w:t xml:space="preserve"> </w:t>
      </w:r>
      <w:r w:rsidRPr="00BD6E62">
        <w:rPr>
          <w:lang w:bidi="ru-RU"/>
        </w:rPr>
        <w:t xml:space="preserve">которой непосредственно присоединены </w:t>
      </w:r>
      <w:r w:rsidRPr="00BD6E62">
        <w:rPr>
          <w:rStyle w:val="Bodytext285pt"/>
          <w:sz w:val="24"/>
          <w:szCs w:val="24"/>
        </w:rPr>
        <w:t xml:space="preserve">к </w:t>
      </w:r>
      <w:r w:rsidR="00BD6E62">
        <w:rPr>
          <w:lang w:bidi="ru-RU"/>
        </w:rPr>
        <w:t>указанным бесхозяй</w:t>
      </w:r>
      <w:r w:rsidRPr="00BD6E62">
        <w:rPr>
          <w:lang w:bidi="ru-RU"/>
        </w:rPr>
        <w:t>ным объектам (в случае выявления бесхозяйных объектов централизованных систем горячего во</w:t>
      </w:r>
      <w:r w:rsidR="00BD6E62">
        <w:rPr>
          <w:lang w:bidi="ru-RU"/>
        </w:rPr>
        <w:t>до</w:t>
      </w:r>
      <w:r w:rsidRPr="00BD6E62">
        <w:rPr>
          <w:lang w:bidi="ru-RU"/>
        </w:rPr>
        <w:t xml:space="preserve">снабжения иди в случае, </w:t>
      </w:r>
      <w:r w:rsidRPr="00BD6E62">
        <w:rPr>
          <w:rStyle w:val="Bodytext2Constantia9ptSpacing0pt"/>
          <w:rFonts w:ascii="Times New Roman" w:hAnsi="Times New Roman" w:cs="Times New Roman"/>
          <w:sz w:val="24"/>
          <w:szCs w:val="24"/>
        </w:rPr>
        <w:t xml:space="preserve">если </w:t>
      </w:r>
      <w:r w:rsidR="00BD6E62">
        <w:rPr>
          <w:rStyle w:val="Bodytext2Constantia9ptSpacing0pt"/>
          <w:rFonts w:ascii="Times New Roman" w:hAnsi="Times New Roman" w:cs="Times New Roman"/>
          <w:sz w:val="24"/>
          <w:szCs w:val="24"/>
        </w:rPr>
        <w:t>гарантирующая</w:t>
      </w:r>
      <w:r w:rsidRPr="00BD6E62">
        <w:rPr>
          <w:lang w:bidi="ru-RU"/>
        </w:rPr>
        <w:t xml:space="preserve"> организация не определена в соответствии со статьей </w:t>
      </w:r>
      <w:r w:rsidR="00BD6E62">
        <w:rPr>
          <w:lang w:bidi="ru-RU"/>
        </w:rPr>
        <w:t>1</w:t>
      </w:r>
      <w:r w:rsidRPr="00BD6E62">
        <w:rPr>
          <w:lang w:bidi="ru-RU"/>
        </w:rPr>
        <w:t>2 настоящего Федерального закона), со дня подписания с органом местного самоуправле</w:t>
      </w:r>
      <w:r w:rsidR="00BD6E62">
        <w:rPr>
          <w:lang w:bidi="ru-RU"/>
        </w:rPr>
        <w:t>ния поселения,</w:t>
      </w:r>
      <w:r w:rsidRPr="00BD6E62">
        <w:rPr>
          <w:lang w:bidi="ru-RU"/>
        </w:rPr>
        <w:t xml:space="preserve"> гор</w:t>
      </w:r>
      <w:r w:rsidR="00BD6E62">
        <w:rPr>
          <w:lang w:bidi="ru-RU"/>
        </w:rPr>
        <w:t>одского округа передаточного акт</w:t>
      </w:r>
      <w:r w:rsidRPr="00BD6E62">
        <w:rPr>
          <w:lang w:bidi="ru-RU"/>
        </w:rPr>
        <w:t>а указанных объектов до признания на такие объекты права собственности или до принятия их во владение, пользование и распоряжение, оставившим такие объекты собственником в соответ</w:t>
      </w:r>
      <w:r w:rsidR="00BD6E62">
        <w:rPr>
          <w:lang w:bidi="ru-RU"/>
        </w:rPr>
        <w:t xml:space="preserve">ствии с гражданским </w:t>
      </w:r>
      <w:r w:rsidRPr="00BD6E62">
        <w:rPr>
          <w:lang w:bidi="ru-RU"/>
        </w:rPr>
        <w:t>законодательством</w:t>
      </w:r>
      <w:r w:rsidR="00BD6E62">
        <w:rPr>
          <w:lang w:bidi="ru-RU"/>
        </w:rPr>
        <w:t>.</w:t>
      </w:r>
    </w:p>
    <w:p w:rsidR="00EA7159" w:rsidRPr="00D260C5" w:rsidRDefault="00EA7159" w:rsidP="00D260C5">
      <w:pPr>
        <w:widowControl w:val="0"/>
        <w:autoSpaceDE w:val="0"/>
        <w:autoSpaceDN w:val="0"/>
        <w:adjustRightInd w:val="0"/>
        <w:rPr>
          <w:color w:val="000001"/>
        </w:rPr>
      </w:pPr>
    </w:p>
    <w:p w:rsidR="00D260C5" w:rsidRPr="00D260C5" w:rsidRDefault="00D260C5" w:rsidP="00D260C5">
      <w:r w:rsidRPr="00D260C5">
        <w:br w:type="page"/>
      </w:r>
    </w:p>
    <w:p w:rsidR="00EA7159" w:rsidRPr="00D260C5" w:rsidRDefault="00F2685E" w:rsidP="00D41687">
      <w:pPr>
        <w:pStyle w:val="1"/>
      </w:pPr>
      <w:bookmarkStart w:id="75" w:name="_Toc178782803"/>
      <w:r>
        <w:lastRenderedPageBreak/>
        <w:t>СХЕМА ВОДООТВЕДЕНИЯ</w:t>
      </w:r>
      <w:r w:rsidR="00EA7159" w:rsidRPr="00D260C5">
        <w:t>НИЯ ПОБОЧИНСКОГО СЕЛЬСКОГО ПОСЕЛЕНИЯ</w:t>
      </w:r>
      <w:bookmarkEnd w:id="75"/>
    </w:p>
    <w:p w:rsidR="00EA7159" w:rsidRPr="00D260C5" w:rsidRDefault="00EA7159" w:rsidP="00D260C5"/>
    <w:p w:rsidR="00D260C5" w:rsidRDefault="00D260C5" w:rsidP="00953359">
      <w:pPr>
        <w:pStyle w:val="2"/>
        <w:numPr>
          <w:ilvl w:val="0"/>
          <w:numId w:val="3"/>
        </w:numPr>
      </w:pPr>
      <w:bookmarkStart w:id="76" w:name="_Toc178782804"/>
      <w:r w:rsidRPr="00EA7159">
        <w:t>Существующее положение в сфере водоотведения поселения, городского округа</w:t>
      </w:r>
      <w:bookmarkEnd w:id="76"/>
    </w:p>
    <w:p w:rsidR="00EA7159" w:rsidRDefault="00EA7159" w:rsidP="00D260C5">
      <w:pPr>
        <w:widowControl w:val="0"/>
        <w:autoSpaceDE w:val="0"/>
        <w:autoSpaceDN w:val="0"/>
        <w:adjustRightInd w:val="0"/>
        <w:rPr>
          <w:color w:val="000001"/>
        </w:rPr>
      </w:pPr>
    </w:p>
    <w:p w:rsidR="00D260C5" w:rsidRPr="00EA7159" w:rsidRDefault="00EA7159" w:rsidP="00953359">
      <w:pPr>
        <w:pStyle w:val="3"/>
        <w:numPr>
          <w:ilvl w:val="1"/>
          <w:numId w:val="10"/>
        </w:numPr>
      </w:pPr>
      <w:bookmarkStart w:id="77" w:name="_Toc178782805"/>
      <w:r w:rsidRPr="00EA7159">
        <w:t>О</w:t>
      </w:r>
      <w:r w:rsidR="00D260C5" w:rsidRPr="00EA7159">
        <w:t>писание структуры системы сбора, очистки и отведения сточных вод на территории поселения, городского округа и деление территории поселения, городского округа на эксплуатационные зоны</w:t>
      </w:r>
      <w:bookmarkEnd w:id="77"/>
    </w:p>
    <w:p w:rsidR="00755879" w:rsidRDefault="00755879" w:rsidP="00755879">
      <w:pPr>
        <w:rPr>
          <w:lang w:eastAsia="ar-SA"/>
        </w:rPr>
      </w:pPr>
      <w:r>
        <w:rPr>
          <w:rFonts w:eastAsia="Calibri"/>
          <w:lang w:eastAsia="en-US"/>
        </w:rPr>
        <w:t xml:space="preserve">В </w:t>
      </w:r>
      <w:proofErr w:type="spellStart"/>
      <w:r>
        <w:t>Побочинском</w:t>
      </w:r>
      <w:proofErr w:type="spellEnd"/>
      <w:r w:rsidRPr="00755879">
        <w:t xml:space="preserve"> сельско</w:t>
      </w:r>
      <w:r>
        <w:t>м</w:t>
      </w:r>
      <w:r w:rsidRPr="00755879">
        <w:t xml:space="preserve"> </w:t>
      </w:r>
      <w:r w:rsidRPr="00755879">
        <w:rPr>
          <w:rFonts w:eastAsia="Calibri"/>
          <w:lang w:eastAsia="en-US"/>
        </w:rPr>
        <w:t>поселени</w:t>
      </w:r>
      <w:r>
        <w:rPr>
          <w:rFonts w:eastAsia="Calibri"/>
          <w:lang w:eastAsia="en-US"/>
        </w:rPr>
        <w:t>и</w:t>
      </w:r>
      <w:r w:rsidRPr="00755879">
        <w:rPr>
          <w:rFonts w:eastAsia="Calibri"/>
          <w:lang w:eastAsia="en-US"/>
        </w:rPr>
        <w:t xml:space="preserve"> централизованная система водоотведения отсутствует. </w:t>
      </w:r>
      <w:r>
        <w:rPr>
          <w:rFonts w:eastAsia="Calibri"/>
          <w:lang w:eastAsia="en-US"/>
        </w:rPr>
        <w:t xml:space="preserve">В настоящее время в </w:t>
      </w:r>
      <w:proofErr w:type="spellStart"/>
      <w:r>
        <w:rPr>
          <w:rFonts w:eastAsia="Calibri"/>
          <w:lang w:eastAsia="en-US"/>
        </w:rPr>
        <w:t>с.Побочино</w:t>
      </w:r>
      <w:proofErr w:type="spellEnd"/>
      <w:r>
        <w:rPr>
          <w:rFonts w:eastAsia="Calibri"/>
          <w:lang w:eastAsia="en-US"/>
        </w:rPr>
        <w:t xml:space="preserve"> </w:t>
      </w:r>
      <w:r w:rsidRPr="00755879">
        <w:rPr>
          <w:lang w:eastAsia="ar-SA"/>
        </w:rPr>
        <w:t>действует выгребная система водоотведения с вывозом нечистот специальным автотранспортом на полигон жидких коммунальных отходов.</w:t>
      </w:r>
    </w:p>
    <w:p w:rsidR="00755879" w:rsidRDefault="00755879" w:rsidP="00755879">
      <w:pPr>
        <w:rPr>
          <w:lang w:eastAsia="ar-SA"/>
        </w:rPr>
      </w:pPr>
      <w:r>
        <w:rPr>
          <w:lang w:eastAsia="ar-SA"/>
        </w:rPr>
        <w:t xml:space="preserve">В поселении нет очистных сооружений для сбрасываемых бытовых стоков, поэтому водоотведение сточных вод коммунальной </w:t>
      </w:r>
      <w:proofErr w:type="spellStart"/>
      <w:r w:rsidR="008E2CE0">
        <w:rPr>
          <w:lang w:eastAsia="ar-SA"/>
        </w:rPr>
        <w:t>с.Побочино</w:t>
      </w:r>
      <w:proofErr w:type="spellEnd"/>
      <w:r>
        <w:rPr>
          <w:lang w:eastAsia="ar-SA"/>
        </w:rPr>
        <w:t xml:space="preserve"> производится за пределы</w:t>
      </w:r>
      <w:r w:rsidR="008E2CE0">
        <w:rPr>
          <w:lang w:eastAsia="ar-SA"/>
        </w:rPr>
        <w:t xml:space="preserve"> населенного пункта на специализированный полигон по утилизации ЖБО. Производственные и бытовые сточные воды не разделяются.</w:t>
      </w:r>
    </w:p>
    <w:p w:rsidR="008E2CE0" w:rsidRDefault="008E2CE0" w:rsidP="00755879">
      <w:pPr>
        <w:rPr>
          <w:lang w:eastAsia="ar-SA"/>
        </w:rPr>
      </w:pPr>
      <w:r>
        <w:rPr>
          <w:lang w:eastAsia="ar-SA"/>
        </w:rPr>
        <w:t>Для отведения поверхностных вод используется открытая сеть, состоящая, преимущественно, из придорожных канав, лотков, водопропускных труб на пересечениях дорог. Дождевые и талые сточные воды не очищаются и удаляются в естественные низменности.</w:t>
      </w:r>
    </w:p>
    <w:p w:rsidR="00755879" w:rsidRDefault="00755879" w:rsidP="00755879">
      <w:pPr>
        <w:rPr>
          <w:rFonts w:eastAsia="Calibri"/>
          <w:lang w:eastAsia="en-US"/>
        </w:rPr>
      </w:pPr>
    </w:p>
    <w:p w:rsidR="008E2CE0" w:rsidRPr="00755879" w:rsidRDefault="008E2CE0" w:rsidP="00755879">
      <w:pPr>
        <w:rPr>
          <w:rFonts w:eastAsia="Calibri"/>
          <w:lang w:eastAsia="en-US"/>
        </w:rPr>
      </w:pPr>
    </w:p>
    <w:p w:rsidR="00D260C5" w:rsidRPr="00207A9A" w:rsidRDefault="00EA7159" w:rsidP="00953359">
      <w:pPr>
        <w:pStyle w:val="3"/>
        <w:numPr>
          <w:ilvl w:val="1"/>
          <w:numId w:val="10"/>
        </w:numPr>
      </w:pPr>
      <w:bookmarkStart w:id="78" w:name="_Toc178782806"/>
      <w:r w:rsidRPr="00207A9A">
        <w:t>О</w:t>
      </w:r>
      <w:r w:rsidR="00D260C5" w:rsidRPr="00207A9A">
        <w:t>писание результатов технического обследования централизованной системы водоотведения, включая описание существующих канализационных очистных сооружений, в том числе оценку соответствия применяемой технологической схемы очистки сточных вод требованиям обеспечения нормативов качества очистки сточных вод, определение существующего дефицита (резерва) мощностей сооружений и описание локальных очистных соо</w:t>
      </w:r>
      <w:r w:rsidRPr="00207A9A">
        <w:t>ружений, создаваемых абонентами</w:t>
      </w:r>
      <w:bookmarkEnd w:id="78"/>
    </w:p>
    <w:p w:rsidR="00EA7159" w:rsidRDefault="008E2CE0" w:rsidP="0083547F">
      <w:pPr>
        <w:rPr>
          <w:rFonts w:eastAsia="Calibri"/>
          <w:lang w:eastAsia="en-US"/>
        </w:rPr>
      </w:pPr>
      <w:r>
        <w:rPr>
          <w:rFonts w:eastAsia="Calibri"/>
          <w:lang w:eastAsia="en-US"/>
        </w:rPr>
        <w:t xml:space="preserve">В </w:t>
      </w:r>
      <w:proofErr w:type="spellStart"/>
      <w:r>
        <w:t>Побочинском</w:t>
      </w:r>
      <w:proofErr w:type="spellEnd"/>
      <w:r w:rsidRPr="00755879">
        <w:t xml:space="preserve"> сельско</w:t>
      </w:r>
      <w:r>
        <w:t>м</w:t>
      </w:r>
      <w:r w:rsidRPr="00755879">
        <w:t xml:space="preserve"> </w:t>
      </w:r>
      <w:r w:rsidRPr="00755879">
        <w:rPr>
          <w:rFonts w:eastAsia="Calibri"/>
          <w:lang w:eastAsia="en-US"/>
        </w:rPr>
        <w:t>поселени</w:t>
      </w:r>
      <w:r>
        <w:rPr>
          <w:rFonts w:eastAsia="Calibri"/>
          <w:lang w:eastAsia="en-US"/>
        </w:rPr>
        <w:t>и</w:t>
      </w:r>
      <w:r w:rsidRPr="00755879">
        <w:rPr>
          <w:rFonts w:eastAsia="Calibri"/>
          <w:lang w:eastAsia="en-US"/>
        </w:rPr>
        <w:t xml:space="preserve"> централизованная система водоотведения отсутствует.</w:t>
      </w:r>
    </w:p>
    <w:p w:rsidR="008E2CE0" w:rsidRDefault="008E2CE0" w:rsidP="008E2CE0">
      <w:pPr>
        <w:rPr>
          <w:lang w:eastAsia="ar-SA"/>
        </w:rPr>
      </w:pPr>
      <w:r>
        <w:rPr>
          <w:lang w:eastAsia="ar-SA"/>
        </w:rPr>
        <w:t xml:space="preserve">В поселении нет очистных сооружений для сбрасываемых бытовых стоков, поэтому водоотведение сточных вод коммунальной </w:t>
      </w:r>
      <w:proofErr w:type="spellStart"/>
      <w:r>
        <w:rPr>
          <w:lang w:eastAsia="ar-SA"/>
        </w:rPr>
        <w:t>с.Побочино</w:t>
      </w:r>
      <w:proofErr w:type="spellEnd"/>
      <w:r>
        <w:rPr>
          <w:lang w:eastAsia="ar-SA"/>
        </w:rPr>
        <w:t xml:space="preserve"> производится за пределы населенного пункта на специализированный полигон по утилизации ЖБО. Производственные и бытовые сточные воды не разделяются.</w:t>
      </w:r>
    </w:p>
    <w:p w:rsidR="008E2CE0" w:rsidRDefault="008E2CE0" w:rsidP="0083547F">
      <w:pPr>
        <w:rPr>
          <w:rFonts w:eastAsia="Calibri"/>
          <w:lang w:eastAsia="en-US"/>
        </w:rPr>
      </w:pPr>
      <w:r>
        <w:rPr>
          <w:rFonts w:eastAsia="Calibri"/>
          <w:lang w:eastAsia="en-US"/>
        </w:rPr>
        <w:t>Существующий дефицит мощностей очистных сооружений составляет 100%.</w:t>
      </w:r>
    </w:p>
    <w:p w:rsidR="008E2CE0" w:rsidRDefault="008E2CE0" w:rsidP="0083547F">
      <w:pPr>
        <w:rPr>
          <w:rFonts w:eastAsia="Calibri"/>
          <w:lang w:eastAsia="en-US"/>
        </w:rPr>
      </w:pPr>
      <w:r>
        <w:rPr>
          <w:rFonts w:eastAsia="Calibri"/>
          <w:lang w:eastAsia="en-US"/>
        </w:rPr>
        <w:t>Применяемая технологическая схема очистки сточных вод не соответствует требованиям обеспечения нормативов качества очистки сточных вод.</w:t>
      </w:r>
    </w:p>
    <w:p w:rsidR="008E2CE0" w:rsidRDefault="008E2CE0" w:rsidP="0083547F">
      <w:pPr>
        <w:rPr>
          <w:rFonts w:eastAsia="Calibri"/>
          <w:lang w:eastAsia="en-US"/>
        </w:rPr>
      </w:pPr>
      <w:r>
        <w:rPr>
          <w:rFonts w:eastAsia="Calibri"/>
          <w:lang w:eastAsia="en-US"/>
        </w:rPr>
        <w:t>Локальные очистные сооружения, создаваемые абонентами, на территории поселения отсутствуют.</w:t>
      </w:r>
    </w:p>
    <w:p w:rsidR="00DC6844" w:rsidRDefault="00DC6844">
      <w:pPr>
        <w:spacing w:after="200" w:line="276" w:lineRule="auto"/>
        <w:ind w:firstLine="0"/>
        <w:jc w:val="left"/>
      </w:pPr>
      <w:r>
        <w:br w:type="page"/>
      </w:r>
    </w:p>
    <w:p w:rsidR="00D260C5" w:rsidRPr="00207A9A" w:rsidRDefault="00EA7159" w:rsidP="00953359">
      <w:pPr>
        <w:pStyle w:val="3"/>
        <w:numPr>
          <w:ilvl w:val="1"/>
          <w:numId w:val="10"/>
        </w:numPr>
      </w:pPr>
      <w:bookmarkStart w:id="79" w:name="_Toc178782807"/>
      <w:r w:rsidRPr="00207A9A">
        <w:lastRenderedPageBreak/>
        <w:t>О</w:t>
      </w:r>
      <w:r w:rsidR="00D260C5" w:rsidRPr="00207A9A">
        <w:t>писание технологических зон водоотведения, зон централизованного и нецентрализованного водоотведения (территорий, на которых водоотведение осуществляется с использованием централизованных и нецентрализованных систем водоотведения) и перечень центра</w:t>
      </w:r>
      <w:r w:rsidRPr="00207A9A">
        <w:t>лизованных систем водоотведения</w:t>
      </w:r>
      <w:bookmarkEnd w:id="79"/>
    </w:p>
    <w:p w:rsidR="008E2CE0" w:rsidRPr="008E2CE0" w:rsidRDefault="008E2CE0" w:rsidP="008E2CE0">
      <w:pPr>
        <w:rPr>
          <w:rFonts w:eastAsia="Calibri"/>
          <w:lang w:eastAsia="en-US"/>
        </w:rPr>
      </w:pPr>
      <w:r w:rsidRPr="008E2CE0">
        <w:rPr>
          <w:rFonts w:eastAsia="Calibri"/>
          <w:lang w:eastAsia="en-US"/>
        </w:rPr>
        <w:t xml:space="preserve">В </w:t>
      </w:r>
      <w:proofErr w:type="spellStart"/>
      <w:r>
        <w:t>Побочинском</w:t>
      </w:r>
      <w:proofErr w:type="spellEnd"/>
      <w:r w:rsidRPr="00755879">
        <w:t xml:space="preserve"> сельско</w:t>
      </w:r>
      <w:r>
        <w:t>м</w:t>
      </w:r>
      <w:r w:rsidRPr="00755879">
        <w:t xml:space="preserve"> </w:t>
      </w:r>
      <w:r w:rsidRPr="008E2CE0">
        <w:rPr>
          <w:rFonts w:eastAsia="Calibri"/>
          <w:lang w:eastAsia="en-US"/>
        </w:rPr>
        <w:t>поселении централизованная система водоотведения отсутствует.</w:t>
      </w:r>
    </w:p>
    <w:p w:rsidR="00EA7159" w:rsidRDefault="008E2CE0" w:rsidP="0083547F">
      <w:r>
        <w:t xml:space="preserve">Нецентрализованные зоны водоотведения в </w:t>
      </w:r>
      <w:proofErr w:type="spellStart"/>
      <w:r>
        <w:t>Побочинском</w:t>
      </w:r>
      <w:proofErr w:type="spellEnd"/>
      <w:r>
        <w:t xml:space="preserve"> сельском поселении представлены выгребными ямами </w:t>
      </w:r>
      <w:r w:rsidR="00BE2BCD">
        <w:t>и надворными уборными.</w:t>
      </w:r>
    </w:p>
    <w:p w:rsidR="00BE2BCD" w:rsidRDefault="00BE2BCD" w:rsidP="0083547F">
      <w:r>
        <w:t xml:space="preserve">Отвод сточных бытовых и производственных вод с территории производится вывозным методом ассенизаторскими машинами за пределы населенных пунктов со сбросом на специализированный </w:t>
      </w:r>
      <w:proofErr w:type="spellStart"/>
      <w:r>
        <w:t>поигон</w:t>
      </w:r>
      <w:proofErr w:type="spellEnd"/>
      <w:r>
        <w:t xml:space="preserve"> по утилизации ЖБО.</w:t>
      </w:r>
    </w:p>
    <w:p w:rsidR="00EA7159" w:rsidRDefault="00EA7159" w:rsidP="0083547F"/>
    <w:p w:rsidR="00EA7159" w:rsidRPr="00D260C5" w:rsidRDefault="00EA7159" w:rsidP="0083547F"/>
    <w:p w:rsidR="00D260C5" w:rsidRPr="00207A9A" w:rsidRDefault="00EA7159" w:rsidP="00953359">
      <w:pPr>
        <w:pStyle w:val="3"/>
        <w:numPr>
          <w:ilvl w:val="1"/>
          <w:numId w:val="10"/>
        </w:numPr>
      </w:pPr>
      <w:bookmarkStart w:id="80" w:name="_Toc178782808"/>
      <w:r w:rsidRPr="00207A9A">
        <w:t>О</w:t>
      </w:r>
      <w:r w:rsidR="00D260C5" w:rsidRPr="00207A9A">
        <w:t>писание технической возможности утилизации осадков сточных вод на очистных сооружениях существующей централизованной си</w:t>
      </w:r>
      <w:r w:rsidRPr="00207A9A">
        <w:t>стемы водоотведения</w:t>
      </w:r>
      <w:bookmarkEnd w:id="80"/>
    </w:p>
    <w:p w:rsidR="00EA7159" w:rsidRDefault="00BE2BCD" w:rsidP="0083547F">
      <w:r>
        <w:t xml:space="preserve">Техническая возможность утилизации осадков сточных вод отсутствует, так как очистные сооружения на территории муниципального образования отсутствуют. Локальные очистные сооружения </w:t>
      </w:r>
      <w:r w:rsidR="00F85325">
        <w:t>отсутствуют</w:t>
      </w:r>
      <w:r>
        <w:t>.</w:t>
      </w:r>
    </w:p>
    <w:p w:rsidR="00EA7159" w:rsidRDefault="00EA7159" w:rsidP="0083547F"/>
    <w:p w:rsidR="00EA7159" w:rsidRPr="00D260C5" w:rsidRDefault="00EA7159" w:rsidP="0083547F"/>
    <w:p w:rsidR="00D260C5" w:rsidRPr="00207A9A" w:rsidRDefault="00EA7159" w:rsidP="00953359">
      <w:pPr>
        <w:pStyle w:val="3"/>
        <w:numPr>
          <w:ilvl w:val="1"/>
          <w:numId w:val="10"/>
        </w:numPr>
      </w:pPr>
      <w:bookmarkStart w:id="81" w:name="_Toc178782809"/>
      <w:r w:rsidRPr="00207A9A">
        <w:t>О</w:t>
      </w:r>
      <w:r w:rsidR="00D260C5" w:rsidRPr="00207A9A">
        <w:t>писание состояния и функционирования канализационных коллекторов и сетей, сооружений на них, включая оценку их износа и определение возможности обеспечения отвода и очистки сточных вод на существующих объектах централизованной сист</w:t>
      </w:r>
      <w:r w:rsidRPr="00207A9A">
        <w:t>емы водоотведения</w:t>
      </w:r>
      <w:bookmarkEnd w:id="81"/>
    </w:p>
    <w:p w:rsidR="00BE2BCD" w:rsidRPr="00BE2BCD" w:rsidRDefault="00BE2BCD" w:rsidP="00BE2BCD">
      <w:pPr>
        <w:rPr>
          <w:rFonts w:eastAsia="Calibri"/>
          <w:lang w:eastAsia="en-US"/>
        </w:rPr>
      </w:pPr>
      <w:r w:rsidRPr="00BE2BCD">
        <w:rPr>
          <w:rFonts w:eastAsia="Calibri"/>
          <w:lang w:eastAsia="en-US"/>
        </w:rPr>
        <w:t xml:space="preserve">В </w:t>
      </w:r>
      <w:proofErr w:type="spellStart"/>
      <w:r>
        <w:t>Побочинском</w:t>
      </w:r>
      <w:proofErr w:type="spellEnd"/>
      <w:r w:rsidRPr="00755879">
        <w:t xml:space="preserve"> сельско</w:t>
      </w:r>
      <w:r>
        <w:t>м</w:t>
      </w:r>
      <w:r w:rsidRPr="00755879">
        <w:t xml:space="preserve"> </w:t>
      </w:r>
      <w:r w:rsidRPr="00BE2BCD">
        <w:rPr>
          <w:rFonts w:eastAsia="Calibri"/>
          <w:lang w:eastAsia="en-US"/>
        </w:rPr>
        <w:t>поселении централизованная система водоотведения отсутствует.</w:t>
      </w:r>
    </w:p>
    <w:p w:rsidR="00EA7159" w:rsidRDefault="0017575C" w:rsidP="0083547F">
      <w:r>
        <w:t>Ка</w:t>
      </w:r>
      <w:r w:rsidR="00BE2BCD">
        <w:t xml:space="preserve">нализационные коллекторы и сети в </w:t>
      </w:r>
      <w:proofErr w:type="spellStart"/>
      <w:r w:rsidR="00BE2BCD">
        <w:t>Побочинском</w:t>
      </w:r>
      <w:proofErr w:type="spellEnd"/>
      <w:r w:rsidR="00BE2BCD">
        <w:t xml:space="preserve"> сельском поселении отсутствуют.</w:t>
      </w:r>
    </w:p>
    <w:p w:rsidR="00EA7159" w:rsidRDefault="00EA7159" w:rsidP="0083547F"/>
    <w:p w:rsidR="00EA7159" w:rsidRPr="00D260C5" w:rsidRDefault="00EA7159" w:rsidP="0083547F"/>
    <w:p w:rsidR="00D260C5" w:rsidRPr="00207A9A" w:rsidRDefault="00EA7159" w:rsidP="00953359">
      <w:pPr>
        <w:pStyle w:val="3"/>
        <w:numPr>
          <w:ilvl w:val="1"/>
          <w:numId w:val="10"/>
        </w:numPr>
      </w:pPr>
      <w:bookmarkStart w:id="82" w:name="_Toc178782810"/>
      <w:r w:rsidRPr="00207A9A">
        <w:t>О</w:t>
      </w:r>
      <w:r w:rsidR="00D260C5" w:rsidRPr="00207A9A">
        <w:t>ценка безопасности и надежности объектов централизованной системы в</w:t>
      </w:r>
      <w:r w:rsidRPr="00207A9A">
        <w:t>одоотведения и их управляемости</w:t>
      </w:r>
      <w:bookmarkEnd w:id="82"/>
    </w:p>
    <w:p w:rsidR="00BE2BCD" w:rsidRPr="008E2CE0" w:rsidRDefault="00BE2BCD" w:rsidP="00BE2BCD">
      <w:pPr>
        <w:rPr>
          <w:rFonts w:eastAsia="Calibri"/>
          <w:lang w:eastAsia="en-US"/>
        </w:rPr>
      </w:pPr>
      <w:r w:rsidRPr="008E2CE0">
        <w:rPr>
          <w:rFonts w:eastAsia="Calibri"/>
          <w:lang w:eastAsia="en-US"/>
        </w:rPr>
        <w:t xml:space="preserve">В </w:t>
      </w:r>
      <w:proofErr w:type="spellStart"/>
      <w:r>
        <w:t>Побочинском</w:t>
      </w:r>
      <w:proofErr w:type="spellEnd"/>
      <w:r w:rsidRPr="00755879">
        <w:t xml:space="preserve"> сельско</w:t>
      </w:r>
      <w:r>
        <w:t>м</w:t>
      </w:r>
      <w:r w:rsidRPr="00755879">
        <w:t xml:space="preserve"> </w:t>
      </w:r>
      <w:r w:rsidRPr="008E2CE0">
        <w:rPr>
          <w:rFonts w:eastAsia="Calibri"/>
          <w:lang w:eastAsia="en-US"/>
        </w:rPr>
        <w:t>поселении централизованная система водоотведения отсутствует.</w:t>
      </w:r>
    </w:p>
    <w:p w:rsidR="00EA7159" w:rsidRDefault="00EA7159" w:rsidP="0083547F"/>
    <w:p w:rsidR="00DC6844" w:rsidRDefault="00DC6844">
      <w:pPr>
        <w:spacing w:after="200" w:line="276" w:lineRule="auto"/>
        <w:ind w:firstLine="0"/>
        <w:jc w:val="left"/>
      </w:pPr>
      <w:r>
        <w:br w:type="page"/>
      </w:r>
    </w:p>
    <w:p w:rsidR="00D260C5" w:rsidRPr="00207A9A" w:rsidRDefault="00EA7159" w:rsidP="00953359">
      <w:pPr>
        <w:pStyle w:val="3"/>
        <w:numPr>
          <w:ilvl w:val="1"/>
          <w:numId w:val="10"/>
        </w:numPr>
      </w:pPr>
      <w:bookmarkStart w:id="83" w:name="_Toc178782811"/>
      <w:r w:rsidRPr="00207A9A">
        <w:lastRenderedPageBreak/>
        <w:t>О</w:t>
      </w:r>
      <w:r w:rsidR="00D260C5" w:rsidRPr="00207A9A">
        <w:t>ценка воздействия сбросов сточных вод через централизованную систему во</w:t>
      </w:r>
      <w:r w:rsidRPr="00207A9A">
        <w:t>доотведения на окружающую среду</w:t>
      </w:r>
      <w:bookmarkEnd w:id="83"/>
    </w:p>
    <w:p w:rsidR="00BE2BCD" w:rsidRDefault="00BE2BCD" w:rsidP="00BE2BCD">
      <w:pPr>
        <w:rPr>
          <w:lang w:eastAsia="ar-SA"/>
        </w:rPr>
      </w:pPr>
      <w:r>
        <w:t>Все хозяйственно-бытовые и производственные сточные воды по системе, состоящей из индивидуальных септиков и надворных уборных, отводятся без очистки биологическими очистными сооружениями. Для отведения повер</w:t>
      </w:r>
      <w:r w:rsidR="0017575C">
        <w:t>хностных вод</w:t>
      </w:r>
      <w:r w:rsidRPr="00BE2BCD">
        <w:rPr>
          <w:lang w:eastAsia="ar-SA"/>
        </w:rPr>
        <w:t xml:space="preserve"> </w:t>
      </w:r>
      <w:r>
        <w:rPr>
          <w:lang w:eastAsia="ar-SA"/>
        </w:rPr>
        <w:t>используется открытая сеть, состоящая, преимущественно, из придорожных канав, лотков, водопропускных труб на пересечениях дорог. Дождевые и талые сточные воды не очищаются и удаляются в естественные низменности.</w:t>
      </w:r>
    </w:p>
    <w:p w:rsidR="00EA7159" w:rsidRDefault="0017575C" w:rsidP="0083547F">
      <w:r>
        <w:rPr>
          <w:lang w:eastAsia="ar-SA"/>
        </w:rPr>
        <w:t>Сточные воды не проходят механическую и химическую очистку.</w:t>
      </w:r>
    </w:p>
    <w:p w:rsidR="00207A9A" w:rsidRDefault="00207A9A" w:rsidP="0083547F"/>
    <w:p w:rsidR="00EA7159" w:rsidRPr="00D260C5" w:rsidRDefault="00EA7159" w:rsidP="0083547F"/>
    <w:p w:rsidR="00D260C5" w:rsidRPr="00207A9A" w:rsidRDefault="00EA7159" w:rsidP="00953359">
      <w:pPr>
        <w:pStyle w:val="3"/>
        <w:numPr>
          <w:ilvl w:val="1"/>
          <w:numId w:val="10"/>
        </w:numPr>
      </w:pPr>
      <w:bookmarkStart w:id="84" w:name="_Toc178782812"/>
      <w:r w:rsidRPr="00207A9A">
        <w:t>О</w:t>
      </w:r>
      <w:r w:rsidR="00D260C5" w:rsidRPr="00207A9A">
        <w:t>писание территорий муниципального образования, не охваченных централи</w:t>
      </w:r>
      <w:r w:rsidRPr="00207A9A">
        <w:t>зованной системой водоотведения</w:t>
      </w:r>
      <w:bookmarkEnd w:id="84"/>
    </w:p>
    <w:p w:rsidR="00EA7159" w:rsidRDefault="0017575C" w:rsidP="0083547F">
      <w:r>
        <w:t xml:space="preserve">На 2023 год к территориям </w:t>
      </w:r>
      <w:proofErr w:type="spellStart"/>
      <w:r>
        <w:t>Побочинского</w:t>
      </w:r>
      <w:proofErr w:type="spellEnd"/>
      <w:r>
        <w:t xml:space="preserve"> сельского поселения, </w:t>
      </w:r>
      <w:r w:rsidRPr="00207A9A">
        <w:t>не охваченных централизованной системой водоотведения</w:t>
      </w:r>
      <w:r>
        <w:t xml:space="preserve">, относится территория </w:t>
      </w:r>
      <w:proofErr w:type="spellStart"/>
      <w:r>
        <w:t>с.Побочино</w:t>
      </w:r>
      <w:proofErr w:type="spellEnd"/>
      <w:r>
        <w:t>.</w:t>
      </w:r>
    </w:p>
    <w:p w:rsidR="0017575C" w:rsidRDefault="0017575C" w:rsidP="0017575C">
      <w:pPr>
        <w:rPr>
          <w:lang w:eastAsia="ar-SA"/>
        </w:rPr>
      </w:pPr>
      <w:r>
        <w:rPr>
          <w:rFonts w:eastAsia="Calibri"/>
          <w:lang w:eastAsia="en-US"/>
        </w:rPr>
        <w:t xml:space="preserve">В настоящее время в </w:t>
      </w:r>
      <w:proofErr w:type="spellStart"/>
      <w:r>
        <w:rPr>
          <w:rFonts w:eastAsia="Calibri"/>
          <w:lang w:eastAsia="en-US"/>
        </w:rPr>
        <w:t>с.Побочино</w:t>
      </w:r>
      <w:proofErr w:type="spellEnd"/>
      <w:r>
        <w:rPr>
          <w:rFonts w:eastAsia="Calibri"/>
          <w:lang w:eastAsia="en-US"/>
        </w:rPr>
        <w:t xml:space="preserve"> </w:t>
      </w:r>
      <w:r w:rsidRPr="00755879">
        <w:rPr>
          <w:lang w:eastAsia="ar-SA"/>
        </w:rPr>
        <w:t>действует выгребная система водоотведения с вывозом нечистот специальным автотранспортом на полигон жидких коммунальных отходов.</w:t>
      </w:r>
    </w:p>
    <w:p w:rsidR="0017575C" w:rsidRDefault="0017575C" w:rsidP="0083547F"/>
    <w:p w:rsidR="00EA7159" w:rsidRPr="00D260C5" w:rsidRDefault="00EA7159" w:rsidP="0083547F"/>
    <w:p w:rsidR="00D260C5" w:rsidRPr="00207A9A" w:rsidRDefault="00EA7159" w:rsidP="00953359">
      <w:pPr>
        <w:pStyle w:val="3"/>
        <w:numPr>
          <w:ilvl w:val="1"/>
          <w:numId w:val="10"/>
        </w:numPr>
      </w:pPr>
      <w:bookmarkStart w:id="85" w:name="_Toc178782813"/>
      <w:r w:rsidRPr="00207A9A">
        <w:t>О</w:t>
      </w:r>
      <w:r w:rsidR="00D260C5" w:rsidRPr="00207A9A">
        <w:t>писание существующих технических и технологических проблем системы водоотведен</w:t>
      </w:r>
      <w:r w:rsidRPr="00207A9A">
        <w:t>ия поселения, городского округа</w:t>
      </w:r>
      <w:bookmarkEnd w:id="85"/>
    </w:p>
    <w:p w:rsidR="001C7969" w:rsidRDefault="001C7969" w:rsidP="001C7969">
      <w:r>
        <w:rPr>
          <w:color w:val="000000"/>
          <w:lang w:bidi="ru-RU"/>
        </w:rPr>
        <w:t>К техническим проблемам системы водоотведения поселения относятся:</w:t>
      </w:r>
    </w:p>
    <w:p w:rsidR="001C7969" w:rsidRDefault="001C7969" w:rsidP="006B4035">
      <w:pPr>
        <w:pStyle w:val="a0"/>
        <w:numPr>
          <w:ilvl w:val="0"/>
          <w:numId w:val="31"/>
        </w:numPr>
      </w:pPr>
      <w:r w:rsidRPr="001C7969">
        <w:rPr>
          <w:color w:val="000000"/>
          <w:lang w:bidi="ru-RU"/>
        </w:rPr>
        <w:t>отсутствие централизованной системы водоотведения;</w:t>
      </w:r>
    </w:p>
    <w:p w:rsidR="001C7969" w:rsidRDefault="001C7969" w:rsidP="006B4035">
      <w:pPr>
        <w:pStyle w:val="a0"/>
        <w:numPr>
          <w:ilvl w:val="0"/>
          <w:numId w:val="31"/>
        </w:numPr>
      </w:pPr>
      <w:r w:rsidRPr="001C7969">
        <w:rPr>
          <w:color w:val="000000"/>
          <w:lang w:bidi="ru-RU"/>
        </w:rPr>
        <w:t>отсутствие открытых водостоков (канатов, лотков и кюветов) для отведения дождевых и талых вод, приводящих к подтоплению территории.</w:t>
      </w:r>
    </w:p>
    <w:p w:rsidR="001C7969" w:rsidRDefault="001C7969" w:rsidP="001C7969">
      <w:r>
        <w:rPr>
          <w:color w:val="000000"/>
          <w:lang w:bidi="ru-RU"/>
        </w:rPr>
        <w:t>К технологическим проблемам системы водоотведения поселения можно отнести:</w:t>
      </w:r>
    </w:p>
    <w:p w:rsidR="001C7969" w:rsidRDefault="001C7969" w:rsidP="006B4035">
      <w:pPr>
        <w:pStyle w:val="a0"/>
        <w:numPr>
          <w:ilvl w:val="0"/>
          <w:numId w:val="32"/>
        </w:numPr>
      </w:pPr>
      <w:r w:rsidRPr="001C7969">
        <w:rPr>
          <w:color w:val="000000"/>
          <w:lang w:bidi="ru-RU"/>
        </w:rPr>
        <w:t>отсутствие технологических устройств очистки воды;</w:t>
      </w:r>
    </w:p>
    <w:p w:rsidR="001C7969" w:rsidRDefault="001C7969" w:rsidP="006B4035">
      <w:pPr>
        <w:pStyle w:val="a0"/>
        <w:numPr>
          <w:ilvl w:val="0"/>
          <w:numId w:val="32"/>
        </w:numPr>
      </w:pPr>
      <w:r w:rsidRPr="001C7969">
        <w:rPr>
          <w:color w:val="000000"/>
          <w:lang w:bidi="ru-RU"/>
        </w:rPr>
        <w:t>отсутствие возможности повторного использования очищенной воды в качестве технической.</w:t>
      </w:r>
    </w:p>
    <w:p w:rsidR="001C7969" w:rsidRDefault="001C7969" w:rsidP="001C7969">
      <w:r>
        <w:rPr>
          <w:color w:val="000000"/>
          <w:lang w:bidi="ru-RU"/>
        </w:rPr>
        <w:t xml:space="preserve">Основные проблемы функционирования системы водоотведения </w:t>
      </w:r>
      <w:proofErr w:type="spellStart"/>
      <w:r>
        <w:rPr>
          <w:color w:val="000000"/>
          <w:lang w:bidi="ru-RU"/>
        </w:rPr>
        <w:t>Побочинского</w:t>
      </w:r>
      <w:proofErr w:type="spellEnd"/>
      <w:r>
        <w:rPr>
          <w:color w:val="000000"/>
          <w:lang w:bidi="ru-RU"/>
        </w:rPr>
        <w:t xml:space="preserve"> сельского поселения:</w:t>
      </w:r>
    </w:p>
    <w:p w:rsidR="004E2C9A" w:rsidRDefault="001C7969" w:rsidP="006B4035">
      <w:pPr>
        <w:pStyle w:val="a0"/>
        <w:numPr>
          <w:ilvl w:val="0"/>
          <w:numId w:val="33"/>
        </w:numPr>
      </w:pPr>
      <w:r>
        <w:t>п</w:t>
      </w:r>
      <w:r w:rsidR="004E2C9A">
        <w:t>олигон</w:t>
      </w:r>
      <w:r w:rsidR="004E2C9A" w:rsidRPr="001C7969">
        <w:rPr>
          <w:spacing w:val="1"/>
        </w:rPr>
        <w:t xml:space="preserve"> </w:t>
      </w:r>
      <w:r w:rsidR="004E2C9A">
        <w:t>утилизации</w:t>
      </w:r>
      <w:r w:rsidR="004E2C9A" w:rsidRPr="001C7969">
        <w:rPr>
          <w:spacing w:val="1"/>
        </w:rPr>
        <w:t xml:space="preserve"> </w:t>
      </w:r>
      <w:r w:rsidR="004E2C9A">
        <w:t>жидких</w:t>
      </w:r>
      <w:r w:rsidR="004E2C9A" w:rsidRPr="001C7969">
        <w:rPr>
          <w:spacing w:val="1"/>
        </w:rPr>
        <w:t xml:space="preserve"> </w:t>
      </w:r>
      <w:r w:rsidR="004E2C9A">
        <w:t>бытовых</w:t>
      </w:r>
      <w:r w:rsidR="004E2C9A" w:rsidRPr="001C7969">
        <w:rPr>
          <w:spacing w:val="1"/>
        </w:rPr>
        <w:t xml:space="preserve"> </w:t>
      </w:r>
      <w:r w:rsidR="004E2C9A">
        <w:t>отходов</w:t>
      </w:r>
      <w:r w:rsidR="004E2C9A" w:rsidRPr="001C7969">
        <w:rPr>
          <w:spacing w:val="1"/>
        </w:rPr>
        <w:t xml:space="preserve"> </w:t>
      </w:r>
      <w:r w:rsidR="004E2C9A">
        <w:t>с.</w:t>
      </w:r>
      <w:r w:rsidR="004E2C9A" w:rsidRPr="001C7969">
        <w:rPr>
          <w:spacing w:val="1"/>
        </w:rPr>
        <w:t xml:space="preserve"> </w:t>
      </w:r>
      <w:proofErr w:type="spellStart"/>
      <w:r w:rsidR="004E2C9A">
        <w:t>Побочино</w:t>
      </w:r>
      <w:proofErr w:type="spellEnd"/>
      <w:r w:rsidR="004E2C9A">
        <w:t>,</w:t>
      </w:r>
      <w:r w:rsidR="004E2C9A" w:rsidRPr="001C7969">
        <w:rPr>
          <w:spacing w:val="1"/>
        </w:rPr>
        <w:t xml:space="preserve"> </w:t>
      </w:r>
      <w:r w:rsidR="004E2C9A">
        <w:t>не</w:t>
      </w:r>
      <w:r w:rsidR="004E2C9A" w:rsidRPr="001C7969">
        <w:rPr>
          <w:spacing w:val="1"/>
        </w:rPr>
        <w:t xml:space="preserve"> </w:t>
      </w:r>
      <w:r w:rsidR="004E2C9A">
        <w:t>организован,</w:t>
      </w:r>
      <w:r w:rsidR="004E2C9A" w:rsidRPr="001C7969">
        <w:rPr>
          <w:spacing w:val="1"/>
        </w:rPr>
        <w:t xml:space="preserve"> </w:t>
      </w:r>
      <w:r w:rsidR="004E2C9A">
        <w:t>должным</w:t>
      </w:r>
      <w:r w:rsidR="004E2C9A" w:rsidRPr="001C7969">
        <w:rPr>
          <w:spacing w:val="1"/>
        </w:rPr>
        <w:t xml:space="preserve"> </w:t>
      </w:r>
      <w:r w:rsidR="004E2C9A">
        <w:t>образом,</w:t>
      </w:r>
      <w:r w:rsidR="004E2C9A" w:rsidRPr="001C7969">
        <w:rPr>
          <w:spacing w:val="1"/>
        </w:rPr>
        <w:t xml:space="preserve"> </w:t>
      </w:r>
      <w:r w:rsidR="004E2C9A">
        <w:t>что</w:t>
      </w:r>
      <w:r w:rsidR="004E2C9A" w:rsidRPr="001C7969">
        <w:rPr>
          <w:spacing w:val="1"/>
        </w:rPr>
        <w:t xml:space="preserve"> </w:t>
      </w:r>
      <w:r w:rsidR="004E2C9A">
        <w:t>приводит</w:t>
      </w:r>
      <w:r w:rsidR="004E2C9A" w:rsidRPr="001C7969">
        <w:rPr>
          <w:spacing w:val="1"/>
        </w:rPr>
        <w:t xml:space="preserve"> </w:t>
      </w:r>
      <w:r w:rsidR="004E2C9A">
        <w:t>к</w:t>
      </w:r>
      <w:r w:rsidR="004E2C9A" w:rsidRPr="001C7969">
        <w:rPr>
          <w:spacing w:val="1"/>
        </w:rPr>
        <w:t xml:space="preserve"> </w:t>
      </w:r>
      <w:r w:rsidR="004E2C9A">
        <w:t>загрязнению</w:t>
      </w:r>
      <w:r w:rsidR="004E2C9A" w:rsidRPr="001C7969">
        <w:rPr>
          <w:spacing w:val="1"/>
        </w:rPr>
        <w:t xml:space="preserve"> </w:t>
      </w:r>
      <w:r w:rsidR="004E2C9A">
        <w:t>прилегающей</w:t>
      </w:r>
      <w:r w:rsidR="004E2C9A" w:rsidRPr="001C7969">
        <w:rPr>
          <w:spacing w:val="1"/>
        </w:rPr>
        <w:t xml:space="preserve"> </w:t>
      </w:r>
      <w:r w:rsidR="004E2C9A">
        <w:t>территории.</w:t>
      </w:r>
    </w:p>
    <w:p w:rsidR="001C7969" w:rsidRPr="00DC6844" w:rsidRDefault="001C7969" w:rsidP="00DC6844">
      <w:pPr>
        <w:pStyle w:val="a0"/>
        <w:widowControl w:val="0"/>
        <w:numPr>
          <w:ilvl w:val="0"/>
          <w:numId w:val="33"/>
        </w:numPr>
        <w:autoSpaceDE w:val="0"/>
        <w:autoSpaceDN w:val="0"/>
        <w:adjustRightInd w:val="0"/>
        <w:spacing w:after="200" w:line="276" w:lineRule="auto"/>
        <w:ind w:hanging="436"/>
        <w:jc w:val="left"/>
        <w:rPr>
          <w:color w:val="000001"/>
        </w:rPr>
      </w:pPr>
      <w:r>
        <w:t>о</w:t>
      </w:r>
      <w:r w:rsidR="004E2C9A">
        <w:t>тсутствие договоров на вывоз жидких бытовых отходов у большинства</w:t>
      </w:r>
      <w:r w:rsidR="004E2C9A" w:rsidRPr="00DC6844">
        <w:rPr>
          <w:spacing w:val="-67"/>
        </w:rPr>
        <w:t xml:space="preserve"> </w:t>
      </w:r>
      <w:proofErr w:type="gramStart"/>
      <w:r w:rsidR="004E2C9A">
        <w:t>домовладений</w:t>
      </w:r>
      <w:proofErr w:type="gramEnd"/>
      <w:r w:rsidR="004E2C9A" w:rsidRPr="00DC6844">
        <w:rPr>
          <w:spacing w:val="1"/>
        </w:rPr>
        <w:t xml:space="preserve"> </w:t>
      </w:r>
      <w:r w:rsidR="004E2C9A">
        <w:t>оборудованных</w:t>
      </w:r>
      <w:r w:rsidR="004E2C9A" w:rsidRPr="00DC6844">
        <w:rPr>
          <w:spacing w:val="1"/>
        </w:rPr>
        <w:t xml:space="preserve"> </w:t>
      </w:r>
      <w:r w:rsidR="004E2C9A">
        <w:t>канализацией,</w:t>
      </w:r>
      <w:r w:rsidR="004E2C9A" w:rsidRPr="00DC6844">
        <w:rPr>
          <w:spacing w:val="1"/>
        </w:rPr>
        <w:t xml:space="preserve"> </w:t>
      </w:r>
      <w:r w:rsidR="004E2C9A">
        <w:t>приводит</w:t>
      </w:r>
      <w:r w:rsidR="004E2C9A" w:rsidRPr="00DC6844">
        <w:rPr>
          <w:spacing w:val="1"/>
        </w:rPr>
        <w:t xml:space="preserve"> </w:t>
      </w:r>
      <w:r w:rsidR="004E2C9A">
        <w:t>к</w:t>
      </w:r>
      <w:r w:rsidR="004E2C9A" w:rsidRPr="00DC6844">
        <w:rPr>
          <w:spacing w:val="1"/>
        </w:rPr>
        <w:t xml:space="preserve"> </w:t>
      </w:r>
      <w:r w:rsidR="004E2C9A">
        <w:t>не</w:t>
      </w:r>
      <w:r w:rsidR="004E2C9A" w:rsidRPr="00DC6844">
        <w:rPr>
          <w:spacing w:val="1"/>
        </w:rPr>
        <w:t xml:space="preserve"> </w:t>
      </w:r>
      <w:r w:rsidR="004E2C9A">
        <w:t>своевременной</w:t>
      </w:r>
      <w:r w:rsidR="004E2C9A" w:rsidRPr="00DC6844">
        <w:rPr>
          <w:spacing w:val="1"/>
        </w:rPr>
        <w:t xml:space="preserve"> </w:t>
      </w:r>
      <w:r w:rsidR="004E2C9A">
        <w:t>откачке ЖБО из выгребных ям, что ведёт к загрязнению окружающей среды и</w:t>
      </w:r>
      <w:r w:rsidR="004E2C9A" w:rsidRPr="00DC6844">
        <w:rPr>
          <w:spacing w:val="1"/>
        </w:rPr>
        <w:t xml:space="preserve"> </w:t>
      </w:r>
      <w:r w:rsidR="004E2C9A">
        <w:t>затоплению</w:t>
      </w:r>
      <w:r w:rsidR="004E2C9A" w:rsidRPr="00DC6844">
        <w:rPr>
          <w:spacing w:val="-3"/>
        </w:rPr>
        <w:t xml:space="preserve"> </w:t>
      </w:r>
      <w:r w:rsidR="004E2C9A">
        <w:t>территории.</w:t>
      </w:r>
      <w:r w:rsidR="00DC6844">
        <w:t xml:space="preserve"> </w:t>
      </w:r>
      <w:r w:rsidRPr="00DC6844">
        <w:rPr>
          <w:color w:val="000001"/>
        </w:rPr>
        <w:br w:type="page"/>
      </w:r>
    </w:p>
    <w:p w:rsidR="00D260C5" w:rsidRDefault="00D260C5" w:rsidP="00D41687">
      <w:pPr>
        <w:pStyle w:val="2"/>
      </w:pPr>
      <w:bookmarkStart w:id="86" w:name="_Toc178782814"/>
      <w:r w:rsidRPr="00207A9A">
        <w:lastRenderedPageBreak/>
        <w:t>Балансы сточных вод в системе водоотведения</w:t>
      </w:r>
      <w:bookmarkEnd w:id="86"/>
    </w:p>
    <w:p w:rsidR="00207A9A" w:rsidRPr="00207A9A" w:rsidRDefault="00207A9A" w:rsidP="00207A9A">
      <w:pPr>
        <w:widowControl w:val="0"/>
        <w:autoSpaceDE w:val="0"/>
        <w:autoSpaceDN w:val="0"/>
        <w:adjustRightInd w:val="0"/>
        <w:rPr>
          <w:color w:val="000001"/>
        </w:rPr>
      </w:pPr>
    </w:p>
    <w:p w:rsidR="00207A9A" w:rsidRPr="00207A9A" w:rsidRDefault="00207A9A" w:rsidP="00953359">
      <w:pPr>
        <w:pStyle w:val="3"/>
        <w:numPr>
          <w:ilvl w:val="1"/>
          <w:numId w:val="11"/>
        </w:numPr>
      </w:pPr>
      <w:r>
        <w:t xml:space="preserve"> </w:t>
      </w:r>
      <w:bookmarkStart w:id="87" w:name="_Toc178782815"/>
      <w:r w:rsidRPr="00207A9A">
        <w:t>Баланс поступления сточных вод в централизованную систему водоотведения и отведения стоков по технологическим зонам водоотведения</w:t>
      </w:r>
      <w:bookmarkEnd w:id="87"/>
    </w:p>
    <w:p w:rsidR="006900D7" w:rsidRDefault="006900D7" w:rsidP="006900D7">
      <w:r>
        <w:rPr>
          <w:color w:val="000000"/>
          <w:lang w:bidi="ru-RU"/>
        </w:rPr>
        <w:t xml:space="preserve">Централизованная система водоотведения на территории </w:t>
      </w:r>
      <w:proofErr w:type="spellStart"/>
      <w:r>
        <w:rPr>
          <w:color w:val="000000"/>
          <w:lang w:bidi="ru-RU"/>
        </w:rPr>
        <w:t>Побочинского</w:t>
      </w:r>
      <w:proofErr w:type="spellEnd"/>
      <w:r>
        <w:rPr>
          <w:color w:val="000000"/>
          <w:lang w:bidi="ru-RU"/>
        </w:rPr>
        <w:t xml:space="preserve"> сельского поселения отсутствует.</w:t>
      </w:r>
    </w:p>
    <w:p w:rsidR="006900D7" w:rsidRDefault="006900D7" w:rsidP="00D260C5">
      <w:pPr>
        <w:widowControl w:val="0"/>
        <w:autoSpaceDE w:val="0"/>
        <w:autoSpaceDN w:val="0"/>
        <w:adjustRightInd w:val="0"/>
        <w:rPr>
          <w:color w:val="000001"/>
        </w:rPr>
      </w:pPr>
    </w:p>
    <w:p w:rsidR="00207A9A" w:rsidRPr="00D260C5" w:rsidRDefault="00207A9A" w:rsidP="00D260C5">
      <w:pPr>
        <w:widowControl w:val="0"/>
        <w:autoSpaceDE w:val="0"/>
        <w:autoSpaceDN w:val="0"/>
        <w:adjustRightInd w:val="0"/>
        <w:rPr>
          <w:color w:val="000001"/>
        </w:rPr>
      </w:pPr>
    </w:p>
    <w:p w:rsidR="00D260C5" w:rsidRPr="00207A9A" w:rsidRDefault="00207A9A" w:rsidP="00953359">
      <w:pPr>
        <w:pStyle w:val="3"/>
        <w:numPr>
          <w:ilvl w:val="1"/>
          <w:numId w:val="11"/>
        </w:numPr>
      </w:pPr>
      <w:bookmarkStart w:id="88" w:name="_Toc178782816"/>
      <w:r w:rsidRPr="00207A9A">
        <w:t>Оценка</w:t>
      </w:r>
      <w:r w:rsidR="00D260C5" w:rsidRPr="00207A9A">
        <w:t xml:space="preserve"> фактического притока неорганизованного стока (сточных вод, поступающих по поверхности рельефа местности) по технологическим зонам водоотведения</w:t>
      </w:r>
      <w:bookmarkEnd w:id="88"/>
    </w:p>
    <w:p w:rsidR="006900D7" w:rsidRPr="006900D7" w:rsidRDefault="006900D7" w:rsidP="006900D7">
      <w:r w:rsidRPr="006900D7">
        <w:rPr>
          <w:lang w:bidi="ru-RU"/>
        </w:rPr>
        <w:t xml:space="preserve">Оценка фактического притока </w:t>
      </w:r>
      <w:r>
        <w:rPr>
          <w:lang w:bidi="ru-RU"/>
        </w:rPr>
        <w:t>неорганизованных сточных</w:t>
      </w:r>
      <w:r w:rsidRPr="006900D7">
        <w:rPr>
          <w:rStyle w:val="Bodytext265pt"/>
          <w:rFonts w:ascii="Times New Roman" w:hAnsi="Times New Roman" w:cs="Times New Roman"/>
          <w:sz w:val="24"/>
          <w:szCs w:val="24"/>
        </w:rPr>
        <w:t xml:space="preserve"> </w:t>
      </w:r>
      <w:r w:rsidRPr="006900D7">
        <w:rPr>
          <w:lang w:bidi="ru-RU"/>
        </w:rPr>
        <w:t>вод</w:t>
      </w:r>
      <w:r>
        <w:rPr>
          <w:lang w:bidi="ru-RU"/>
        </w:rPr>
        <w:t>, п</w:t>
      </w:r>
      <w:r w:rsidRPr="006900D7">
        <w:rPr>
          <w:rStyle w:val="Bodytext265pt"/>
          <w:rFonts w:ascii="Times New Roman" w:hAnsi="Times New Roman" w:cs="Times New Roman"/>
          <w:sz w:val="24"/>
          <w:szCs w:val="24"/>
        </w:rPr>
        <w:t xml:space="preserve">оступающих </w:t>
      </w:r>
      <w:r w:rsidRPr="006900D7">
        <w:rPr>
          <w:lang w:bidi="ru-RU"/>
        </w:rPr>
        <w:t xml:space="preserve">по </w:t>
      </w:r>
      <w:r w:rsidRPr="006900D7">
        <w:rPr>
          <w:rStyle w:val="Bodytext2TimesNewRoman85ptBold"/>
          <w:b w:val="0"/>
          <w:sz w:val="24"/>
          <w:szCs w:val="24"/>
        </w:rPr>
        <w:t>поверхности</w:t>
      </w:r>
      <w:r w:rsidRPr="006900D7">
        <w:rPr>
          <w:rStyle w:val="Bodytext2TimesNewRoman85ptBold"/>
          <w:sz w:val="24"/>
          <w:szCs w:val="24"/>
        </w:rPr>
        <w:t xml:space="preserve"> </w:t>
      </w:r>
      <w:r w:rsidRPr="006900D7">
        <w:rPr>
          <w:lang w:bidi="ru-RU"/>
        </w:rPr>
        <w:t>рельефа мес</w:t>
      </w:r>
      <w:r>
        <w:rPr>
          <w:lang w:bidi="ru-RU"/>
        </w:rPr>
        <w:t>тности (дождевые и т</w:t>
      </w:r>
      <w:r w:rsidRPr="006900D7">
        <w:rPr>
          <w:lang w:bidi="ru-RU"/>
        </w:rPr>
        <w:t xml:space="preserve">алые воды) и являющихся </w:t>
      </w:r>
      <w:r>
        <w:rPr>
          <w:lang w:bidi="ru-RU"/>
        </w:rPr>
        <w:t>неорганизованным стоком</w:t>
      </w:r>
      <w:r w:rsidRPr="006900D7">
        <w:rPr>
          <w:rStyle w:val="Bodytext265pt"/>
          <w:rFonts w:ascii="Times New Roman" w:hAnsi="Times New Roman" w:cs="Times New Roman"/>
          <w:sz w:val="24"/>
          <w:szCs w:val="24"/>
        </w:rPr>
        <w:t xml:space="preserve">, </w:t>
      </w:r>
      <w:r w:rsidRPr="006900D7">
        <w:rPr>
          <w:lang w:bidi="ru-RU"/>
        </w:rPr>
        <w:t xml:space="preserve">выполнена согласно </w:t>
      </w:r>
      <w:r>
        <w:rPr>
          <w:lang w:bidi="ru-RU"/>
        </w:rPr>
        <w:t>дан</w:t>
      </w:r>
      <w:r w:rsidRPr="006900D7">
        <w:rPr>
          <w:rStyle w:val="Bodytext2TimesNewRoman85ptBold"/>
          <w:b w:val="0"/>
          <w:sz w:val="24"/>
          <w:szCs w:val="24"/>
        </w:rPr>
        <w:t>ным среднегодовых осадков на территории России</w:t>
      </w:r>
      <w:r>
        <w:rPr>
          <w:rStyle w:val="Bodytext2TimesNewRoman85ptBold"/>
          <w:b w:val="0"/>
          <w:sz w:val="24"/>
          <w:szCs w:val="24"/>
        </w:rPr>
        <w:t>.</w:t>
      </w:r>
      <w:r w:rsidRPr="006900D7">
        <w:rPr>
          <w:rStyle w:val="Bodytext2TimesNewRoman85ptBold"/>
          <w:b w:val="0"/>
          <w:sz w:val="24"/>
          <w:szCs w:val="24"/>
        </w:rPr>
        <w:t xml:space="preserve"> </w:t>
      </w:r>
      <w:r>
        <w:rPr>
          <w:rStyle w:val="Bodytext2TimesNewRoman85ptBold"/>
          <w:b w:val="0"/>
          <w:sz w:val="24"/>
          <w:szCs w:val="24"/>
        </w:rPr>
        <w:t>Дл</w:t>
      </w:r>
      <w:r w:rsidRPr="006900D7">
        <w:rPr>
          <w:rStyle w:val="Bodytext2TimesNewRoman85ptBold"/>
          <w:b w:val="0"/>
          <w:sz w:val="24"/>
          <w:szCs w:val="24"/>
        </w:rPr>
        <w:t>я</w:t>
      </w:r>
      <w:r>
        <w:rPr>
          <w:rStyle w:val="Bodytext2TimesNewRoman85ptBold"/>
          <w:b w:val="0"/>
          <w:sz w:val="24"/>
          <w:szCs w:val="24"/>
        </w:rPr>
        <w:t xml:space="preserve"> </w:t>
      </w:r>
      <w:proofErr w:type="spellStart"/>
      <w:r>
        <w:rPr>
          <w:rStyle w:val="Bodytext2TimesNewRoman85ptBold"/>
          <w:b w:val="0"/>
          <w:sz w:val="24"/>
          <w:szCs w:val="24"/>
        </w:rPr>
        <w:t>Побочинского</w:t>
      </w:r>
      <w:proofErr w:type="spellEnd"/>
      <w:r w:rsidRPr="006900D7">
        <w:rPr>
          <w:rStyle w:val="Bodytext2TimesNewRoman85ptBold"/>
          <w:b w:val="0"/>
          <w:sz w:val="24"/>
          <w:szCs w:val="24"/>
        </w:rPr>
        <w:t xml:space="preserve"> сельского поселе</w:t>
      </w:r>
      <w:r>
        <w:rPr>
          <w:rStyle w:val="Bodytext2TimesNewRoman85ptBold"/>
          <w:b w:val="0"/>
          <w:sz w:val="24"/>
          <w:szCs w:val="24"/>
        </w:rPr>
        <w:t xml:space="preserve">ния </w:t>
      </w:r>
      <w:r w:rsidRPr="006900D7">
        <w:rPr>
          <w:lang w:bidi="ru-RU"/>
        </w:rPr>
        <w:t xml:space="preserve">среднее значение выпадения атмосферных осадков </w:t>
      </w:r>
      <w:r w:rsidRPr="006900D7">
        <w:rPr>
          <w:rStyle w:val="Bodytext2TimesNewRoman85ptBold"/>
          <w:b w:val="0"/>
          <w:sz w:val="24"/>
          <w:szCs w:val="24"/>
        </w:rPr>
        <w:t>составляет</w:t>
      </w:r>
      <w:r w:rsidRPr="006900D7">
        <w:rPr>
          <w:rStyle w:val="Bodytext2TimesNewRoman85ptBold"/>
          <w:sz w:val="24"/>
          <w:szCs w:val="24"/>
        </w:rPr>
        <w:t xml:space="preserve"> </w:t>
      </w:r>
      <w:r w:rsidRPr="006900D7">
        <w:rPr>
          <w:rStyle w:val="Bodytext2TimesNewRoman85ptBold"/>
          <w:b w:val="0"/>
          <w:sz w:val="24"/>
          <w:szCs w:val="24"/>
        </w:rPr>
        <w:t>425</w:t>
      </w:r>
      <w:r w:rsidRPr="006900D7">
        <w:rPr>
          <w:rStyle w:val="Bodytext2TimesNewRoman85ptBold"/>
          <w:sz w:val="24"/>
          <w:szCs w:val="24"/>
        </w:rPr>
        <w:t xml:space="preserve"> </w:t>
      </w:r>
      <w:r w:rsidRPr="006900D7">
        <w:rPr>
          <w:lang w:bidi="ru-RU"/>
        </w:rPr>
        <w:t>мм</w:t>
      </w:r>
      <w:r w:rsidR="000D08AA">
        <w:rPr>
          <w:lang w:bidi="ru-RU"/>
        </w:rPr>
        <w:t xml:space="preserve"> в год</w:t>
      </w:r>
      <w:r w:rsidRPr="006900D7">
        <w:rPr>
          <w:rStyle w:val="Bodytext265pt"/>
          <w:rFonts w:ascii="Times New Roman" w:hAnsi="Times New Roman" w:cs="Times New Roman"/>
          <w:sz w:val="24"/>
          <w:szCs w:val="24"/>
        </w:rPr>
        <w:t>.</w:t>
      </w:r>
      <w:r w:rsidR="000D08AA">
        <w:rPr>
          <w:rStyle w:val="Bodytext265pt"/>
          <w:rFonts w:ascii="Times New Roman" w:hAnsi="Times New Roman" w:cs="Times New Roman"/>
          <w:sz w:val="24"/>
          <w:szCs w:val="24"/>
        </w:rPr>
        <w:t xml:space="preserve"> </w:t>
      </w:r>
      <w:r w:rsidR="000D08AA" w:rsidRPr="00207A9A">
        <w:t>Оценка фактического притока неорганизованного стока</w:t>
      </w:r>
      <w:r w:rsidR="000D08AA">
        <w:t xml:space="preserve"> (дождевых осадков) по технологическим зонам водоотведения приведена в </w:t>
      </w:r>
      <w:r w:rsidR="001C6A95">
        <w:fldChar w:fldCharType="begin"/>
      </w:r>
      <w:r w:rsidR="000D08AA">
        <w:instrText xml:space="preserve"> REF _Ref178149621 \h </w:instrText>
      </w:r>
      <w:r w:rsidR="001C6A95">
        <w:fldChar w:fldCharType="separate"/>
      </w:r>
      <w:r w:rsidR="00C105E2">
        <w:t xml:space="preserve">Таблица </w:t>
      </w:r>
      <w:r w:rsidR="00C105E2">
        <w:rPr>
          <w:noProof/>
        </w:rPr>
        <w:t>24</w:t>
      </w:r>
      <w:r w:rsidR="001C6A95">
        <w:fldChar w:fldCharType="end"/>
      </w:r>
      <w:r w:rsidR="000D08AA">
        <w:t>.</w:t>
      </w:r>
    </w:p>
    <w:p w:rsidR="00207A9A" w:rsidRDefault="00207A9A" w:rsidP="00D260C5">
      <w:pPr>
        <w:widowControl w:val="0"/>
        <w:autoSpaceDE w:val="0"/>
        <w:autoSpaceDN w:val="0"/>
        <w:adjustRightInd w:val="0"/>
        <w:rPr>
          <w:color w:val="000001"/>
        </w:rPr>
      </w:pPr>
    </w:p>
    <w:p w:rsidR="00D048E5" w:rsidRDefault="00D048E5" w:rsidP="00D048E5">
      <w:pPr>
        <w:pStyle w:val="af1"/>
        <w:rPr>
          <w:color w:val="000001"/>
        </w:rPr>
      </w:pPr>
      <w:bookmarkStart w:id="89" w:name="_Ref178149621"/>
      <w:r>
        <w:t xml:space="preserve">Таблица </w:t>
      </w:r>
      <w:r w:rsidR="0048408F">
        <w:rPr>
          <w:noProof/>
        </w:rPr>
        <w:fldChar w:fldCharType="begin"/>
      </w:r>
      <w:r w:rsidR="0048408F">
        <w:rPr>
          <w:noProof/>
        </w:rPr>
        <w:instrText xml:space="preserve"> SEQ Таблица \* ARABIC </w:instrText>
      </w:r>
      <w:r w:rsidR="0048408F">
        <w:rPr>
          <w:noProof/>
        </w:rPr>
        <w:fldChar w:fldCharType="separate"/>
      </w:r>
      <w:r w:rsidR="00EC3DE3">
        <w:rPr>
          <w:noProof/>
        </w:rPr>
        <w:t>24</w:t>
      </w:r>
      <w:r w:rsidR="0048408F">
        <w:rPr>
          <w:noProof/>
        </w:rPr>
        <w:fldChar w:fldCharType="end"/>
      </w:r>
      <w:bookmarkEnd w:id="89"/>
      <w:r>
        <w:t xml:space="preserve"> </w:t>
      </w:r>
      <w:r w:rsidR="000D08AA">
        <w:t>–</w:t>
      </w:r>
      <w:r>
        <w:t xml:space="preserve"> </w:t>
      </w:r>
      <w:r w:rsidRPr="00207A9A">
        <w:t>Оценка фактического притока неорганизованного стока</w:t>
      </w:r>
      <w:r w:rsidR="000D08AA">
        <w:t xml:space="preserve"> (дождевых осадков) по технологическим зонам водоотведения</w:t>
      </w:r>
    </w:p>
    <w:tbl>
      <w:tblPr>
        <w:tblStyle w:val="af0"/>
        <w:tblW w:w="0" w:type="auto"/>
        <w:tblLook w:val="04A0" w:firstRow="1" w:lastRow="0" w:firstColumn="1" w:lastColumn="0" w:noHBand="0" w:noVBand="1"/>
      </w:tblPr>
      <w:tblGrid>
        <w:gridCol w:w="3143"/>
        <w:gridCol w:w="3143"/>
        <w:gridCol w:w="3144"/>
      </w:tblGrid>
      <w:tr w:rsidR="000D08AA" w:rsidTr="002E05A6">
        <w:tc>
          <w:tcPr>
            <w:tcW w:w="3143" w:type="dxa"/>
            <w:shd w:val="clear" w:color="auto" w:fill="E5DFEC" w:themeFill="accent4" w:themeFillTint="33"/>
            <w:vAlign w:val="center"/>
          </w:tcPr>
          <w:p w:rsidR="000D08AA" w:rsidRPr="002E05A6" w:rsidRDefault="000D08AA" w:rsidP="002E05A6">
            <w:pPr>
              <w:widowControl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rPr>
                <w:b/>
                <w:color w:val="000001"/>
                <w:sz w:val="20"/>
                <w:szCs w:val="20"/>
              </w:rPr>
            </w:pPr>
            <w:r w:rsidRPr="002E05A6">
              <w:rPr>
                <w:b/>
                <w:color w:val="000001"/>
                <w:sz w:val="20"/>
                <w:szCs w:val="20"/>
              </w:rPr>
              <w:t>Технологическая зона водоотведения</w:t>
            </w:r>
          </w:p>
        </w:tc>
        <w:tc>
          <w:tcPr>
            <w:tcW w:w="3143" w:type="dxa"/>
            <w:shd w:val="clear" w:color="auto" w:fill="E5DFEC" w:themeFill="accent4" w:themeFillTint="33"/>
            <w:vAlign w:val="center"/>
          </w:tcPr>
          <w:p w:rsidR="000D08AA" w:rsidRPr="002E05A6" w:rsidRDefault="000D08AA" w:rsidP="002E05A6">
            <w:pPr>
              <w:widowControl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rPr>
                <w:b/>
                <w:color w:val="000001"/>
                <w:sz w:val="20"/>
                <w:szCs w:val="20"/>
              </w:rPr>
            </w:pPr>
            <w:r w:rsidRPr="002E05A6">
              <w:rPr>
                <w:b/>
                <w:color w:val="000001"/>
                <w:sz w:val="20"/>
                <w:szCs w:val="20"/>
              </w:rPr>
              <w:t>Общая площадь, Га</w:t>
            </w:r>
          </w:p>
        </w:tc>
        <w:tc>
          <w:tcPr>
            <w:tcW w:w="3144" w:type="dxa"/>
            <w:shd w:val="clear" w:color="auto" w:fill="E5DFEC" w:themeFill="accent4" w:themeFillTint="33"/>
            <w:vAlign w:val="center"/>
          </w:tcPr>
          <w:p w:rsidR="000D08AA" w:rsidRPr="002E05A6" w:rsidRDefault="000D08AA" w:rsidP="002E05A6">
            <w:pPr>
              <w:widowControl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rPr>
                <w:b/>
                <w:color w:val="000001"/>
                <w:sz w:val="20"/>
                <w:szCs w:val="20"/>
              </w:rPr>
            </w:pPr>
            <w:r w:rsidRPr="002E05A6">
              <w:rPr>
                <w:b/>
                <w:color w:val="000001"/>
                <w:sz w:val="20"/>
                <w:szCs w:val="20"/>
              </w:rPr>
              <w:t xml:space="preserve">Средний объем притока неорганизованного стока, </w:t>
            </w:r>
            <w:r w:rsidR="009E1F09">
              <w:rPr>
                <w:b/>
                <w:color w:val="000001"/>
                <w:sz w:val="20"/>
                <w:szCs w:val="20"/>
              </w:rPr>
              <w:t>м3</w:t>
            </w:r>
            <w:r w:rsidRPr="002E05A6">
              <w:rPr>
                <w:b/>
                <w:color w:val="000001"/>
                <w:sz w:val="20"/>
                <w:szCs w:val="20"/>
              </w:rPr>
              <w:t>/год</w:t>
            </w:r>
          </w:p>
        </w:tc>
      </w:tr>
      <w:tr w:rsidR="000D08AA" w:rsidTr="002E05A6">
        <w:tc>
          <w:tcPr>
            <w:tcW w:w="3143" w:type="dxa"/>
            <w:vAlign w:val="center"/>
          </w:tcPr>
          <w:p w:rsidR="000D08AA" w:rsidRPr="002E05A6" w:rsidRDefault="002E05A6" w:rsidP="002E05A6">
            <w:pPr>
              <w:widowControl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rPr>
                <w:b/>
                <w:color w:val="000001"/>
                <w:sz w:val="22"/>
                <w:szCs w:val="22"/>
              </w:rPr>
            </w:pPr>
            <w:proofErr w:type="spellStart"/>
            <w:r w:rsidRPr="002E05A6">
              <w:rPr>
                <w:b/>
                <w:color w:val="000001"/>
                <w:sz w:val="22"/>
                <w:szCs w:val="22"/>
              </w:rPr>
              <w:t>с</w:t>
            </w:r>
            <w:r w:rsidR="000D08AA" w:rsidRPr="002E05A6">
              <w:rPr>
                <w:b/>
                <w:color w:val="000001"/>
                <w:sz w:val="22"/>
                <w:szCs w:val="22"/>
              </w:rPr>
              <w:t>.Побочино</w:t>
            </w:r>
            <w:proofErr w:type="spellEnd"/>
          </w:p>
        </w:tc>
        <w:tc>
          <w:tcPr>
            <w:tcW w:w="3143" w:type="dxa"/>
            <w:vAlign w:val="center"/>
          </w:tcPr>
          <w:p w:rsidR="000D08AA" w:rsidRPr="002E05A6" w:rsidRDefault="000D08AA" w:rsidP="002E05A6">
            <w:pPr>
              <w:widowControl w:val="0"/>
              <w:autoSpaceDE w:val="0"/>
              <w:autoSpaceDN w:val="0"/>
              <w:adjustRightInd w:val="0"/>
              <w:spacing w:line="240" w:lineRule="auto"/>
              <w:ind w:firstLine="0"/>
              <w:jc w:val="right"/>
              <w:rPr>
                <w:color w:val="000001"/>
                <w:sz w:val="22"/>
                <w:szCs w:val="22"/>
              </w:rPr>
            </w:pPr>
            <w:r w:rsidRPr="002E05A6">
              <w:rPr>
                <w:color w:val="000001"/>
                <w:sz w:val="22"/>
                <w:szCs w:val="22"/>
              </w:rPr>
              <w:t>317</w:t>
            </w:r>
          </w:p>
        </w:tc>
        <w:tc>
          <w:tcPr>
            <w:tcW w:w="3144" w:type="dxa"/>
            <w:vAlign w:val="center"/>
          </w:tcPr>
          <w:p w:rsidR="000D08AA" w:rsidRPr="002E05A6" w:rsidRDefault="002E05A6" w:rsidP="002E05A6">
            <w:pPr>
              <w:widowControl w:val="0"/>
              <w:autoSpaceDE w:val="0"/>
              <w:autoSpaceDN w:val="0"/>
              <w:adjustRightInd w:val="0"/>
              <w:spacing w:line="240" w:lineRule="auto"/>
              <w:ind w:firstLine="0"/>
              <w:jc w:val="right"/>
              <w:rPr>
                <w:color w:val="000001"/>
                <w:sz w:val="22"/>
                <w:szCs w:val="22"/>
              </w:rPr>
            </w:pPr>
            <w:r w:rsidRPr="002E05A6">
              <w:rPr>
                <w:color w:val="000001"/>
                <w:sz w:val="22"/>
                <w:szCs w:val="22"/>
              </w:rPr>
              <w:t>1347,25</w:t>
            </w:r>
          </w:p>
        </w:tc>
      </w:tr>
    </w:tbl>
    <w:p w:rsidR="00207A9A" w:rsidRDefault="00207A9A" w:rsidP="00D260C5">
      <w:pPr>
        <w:widowControl w:val="0"/>
        <w:autoSpaceDE w:val="0"/>
        <w:autoSpaceDN w:val="0"/>
        <w:adjustRightInd w:val="0"/>
        <w:rPr>
          <w:color w:val="000001"/>
        </w:rPr>
      </w:pPr>
    </w:p>
    <w:p w:rsidR="002E05A6" w:rsidRDefault="002E05A6" w:rsidP="00D260C5">
      <w:pPr>
        <w:widowControl w:val="0"/>
        <w:autoSpaceDE w:val="0"/>
        <w:autoSpaceDN w:val="0"/>
        <w:adjustRightInd w:val="0"/>
        <w:rPr>
          <w:color w:val="000001"/>
        </w:rPr>
      </w:pPr>
    </w:p>
    <w:p w:rsidR="00D260C5" w:rsidRPr="00207A9A" w:rsidRDefault="00207A9A" w:rsidP="00953359">
      <w:pPr>
        <w:pStyle w:val="3"/>
        <w:numPr>
          <w:ilvl w:val="1"/>
          <w:numId w:val="11"/>
        </w:numPr>
      </w:pPr>
      <w:bookmarkStart w:id="90" w:name="_Toc178782817"/>
      <w:r w:rsidRPr="00207A9A">
        <w:t>С</w:t>
      </w:r>
      <w:r w:rsidR="00D260C5" w:rsidRPr="00207A9A">
        <w:t>ведения об оснащенности зданий, строений, сооружений приборами учета принимаемых сточных вод и их применении при осущ</w:t>
      </w:r>
      <w:r w:rsidRPr="00207A9A">
        <w:t>ествлении коммерческих расчетов</w:t>
      </w:r>
      <w:bookmarkEnd w:id="90"/>
    </w:p>
    <w:p w:rsidR="002E05A6" w:rsidRDefault="002E05A6" w:rsidP="002E05A6">
      <w:pPr>
        <w:widowControl w:val="0"/>
        <w:autoSpaceDE w:val="0"/>
        <w:autoSpaceDN w:val="0"/>
        <w:adjustRightInd w:val="0"/>
        <w:rPr>
          <w:color w:val="000001"/>
        </w:rPr>
      </w:pPr>
      <w:r>
        <w:rPr>
          <w:color w:val="000001"/>
        </w:rPr>
        <w:t xml:space="preserve">Устройства для замера расхода сбрасываемых сточных вод в </w:t>
      </w:r>
      <w:proofErr w:type="spellStart"/>
      <w:r>
        <w:rPr>
          <w:color w:val="000001"/>
        </w:rPr>
        <w:t>Побочинском</w:t>
      </w:r>
      <w:proofErr w:type="spellEnd"/>
      <w:r>
        <w:rPr>
          <w:color w:val="000001"/>
        </w:rPr>
        <w:t xml:space="preserve"> сельском поселении, как в индивидуальных системах водоотведения жилых домов населения, так и зданиях общественно-делового назначения – отсутствуют.</w:t>
      </w:r>
    </w:p>
    <w:p w:rsidR="002E05A6" w:rsidRDefault="002E05A6" w:rsidP="00D260C5">
      <w:pPr>
        <w:widowControl w:val="0"/>
        <w:autoSpaceDE w:val="0"/>
        <w:autoSpaceDN w:val="0"/>
        <w:adjustRightInd w:val="0"/>
        <w:rPr>
          <w:color w:val="000001"/>
        </w:rPr>
      </w:pPr>
    </w:p>
    <w:p w:rsidR="00DC6844" w:rsidRDefault="00DC6844">
      <w:pPr>
        <w:spacing w:after="200" w:line="276" w:lineRule="auto"/>
        <w:ind w:firstLine="0"/>
        <w:jc w:val="left"/>
        <w:rPr>
          <w:color w:val="000001"/>
        </w:rPr>
      </w:pPr>
      <w:r>
        <w:rPr>
          <w:color w:val="000001"/>
        </w:rPr>
        <w:br w:type="page"/>
      </w:r>
    </w:p>
    <w:p w:rsidR="00207A9A" w:rsidRPr="00207A9A" w:rsidRDefault="00207A9A" w:rsidP="00953359">
      <w:pPr>
        <w:pStyle w:val="3"/>
        <w:numPr>
          <w:ilvl w:val="1"/>
          <w:numId w:val="11"/>
        </w:numPr>
      </w:pPr>
      <w:bookmarkStart w:id="91" w:name="_Toc178782818"/>
      <w:r w:rsidRPr="00207A9A">
        <w:lastRenderedPageBreak/>
        <w:t>Р</w:t>
      </w:r>
      <w:r w:rsidR="00D260C5" w:rsidRPr="00207A9A">
        <w:t>езультаты ретроспективного анализа за последние 10 лет балансов поступления сточных вод в централизованную систему водоотведения по технологическим зонам водоотведения и по поселениям, городским округам с выделением зон дефицитов и резервов производственных мощностей</w:t>
      </w:r>
      <w:bookmarkEnd w:id="91"/>
    </w:p>
    <w:p w:rsidR="002E05A6" w:rsidRDefault="002E05A6" w:rsidP="002E05A6">
      <w:r w:rsidRPr="002E05A6">
        <w:rPr>
          <w:lang w:bidi="ru-RU"/>
        </w:rPr>
        <w:t xml:space="preserve">Централизованная система водоотведения на территории </w:t>
      </w:r>
      <w:proofErr w:type="spellStart"/>
      <w:r w:rsidRPr="002E05A6">
        <w:rPr>
          <w:lang w:bidi="ru-RU"/>
        </w:rPr>
        <w:t>Побочинского</w:t>
      </w:r>
      <w:proofErr w:type="spellEnd"/>
      <w:r w:rsidRPr="002E05A6">
        <w:rPr>
          <w:lang w:bidi="ru-RU"/>
        </w:rPr>
        <w:t xml:space="preserve"> сельского поселения отсутствует.</w:t>
      </w:r>
    </w:p>
    <w:p w:rsidR="00207A9A" w:rsidRDefault="00207A9A" w:rsidP="00D260C5">
      <w:pPr>
        <w:widowControl w:val="0"/>
        <w:autoSpaceDE w:val="0"/>
        <w:autoSpaceDN w:val="0"/>
        <w:adjustRightInd w:val="0"/>
        <w:rPr>
          <w:color w:val="000001"/>
        </w:rPr>
      </w:pPr>
    </w:p>
    <w:p w:rsidR="00207A9A" w:rsidRDefault="00207A9A" w:rsidP="00D260C5">
      <w:pPr>
        <w:widowControl w:val="0"/>
        <w:autoSpaceDE w:val="0"/>
        <w:autoSpaceDN w:val="0"/>
        <w:adjustRightInd w:val="0"/>
        <w:rPr>
          <w:color w:val="000001"/>
        </w:rPr>
      </w:pPr>
    </w:p>
    <w:p w:rsidR="00D260C5" w:rsidRPr="00207A9A" w:rsidRDefault="00207A9A" w:rsidP="00953359">
      <w:pPr>
        <w:pStyle w:val="3"/>
        <w:numPr>
          <w:ilvl w:val="1"/>
          <w:numId w:val="11"/>
        </w:numPr>
      </w:pPr>
      <w:bookmarkStart w:id="92" w:name="_Toc178782819"/>
      <w:r w:rsidRPr="00207A9A">
        <w:t>П</w:t>
      </w:r>
      <w:r w:rsidR="00D260C5" w:rsidRPr="00207A9A">
        <w:t>рогнозные балансы поступления сточных вод в централизованную систему водоотведения и отведения стоков по технологическим зонам водоотведения на срок не менее 10 лет с учетом различных сценариев развит</w:t>
      </w:r>
      <w:r w:rsidRPr="00207A9A">
        <w:t>ия поселений, городских округов</w:t>
      </w:r>
      <w:bookmarkEnd w:id="92"/>
    </w:p>
    <w:p w:rsidR="002E05A6" w:rsidRDefault="002E05A6" w:rsidP="002E05A6">
      <w:r w:rsidRPr="002E05A6">
        <w:rPr>
          <w:lang w:bidi="ru-RU"/>
        </w:rPr>
        <w:t xml:space="preserve">Централизованная система водоотведения на территории </w:t>
      </w:r>
      <w:proofErr w:type="spellStart"/>
      <w:r w:rsidRPr="002E05A6">
        <w:rPr>
          <w:lang w:bidi="ru-RU"/>
        </w:rPr>
        <w:t>Побочинского</w:t>
      </w:r>
      <w:proofErr w:type="spellEnd"/>
      <w:r w:rsidRPr="002E05A6">
        <w:rPr>
          <w:lang w:bidi="ru-RU"/>
        </w:rPr>
        <w:t xml:space="preserve"> сельского поселения отсутствует.</w:t>
      </w:r>
    </w:p>
    <w:p w:rsidR="006900D7" w:rsidRDefault="006900D7" w:rsidP="006900D7">
      <w:r>
        <w:rPr>
          <w:color w:val="000000"/>
          <w:lang w:bidi="ru-RU"/>
        </w:rPr>
        <w:t>Развитие системы водоотведения не предусматривается в связи с ни</w:t>
      </w:r>
      <w:r w:rsidR="002E05A6">
        <w:rPr>
          <w:color w:val="000000"/>
          <w:lang w:bidi="ru-RU"/>
        </w:rPr>
        <w:t>зким спросом на услуги централи</w:t>
      </w:r>
      <w:r>
        <w:rPr>
          <w:color w:val="000000"/>
          <w:lang w:bidi="ru-RU"/>
        </w:rPr>
        <w:t>зо</w:t>
      </w:r>
      <w:r w:rsidR="002E05A6">
        <w:rPr>
          <w:color w:val="000000"/>
          <w:lang w:bidi="ru-RU"/>
        </w:rPr>
        <w:t xml:space="preserve">ванного </w:t>
      </w:r>
      <w:r>
        <w:rPr>
          <w:color w:val="000000"/>
          <w:lang w:bidi="ru-RU"/>
        </w:rPr>
        <w:t xml:space="preserve">водоотведения, низкой численностью населения, а </w:t>
      </w:r>
      <w:r w:rsidR="002E05A6">
        <w:rPr>
          <w:color w:val="000000"/>
          <w:lang w:bidi="ru-RU"/>
        </w:rPr>
        <w:t>т</w:t>
      </w:r>
      <w:r>
        <w:rPr>
          <w:color w:val="000000"/>
          <w:lang w:bidi="ru-RU"/>
        </w:rPr>
        <w:t>акже преоб</w:t>
      </w:r>
      <w:r w:rsidR="002E05A6">
        <w:rPr>
          <w:color w:val="000000"/>
          <w:lang w:bidi="ru-RU"/>
        </w:rPr>
        <w:t>ладания частной за</w:t>
      </w:r>
      <w:r>
        <w:rPr>
          <w:color w:val="000000"/>
          <w:lang w:bidi="ru-RU"/>
        </w:rPr>
        <w:t>стройки с индивидуальными выгребными ямами.</w:t>
      </w:r>
    </w:p>
    <w:p w:rsidR="006900D7" w:rsidRDefault="006900D7" w:rsidP="00D260C5">
      <w:pPr>
        <w:widowControl w:val="0"/>
        <w:autoSpaceDE w:val="0"/>
        <w:autoSpaceDN w:val="0"/>
        <w:adjustRightInd w:val="0"/>
        <w:rPr>
          <w:color w:val="000001"/>
        </w:rPr>
      </w:pPr>
    </w:p>
    <w:p w:rsidR="006900D7" w:rsidRDefault="006900D7" w:rsidP="00D260C5">
      <w:pPr>
        <w:widowControl w:val="0"/>
        <w:autoSpaceDE w:val="0"/>
        <w:autoSpaceDN w:val="0"/>
        <w:adjustRightInd w:val="0"/>
        <w:rPr>
          <w:color w:val="000001"/>
        </w:rPr>
      </w:pPr>
    </w:p>
    <w:p w:rsidR="00207A9A" w:rsidRDefault="00207A9A">
      <w:pPr>
        <w:spacing w:after="200" w:line="276" w:lineRule="auto"/>
        <w:jc w:val="left"/>
        <w:rPr>
          <w:color w:val="000001"/>
        </w:rPr>
      </w:pPr>
      <w:r>
        <w:rPr>
          <w:color w:val="000001"/>
        </w:rPr>
        <w:br w:type="page"/>
      </w:r>
    </w:p>
    <w:p w:rsidR="00D260C5" w:rsidRPr="00207A9A" w:rsidRDefault="00D260C5" w:rsidP="00D41687">
      <w:pPr>
        <w:pStyle w:val="2"/>
      </w:pPr>
      <w:bookmarkStart w:id="93" w:name="_Toc178782820"/>
      <w:r w:rsidRPr="00207A9A">
        <w:lastRenderedPageBreak/>
        <w:t>Прогн</w:t>
      </w:r>
      <w:r w:rsidR="00207A9A" w:rsidRPr="00207A9A">
        <w:t>оз объема сточных вод</w:t>
      </w:r>
      <w:bookmarkEnd w:id="93"/>
    </w:p>
    <w:p w:rsidR="00207A9A" w:rsidRDefault="00207A9A" w:rsidP="00207A9A">
      <w:pPr>
        <w:widowControl w:val="0"/>
        <w:autoSpaceDE w:val="0"/>
        <w:autoSpaceDN w:val="0"/>
        <w:adjustRightInd w:val="0"/>
        <w:rPr>
          <w:color w:val="000001"/>
        </w:rPr>
      </w:pPr>
    </w:p>
    <w:p w:rsidR="00D260C5" w:rsidRPr="00207A9A" w:rsidRDefault="00207A9A" w:rsidP="00953359">
      <w:pPr>
        <w:pStyle w:val="3"/>
        <w:numPr>
          <w:ilvl w:val="1"/>
          <w:numId w:val="12"/>
        </w:numPr>
      </w:pPr>
      <w:bookmarkStart w:id="94" w:name="_Toc178782821"/>
      <w:r w:rsidRPr="00207A9A">
        <w:t>С</w:t>
      </w:r>
      <w:r w:rsidR="00D260C5" w:rsidRPr="00207A9A">
        <w:t>ведения о фактическом и ожидаемом поступлении сточных вод в централ</w:t>
      </w:r>
      <w:r w:rsidRPr="00207A9A">
        <w:t>изованную систему водоотведения</w:t>
      </w:r>
      <w:bookmarkEnd w:id="94"/>
    </w:p>
    <w:p w:rsidR="006900D7" w:rsidRPr="003521F5" w:rsidRDefault="006900D7" w:rsidP="003521F5">
      <w:r w:rsidRPr="003521F5">
        <w:rPr>
          <w:color w:val="000000"/>
          <w:lang w:bidi="ru-RU"/>
        </w:rPr>
        <w:t>Централизованная система водоотведения на территории</w:t>
      </w:r>
      <w:r w:rsidR="003521F5">
        <w:rPr>
          <w:color w:val="000000"/>
          <w:lang w:bidi="ru-RU"/>
        </w:rPr>
        <w:t xml:space="preserve"> </w:t>
      </w:r>
      <w:proofErr w:type="spellStart"/>
      <w:r w:rsidR="003521F5">
        <w:rPr>
          <w:color w:val="000000"/>
          <w:lang w:bidi="ru-RU"/>
        </w:rPr>
        <w:t>Побочинского</w:t>
      </w:r>
      <w:proofErr w:type="spellEnd"/>
      <w:r w:rsidRPr="003521F5">
        <w:rPr>
          <w:color w:val="000000"/>
          <w:lang w:bidi="ru-RU"/>
        </w:rPr>
        <w:t xml:space="preserve"> сельского поселения отсутствует. Развитие системы водоотведения не предусматривается в связи с низ</w:t>
      </w:r>
      <w:r w:rsidR="003521F5">
        <w:rPr>
          <w:color w:val="000000"/>
          <w:lang w:bidi="ru-RU"/>
        </w:rPr>
        <w:t>ким спросом на услуги центра</w:t>
      </w:r>
      <w:r w:rsidRPr="003521F5">
        <w:rPr>
          <w:color w:val="000000"/>
          <w:lang w:bidi="ru-RU"/>
        </w:rPr>
        <w:t>лизованного водоо</w:t>
      </w:r>
      <w:r w:rsidR="003521F5">
        <w:rPr>
          <w:color w:val="000000"/>
          <w:lang w:bidi="ru-RU"/>
        </w:rPr>
        <w:t>тведения, низкой численностью</w:t>
      </w:r>
      <w:r w:rsidRPr="003521F5">
        <w:rPr>
          <w:color w:val="000000"/>
          <w:lang w:bidi="ru-RU"/>
        </w:rPr>
        <w:t xml:space="preserve"> населения, а также преобладания частной застройки </w:t>
      </w:r>
      <w:r w:rsidR="003521F5">
        <w:rPr>
          <w:color w:val="000000"/>
          <w:lang w:bidi="ru-RU"/>
        </w:rPr>
        <w:t>с индивидуальными</w:t>
      </w:r>
      <w:r w:rsidRPr="003521F5">
        <w:rPr>
          <w:rStyle w:val="Bodytext210ptSpacing0pt"/>
          <w:rFonts w:ascii="Times New Roman" w:hAnsi="Times New Roman" w:cs="Times New Roman"/>
          <w:sz w:val="24"/>
          <w:szCs w:val="24"/>
        </w:rPr>
        <w:t xml:space="preserve"> </w:t>
      </w:r>
      <w:r w:rsidRPr="003521F5">
        <w:rPr>
          <w:color w:val="000000"/>
          <w:lang w:bidi="ru-RU"/>
        </w:rPr>
        <w:t>выгребными ямами</w:t>
      </w:r>
      <w:r w:rsidR="003521F5">
        <w:rPr>
          <w:color w:val="000000"/>
          <w:lang w:bidi="ru-RU"/>
        </w:rPr>
        <w:t>.</w:t>
      </w:r>
    </w:p>
    <w:p w:rsidR="006900D7" w:rsidRDefault="006900D7" w:rsidP="003521F5"/>
    <w:p w:rsidR="003521F5" w:rsidRDefault="00300792" w:rsidP="00300792">
      <w:pPr>
        <w:pStyle w:val="af1"/>
      </w:pPr>
      <w:r>
        <w:t xml:space="preserve">Таблица </w:t>
      </w:r>
      <w:r w:rsidR="0048408F">
        <w:rPr>
          <w:noProof/>
        </w:rPr>
        <w:fldChar w:fldCharType="begin"/>
      </w:r>
      <w:r w:rsidR="0048408F">
        <w:rPr>
          <w:noProof/>
        </w:rPr>
        <w:instrText xml:space="preserve"> SEQ Таблица \* ARABIC </w:instrText>
      </w:r>
      <w:r w:rsidR="0048408F">
        <w:rPr>
          <w:noProof/>
        </w:rPr>
        <w:fldChar w:fldCharType="separate"/>
      </w:r>
      <w:r w:rsidR="00EC3DE3">
        <w:rPr>
          <w:noProof/>
        </w:rPr>
        <w:t>25</w:t>
      </w:r>
      <w:r w:rsidR="0048408F">
        <w:rPr>
          <w:noProof/>
        </w:rPr>
        <w:fldChar w:fldCharType="end"/>
      </w:r>
      <w:r>
        <w:t xml:space="preserve"> </w:t>
      </w:r>
      <w:r w:rsidR="009E1F09">
        <w:t>–</w:t>
      </w:r>
      <w:r>
        <w:t xml:space="preserve"> </w:t>
      </w:r>
      <w:r w:rsidRPr="00207A9A">
        <w:t>Сведения о фактическом и ожидаемом поступлении сточных вод в централизованную систему водоотведени</w:t>
      </w:r>
      <w:r>
        <w:t xml:space="preserve">я </w:t>
      </w:r>
      <w:proofErr w:type="spellStart"/>
      <w:r>
        <w:t>Побочинского</w:t>
      </w:r>
      <w:proofErr w:type="spellEnd"/>
      <w:r>
        <w:t xml:space="preserve"> сельского поселения</w:t>
      </w:r>
    </w:p>
    <w:tbl>
      <w:tblPr>
        <w:tblStyle w:val="af0"/>
        <w:tblW w:w="5000" w:type="pct"/>
        <w:tblLook w:val="04A0" w:firstRow="1" w:lastRow="0" w:firstColumn="1" w:lastColumn="0" w:noHBand="0" w:noVBand="1"/>
      </w:tblPr>
      <w:tblGrid>
        <w:gridCol w:w="2357"/>
        <w:gridCol w:w="2357"/>
        <w:gridCol w:w="2358"/>
        <w:gridCol w:w="2358"/>
      </w:tblGrid>
      <w:tr w:rsidR="00300792" w:rsidTr="00300792">
        <w:tc>
          <w:tcPr>
            <w:tcW w:w="1250" w:type="pct"/>
            <w:vMerge w:val="restart"/>
            <w:shd w:val="clear" w:color="auto" w:fill="E5DFEC" w:themeFill="accent4" w:themeFillTint="33"/>
            <w:vAlign w:val="center"/>
          </w:tcPr>
          <w:p w:rsidR="00300792" w:rsidRPr="00300792" w:rsidRDefault="00300792" w:rsidP="00300792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 w:rsidRPr="00300792">
              <w:rPr>
                <w:b/>
                <w:sz w:val="20"/>
                <w:szCs w:val="20"/>
              </w:rPr>
              <w:t>Технологическая зона водоотведения</w:t>
            </w:r>
          </w:p>
        </w:tc>
        <w:tc>
          <w:tcPr>
            <w:tcW w:w="1250" w:type="pct"/>
            <w:shd w:val="clear" w:color="auto" w:fill="E5DFEC" w:themeFill="accent4" w:themeFillTint="33"/>
            <w:vAlign w:val="center"/>
          </w:tcPr>
          <w:p w:rsidR="00300792" w:rsidRPr="00300792" w:rsidRDefault="00300792" w:rsidP="00300792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 w:rsidRPr="00300792">
              <w:rPr>
                <w:b/>
                <w:sz w:val="20"/>
                <w:szCs w:val="20"/>
              </w:rPr>
              <w:t xml:space="preserve">Фактическое поступление сточных вод, </w:t>
            </w:r>
            <w:proofErr w:type="gramStart"/>
            <w:r w:rsidRPr="00300792">
              <w:rPr>
                <w:b/>
                <w:sz w:val="20"/>
                <w:szCs w:val="20"/>
              </w:rPr>
              <w:t>тыс.</w:t>
            </w:r>
            <w:r w:rsidR="009E1F09">
              <w:rPr>
                <w:b/>
                <w:sz w:val="20"/>
                <w:szCs w:val="20"/>
              </w:rPr>
              <w:t>м</w:t>
            </w:r>
            <w:proofErr w:type="gramEnd"/>
            <w:r w:rsidR="009E1F09">
              <w:rPr>
                <w:b/>
                <w:sz w:val="20"/>
                <w:szCs w:val="20"/>
              </w:rPr>
              <w:t>3</w:t>
            </w:r>
          </w:p>
        </w:tc>
        <w:tc>
          <w:tcPr>
            <w:tcW w:w="2501" w:type="pct"/>
            <w:gridSpan w:val="2"/>
            <w:shd w:val="clear" w:color="auto" w:fill="E5DFEC" w:themeFill="accent4" w:themeFillTint="33"/>
            <w:vAlign w:val="center"/>
          </w:tcPr>
          <w:p w:rsidR="00300792" w:rsidRPr="00300792" w:rsidRDefault="00300792" w:rsidP="00300792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 w:rsidRPr="00300792">
              <w:rPr>
                <w:b/>
                <w:sz w:val="20"/>
                <w:szCs w:val="20"/>
              </w:rPr>
              <w:t xml:space="preserve">Ожидаемое поступление сточных вод, </w:t>
            </w:r>
            <w:proofErr w:type="gramStart"/>
            <w:r w:rsidRPr="00300792">
              <w:rPr>
                <w:b/>
                <w:sz w:val="20"/>
                <w:szCs w:val="20"/>
              </w:rPr>
              <w:t>тыс.</w:t>
            </w:r>
            <w:r w:rsidR="009E1F09">
              <w:rPr>
                <w:b/>
                <w:sz w:val="20"/>
                <w:szCs w:val="20"/>
              </w:rPr>
              <w:t>м</w:t>
            </w:r>
            <w:proofErr w:type="gramEnd"/>
            <w:r w:rsidR="009E1F09">
              <w:rPr>
                <w:b/>
                <w:sz w:val="20"/>
                <w:szCs w:val="20"/>
              </w:rPr>
              <w:t>3</w:t>
            </w:r>
          </w:p>
        </w:tc>
      </w:tr>
      <w:tr w:rsidR="00300792" w:rsidTr="00300792">
        <w:tc>
          <w:tcPr>
            <w:tcW w:w="1250" w:type="pct"/>
            <w:vMerge/>
            <w:shd w:val="clear" w:color="auto" w:fill="E5DFEC" w:themeFill="accent4" w:themeFillTint="33"/>
            <w:vAlign w:val="center"/>
          </w:tcPr>
          <w:p w:rsidR="00300792" w:rsidRPr="00300792" w:rsidRDefault="00300792" w:rsidP="00300792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1250" w:type="pct"/>
            <w:shd w:val="clear" w:color="auto" w:fill="E5DFEC" w:themeFill="accent4" w:themeFillTint="33"/>
            <w:vAlign w:val="center"/>
          </w:tcPr>
          <w:p w:rsidR="00300792" w:rsidRPr="00300792" w:rsidRDefault="00300792" w:rsidP="00300792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 w:rsidRPr="00300792">
              <w:rPr>
                <w:b/>
                <w:sz w:val="20"/>
                <w:szCs w:val="20"/>
              </w:rPr>
              <w:t>2023г.</w:t>
            </w:r>
          </w:p>
        </w:tc>
        <w:tc>
          <w:tcPr>
            <w:tcW w:w="1250" w:type="pct"/>
            <w:shd w:val="clear" w:color="auto" w:fill="E5DFEC" w:themeFill="accent4" w:themeFillTint="33"/>
            <w:vAlign w:val="center"/>
          </w:tcPr>
          <w:p w:rsidR="00300792" w:rsidRPr="00300792" w:rsidRDefault="00300792" w:rsidP="00300792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 w:rsidRPr="00300792">
              <w:rPr>
                <w:b/>
                <w:sz w:val="20"/>
                <w:szCs w:val="20"/>
              </w:rPr>
              <w:t>2024-2028гг.</w:t>
            </w:r>
          </w:p>
        </w:tc>
        <w:tc>
          <w:tcPr>
            <w:tcW w:w="1250" w:type="pct"/>
            <w:shd w:val="clear" w:color="auto" w:fill="E5DFEC" w:themeFill="accent4" w:themeFillTint="33"/>
            <w:vAlign w:val="center"/>
          </w:tcPr>
          <w:p w:rsidR="00300792" w:rsidRPr="00300792" w:rsidRDefault="00300792" w:rsidP="00300792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 w:rsidRPr="00300792">
              <w:rPr>
                <w:b/>
                <w:sz w:val="20"/>
                <w:szCs w:val="20"/>
              </w:rPr>
              <w:t>2029-2039гг.</w:t>
            </w:r>
          </w:p>
        </w:tc>
      </w:tr>
      <w:tr w:rsidR="00300792" w:rsidTr="00300792">
        <w:tc>
          <w:tcPr>
            <w:tcW w:w="1250" w:type="pct"/>
            <w:vAlign w:val="center"/>
          </w:tcPr>
          <w:p w:rsidR="00300792" w:rsidRPr="00300792" w:rsidRDefault="00300792" w:rsidP="00300792">
            <w:pPr>
              <w:spacing w:line="240" w:lineRule="auto"/>
              <w:ind w:firstLine="0"/>
              <w:jc w:val="left"/>
              <w:rPr>
                <w:sz w:val="22"/>
                <w:szCs w:val="22"/>
              </w:rPr>
            </w:pPr>
            <w:proofErr w:type="spellStart"/>
            <w:r w:rsidRPr="00300792">
              <w:rPr>
                <w:sz w:val="22"/>
                <w:szCs w:val="22"/>
              </w:rPr>
              <w:t>с.Побочино</w:t>
            </w:r>
            <w:proofErr w:type="spellEnd"/>
          </w:p>
        </w:tc>
        <w:tc>
          <w:tcPr>
            <w:tcW w:w="1250" w:type="pct"/>
            <w:vAlign w:val="center"/>
          </w:tcPr>
          <w:p w:rsidR="00300792" w:rsidRPr="00300792" w:rsidRDefault="00300792" w:rsidP="00300792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0,0</w:t>
            </w:r>
          </w:p>
        </w:tc>
        <w:tc>
          <w:tcPr>
            <w:tcW w:w="1250" w:type="pct"/>
            <w:vAlign w:val="center"/>
          </w:tcPr>
          <w:p w:rsidR="00300792" w:rsidRPr="00300792" w:rsidRDefault="00300792" w:rsidP="00300792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0,0</w:t>
            </w:r>
          </w:p>
        </w:tc>
        <w:tc>
          <w:tcPr>
            <w:tcW w:w="1250" w:type="pct"/>
            <w:vAlign w:val="center"/>
          </w:tcPr>
          <w:p w:rsidR="00300792" w:rsidRPr="00300792" w:rsidRDefault="00300792" w:rsidP="00300792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0,0</w:t>
            </w:r>
          </w:p>
        </w:tc>
      </w:tr>
    </w:tbl>
    <w:p w:rsidR="003521F5" w:rsidRDefault="003521F5" w:rsidP="003521F5"/>
    <w:p w:rsidR="003521F5" w:rsidRDefault="003521F5" w:rsidP="003521F5"/>
    <w:p w:rsidR="00D260C5" w:rsidRPr="00207A9A" w:rsidRDefault="00207A9A" w:rsidP="00953359">
      <w:pPr>
        <w:pStyle w:val="3"/>
        <w:numPr>
          <w:ilvl w:val="1"/>
          <w:numId w:val="12"/>
        </w:numPr>
      </w:pPr>
      <w:bookmarkStart w:id="95" w:name="_Toc178782822"/>
      <w:r w:rsidRPr="00207A9A">
        <w:t>О</w:t>
      </w:r>
      <w:r w:rsidR="00D260C5" w:rsidRPr="00207A9A">
        <w:t>писание структуры централизованной системы водоотведения (эксплуата</w:t>
      </w:r>
      <w:r w:rsidRPr="00207A9A">
        <w:t>ционные и технологические зоны)</w:t>
      </w:r>
      <w:bookmarkEnd w:id="95"/>
    </w:p>
    <w:p w:rsidR="00207A9A" w:rsidRDefault="00300792" w:rsidP="00D260C5">
      <w:pPr>
        <w:widowControl w:val="0"/>
        <w:autoSpaceDE w:val="0"/>
        <w:autoSpaceDN w:val="0"/>
        <w:adjustRightInd w:val="0"/>
        <w:rPr>
          <w:color w:val="000001"/>
        </w:rPr>
      </w:pPr>
      <w:r w:rsidRPr="003521F5">
        <w:rPr>
          <w:color w:val="000000"/>
          <w:lang w:bidi="ru-RU"/>
        </w:rPr>
        <w:t>Централизованная система водоотведения на территории</w:t>
      </w:r>
      <w:r>
        <w:rPr>
          <w:color w:val="000000"/>
          <w:lang w:bidi="ru-RU"/>
        </w:rPr>
        <w:t xml:space="preserve"> </w:t>
      </w:r>
      <w:proofErr w:type="spellStart"/>
      <w:r>
        <w:rPr>
          <w:color w:val="000000"/>
          <w:lang w:bidi="ru-RU"/>
        </w:rPr>
        <w:t>Побочинского</w:t>
      </w:r>
      <w:proofErr w:type="spellEnd"/>
      <w:r w:rsidRPr="003521F5">
        <w:rPr>
          <w:color w:val="000000"/>
          <w:lang w:bidi="ru-RU"/>
        </w:rPr>
        <w:t xml:space="preserve"> сельского поселения отсутствует</w:t>
      </w:r>
      <w:r>
        <w:rPr>
          <w:color w:val="000000"/>
          <w:lang w:bidi="ru-RU"/>
        </w:rPr>
        <w:t>.</w:t>
      </w:r>
    </w:p>
    <w:p w:rsidR="00207A9A" w:rsidRDefault="00207A9A" w:rsidP="00D260C5">
      <w:pPr>
        <w:widowControl w:val="0"/>
        <w:autoSpaceDE w:val="0"/>
        <w:autoSpaceDN w:val="0"/>
        <w:adjustRightInd w:val="0"/>
        <w:rPr>
          <w:color w:val="000001"/>
        </w:rPr>
      </w:pPr>
    </w:p>
    <w:p w:rsidR="00300792" w:rsidRPr="00D260C5" w:rsidRDefault="00300792" w:rsidP="00D260C5">
      <w:pPr>
        <w:widowControl w:val="0"/>
        <w:autoSpaceDE w:val="0"/>
        <w:autoSpaceDN w:val="0"/>
        <w:adjustRightInd w:val="0"/>
        <w:rPr>
          <w:color w:val="000001"/>
        </w:rPr>
      </w:pPr>
    </w:p>
    <w:p w:rsidR="00D260C5" w:rsidRPr="00207A9A" w:rsidRDefault="00207A9A" w:rsidP="00953359">
      <w:pPr>
        <w:pStyle w:val="3"/>
        <w:numPr>
          <w:ilvl w:val="1"/>
          <w:numId w:val="12"/>
        </w:numPr>
      </w:pPr>
      <w:bookmarkStart w:id="96" w:name="_Toc178782823"/>
      <w:r w:rsidRPr="00207A9A">
        <w:t>Р</w:t>
      </w:r>
      <w:r w:rsidR="00D260C5" w:rsidRPr="00207A9A">
        <w:t>асчет требуемой мощности очистных сооружений исходя из данных о расчетном расходе сточных вод, дефицита (резерва) мощностей по технологическим зонам сооружений вод</w:t>
      </w:r>
      <w:r w:rsidRPr="00207A9A">
        <w:t>оотведения с разбивкой по годам</w:t>
      </w:r>
      <w:bookmarkEnd w:id="96"/>
    </w:p>
    <w:p w:rsidR="00300792" w:rsidRDefault="00300792" w:rsidP="00300792">
      <w:pPr>
        <w:widowControl w:val="0"/>
        <w:autoSpaceDE w:val="0"/>
        <w:autoSpaceDN w:val="0"/>
        <w:adjustRightInd w:val="0"/>
        <w:rPr>
          <w:color w:val="000001"/>
        </w:rPr>
      </w:pPr>
      <w:r w:rsidRPr="003521F5">
        <w:rPr>
          <w:color w:val="000000"/>
          <w:lang w:bidi="ru-RU"/>
        </w:rPr>
        <w:t>Централизованная система водоотведения на территории</w:t>
      </w:r>
      <w:r>
        <w:rPr>
          <w:color w:val="000000"/>
          <w:lang w:bidi="ru-RU"/>
        </w:rPr>
        <w:t xml:space="preserve"> </w:t>
      </w:r>
      <w:proofErr w:type="spellStart"/>
      <w:r>
        <w:rPr>
          <w:color w:val="000000"/>
          <w:lang w:bidi="ru-RU"/>
        </w:rPr>
        <w:t>Побочинского</w:t>
      </w:r>
      <w:proofErr w:type="spellEnd"/>
      <w:r w:rsidRPr="003521F5">
        <w:rPr>
          <w:color w:val="000000"/>
          <w:lang w:bidi="ru-RU"/>
        </w:rPr>
        <w:t xml:space="preserve"> сельского поселения отсутствует</w:t>
      </w:r>
      <w:r>
        <w:rPr>
          <w:color w:val="000000"/>
          <w:lang w:bidi="ru-RU"/>
        </w:rPr>
        <w:t>.</w:t>
      </w:r>
    </w:p>
    <w:p w:rsidR="00300792" w:rsidRDefault="00300792" w:rsidP="00300792">
      <w:pPr>
        <w:rPr>
          <w:lang w:eastAsia="ar-SA"/>
        </w:rPr>
      </w:pPr>
      <w:r>
        <w:rPr>
          <w:lang w:eastAsia="ar-SA"/>
        </w:rPr>
        <w:t xml:space="preserve">В поселении нет очистных сооружений для сбрасываемых бытовых стоков, поэтому водоотведение сточных вод коммунальной </w:t>
      </w:r>
      <w:proofErr w:type="spellStart"/>
      <w:r>
        <w:rPr>
          <w:lang w:eastAsia="ar-SA"/>
        </w:rPr>
        <w:t>с.Побочино</w:t>
      </w:r>
      <w:proofErr w:type="spellEnd"/>
      <w:r>
        <w:rPr>
          <w:lang w:eastAsia="ar-SA"/>
        </w:rPr>
        <w:t xml:space="preserve"> производится за пределы населенного пункта на специализированный полигон по утилизации ЖБО. Производственные и бытовые сточные воды не разделяются.</w:t>
      </w:r>
    </w:p>
    <w:p w:rsidR="00712ADC" w:rsidRPr="003521F5" w:rsidRDefault="00712ADC" w:rsidP="00712ADC">
      <w:r w:rsidRPr="003521F5">
        <w:rPr>
          <w:color w:val="000000"/>
          <w:lang w:bidi="ru-RU"/>
        </w:rPr>
        <w:t>Развитие системы водоотведения не предусматривается в связи с низ</w:t>
      </w:r>
      <w:r>
        <w:rPr>
          <w:color w:val="000000"/>
          <w:lang w:bidi="ru-RU"/>
        </w:rPr>
        <w:t>ким спросом на услуги центра</w:t>
      </w:r>
      <w:r w:rsidRPr="003521F5">
        <w:rPr>
          <w:color w:val="000000"/>
          <w:lang w:bidi="ru-RU"/>
        </w:rPr>
        <w:t>лизованного водоо</w:t>
      </w:r>
      <w:r>
        <w:rPr>
          <w:color w:val="000000"/>
          <w:lang w:bidi="ru-RU"/>
        </w:rPr>
        <w:t>тведения, низкой численностью</w:t>
      </w:r>
      <w:r w:rsidRPr="003521F5">
        <w:rPr>
          <w:color w:val="000000"/>
          <w:lang w:bidi="ru-RU"/>
        </w:rPr>
        <w:t xml:space="preserve"> населения, а также преобладания частной застройки </w:t>
      </w:r>
      <w:r>
        <w:rPr>
          <w:color w:val="000000"/>
          <w:lang w:bidi="ru-RU"/>
        </w:rPr>
        <w:t>с индивидуальными</w:t>
      </w:r>
      <w:r w:rsidRPr="003521F5">
        <w:rPr>
          <w:rStyle w:val="Bodytext210ptSpacing0pt"/>
          <w:rFonts w:ascii="Times New Roman" w:hAnsi="Times New Roman" w:cs="Times New Roman"/>
          <w:sz w:val="24"/>
          <w:szCs w:val="24"/>
        </w:rPr>
        <w:t xml:space="preserve"> </w:t>
      </w:r>
      <w:r w:rsidRPr="003521F5">
        <w:rPr>
          <w:color w:val="000000"/>
          <w:lang w:bidi="ru-RU"/>
        </w:rPr>
        <w:t>выгребными ямами</w:t>
      </w:r>
      <w:r>
        <w:rPr>
          <w:color w:val="000000"/>
          <w:lang w:bidi="ru-RU"/>
        </w:rPr>
        <w:t>.</w:t>
      </w:r>
    </w:p>
    <w:p w:rsidR="00207A9A" w:rsidRDefault="00207A9A" w:rsidP="00D260C5">
      <w:pPr>
        <w:widowControl w:val="0"/>
        <w:autoSpaceDE w:val="0"/>
        <w:autoSpaceDN w:val="0"/>
        <w:adjustRightInd w:val="0"/>
        <w:rPr>
          <w:color w:val="000001"/>
        </w:rPr>
      </w:pPr>
    </w:p>
    <w:p w:rsidR="009B3E29" w:rsidRDefault="009B3E29">
      <w:pPr>
        <w:spacing w:after="200" w:line="276" w:lineRule="auto"/>
        <w:ind w:firstLine="0"/>
        <w:jc w:val="left"/>
        <w:rPr>
          <w:color w:val="000001"/>
        </w:rPr>
      </w:pPr>
      <w:r>
        <w:rPr>
          <w:color w:val="000001"/>
        </w:rPr>
        <w:br w:type="page"/>
      </w:r>
    </w:p>
    <w:p w:rsidR="00D260C5" w:rsidRPr="00207A9A" w:rsidRDefault="00207A9A" w:rsidP="00953359">
      <w:pPr>
        <w:pStyle w:val="3"/>
        <w:numPr>
          <w:ilvl w:val="1"/>
          <w:numId w:val="12"/>
        </w:numPr>
      </w:pPr>
      <w:bookmarkStart w:id="97" w:name="_Toc178782824"/>
      <w:r w:rsidRPr="00207A9A">
        <w:lastRenderedPageBreak/>
        <w:t>Р</w:t>
      </w:r>
      <w:r w:rsidR="00D260C5" w:rsidRPr="00207A9A">
        <w:t>езультаты анализа гидравлических режимов и режимов работы элементов централ</w:t>
      </w:r>
      <w:r w:rsidRPr="00207A9A">
        <w:t>изованной системы водоотведения</w:t>
      </w:r>
      <w:bookmarkEnd w:id="97"/>
    </w:p>
    <w:p w:rsidR="00712ADC" w:rsidRDefault="00712ADC" w:rsidP="00712ADC">
      <w:pPr>
        <w:widowControl w:val="0"/>
        <w:autoSpaceDE w:val="0"/>
        <w:autoSpaceDN w:val="0"/>
        <w:adjustRightInd w:val="0"/>
        <w:rPr>
          <w:color w:val="000001"/>
        </w:rPr>
      </w:pPr>
      <w:r w:rsidRPr="003521F5">
        <w:rPr>
          <w:color w:val="000000"/>
          <w:lang w:bidi="ru-RU"/>
        </w:rPr>
        <w:t>Централизованная система водоотведения на территории</w:t>
      </w:r>
      <w:r>
        <w:rPr>
          <w:color w:val="000000"/>
          <w:lang w:bidi="ru-RU"/>
        </w:rPr>
        <w:t xml:space="preserve"> </w:t>
      </w:r>
      <w:proofErr w:type="spellStart"/>
      <w:r>
        <w:rPr>
          <w:color w:val="000000"/>
          <w:lang w:bidi="ru-RU"/>
        </w:rPr>
        <w:t>Побочинского</w:t>
      </w:r>
      <w:proofErr w:type="spellEnd"/>
      <w:r w:rsidRPr="003521F5">
        <w:rPr>
          <w:color w:val="000000"/>
          <w:lang w:bidi="ru-RU"/>
        </w:rPr>
        <w:t xml:space="preserve"> сельского поселения отсутствует</w:t>
      </w:r>
      <w:r>
        <w:rPr>
          <w:color w:val="000000"/>
          <w:lang w:bidi="ru-RU"/>
        </w:rPr>
        <w:t>, поэтому анализ гидравлических режимов и режимов работы элементов централизованной системы водоотведения не приведен.</w:t>
      </w:r>
    </w:p>
    <w:p w:rsidR="00207A9A" w:rsidRDefault="00207A9A" w:rsidP="00D260C5">
      <w:pPr>
        <w:widowControl w:val="0"/>
        <w:autoSpaceDE w:val="0"/>
        <w:autoSpaceDN w:val="0"/>
        <w:adjustRightInd w:val="0"/>
        <w:rPr>
          <w:color w:val="000001"/>
        </w:rPr>
      </w:pPr>
    </w:p>
    <w:p w:rsidR="00207A9A" w:rsidRPr="00D260C5" w:rsidRDefault="00207A9A" w:rsidP="00D260C5">
      <w:pPr>
        <w:widowControl w:val="0"/>
        <w:autoSpaceDE w:val="0"/>
        <w:autoSpaceDN w:val="0"/>
        <w:adjustRightInd w:val="0"/>
        <w:rPr>
          <w:color w:val="000001"/>
        </w:rPr>
      </w:pPr>
    </w:p>
    <w:p w:rsidR="00D260C5" w:rsidRPr="00207A9A" w:rsidRDefault="00207A9A" w:rsidP="00953359">
      <w:pPr>
        <w:pStyle w:val="3"/>
        <w:numPr>
          <w:ilvl w:val="1"/>
          <w:numId w:val="12"/>
        </w:numPr>
      </w:pPr>
      <w:bookmarkStart w:id="98" w:name="_Toc178782825"/>
      <w:r w:rsidRPr="00207A9A">
        <w:t>А</w:t>
      </w:r>
      <w:r w:rsidR="00D260C5" w:rsidRPr="00207A9A">
        <w:t>нализ резервов производственных мощностей очистных сооружений системы водоотведения и возможно</w:t>
      </w:r>
      <w:r w:rsidRPr="00207A9A">
        <w:t>сти расширения зоны их действия</w:t>
      </w:r>
      <w:bookmarkEnd w:id="98"/>
    </w:p>
    <w:p w:rsidR="00D260C5" w:rsidRDefault="00712ADC" w:rsidP="00D260C5">
      <w:pPr>
        <w:widowControl w:val="0"/>
        <w:autoSpaceDE w:val="0"/>
        <w:autoSpaceDN w:val="0"/>
        <w:adjustRightInd w:val="0"/>
        <w:rPr>
          <w:color w:val="000001"/>
        </w:rPr>
      </w:pPr>
      <w:r>
        <w:rPr>
          <w:color w:val="000001"/>
        </w:rPr>
        <w:t xml:space="preserve">В настоящее время наблюдается 100% дефицит производственных мощностей очистных сооружений системы водоотведения </w:t>
      </w:r>
      <w:proofErr w:type="spellStart"/>
      <w:r>
        <w:rPr>
          <w:color w:val="000001"/>
        </w:rPr>
        <w:t>Побочинского</w:t>
      </w:r>
      <w:proofErr w:type="spellEnd"/>
      <w:r>
        <w:rPr>
          <w:color w:val="000001"/>
        </w:rPr>
        <w:t xml:space="preserve"> сельского поселения. Очистных сооружений в поселении нет.</w:t>
      </w:r>
    </w:p>
    <w:p w:rsidR="00207A9A" w:rsidRDefault="00207A9A" w:rsidP="00D260C5">
      <w:pPr>
        <w:widowControl w:val="0"/>
        <w:autoSpaceDE w:val="0"/>
        <w:autoSpaceDN w:val="0"/>
        <w:adjustRightInd w:val="0"/>
        <w:rPr>
          <w:color w:val="000001"/>
        </w:rPr>
      </w:pPr>
    </w:p>
    <w:p w:rsidR="00207A9A" w:rsidRDefault="00207A9A" w:rsidP="00D260C5">
      <w:pPr>
        <w:widowControl w:val="0"/>
        <w:autoSpaceDE w:val="0"/>
        <w:autoSpaceDN w:val="0"/>
        <w:adjustRightInd w:val="0"/>
        <w:rPr>
          <w:color w:val="000001"/>
        </w:rPr>
      </w:pPr>
    </w:p>
    <w:p w:rsidR="00207A9A" w:rsidRDefault="00207A9A">
      <w:pPr>
        <w:spacing w:after="200" w:line="276" w:lineRule="auto"/>
        <w:jc w:val="left"/>
        <w:rPr>
          <w:color w:val="000001"/>
        </w:rPr>
      </w:pPr>
      <w:r>
        <w:rPr>
          <w:color w:val="000001"/>
        </w:rPr>
        <w:br w:type="page"/>
      </w:r>
    </w:p>
    <w:p w:rsidR="00D260C5" w:rsidRPr="00207A9A" w:rsidRDefault="00D260C5" w:rsidP="00D41687">
      <w:pPr>
        <w:pStyle w:val="2"/>
      </w:pPr>
      <w:bookmarkStart w:id="99" w:name="_Toc178782826"/>
      <w:r w:rsidRPr="00207A9A">
        <w:lastRenderedPageBreak/>
        <w:t>Предложения по строительству, реконструкции и модернизации (техническому перевооружению) объектов централизованной с</w:t>
      </w:r>
      <w:r w:rsidR="00207A9A" w:rsidRPr="00207A9A">
        <w:t>истемы водоотведения</w:t>
      </w:r>
      <w:bookmarkEnd w:id="99"/>
    </w:p>
    <w:p w:rsidR="00FD0E54" w:rsidRPr="00D260C5" w:rsidRDefault="00FD0E54" w:rsidP="00207A9A">
      <w:pPr>
        <w:widowControl w:val="0"/>
        <w:autoSpaceDE w:val="0"/>
        <w:autoSpaceDN w:val="0"/>
        <w:adjustRightInd w:val="0"/>
        <w:rPr>
          <w:color w:val="000001"/>
        </w:rPr>
      </w:pPr>
    </w:p>
    <w:p w:rsidR="00D260C5" w:rsidRPr="00FD0E54" w:rsidRDefault="00207A9A" w:rsidP="00953359">
      <w:pPr>
        <w:pStyle w:val="3"/>
        <w:numPr>
          <w:ilvl w:val="1"/>
          <w:numId w:val="13"/>
        </w:numPr>
      </w:pPr>
      <w:bookmarkStart w:id="100" w:name="_Toc178782827"/>
      <w:r w:rsidRPr="00FD0E54">
        <w:t>О</w:t>
      </w:r>
      <w:r w:rsidR="00D260C5" w:rsidRPr="00FD0E54">
        <w:t>сновные направления, принципы, задачи и целевые показатели развития централ</w:t>
      </w:r>
      <w:r w:rsidRPr="00FD0E54">
        <w:t>изованной системы водоотведения</w:t>
      </w:r>
      <w:bookmarkEnd w:id="100"/>
    </w:p>
    <w:p w:rsidR="00712ADC" w:rsidRDefault="00712ADC" w:rsidP="00712ADC">
      <w:r>
        <w:rPr>
          <w:lang w:bidi="ru-RU"/>
        </w:rPr>
        <w:t>Основные направления развития централизованной системы водоотведения связаны с реализацией государственной политики в сфере водоотведения, направленной на обеспечение охраны здоровья населения и улучшения качества жизни населения путем обеспечения бесперебойного и качественного водоотведения, снижение негативного воздействия на водные объекты путем повышения качества очистки сточных вод, обеспечение доступности услуг водоотведения для абонентов за счет развития централизованной системы водоотведения.</w:t>
      </w:r>
    </w:p>
    <w:p w:rsidR="00712ADC" w:rsidRDefault="00712ADC" w:rsidP="00712ADC">
      <w:r>
        <w:rPr>
          <w:lang w:bidi="ru-RU"/>
        </w:rPr>
        <w:t>Принципами развития централизованной системы водоотведения являются:</w:t>
      </w:r>
    </w:p>
    <w:p w:rsidR="00712ADC" w:rsidRDefault="00712ADC" w:rsidP="006B4035">
      <w:pPr>
        <w:pStyle w:val="a0"/>
        <w:numPr>
          <w:ilvl w:val="0"/>
          <w:numId w:val="34"/>
        </w:numPr>
      </w:pPr>
      <w:r>
        <w:rPr>
          <w:lang w:bidi="ru-RU"/>
        </w:rPr>
        <w:t>постоянное улучшение качества предоставления услуг водоотведения потребителям (абонентам);</w:t>
      </w:r>
    </w:p>
    <w:p w:rsidR="00712ADC" w:rsidRDefault="00712ADC" w:rsidP="006B4035">
      <w:pPr>
        <w:pStyle w:val="a0"/>
        <w:numPr>
          <w:ilvl w:val="0"/>
          <w:numId w:val="34"/>
        </w:numPr>
      </w:pPr>
      <w:r>
        <w:rPr>
          <w:lang w:bidi="ru-RU"/>
        </w:rPr>
        <w:t>удовлетворение потребности в обеспечении услугой водоотведения новых объектов капитального строительства;</w:t>
      </w:r>
    </w:p>
    <w:p w:rsidR="00712ADC" w:rsidRDefault="00712ADC" w:rsidP="006B4035">
      <w:pPr>
        <w:pStyle w:val="a0"/>
        <w:numPr>
          <w:ilvl w:val="0"/>
          <w:numId w:val="34"/>
        </w:numPr>
      </w:pPr>
      <w:r>
        <w:rPr>
          <w:lang w:bidi="ru-RU"/>
        </w:rPr>
        <w:t>постоянное совершенствование системы водоотведения путем планирования, реализации, проверки и корректировки технических решений и мероприятий.</w:t>
      </w:r>
    </w:p>
    <w:p w:rsidR="00712ADC" w:rsidRDefault="00712ADC" w:rsidP="00712ADC">
      <w:r>
        <w:rPr>
          <w:lang w:bidi="ru-RU"/>
        </w:rPr>
        <w:t>Основными задачами развития централизованной системы водоотведения являются:</w:t>
      </w:r>
    </w:p>
    <w:p w:rsidR="00712ADC" w:rsidRPr="007146CB" w:rsidRDefault="00712ADC" w:rsidP="006B4035">
      <w:pPr>
        <w:pStyle w:val="a0"/>
        <w:numPr>
          <w:ilvl w:val="0"/>
          <w:numId w:val="35"/>
        </w:numPr>
      </w:pPr>
      <w:r w:rsidRPr="007146CB">
        <w:rPr>
          <w:lang w:bidi="ru-RU"/>
        </w:rPr>
        <w:t xml:space="preserve">строительство сетей и сооружений для отведения сточных вод с населенных пунктов территорий </w:t>
      </w:r>
      <w:proofErr w:type="spellStart"/>
      <w:r w:rsidRPr="007146CB">
        <w:rPr>
          <w:lang w:bidi="ru-RU"/>
        </w:rPr>
        <w:t>Побочинского</w:t>
      </w:r>
      <w:proofErr w:type="spellEnd"/>
      <w:r w:rsidRPr="007146CB">
        <w:rPr>
          <w:lang w:bidi="ru-RU"/>
        </w:rPr>
        <w:t xml:space="preserve"> сельского поселения, не имеющих централизованного водоотведения, с целью обеспечения доступности услуг водоотведения для всех жителей;</w:t>
      </w:r>
    </w:p>
    <w:p w:rsidR="00712ADC" w:rsidRPr="007146CB" w:rsidRDefault="00712ADC" w:rsidP="006B4035">
      <w:pPr>
        <w:pStyle w:val="a0"/>
        <w:numPr>
          <w:ilvl w:val="0"/>
          <w:numId w:val="35"/>
        </w:numPr>
      </w:pPr>
      <w:r w:rsidRPr="007146CB">
        <w:rPr>
          <w:lang w:bidi="ru-RU"/>
        </w:rPr>
        <w:t>обеспечение доступа к услугам водоотведения новых потребителей;</w:t>
      </w:r>
    </w:p>
    <w:p w:rsidR="00712ADC" w:rsidRPr="007146CB" w:rsidRDefault="00712ADC" w:rsidP="006B4035">
      <w:pPr>
        <w:pStyle w:val="a0"/>
        <w:numPr>
          <w:ilvl w:val="0"/>
          <w:numId w:val="35"/>
        </w:numPr>
      </w:pPr>
      <w:r w:rsidRPr="007146CB">
        <w:rPr>
          <w:lang w:bidi="ru-RU"/>
        </w:rPr>
        <w:t>повышение энергетической эффективности системы водоотведения.</w:t>
      </w:r>
    </w:p>
    <w:p w:rsidR="00712ADC" w:rsidRDefault="00712ADC" w:rsidP="00712ADC">
      <w:r>
        <w:rPr>
          <w:lang w:bidi="ru-RU"/>
        </w:rPr>
        <w:t>В соответствии с постановлением Правительства РФ от 05</w:t>
      </w:r>
      <w:r w:rsidR="007146CB">
        <w:rPr>
          <w:lang w:bidi="ru-RU"/>
        </w:rPr>
        <w:t>.09.2013 года №782 «О схемах во</w:t>
      </w:r>
      <w:r>
        <w:rPr>
          <w:lang w:bidi="ru-RU"/>
        </w:rPr>
        <w:t>доснабжения и водоотведения» (вместе с «Правилами разработки и утвержде</w:t>
      </w:r>
      <w:r w:rsidR="007146CB">
        <w:rPr>
          <w:lang w:bidi="ru-RU"/>
        </w:rPr>
        <w:t>ния схем во</w:t>
      </w:r>
      <w:r>
        <w:rPr>
          <w:lang w:bidi="ru-RU"/>
        </w:rPr>
        <w:t>доснабжения и водоотведения», «Требованиями к содержанию схем водо</w:t>
      </w:r>
      <w:r w:rsidR="007146CB">
        <w:rPr>
          <w:lang w:bidi="ru-RU"/>
        </w:rPr>
        <w:t>снабжения и во</w:t>
      </w:r>
      <w:r>
        <w:rPr>
          <w:lang w:bidi="ru-RU"/>
        </w:rPr>
        <w:t>доотведения») к целевым показателям развития централизованных систем водоотведения относятся:</w:t>
      </w:r>
    </w:p>
    <w:p w:rsidR="00712ADC" w:rsidRDefault="00712ADC" w:rsidP="006B4035">
      <w:pPr>
        <w:pStyle w:val="a0"/>
        <w:numPr>
          <w:ilvl w:val="0"/>
          <w:numId w:val="36"/>
        </w:numPr>
      </w:pPr>
      <w:r>
        <w:rPr>
          <w:lang w:bidi="ru-RU"/>
        </w:rPr>
        <w:t>показатели надежности и бесперебойности водоотведения;</w:t>
      </w:r>
    </w:p>
    <w:p w:rsidR="00712ADC" w:rsidRDefault="00712ADC" w:rsidP="006B4035">
      <w:pPr>
        <w:pStyle w:val="a0"/>
        <w:numPr>
          <w:ilvl w:val="0"/>
          <w:numId w:val="36"/>
        </w:numPr>
      </w:pPr>
      <w:r>
        <w:rPr>
          <w:lang w:bidi="ru-RU"/>
        </w:rPr>
        <w:t>показатели качества обслуживания абонентов;</w:t>
      </w:r>
    </w:p>
    <w:p w:rsidR="00712ADC" w:rsidRDefault="00712ADC" w:rsidP="006B4035">
      <w:pPr>
        <w:pStyle w:val="a0"/>
        <w:numPr>
          <w:ilvl w:val="0"/>
          <w:numId w:val="36"/>
        </w:numPr>
      </w:pPr>
      <w:r>
        <w:rPr>
          <w:lang w:bidi="ru-RU"/>
        </w:rPr>
        <w:t>показатели качества очистки сточных вод;</w:t>
      </w:r>
    </w:p>
    <w:p w:rsidR="00712ADC" w:rsidRDefault="00712ADC" w:rsidP="006B4035">
      <w:pPr>
        <w:pStyle w:val="a0"/>
        <w:numPr>
          <w:ilvl w:val="0"/>
          <w:numId w:val="36"/>
        </w:numPr>
      </w:pPr>
      <w:r>
        <w:rPr>
          <w:lang w:bidi="ru-RU"/>
        </w:rPr>
        <w:t>показатели эффективности использования ресурсов при транспортировке сточных вод;</w:t>
      </w:r>
    </w:p>
    <w:p w:rsidR="00712ADC" w:rsidRDefault="00712ADC" w:rsidP="006B4035">
      <w:pPr>
        <w:pStyle w:val="a0"/>
        <w:numPr>
          <w:ilvl w:val="0"/>
          <w:numId w:val="36"/>
        </w:numPr>
      </w:pPr>
      <w:r>
        <w:rPr>
          <w:lang w:bidi="ru-RU"/>
        </w:rPr>
        <w:t xml:space="preserve">соотношение цены реализации мероприятий инвестиционной программы и их эффективности </w:t>
      </w:r>
      <w:r w:rsidR="007146CB">
        <w:rPr>
          <w:lang w:bidi="ru-RU"/>
        </w:rPr>
        <w:t>–</w:t>
      </w:r>
      <w:r>
        <w:rPr>
          <w:lang w:bidi="ru-RU"/>
        </w:rPr>
        <w:t xml:space="preserve"> улучшение качества очистки сточных вод;</w:t>
      </w:r>
    </w:p>
    <w:p w:rsidR="00712ADC" w:rsidRDefault="00712ADC" w:rsidP="006B4035">
      <w:pPr>
        <w:pStyle w:val="a0"/>
        <w:numPr>
          <w:ilvl w:val="0"/>
          <w:numId w:val="36"/>
        </w:numPr>
      </w:pPr>
      <w:r>
        <w:rPr>
          <w:lang w:bidi="ru-RU"/>
        </w:rPr>
        <w:lastRenderedPageBreak/>
        <w:t>иные показатели, установленные федеральным органом исполнительной власти, осуществляющим функции по выработке государственной политики и нормативно-правовому регулированию в сфере жилищно-коммунального хозяйства.</w:t>
      </w:r>
    </w:p>
    <w:p w:rsidR="00712ADC" w:rsidRDefault="00712ADC" w:rsidP="00D260C5">
      <w:pPr>
        <w:widowControl w:val="0"/>
        <w:autoSpaceDE w:val="0"/>
        <w:autoSpaceDN w:val="0"/>
        <w:adjustRightInd w:val="0"/>
        <w:rPr>
          <w:color w:val="000001"/>
        </w:rPr>
      </w:pPr>
    </w:p>
    <w:p w:rsidR="00207A9A" w:rsidRPr="00D260C5" w:rsidRDefault="00207A9A" w:rsidP="00D260C5">
      <w:pPr>
        <w:widowControl w:val="0"/>
        <w:autoSpaceDE w:val="0"/>
        <w:autoSpaceDN w:val="0"/>
        <w:adjustRightInd w:val="0"/>
        <w:rPr>
          <w:color w:val="000001"/>
        </w:rPr>
      </w:pPr>
    </w:p>
    <w:p w:rsidR="00D260C5" w:rsidRPr="00FD0E54" w:rsidRDefault="00207A9A" w:rsidP="00953359">
      <w:pPr>
        <w:pStyle w:val="3"/>
        <w:numPr>
          <w:ilvl w:val="1"/>
          <w:numId w:val="13"/>
        </w:numPr>
      </w:pPr>
      <w:bookmarkStart w:id="101" w:name="_Toc178782828"/>
      <w:r w:rsidRPr="00FD0E54">
        <w:t>П</w:t>
      </w:r>
      <w:r w:rsidR="00D260C5" w:rsidRPr="00FD0E54">
        <w:t>еречень основных мероприятий по реализации схем водоотведения с разбивкой по годам, включая технические обос</w:t>
      </w:r>
      <w:r w:rsidRPr="00FD0E54">
        <w:t>нования этих мероприятий</w:t>
      </w:r>
      <w:bookmarkEnd w:id="101"/>
    </w:p>
    <w:p w:rsidR="00712ADC" w:rsidRDefault="00712ADC" w:rsidP="00712ADC">
      <w:pPr>
        <w:rPr>
          <w:lang w:bidi="ru-RU"/>
        </w:rPr>
      </w:pPr>
      <w:r>
        <w:rPr>
          <w:lang w:bidi="ru-RU"/>
        </w:rPr>
        <w:t xml:space="preserve">На расчетный период мероприятия по строительству, реконструкции и модернизации объектов централизованной системы водоотведения в </w:t>
      </w:r>
      <w:proofErr w:type="spellStart"/>
      <w:r>
        <w:rPr>
          <w:lang w:bidi="ru-RU"/>
        </w:rPr>
        <w:t>Побочинском</w:t>
      </w:r>
      <w:proofErr w:type="spellEnd"/>
      <w:r>
        <w:rPr>
          <w:lang w:bidi="ru-RU"/>
        </w:rPr>
        <w:t xml:space="preserve"> сельском поселении не </w:t>
      </w:r>
      <w:r w:rsidR="007146CB">
        <w:rPr>
          <w:lang w:bidi="ru-RU"/>
        </w:rPr>
        <w:t>запланированы</w:t>
      </w:r>
      <w:r>
        <w:rPr>
          <w:lang w:bidi="ru-RU"/>
        </w:rPr>
        <w:t>.</w:t>
      </w:r>
    </w:p>
    <w:p w:rsidR="00712ADC" w:rsidRDefault="00712ADC" w:rsidP="00712ADC">
      <w:r>
        <w:t>При развитии поселения и увеличением уровня благоустройства жилых</w:t>
      </w:r>
      <w:r>
        <w:rPr>
          <w:spacing w:val="1"/>
        </w:rPr>
        <w:t xml:space="preserve"> </w:t>
      </w:r>
      <w:r>
        <w:t>домов</w:t>
      </w:r>
      <w:r>
        <w:rPr>
          <w:spacing w:val="1"/>
        </w:rPr>
        <w:t xml:space="preserve"> </w:t>
      </w:r>
      <w:r>
        <w:t>водоотведение</w:t>
      </w:r>
      <w:r>
        <w:rPr>
          <w:spacing w:val="1"/>
        </w:rPr>
        <w:t xml:space="preserve"> </w:t>
      </w:r>
      <w:r>
        <w:t>будет</w:t>
      </w:r>
      <w:r>
        <w:rPr>
          <w:spacing w:val="1"/>
        </w:rPr>
        <w:t xml:space="preserve"> </w:t>
      </w:r>
      <w:r>
        <w:t>осуществляется</w:t>
      </w:r>
      <w:r>
        <w:rPr>
          <w:spacing w:val="1"/>
        </w:rPr>
        <w:t xml:space="preserve"> </w:t>
      </w:r>
      <w:r>
        <w:t>децентрализовано,</w:t>
      </w:r>
      <w:r>
        <w:rPr>
          <w:spacing w:val="1"/>
        </w:rPr>
        <w:t xml:space="preserve"> </w:t>
      </w:r>
      <w:r>
        <w:t>путём</w:t>
      </w:r>
      <w:r>
        <w:rPr>
          <w:spacing w:val="1"/>
        </w:rPr>
        <w:t xml:space="preserve"> </w:t>
      </w:r>
      <w:r>
        <w:t>устройства</w:t>
      </w:r>
      <w:r>
        <w:rPr>
          <w:spacing w:val="1"/>
        </w:rPr>
        <w:t xml:space="preserve"> </w:t>
      </w:r>
      <w:r>
        <w:t>герметичных</w:t>
      </w:r>
      <w:r>
        <w:rPr>
          <w:spacing w:val="1"/>
        </w:rPr>
        <w:t xml:space="preserve"> </w:t>
      </w:r>
      <w:r>
        <w:t>индивидуальных</w:t>
      </w:r>
      <w:r>
        <w:rPr>
          <w:spacing w:val="1"/>
        </w:rPr>
        <w:t xml:space="preserve"> </w:t>
      </w:r>
      <w:r>
        <w:t>(для</w:t>
      </w:r>
      <w:r>
        <w:rPr>
          <w:spacing w:val="1"/>
        </w:rPr>
        <w:t xml:space="preserve"> </w:t>
      </w:r>
      <w:r>
        <w:t>каждого</w:t>
      </w:r>
      <w:r>
        <w:rPr>
          <w:spacing w:val="1"/>
        </w:rPr>
        <w:t xml:space="preserve"> </w:t>
      </w:r>
      <w:r>
        <w:t>домовладения)</w:t>
      </w:r>
      <w:r>
        <w:rPr>
          <w:spacing w:val="-67"/>
        </w:rPr>
        <w:t xml:space="preserve"> </w:t>
      </w:r>
      <w:r>
        <w:t>выгребных</w:t>
      </w:r>
      <w:r>
        <w:rPr>
          <w:spacing w:val="1"/>
        </w:rPr>
        <w:t xml:space="preserve"> </w:t>
      </w:r>
      <w:r>
        <w:t>ям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последующей</w:t>
      </w:r>
      <w:r>
        <w:rPr>
          <w:spacing w:val="1"/>
        </w:rPr>
        <w:t xml:space="preserve"> </w:t>
      </w:r>
      <w:r>
        <w:t>откачкой</w:t>
      </w:r>
      <w:r>
        <w:rPr>
          <w:spacing w:val="1"/>
        </w:rPr>
        <w:t xml:space="preserve"> </w:t>
      </w:r>
      <w:r>
        <w:t>специализированными</w:t>
      </w:r>
      <w:r>
        <w:rPr>
          <w:spacing w:val="1"/>
        </w:rPr>
        <w:t xml:space="preserve"> </w:t>
      </w:r>
      <w:r>
        <w:t xml:space="preserve">ассенизаторскими машинами и вывозом на специально оборудование </w:t>
      </w:r>
      <w:proofErr w:type="gramStart"/>
      <w:r>
        <w:t xml:space="preserve">полигоны </w:t>
      </w:r>
      <w:r>
        <w:rPr>
          <w:spacing w:val="-67"/>
        </w:rPr>
        <w:t xml:space="preserve"> </w:t>
      </w:r>
      <w:r>
        <w:t>жидких</w:t>
      </w:r>
      <w:proofErr w:type="gramEnd"/>
      <w:r>
        <w:rPr>
          <w:spacing w:val="-3"/>
        </w:rPr>
        <w:t xml:space="preserve"> </w:t>
      </w:r>
      <w:r>
        <w:t>бытовых</w:t>
      </w:r>
      <w:r>
        <w:rPr>
          <w:spacing w:val="-2"/>
        </w:rPr>
        <w:t xml:space="preserve"> </w:t>
      </w:r>
      <w:r>
        <w:t>отходов</w:t>
      </w:r>
      <w:r>
        <w:rPr>
          <w:spacing w:val="-2"/>
        </w:rPr>
        <w:t xml:space="preserve"> </w:t>
      </w:r>
      <w:r>
        <w:t>(ЖБО).</w:t>
      </w:r>
    </w:p>
    <w:p w:rsidR="002D412F" w:rsidRPr="00A74CE7" w:rsidRDefault="002D412F" w:rsidP="002D412F">
      <w:r w:rsidRPr="00A74CE7">
        <w:t>Для</w:t>
      </w:r>
      <w:r w:rsidRPr="00A74CE7">
        <w:rPr>
          <w:spacing w:val="1"/>
        </w:rPr>
        <w:t xml:space="preserve"> </w:t>
      </w:r>
      <w:r w:rsidRPr="00A74CE7">
        <w:t>зашиты</w:t>
      </w:r>
      <w:r w:rsidRPr="00A74CE7">
        <w:rPr>
          <w:spacing w:val="1"/>
        </w:rPr>
        <w:t xml:space="preserve"> </w:t>
      </w:r>
      <w:r w:rsidRPr="00A74CE7">
        <w:t>окружающей</w:t>
      </w:r>
      <w:r w:rsidRPr="00A74CE7">
        <w:rPr>
          <w:spacing w:val="1"/>
        </w:rPr>
        <w:t xml:space="preserve"> </w:t>
      </w:r>
      <w:r w:rsidRPr="00A74CE7">
        <w:t>природной</w:t>
      </w:r>
      <w:r w:rsidRPr="00A74CE7">
        <w:rPr>
          <w:spacing w:val="1"/>
        </w:rPr>
        <w:t xml:space="preserve"> </w:t>
      </w:r>
      <w:r w:rsidRPr="00A74CE7">
        <w:t>среды</w:t>
      </w:r>
      <w:r w:rsidRPr="00A74CE7">
        <w:rPr>
          <w:spacing w:val="1"/>
        </w:rPr>
        <w:t xml:space="preserve"> </w:t>
      </w:r>
      <w:r w:rsidRPr="00A74CE7">
        <w:t>от</w:t>
      </w:r>
      <w:r w:rsidRPr="00A74CE7">
        <w:rPr>
          <w:spacing w:val="1"/>
        </w:rPr>
        <w:t xml:space="preserve"> </w:t>
      </w:r>
      <w:r w:rsidRPr="00A74CE7">
        <w:t>вредного</w:t>
      </w:r>
      <w:r w:rsidRPr="00A74CE7">
        <w:rPr>
          <w:spacing w:val="1"/>
        </w:rPr>
        <w:t xml:space="preserve"> </w:t>
      </w:r>
      <w:r w:rsidRPr="00A74CE7">
        <w:t>воздействия,</w:t>
      </w:r>
      <w:r w:rsidRPr="00A74CE7">
        <w:rPr>
          <w:spacing w:val="1"/>
        </w:rPr>
        <w:t xml:space="preserve"> </w:t>
      </w:r>
      <w:r w:rsidRPr="00A74CE7">
        <w:t xml:space="preserve">которое оказывают бытовые сточные воды, на территории </w:t>
      </w:r>
      <w:proofErr w:type="spellStart"/>
      <w:r>
        <w:t>Побочинского</w:t>
      </w:r>
      <w:proofErr w:type="spellEnd"/>
      <w:r>
        <w:t xml:space="preserve"> сельского </w:t>
      </w:r>
      <w:r w:rsidRPr="00A74CE7">
        <w:t>поселения рекомендуется</w:t>
      </w:r>
      <w:r w:rsidRPr="00A74CE7">
        <w:rPr>
          <w:spacing w:val="-1"/>
        </w:rPr>
        <w:t xml:space="preserve"> </w:t>
      </w:r>
      <w:r w:rsidRPr="00A74CE7">
        <w:t>выполнить</w:t>
      </w:r>
      <w:r w:rsidRPr="00A74CE7">
        <w:rPr>
          <w:spacing w:val="-2"/>
        </w:rPr>
        <w:t xml:space="preserve"> </w:t>
      </w:r>
      <w:r w:rsidRPr="00A74CE7">
        <w:t>следующие мероприятия:</w:t>
      </w:r>
    </w:p>
    <w:p w:rsidR="002D412F" w:rsidRPr="00A74CE7" w:rsidRDefault="002D412F" w:rsidP="002D412F">
      <w:pPr>
        <w:rPr>
          <w:u w:val="single"/>
        </w:rPr>
      </w:pPr>
      <w:r w:rsidRPr="00A74CE7">
        <w:rPr>
          <w:u w:val="single"/>
        </w:rPr>
        <w:t>на период 2024-2028гг.:</w:t>
      </w:r>
    </w:p>
    <w:p w:rsidR="002D412F" w:rsidRPr="00A74CE7" w:rsidRDefault="002D412F" w:rsidP="006B4035">
      <w:pPr>
        <w:pStyle w:val="a0"/>
        <w:numPr>
          <w:ilvl w:val="0"/>
          <w:numId w:val="37"/>
        </w:numPr>
      </w:pPr>
      <w:r>
        <w:t>у</w:t>
      </w:r>
      <w:r w:rsidRPr="00A74CE7">
        <w:t>стройство</w:t>
      </w:r>
      <w:r w:rsidRPr="00A74CE7">
        <w:rPr>
          <w:spacing w:val="1"/>
        </w:rPr>
        <w:t xml:space="preserve"> </w:t>
      </w:r>
      <w:r w:rsidRPr="00A74CE7">
        <w:t>полей</w:t>
      </w:r>
      <w:r w:rsidRPr="00A74CE7">
        <w:rPr>
          <w:spacing w:val="1"/>
        </w:rPr>
        <w:t xml:space="preserve"> </w:t>
      </w:r>
      <w:r w:rsidRPr="00A74CE7">
        <w:t>фильтрации</w:t>
      </w:r>
      <w:r w:rsidRPr="00A74CE7">
        <w:rPr>
          <w:spacing w:val="1"/>
        </w:rPr>
        <w:t xml:space="preserve"> </w:t>
      </w:r>
      <w:r w:rsidRPr="00A74CE7">
        <w:t>для</w:t>
      </w:r>
      <w:r w:rsidRPr="00A74CE7">
        <w:rPr>
          <w:spacing w:val="1"/>
        </w:rPr>
        <w:t xml:space="preserve"> </w:t>
      </w:r>
      <w:r w:rsidRPr="00A74CE7">
        <w:t>сточных</w:t>
      </w:r>
      <w:r w:rsidRPr="00A74CE7">
        <w:rPr>
          <w:spacing w:val="1"/>
        </w:rPr>
        <w:t xml:space="preserve"> </w:t>
      </w:r>
      <w:r w:rsidRPr="00A74CE7">
        <w:t>вод</w:t>
      </w:r>
      <w:r w:rsidRPr="00A74CE7">
        <w:rPr>
          <w:spacing w:val="1"/>
        </w:rPr>
        <w:t xml:space="preserve"> </w:t>
      </w:r>
      <w:r w:rsidRPr="00A74CE7">
        <w:t>площадью</w:t>
      </w:r>
      <w:r w:rsidRPr="00A74CE7">
        <w:rPr>
          <w:spacing w:val="1"/>
        </w:rPr>
        <w:t xml:space="preserve"> </w:t>
      </w:r>
      <w:r w:rsidRPr="00A74CE7">
        <w:t>5</w:t>
      </w:r>
      <w:r w:rsidRPr="00A74CE7">
        <w:rPr>
          <w:spacing w:val="1"/>
        </w:rPr>
        <w:t xml:space="preserve"> </w:t>
      </w:r>
      <w:r w:rsidRPr="00A74CE7">
        <w:t>га,</w:t>
      </w:r>
      <w:r w:rsidRPr="00A74CE7">
        <w:rPr>
          <w:spacing w:val="1"/>
        </w:rPr>
        <w:t xml:space="preserve"> </w:t>
      </w:r>
      <w:r w:rsidRPr="00A74CE7">
        <w:t>организация</w:t>
      </w:r>
      <w:r w:rsidRPr="00A74CE7">
        <w:rPr>
          <w:spacing w:val="-1"/>
        </w:rPr>
        <w:t xml:space="preserve"> </w:t>
      </w:r>
      <w:r w:rsidRPr="00A74CE7">
        <w:t>зон санитарной</w:t>
      </w:r>
      <w:r w:rsidRPr="00A74CE7">
        <w:rPr>
          <w:spacing w:val="-3"/>
        </w:rPr>
        <w:t xml:space="preserve"> </w:t>
      </w:r>
      <w:r w:rsidRPr="00A74CE7">
        <w:t>охраны вокруг</w:t>
      </w:r>
      <w:r w:rsidRPr="00A74CE7">
        <w:rPr>
          <w:spacing w:val="-2"/>
        </w:rPr>
        <w:t xml:space="preserve"> </w:t>
      </w:r>
      <w:r w:rsidRPr="00A74CE7">
        <w:t>полей фильтра</w:t>
      </w:r>
      <w:r>
        <w:t>ции (п</w:t>
      </w:r>
      <w:r w:rsidRPr="00A74CE7">
        <w:t>лощадь</w:t>
      </w:r>
      <w:r w:rsidRPr="00A74CE7">
        <w:rPr>
          <w:spacing w:val="1"/>
        </w:rPr>
        <w:t xml:space="preserve"> </w:t>
      </w:r>
      <w:r w:rsidRPr="00A74CE7">
        <w:t>полей</w:t>
      </w:r>
      <w:r w:rsidRPr="00A74CE7">
        <w:rPr>
          <w:spacing w:val="1"/>
        </w:rPr>
        <w:t xml:space="preserve"> </w:t>
      </w:r>
      <w:r w:rsidRPr="00A74CE7">
        <w:t>фильтрации</w:t>
      </w:r>
      <w:r w:rsidRPr="00A74CE7">
        <w:rPr>
          <w:spacing w:val="1"/>
        </w:rPr>
        <w:t xml:space="preserve"> </w:t>
      </w:r>
      <w:r w:rsidRPr="00A74CE7">
        <w:t>определена</w:t>
      </w:r>
      <w:r w:rsidRPr="00A74CE7">
        <w:rPr>
          <w:spacing w:val="1"/>
        </w:rPr>
        <w:t xml:space="preserve"> </w:t>
      </w:r>
      <w:proofErr w:type="gramStart"/>
      <w:r w:rsidRPr="00A74CE7">
        <w:t>согласно</w:t>
      </w:r>
      <w:r w:rsidRPr="00A74CE7">
        <w:rPr>
          <w:spacing w:val="1"/>
        </w:rPr>
        <w:t xml:space="preserve"> </w:t>
      </w:r>
      <w:r w:rsidRPr="00A74CE7">
        <w:t>раздела</w:t>
      </w:r>
      <w:proofErr w:type="gramEnd"/>
      <w:r w:rsidRPr="00A74CE7">
        <w:rPr>
          <w:spacing w:val="1"/>
        </w:rPr>
        <w:t xml:space="preserve"> </w:t>
      </w:r>
      <w:r w:rsidRPr="00A74CE7">
        <w:t>№</w:t>
      </w:r>
      <w:r w:rsidRPr="00A74CE7">
        <w:rPr>
          <w:spacing w:val="1"/>
        </w:rPr>
        <w:t xml:space="preserve"> </w:t>
      </w:r>
      <w:r w:rsidRPr="00A74CE7">
        <w:t>6,</w:t>
      </w:r>
      <w:r w:rsidRPr="00A74CE7">
        <w:rPr>
          <w:spacing w:val="1"/>
        </w:rPr>
        <w:t xml:space="preserve"> </w:t>
      </w:r>
      <w:r w:rsidRPr="00A74CE7">
        <w:t>СНиП</w:t>
      </w:r>
      <w:r w:rsidRPr="00A74CE7">
        <w:rPr>
          <w:spacing w:val="1"/>
        </w:rPr>
        <w:t xml:space="preserve"> </w:t>
      </w:r>
      <w:r w:rsidRPr="00A74CE7">
        <w:t>2.04.03-85</w:t>
      </w:r>
      <w:r w:rsidRPr="00A74CE7">
        <w:rPr>
          <w:spacing w:val="-1"/>
        </w:rPr>
        <w:t xml:space="preserve"> </w:t>
      </w:r>
      <w:r w:rsidRPr="00A74CE7">
        <w:t>«Канализация.</w:t>
      </w:r>
      <w:r w:rsidRPr="00A74CE7">
        <w:rPr>
          <w:spacing w:val="-1"/>
        </w:rPr>
        <w:t xml:space="preserve"> </w:t>
      </w:r>
      <w:r w:rsidRPr="00A74CE7">
        <w:t>Наружные</w:t>
      </w:r>
      <w:r w:rsidRPr="00A74CE7">
        <w:rPr>
          <w:spacing w:val="-1"/>
        </w:rPr>
        <w:t xml:space="preserve"> </w:t>
      </w:r>
      <w:r w:rsidRPr="00A74CE7">
        <w:t>сети и</w:t>
      </w:r>
      <w:r w:rsidRPr="00A74CE7">
        <w:rPr>
          <w:spacing w:val="-1"/>
        </w:rPr>
        <w:t xml:space="preserve"> </w:t>
      </w:r>
      <w:r w:rsidRPr="00A74CE7">
        <w:t>сооружения»</w:t>
      </w:r>
      <w:r>
        <w:t>)</w:t>
      </w:r>
      <w:r w:rsidRPr="00A74CE7">
        <w:t>.</w:t>
      </w:r>
    </w:p>
    <w:p w:rsidR="002D412F" w:rsidRDefault="002D412F" w:rsidP="00712ADC"/>
    <w:p w:rsidR="00207A9A" w:rsidRPr="00D260C5" w:rsidRDefault="00207A9A" w:rsidP="00D260C5">
      <w:pPr>
        <w:widowControl w:val="0"/>
        <w:autoSpaceDE w:val="0"/>
        <w:autoSpaceDN w:val="0"/>
        <w:adjustRightInd w:val="0"/>
        <w:rPr>
          <w:color w:val="000001"/>
        </w:rPr>
      </w:pPr>
    </w:p>
    <w:p w:rsidR="00D260C5" w:rsidRPr="00FD0E54" w:rsidRDefault="00207A9A" w:rsidP="00953359">
      <w:pPr>
        <w:pStyle w:val="3"/>
        <w:numPr>
          <w:ilvl w:val="1"/>
          <w:numId w:val="13"/>
        </w:numPr>
      </w:pPr>
      <w:bookmarkStart w:id="102" w:name="_Toc178782829"/>
      <w:r w:rsidRPr="00FD0E54">
        <w:t>Т</w:t>
      </w:r>
      <w:r w:rsidR="00D260C5" w:rsidRPr="00FD0E54">
        <w:t>ехнические обоснования основных мероприятий по реализации схем водоотведения</w:t>
      </w:r>
      <w:bookmarkEnd w:id="102"/>
    </w:p>
    <w:p w:rsidR="007146CB" w:rsidRDefault="002D412F" w:rsidP="007146CB">
      <w:r>
        <w:rPr>
          <w:lang w:bidi="ru-RU"/>
        </w:rPr>
        <w:t>О</w:t>
      </w:r>
      <w:r w:rsidR="007146CB">
        <w:rPr>
          <w:lang w:bidi="ru-RU"/>
        </w:rPr>
        <w:t xml:space="preserve">рганизация централизованного водоотведения на территории </w:t>
      </w:r>
      <w:proofErr w:type="spellStart"/>
      <w:r w:rsidR="007146CB">
        <w:rPr>
          <w:lang w:bidi="ru-RU"/>
        </w:rPr>
        <w:t>Побочинского</w:t>
      </w:r>
      <w:proofErr w:type="spellEnd"/>
      <w:r w:rsidR="007146CB">
        <w:rPr>
          <w:lang w:bidi="ru-RU"/>
        </w:rPr>
        <w:t xml:space="preserve"> сельского поселения не предусматривается.</w:t>
      </w:r>
    </w:p>
    <w:p w:rsidR="00207A9A" w:rsidRDefault="002D412F" w:rsidP="00D260C5">
      <w:pPr>
        <w:widowControl w:val="0"/>
        <w:autoSpaceDE w:val="0"/>
        <w:autoSpaceDN w:val="0"/>
        <w:adjustRightInd w:val="0"/>
        <w:rPr>
          <w:color w:val="000001"/>
        </w:rPr>
      </w:pPr>
      <w:r w:rsidRPr="00A74CE7">
        <w:t>Для</w:t>
      </w:r>
      <w:r w:rsidRPr="00A74CE7">
        <w:rPr>
          <w:spacing w:val="1"/>
        </w:rPr>
        <w:t xml:space="preserve"> </w:t>
      </w:r>
      <w:r w:rsidRPr="00A74CE7">
        <w:t>зашиты</w:t>
      </w:r>
      <w:r w:rsidRPr="00A74CE7">
        <w:rPr>
          <w:spacing w:val="1"/>
        </w:rPr>
        <w:t xml:space="preserve"> </w:t>
      </w:r>
      <w:r w:rsidRPr="00A74CE7">
        <w:t>окружающей</w:t>
      </w:r>
      <w:r w:rsidRPr="00A74CE7">
        <w:rPr>
          <w:spacing w:val="1"/>
        </w:rPr>
        <w:t xml:space="preserve"> </w:t>
      </w:r>
      <w:r w:rsidRPr="00A74CE7">
        <w:t>природной</w:t>
      </w:r>
      <w:r w:rsidRPr="00A74CE7">
        <w:rPr>
          <w:spacing w:val="1"/>
        </w:rPr>
        <w:t xml:space="preserve"> </w:t>
      </w:r>
      <w:r w:rsidRPr="00A74CE7">
        <w:t>среды</w:t>
      </w:r>
      <w:r w:rsidRPr="00A74CE7">
        <w:rPr>
          <w:spacing w:val="1"/>
        </w:rPr>
        <w:t xml:space="preserve"> </w:t>
      </w:r>
      <w:r w:rsidRPr="00A74CE7">
        <w:t>от</w:t>
      </w:r>
      <w:r w:rsidRPr="00A74CE7">
        <w:rPr>
          <w:spacing w:val="1"/>
        </w:rPr>
        <w:t xml:space="preserve"> </w:t>
      </w:r>
      <w:r w:rsidRPr="00A74CE7">
        <w:t>вредного</w:t>
      </w:r>
      <w:r w:rsidRPr="00A74CE7">
        <w:rPr>
          <w:spacing w:val="1"/>
        </w:rPr>
        <w:t xml:space="preserve"> </w:t>
      </w:r>
      <w:r w:rsidRPr="00A74CE7">
        <w:t>воздействия,</w:t>
      </w:r>
      <w:r w:rsidRPr="00A74CE7">
        <w:rPr>
          <w:spacing w:val="1"/>
        </w:rPr>
        <w:t xml:space="preserve"> </w:t>
      </w:r>
      <w:r w:rsidRPr="00A74CE7">
        <w:t xml:space="preserve">которое оказывают бытовые сточные воды, на территории </w:t>
      </w:r>
      <w:proofErr w:type="spellStart"/>
      <w:r>
        <w:t>Побочинского</w:t>
      </w:r>
      <w:proofErr w:type="spellEnd"/>
      <w:r>
        <w:t xml:space="preserve"> сельского </w:t>
      </w:r>
      <w:r w:rsidRPr="00A74CE7">
        <w:t>поселения</w:t>
      </w:r>
      <w:r>
        <w:t xml:space="preserve"> предлагается у</w:t>
      </w:r>
      <w:r w:rsidRPr="00A74CE7">
        <w:t>стройство</w:t>
      </w:r>
      <w:r w:rsidRPr="00A74CE7">
        <w:rPr>
          <w:spacing w:val="1"/>
        </w:rPr>
        <w:t xml:space="preserve"> </w:t>
      </w:r>
      <w:r w:rsidRPr="00A74CE7">
        <w:t>полей</w:t>
      </w:r>
      <w:r w:rsidRPr="00A74CE7">
        <w:rPr>
          <w:spacing w:val="1"/>
        </w:rPr>
        <w:t xml:space="preserve"> </w:t>
      </w:r>
      <w:r w:rsidRPr="00A74CE7">
        <w:t>фильтрации</w:t>
      </w:r>
      <w:r w:rsidRPr="00A74CE7">
        <w:rPr>
          <w:spacing w:val="1"/>
        </w:rPr>
        <w:t xml:space="preserve"> </w:t>
      </w:r>
      <w:r w:rsidRPr="00A74CE7">
        <w:t>для</w:t>
      </w:r>
      <w:r w:rsidRPr="00A74CE7">
        <w:rPr>
          <w:spacing w:val="1"/>
        </w:rPr>
        <w:t xml:space="preserve"> </w:t>
      </w:r>
      <w:r w:rsidRPr="00A74CE7">
        <w:t>сточных</w:t>
      </w:r>
      <w:r w:rsidRPr="00A74CE7">
        <w:rPr>
          <w:spacing w:val="1"/>
        </w:rPr>
        <w:t xml:space="preserve"> </w:t>
      </w:r>
      <w:r w:rsidRPr="00A74CE7">
        <w:t>вод</w:t>
      </w:r>
      <w:r w:rsidRPr="00A74CE7">
        <w:rPr>
          <w:spacing w:val="1"/>
        </w:rPr>
        <w:t xml:space="preserve"> </w:t>
      </w:r>
      <w:r w:rsidRPr="00A74CE7">
        <w:t>площадью</w:t>
      </w:r>
      <w:r w:rsidRPr="00A74CE7">
        <w:rPr>
          <w:spacing w:val="1"/>
        </w:rPr>
        <w:t xml:space="preserve"> </w:t>
      </w:r>
      <w:r w:rsidRPr="00A74CE7">
        <w:t>5</w:t>
      </w:r>
      <w:r w:rsidRPr="00A74CE7">
        <w:rPr>
          <w:spacing w:val="1"/>
        </w:rPr>
        <w:t xml:space="preserve"> </w:t>
      </w:r>
      <w:r w:rsidRPr="00A74CE7">
        <w:t>га</w:t>
      </w:r>
      <w:r>
        <w:t xml:space="preserve"> и</w:t>
      </w:r>
      <w:r w:rsidRPr="00A74CE7">
        <w:rPr>
          <w:spacing w:val="1"/>
        </w:rPr>
        <w:t xml:space="preserve"> </w:t>
      </w:r>
      <w:r w:rsidRPr="00A74CE7">
        <w:t>организация</w:t>
      </w:r>
      <w:r w:rsidRPr="00A74CE7">
        <w:rPr>
          <w:spacing w:val="-1"/>
        </w:rPr>
        <w:t xml:space="preserve"> </w:t>
      </w:r>
      <w:r w:rsidRPr="00A74CE7">
        <w:t>зон санитарной</w:t>
      </w:r>
      <w:r w:rsidRPr="00A74CE7">
        <w:rPr>
          <w:spacing w:val="-3"/>
        </w:rPr>
        <w:t xml:space="preserve"> </w:t>
      </w:r>
      <w:r w:rsidRPr="00A74CE7">
        <w:t>охраны вокруг</w:t>
      </w:r>
      <w:r w:rsidRPr="00A74CE7">
        <w:rPr>
          <w:spacing w:val="-2"/>
        </w:rPr>
        <w:t xml:space="preserve"> </w:t>
      </w:r>
      <w:r w:rsidRPr="00A74CE7">
        <w:t>полей фильтра</w:t>
      </w:r>
      <w:r>
        <w:t>ции.</w:t>
      </w:r>
    </w:p>
    <w:p w:rsidR="002D412F" w:rsidRDefault="002D412F" w:rsidP="00D260C5">
      <w:pPr>
        <w:widowControl w:val="0"/>
        <w:autoSpaceDE w:val="0"/>
        <w:autoSpaceDN w:val="0"/>
        <w:adjustRightInd w:val="0"/>
        <w:rPr>
          <w:color w:val="000001"/>
        </w:rPr>
      </w:pPr>
    </w:p>
    <w:p w:rsidR="009B3E29" w:rsidRDefault="009B3E29">
      <w:pPr>
        <w:spacing w:after="200" w:line="276" w:lineRule="auto"/>
        <w:ind w:firstLine="0"/>
        <w:jc w:val="left"/>
        <w:rPr>
          <w:color w:val="000001"/>
        </w:rPr>
      </w:pPr>
      <w:r>
        <w:rPr>
          <w:color w:val="000001"/>
        </w:rPr>
        <w:br w:type="page"/>
      </w:r>
    </w:p>
    <w:p w:rsidR="00D260C5" w:rsidRPr="00FD0E54" w:rsidRDefault="00207A9A" w:rsidP="00953359">
      <w:pPr>
        <w:pStyle w:val="3"/>
        <w:numPr>
          <w:ilvl w:val="1"/>
          <w:numId w:val="13"/>
        </w:numPr>
      </w:pPr>
      <w:bookmarkStart w:id="103" w:name="_Toc178782830"/>
      <w:r w:rsidRPr="00FD0E54">
        <w:lastRenderedPageBreak/>
        <w:t>С</w:t>
      </w:r>
      <w:r w:rsidR="00D260C5" w:rsidRPr="00FD0E54">
        <w:t>ведения о вновь строящихся, реконструируемых и предлагаемых к выводу из эксплуатации объектах централ</w:t>
      </w:r>
      <w:r w:rsidRPr="00FD0E54">
        <w:t>изованной системы водоотведения</w:t>
      </w:r>
      <w:bookmarkEnd w:id="103"/>
    </w:p>
    <w:p w:rsidR="00207A9A" w:rsidRDefault="007146CB" w:rsidP="00D260C5">
      <w:pPr>
        <w:widowControl w:val="0"/>
        <w:autoSpaceDE w:val="0"/>
        <w:autoSpaceDN w:val="0"/>
        <w:adjustRightInd w:val="0"/>
        <w:rPr>
          <w:color w:val="000001"/>
        </w:rPr>
      </w:pPr>
      <w:r>
        <w:t>Вновь строящиеся, реконструируемые</w:t>
      </w:r>
      <w:r w:rsidRPr="00FD0E54">
        <w:t xml:space="preserve"> и предлагаемы</w:t>
      </w:r>
      <w:r>
        <w:t>е</w:t>
      </w:r>
      <w:r w:rsidRPr="00FD0E54">
        <w:t xml:space="preserve"> к вы</w:t>
      </w:r>
      <w:r>
        <w:t>воду из эксплуатации объекты</w:t>
      </w:r>
      <w:r w:rsidRPr="00FD0E54">
        <w:t xml:space="preserve"> централизованной системы водоотведения</w:t>
      </w:r>
      <w:r>
        <w:t xml:space="preserve"> </w:t>
      </w:r>
      <w:proofErr w:type="spellStart"/>
      <w:r>
        <w:t>Побочинского</w:t>
      </w:r>
      <w:proofErr w:type="spellEnd"/>
      <w:r>
        <w:t xml:space="preserve"> сельского поселения </w:t>
      </w:r>
      <w:r w:rsidR="00F85325">
        <w:t>отсутствуют</w:t>
      </w:r>
      <w:r>
        <w:t>.</w:t>
      </w:r>
    </w:p>
    <w:p w:rsidR="00207A9A" w:rsidRDefault="00207A9A" w:rsidP="00D260C5">
      <w:pPr>
        <w:widowControl w:val="0"/>
        <w:autoSpaceDE w:val="0"/>
        <w:autoSpaceDN w:val="0"/>
        <w:adjustRightInd w:val="0"/>
        <w:rPr>
          <w:color w:val="000001"/>
        </w:rPr>
      </w:pPr>
    </w:p>
    <w:p w:rsidR="007146CB" w:rsidRPr="00D260C5" w:rsidRDefault="007146CB" w:rsidP="00D260C5">
      <w:pPr>
        <w:widowControl w:val="0"/>
        <w:autoSpaceDE w:val="0"/>
        <w:autoSpaceDN w:val="0"/>
        <w:adjustRightInd w:val="0"/>
        <w:rPr>
          <w:color w:val="000001"/>
        </w:rPr>
      </w:pPr>
    </w:p>
    <w:p w:rsidR="00D260C5" w:rsidRPr="00E560DE" w:rsidRDefault="00207A9A" w:rsidP="00953359">
      <w:pPr>
        <w:pStyle w:val="3"/>
        <w:numPr>
          <w:ilvl w:val="1"/>
          <w:numId w:val="13"/>
        </w:numPr>
      </w:pPr>
      <w:bookmarkStart w:id="104" w:name="_Toc178782831"/>
      <w:r w:rsidRPr="00E560DE">
        <w:t>С</w:t>
      </w:r>
      <w:r w:rsidR="00D260C5" w:rsidRPr="00E560DE">
        <w:t>ведения о развитии систем диспетчеризации, телемеханизации и об автоматизированных системах управления режимами водоотведения на объектах организаци</w:t>
      </w:r>
      <w:r w:rsidRPr="00E560DE">
        <w:t>й, осуществляющих водоотведение</w:t>
      </w:r>
      <w:bookmarkEnd w:id="104"/>
    </w:p>
    <w:p w:rsidR="007146CB" w:rsidRDefault="007146CB" w:rsidP="007146CB">
      <w:r>
        <w:rPr>
          <w:lang w:bidi="ru-RU"/>
        </w:rPr>
        <w:t>Системы диспетчеризации, телемеханизации и автоматизированные системы управления режимами водоотведения отсутствуют</w:t>
      </w:r>
      <w:r>
        <w:t xml:space="preserve">. </w:t>
      </w:r>
      <w:r>
        <w:rPr>
          <w:lang w:bidi="ru-RU"/>
        </w:rPr>
        <w:t xml:space="preserve">Установка систем диспетчеризации, телемеханизации и автоматизированных систем управления режимами водоотведения по генеральному плану развития </w:t>
      </w:r>
      <w:proofErr w:type="spellStart"/>
      <w:r>
        <w:rPr>
          <w:lang w:bidi="ru-RU"/>
        </w:rPr>
        <w:t>Побочинского</w:t>
      </w:r>
      <w:proofErr w:type="spellEnd"/>
      <w:r>
        <w:rPr>
          <w:lang w:bidi="ru-RU"/>
        </w:rPr>
        <w:t xml:space="preserve"> сельского поселения не предполагается.</w:t>
      </w:r>
    </w:p>
    <w:p w:rsidR="00207A9A" w:rsidRDefault="00207A9A" w:rsidP="00D260C5">
      <w:pPr>
        <w:widowControl w:val="0"/>
        <w:autoSpaceDE w:val="0"/>
        <w:autoSpaceDN w:val="0"/>
        <w:adjustRightInd w:val="0"/>
        <w:rPr>
          <w:color w:val="000001"/>
        </w:rPr>
      </w:pPr>
    </w:p>
    <w:p w:rsidR="00207A9A" w:rsidRPr="00D260C5" w:rsidRDefault="00207A9A" w:rsidP="00D260C5">
      <w:pPr>
        <w:widowControl w:val="0"/>
        <w:autoSpaceDE w:val="0"/>
        <w:autoSpaceDN w:val="0"/>
        <w:adjustRightInd w:val="0"/>
        <w:rPr>
          <w:color w:val="000001"/>
        </w:rPr>
      </w:pPr>
    </w:p>
    <w:p w:rsidR="00207A9A" w:rsidRPr="00FD0E54" w:rsidRDefault="00207A9A" w:rsidP="00953359">
      <w:pPr>
        <w:pStyle w:val="3"/>
        <w:numPr>
          <w:ilvl w:val="1"/>
          <w:numId w:val="13"/>
        </w:numPr>
      </w:pPr>
      <w:bookmarkStart w:id="105" w:name="_Toc178782832"/>
      <w:r w:rsidRPr="00FD0E54">
        <w:t>О</w:t>
      </w:r>
      <w:r w:rsidR="00D260C5" w:rsidRPr="00FD0E54">
        <w:t>писание вариантов маршрутов прохождения трубопроводов (трасс) по территории поселения, городского округа, расположения намечаемых площадок под строительство сооружений водоотведения и их обоснование</w:t>
      </w:r>
      <w:bookmarkEnd w:id="105"/>
    </w:p>
    <w:p w:rsidR="00A74CE7" w:rsidRDefault="007146CB" w:rsidP="00A74CE7">
      <w:pPr>
        <w:rPr>
          <w:lang w:bidi="ru-RU"/>
        </w:rPr>
      </w:pPr>
      <w:r>
        <w:t xml:space="preserve">Канализационные коллекторы и сети в </w:t>
      </w:r>
      <w:proofErr w:type="spellStart"/>
      <w:r>
        <w:t>Побочинском</w:t>
      </w:r>
      <w:proofErr w:type="spellEnd"/>
      <w:r>
        <w:t xml:space="preserve"> сельском поселении отсутствуют.</w:t>
      </w:r>
      <w:r w:rsidR="00A74CE7" w:rsidRPr="00A74CE7">
        <w:rPr>
          <w:lang w:bidi="ru-RU"/>
        </w:rPr>
        <w:t xml:space="preserve"> </w:t>
      </w:r>
      <w:r w:rsidR="00A74CE7">
        <w:rPr>
          <w:lang w:bidi="ru-RU"/>
        </w:rPr>
        <w:t xml:space="preserve">На расчетный период мероприятия по строительству объектов централизованной системы водоотведения в </w:t>
      </w:r>
      <w:proofErr w:type="spellStart"/>
      <w:r w:rsidR="00A74CE7">
        <w:rPr>
          <w:lang w:bidi="ru-RU"/>
        </w:rPr>
        <w:t>Побочинском</w:t>
      </w:r>
      <w:proofErr w:type="spellEnd"/>
      <w:r w:rsidR="00A74CE7">
        <w:rPr>
          <w:lang w:bidi="ru-RU"/>
        </w:rPr>
        <w:t xml:space="preserve"> сельском поселении не запланированы.</w:t>
      </w:r>
    </w:p>
    <w:p w:rsidR="007146CB" w:rsidRDefault="007146CB" w:rsidP="007146CB"/>
    <w:p w:rsidR="00207A9A" w:rsidRDefault="00207A9A" w:rsidP="00D260C5">
      <w:pPr>
        <w:widowControl w:val="0"/>
        <w:autoSpaceDE w:val="0"/>
        <w:autoSpaceDN w:val="0"/>
        <w:adjustRightInd w:val="0"/>
        <w:rPr>
          <w:color w:val="000001"/>
        </w:rPr>
      </w:pPr>
    </w:p>
    <w:p w:rsidR="00D260C5" w:rsidRPr="00FD0E54" w:rsidRDefault="00207A9A" w:rsidP="00953359">
      <w:pPr>
        <w:pStyle w:val="3"/>
        <w:numPr>
          <w:ilvl w:val="1"/>
          <w:numId w:val="13"/>
        </w:numPr>
      </w:pPr>
      <w:bookmarkStart w:id="106" w:name="_Toc178782833"/>
      <w:r w:rsidRPr="00FD0E54">
        <w:t>Г</w:t>
      </w:r>
      <w:r w:rsidR="00D260C5" w:rsidRPr="00FD0E54">
        <w:t>раницы и характеристики охранных зон сетей и сооружений централ</w:t>
      </w:r>
      <w:r w:rsidRPr="00FD0E54">
        <w:t>изованной системы водоотведения</w:t>
      </w:r>
      <w:bookmarkEnd w:id="106"/>
    </w:p>
    <w:p w:rsidR="002D412F" w:rsidRDefault="007146CB" w:rsidP="002D412F">
      <w:pPr>
        <w:tabs>
          <w:tab w:val="left" w:pos="1227"/>
        </w:tabs>
      </w:pPr>
      <w:r w:rsidRPr="00BE2BCD">
        <w:rPr>
          <w:rFonts w:eastAsia="Calibri"/>
          <w:lang w:eastAsia="en-US"/>
        </w:rPr>
        <w:t xml:space="preserve">В </w:t>
      </w:r>
      <w:proofErr w:type="spellStart"/>
      <w:r>
        <w:t>Побочинском</w:t>
      </w:r>
      <w:proofErr w:type="spellEnd"/>
      <w:r w:rsidRPr="00755879">
        <w:t xml:space="preserve"> сельско</w:t>
      </w:r>
      <w:r>
        <w:t>м</w:t>
      </w:r>
      <w:r w:rsidRPr="00755879">
        <w:t xml:space="preserve"> </w:t>
      </w:r>
      <w:r w:rsidRPr="00BE2BCD">
        <w:rPr>
          <w:rFonts w:eastAsia="Calibri"/>
          <w:lang w:eastAsia="en-US"/>
        </w:rPr>
        <w:t>поселении централизованная система водоотведения отсутствует.</w:t>
      </w:r>
      <w:r w:rsidR="00A74CE7" w:rsidRPr="00A74CE7">
        <w:t xml:space="preserve"> </w:t>
      </w:r>
      <w:r w:rsidR="00A74CE7">
        <w:t xml:space="preserve">Канализационные коллекторы и сети в </w:t>
      </w:r>
      <w:proofErr w:type="spellStart"/>
      <w:r w:rsidR="00A74CE7">
        <w:t>Побочинском</w:t>
      </w:r>
      <w:proofErr w:type="spellEnd"/>
      <w:r w:rsidR="00A74CE7">
        <w:t xml:space="preserve"> сельском поселении отсутств</w:t>
      </w:r>
      <w:r w:rsidR="002D412F">
        <w:t>уют.</w:t>
      </w:r>
      <w:r w:rsidR="002D412F" w:rsidRPr="00A74CE7">
        <w:rPr>
          <w:lang w:bidi="ru-RU"/>
        </w:rPr>
        <w:t xml:space="preserve"> </w:t>
      </w:r>
      <w:r w:rsidR="002D412F">
        <w:rPr>
          <w:lang w:bidi="ru-RU"/>
        </w:rPr>
        <w:t xml:space="preserve">На расчетный период мероприятия по строительству объектов централизованной системы водоотведения в </w:t>
      </w:r>
      <w:proofErr w:type="spellStart"/>
      <w:r w:rsidR="002D412F">
        <w:rPr>
          <w:lang w:bidi="ru-RU"/>
        </w:rPr>
        <w:t>Побочинском</w:t>
      </w:r>
      <w:proofErr w:type="spellEnd"/>
      <w:r w:rsidR="002D412F">
        <w:rPr>
          <w:lang w:bidi="ru-RU"/>
        </w:rPr>
        <w:t xml:space="preserve"> сельском поселении не запланированы</w:t>
      </w:r>
      <w:r w:rsidR="002D412F">
        <w:t>.</w:t>
      </w:r>
    </w:p>
    <w:p w:rsidR="002D412F" w:rsidRDefault="002D412F" w:rsidP="002D412F">
      <w:pPr>
        <w:tabs>
          <w:tab w:val="left" w:pos="1227"/>
        </w:tabs>
      </w:pPr>
      <w:r>
        <w:t>Границы планируемой зоны</w:t>
      </w:r>
      <w:r w:rsidRPr="0021342B">
        <w:t xml:space="preserve"> </w:t>
      </w:r>
      <w:r w:rsidRPr="00A74CE7">
        <w:t>санитарной</w:t>
      </w:r>
      <w:r w:rsidRPr="00A74CE7">
        <w:rPr>
          <w:spacing w:val="-3"/>
        </w:rPr>
        <w:t xml:space="preserve"> </w:t>
      </w:r>
      <w:r w:rsidRPr="00A74CE7">
        <w:t>охраны вокруг</w:t>
      </w:r>
      <w:r w:rsidRPr="00A74CE7">
        <w:rPr>
          <w:spacing w:val="-2"/>
        </w:rPr>
        <w:t xml:space="preserve"> </w:t>
      </w:r>
      <w:r w:rsidRPr="00A74CE7">
        <w:t>полей фильтра</w:t>
      </w:r>
      <w:r>
        <w:t xml:space="preserve">ции представлены в </w:t>
      </w:r>
      <w:r w:rsidRPr="009B3E29">
        <w:t>Приложении</w:t>
      </w:r>
      <w:r>
        <w:t xml:space="preserve"> </w:t>
      </w:r>
      <w:r w:rsidR="009B3E29">
        <w:t xml:space="preserve">1 </w:t>
      </w:r>
      <w:r>
        <w:t>(графическая часть схемы водоснабжения и водоотведения).</w:t>
      </w:r>
    </w:p>
    <w:p w:rsidR="00207A9A" w:rsidRDefault="00207A9A" w:rsidP="00A74CE7">
      <w:pPr>
        <w:rPr>
          <w:color w:val="000001"/>
        </w:rPr>
      </w:pPr>
    </w:p>
    <w:p w:rsidR="009B3E29" w:rsidRDefault="009B3E29">
      <w:pPr>
        <w:spacing w:after="200" w:line="276" w:lineRule="auto"/>
        <w:ind w:firstLine="0"/>
        <w:jc w:val="left"/>
        <w:rPr>
          <w:color w:val="000001"/>
        </w:rPr>
      </w:pPr>
      <w:r>
        <w:rPr>
          <w:color w:val="000001"/>
        </w:rPr>
        <w:br w:type="page"/>
      </w:r>
    </w:p>
    <w:p w:rsidR="00D260C5" w:rsidRDefault="00207A9A" w:rsidP="00953359">
      <w:pPr>
        <w:pStyle w:val="3"/>
        <w:numPr>
          <w:ilvl w:val="1"/>
          <w:numId w:val="13"/>
        </w:numPr>
      </w:pPr>
      <w:bookmarkStart w:id="107" w:name="_Toc178782834"/>
      <w:r w:rsidRPr="00FD0E54">
        <w:lastRenderedPageBreak/>
        <w:t>Г</w:t>
      </w:r>
      <w:r w:rsidR="00D260C5" w:rsidRPr="00FD0E54">
        <w:t>раницы планируемых зон размещения объектов централ</w:t>
      </w:r>
      <w:r w:rsidRPr="00FD0E54">
        <w:t>изованной системы водоотведения</w:t>
      </w:r>
      <w:bookmarkEnd w:id="107"/>
    </w:p>
    <w:p w:rsidR="00A74CE7" w:rsidRDefault="00A74CE7" w:rsidP="00A74CE7">
      <w:pPr>
        <w:rPr>
          <w:lang w:bidi="ru-RU"/>
        </w:rPr>
      </w:pPr>
      <w:r w:rsidRPr="00BE2BCD">
        <w:rPr>
          <w:rFonts w:eastAsia="Calibri"/>
          <w:lang w:eastAsia="en-US"/>
        </w:rPr>
        <w:t xml:space="preserve">В </w:t>
      </w:r>
      <w:proofErr w:type="spellStart"/>
      <w:r>
        <w:t>Побочинском</w:t>
      </w:r>
      <w:proofErr w:type="spellEnd"/>
      <w:r w:rsidRPr="00755879">
        <w:t xml:space="preserve"> сельско</w:t>
      </w:r>
      <w:r>
        <w:t>м</w:t>
      </w:r>
      <w:r w:rsidRPr="00755879">
        <w:t xml:space="preserve"> </w:t>
      </w:r>
      <w:r w:rsidRPr="00BE2BCD">
        <w:rPr>
          <w:rFonts w:eastAsia="Calibri"/>
          <w:lang w:eastAsia="en-US"/>
        </w:rPr>
        <w:t>поселении централизованная система водоотведения отсутствует.</w:t>
      </w:r>
      <w:r w:rsidRPr="00A74CE7">
        <w:t xml:space="preserve"> </w:t>
      </w:r>
      <w:r>
        <w:rPr>
          <w:lang w:bidi="ru-RU"/>
        </w:rPr>
        <w:t xml:space="preserve">На расчетный период мероприятия по строительству объектов централизованной системы водоотведения в </w:t>
      </w:r>
      <w:proofErr w:type="spellStart"/>
      <w:r>
        <w:rPr>
          <w:lang w:bidi="ru-RU"/>
        </w:rPr>
        <w:t>Побочинском</w:t>
      </w:r>
      <w:proofErr w:type="spellEnd"/>
      <w:r>
        <w:rPr>
          <w:lang w:bidi="ru-RU"/>
        </w:rPr>
        <w:t xml:space="preserve"> сельском поселении не запланированы.</w:t>
      </w:r>
    </w:p>
    <w:p w:rsidR="00FD0E54" w:rsidRDefault="00FD0E54">
      <w:pPr>
        <w:spacing w:after="200" w:line="276" w:lineRule="auto"/>
        <w:jc w:val="left"/>
        <w:rPr>
          <w:color w:val="000001"/>
        </w:rPr>
      </w:pPr>
      <w:r>
        <w:rPr>
          <w:color w:val="000001"/>
        </w:rPr>
        <w:br w:type="page"/>
      </w:r>
    </w:p>
    <w:p w:rsidR="00FD0E54" w:rsidRPr="00FD0E54" w:rsidRDefault="00FD0E54" w:rsidP="00D41687">
      <w:pPr>
        <w:pStyle w:val="2"/>
      </w:pPr>
      <w:bookmarkStart w:id="108" w:name="_Toc178782835"/>
      <w:r w:rsidRPr="00FD0E54">
        <w:lastRenderedPageBreak/>
        <w:t>Экологические аспекты мероприятий по строительству и реконструкции объектов централизованной системы водоотведения</w:t>
      </w:r>
      <w:bookmarkEnd w:id="108"/>
    </w:p>
    <w:p w:rsidR="00FD0E54" w:rsidRDefault="00FD0E54" w:rsidP="00FD0E54">
      <w:pPr>
        <w:widowControl w:val="0"/>
        <w:autoSpaceDE w:val="0"/>
        <w:autoSpaceDN w:val="0"/>
        <w:adjustRightInd w:val="0"/>
        <w:rPr>
          <w:color w:val="000001"/>
        </w:rPr>
      </w:pPr>
    </w:p>
    <w:p w:rsidR="00FD0E54" w:rsidRPr="00FD0E54" w:rsidRDefault="00FD0E54" w:rsidP="00953359">
      <w:pPr>
        <w:pStyle w:val="3"/>
        <w:numPr>
          <w:ilvl w:val="1"/>
          <w:numId w:val="14"/>
        </w:numPr>
      </w:pPr>
      <w:bookmarkStart w:id="109" w:name="_Toc178782836"/>
      <w:r w:rsidRPr="00FD0E54">
        <w:t>Сведения о мероприятиях, содержащихся в планах по снижению сбросов загрязняющих веществ, иных веществ и микроорганизмов в поверхностные водные объекты, подземные водные объекты и на водозаборные площади</w:t>
      </w:r>
      <w:bookmarkEnd w:id="109"/>
    </w:p>
    <w:p w:rsidR="00A74CE7" w:rsidRDefault="00A74CE7" w:rsidP="00A74CE7">
      <w:r>
        <w:rPr>
          <w:lang w:bidi="ru-RU"/>
        </w:rPr>
        <w:t>Необходимые меры по предотвращению вредного воздействия на водный бассейн при сбросе сточных вод – это снижение массы сброса загрязняющих веществ и микроорганизмов до наиболее жестких нормативов качества воды из числа установленных. Для этого необходимо сооружение централизованной системы водоотведения и очистных сооружений с внедрением новых технологий. Однако развитие и строительство объектов централизованной системы водоотведения в генеральном плане поселения не предполагается в ближайшие 10 лет. Наиболее вероятным и оптимистичным сценарием будет являться установка автономных систем водоотведения и очистки стоков (для каждого дома, либо для группы домов).</w:t>
      </w:r>
    </w:p>
    <w:p w:rsidR="00A74CE7" w:rsidRDefault="00A74CE7" w:rsidP="00A74CE7">
      <w:r>
        <w:rPr>
          <w:lang w:bidi="ru-RU"/>
        </w:rPr>
        <w:t>Для достижения нормативных показателей качества воды в водоеме после узла биологической очистки возможно внедрение сооружений доочистки сточных вод (механические фильтры).</w:t>
      </w:r>
    </w:p>
    <w:p w:rsidR="00A74CE7" w:rsidRDefault="00A74CE7" w:rsidP="00A74CE7">
      <w:r>
        <w:rPr>
          <w:lang w:bidi="ru-RU"/>
        </w:rPr>
        <w:t xml:space="preserve">Предлагается следующая схема отвода стоков </w:t>
      </w:r>
      <w:proofErr w:type="spellStart"/>
      <w:r>
        <w:rPr>
          <w:lang w:bidi="ru-RU"/>
        </w:rPr>
        <w:t>Побочинского</w:t>
      </w:r>
      <w:proofErr w:type="spellEnd"/>
      <w:r>
        <w:rPr>
          <w:lang w:bidi="ru-RU"/>
        </w:rPr>
        <w:t xml:space="preserve"> сельского поселе</w:t>
      </w:r>
      <w:r>
        <w:rPr>
          <w:lang w:bidi="ru-RU"/>
        </w:rPr>
        <w:softHyphen/>
        <w:t>ния: все хозяйственно-бытовые стоки и производственные стоки после локальной очистки, поступают в водонепроницаемый железобетонный выгреб, откуда спецмашиной вывозятся на очистные канализационные сооружения. После очистки сточные воды можно сбрасывать в ближайший водоем, либо использовать на земледельческих полях орошения.</w:t>
      </w:r>
    </w:p>
    <w:p w:rsidR="00A74CE7" w:rsidRDefault="00A74CE7" w:rsidP="00A74CE7">
      <w:r>
        <w:rPr>
          <w:lang w:bidi="ru-RU"/>
        </w:rPr>
        <w:t>Очистка сбрасываемых стоков выполняется до нормативных данных, диктуемых водоемом-приемником или водотоком.</w:t>
      </w:r>
    </w:p>
    <w:p w:rsidR="00A74CE7" w:rsidRDefault="00A74CE7" w:rsidP="00A74CE7">
      <w:r>
        <w:rPr>
          <w:lang w:bidi="ru-RU"/>
        </w:rPr>
        <w:t>В животноводческих помещениях канализация не предусматривается, удаление жижи производится в жижесборники с последующим вывозом на поля в качестве удобрения.</w:t>
      </w:r>
    </w:p>
    <w:p w:rsidR="00A74CE7" w:rsidRDefault="00A74CE7" w:rsidP="00A74CE7">
      <w:r>
        <w:rPr>
          <w:lang w:bidi="ru-RU"/>
        </w:rPr>
        <w:t>В соответствии с требованиями СанПиН 2.1.5.980-00 «Гигиенические требования к охране поверхностных вод» все очищенные сточные воды перед сбросом в водоем обеззараживаются гипохлоритом натрия. Также можно рассмотреть вариант применения УФ-оборудования, что позволит повысить эффективность обеззараживания сточных вод и исключит попадание хлорорганических веществ в близлежащие водные объекты.</w:t>
      </w:r>
    </w:p>
    <w:p w:rsidR="00FD0E54" w:rsidRDefault="00FD0E54" w:rsidP="00FD0E54">
      <w:pPr>
        <w:widowControl w:val="0"/>
        <w:autoSpaceDE w:val="0"/>
        <w:autoSpaceDN w:val="0"/>
        <w:adjustRightInd w:val="0"/>
        <w:rPr>
          <w:color w:val="000001"/>
        </w:rPr>
      </w:pPr>
    </w:p>
    <w:p w:rsidR="00A74CE7" w:rsidRDefault="00A74CE7" w:rsidP="00A74CE7">
      <w:pPr>
        <w:widowControl w:val="0"/>
        <w:tabs>
          <w:tab w:val="left" w:pos="1152"/>
        </w:tabs>
        <w:autoSpaceDE w:val="0"/>
        <w:autoSpaceDN w:val="0"/>
        <w:adjustRightInd w:val="0"/>
        <w:rPr>
          <w:color w:val="000001"/>
        </w:rPr>
      </w:pPr>
    </w:p>
    <w:p w:rsidR="00A74CE7" w:rsidRDefault="00A74CE7">
      <w:pPr>
        <w:spacing w:after="200" w:line="276" w:lineRule="auto"/>
        <w:ind w:firstLine="0"/>
        <w:jc w:val="left"/>
        <w:rPr>
          <w:color w:val="000001"/>
        </w:rPr>
      </w:pPr>
      <w:r>
        <w:rPr>
          <w:color w:val="000001"/>
        </w:rPr>
        <w:br w:type="page"/>
      </w:r>
    </w:p>
    <w:p w:rsidR="00FD0E54" w:rsidRPr="00E560DE" w:rsidRDefault="00FD0E54" w:rsidP="00953359">
      <w:pPr>
        <w:pStyle w:val="3"/>
        <w:numPr>
          <w:ilvl w:val="1"/>
          <w:numId w:val="14"/>
        </w:numPr>
      </w:pPr>
      <w:bookmarkStart w:id="110" w:name="_Toc178782837"/>
      <w:r w:rsidRPr="00FD0E54">
        <w:lastRenderedPageBreak/>
        <w:t xml:space="preserve">Сведения </w:t>
      </w:r>
      <w:r w:rsidRPr="00E560DE">
        <w:t>о</w:t>
      </w:r>
      <w:r w:rsidRPr="00FD0E54">
        <w:t xml:space="preserve"> применении методов, безопасных для окружающей среды, при утилизации осадков сточных вод</w:t>
      </w:r>
      <w:bookmarkEnd w:id="110"/>
    </w:p>
    <w:p w:rsidR="00A74CE7" w:rsidRDefault="00A74CE7" w:rsidP="00A74CE7">
      <w:r>
        <w:rPr>
          <w:lang w:bidi="ru-RU"/>
        </w:rPr>
        <w:t>Традиционные физико-химические методы переработки сточных вод приводят к образованию значительного количества твердых отходов. Некоторая их часть накапливается уже на первичной стадии осаждения, а остальные обусловлены приростом биомассы за счет биологического окисления углеродсодержащих компонентов в сточных водах. Твердые отходы изначально существуют в виде различных суспензий с содержанием твердых компонентов от 1 до 10%. По этой причине процессам выделения, переработки и ликвидации ила стоков следует уделять особое внимание при проектировании и эксплуатации любого предприятия по переработке сточных вод.</w:t>
      </w:r>
    </w:p>
    <w:p w:rsidR="00A74CE7" w:rsidRDefault="00A74CE7" w:rsidP="00A74CE7">
      <w:r>
        <w:rPr>
          <w:lang w:bidi="ru-RU"/>
        </w:rPr>
        <w:t>Для уменьшения и исключения отрицательного воздействия на окружающую среду возможно уменьшение объема твердых бытовых отходов с решеток и осадков сточных вод путем модернизации бункера приема отходов и приобретения пресса – отходов, а также модернизация насосного оборудования.</w:t>
      </w:r>
    </w:p>
    <w:p w:rsidR="00A74CE7" w:rsidRDefault="00A74CE7" w:rsidP="00A74CE7">
      <w:r>
        <w:rPr>
          <w:lang w:bidi="ru-RU"/>
        </w:rPr>
        <w:t>Одним из вариантов утилизации обезвоженного осадка сточных вод, получаемого на иловых площадках, является приготовление компоста марки «БИОКОМПОСТ «В» в соответствии с ТУ 0135-002-03261072-2007, для чего необходимо строительство дополнительной площадки компостирования. Это позволит использовать весь объем образующегося осадка для приготовления компоста (продукта) и использовать его применения в зеленом хозяйстве, для окультуривания истощенных почв в качестве органического удобрения, рекультивации свалок твердых бытовых отходов и т.д.</w:t>
      </w:r>
    </w:p>
    <w:p w:rsidR="00207A9A" w:rsidRPr="00D260C5" w:rsidRDefault="00207A9A" w:rsidP="00D260C5">
      <w:pPr>
        <w:widowControl w:val="0"/>
        <w:autoSpaceDE w:val="0"/>
        <w:autoSpaceDN w:val="0"/>
        <w:adjustRightInd w:val="0"/>
        <w:rPr>
          <w:color w:val="000001"/>
        </w:rPr>
      </w:pPr>
    </w:p>
    <w:p w:rsidR="00FD0E54" w:rsidRDefault="00FD0E54">
      <w:pPr>
        <w:spacing w:after="200" w:line="276" w:lineRule="auto"/>
        <w:jc w:val="left"/>
        <w:rPr>
          <w:color w:val="000001"/>
        </w:rPr>
      </w:pPr>
      <w:r>
        <w:rPr>
          <w:color w:val="000001"/>
        </w:rPr>
        <w:br w:type="page"/>
      </w:r>
    </w:p>
    <w:p w:rsidR="00FD0E54" w:rsidRPr="00FD0E54" w:rsidRDefault="00D260C5" w:rsidP="00D41687">
      <w:pPr>
        <w:pStyle w:val="2"/>
      </w:pPr>
      <w:bookmarkStart w:id="111" w:name="_Toc178782838"/>
      <w:r w:rsidRPr="00FD0E54">
        <w:lastRenderedPageBreak/>
        <w:t>Оценка потребности в капитальных вложениях в строительство, реконструкцию и модернизацию объектов централизованной системы водоотведения</w:t>
      </w:r>
      <w:bookmarkEnd w:id="111"/>
    </w:p>
    <w:p w:rsidR="00FD0E54" w:rsidRDefault="00FD0E54" w:rsidP="00D260C5">
      <w:pPr>
        <w:widowControl w:val="0"/>
        <w:autoSpaceDE w:val="0"/>
        <w:autoSpaceDN w:val="0"/>
        <w:adjustRightInd w:val="0"/>
        <w:rPr>
          <w:color w:val="000001"/>
        </w:rPr>
      </w:pPr>
    </w:p>
    <w:p w:rsidR="002D412F" w:rsidRPr="00D260C5" w:rsidRDefault="002D412F" w:rsidP="002D412F">
      <w:r w:rsidRPr="00FD0E54">
        <w:t>Оценка потребности в капитальных вложениях в строительство, реконструкцию и модернизацию объектов централизованной системы водоотведения</w:t>
      </w:r>
      <w:r>
        <w:t xml:space="preserve"> выполняется </w:t>
      </w:r>
      <w:r w:rsidRPr="00D260C5">
        <w:t>на основании укрупненных сметных нормативов для объектов непроизводственного назначения и инженерной инфраструктуры, утвержденных федеральным органом исполнительной власти, осуществляющим функции по выработке государственной политики и нормативно-правовому регулированию в сфере строительства, либо принятую по объектам - аналогам по видам капитального строительства и видам работ, с указанием источников финансирования.</w:t>
      </w:r>
    </w:p>
    <w:p w:rsidR="00A74CE7" w:rsidRPr="00A74CE7" w:rsidRDefault="00A74CE7" w:rsidP="00A74CE7">
      <w:r w:rsidRPr="00A74CE7">
        <w:t>Для</w:t>
      </w:r>
      <w:r w:rsidRPr="00A74CE7">
        <w:rPr>
          <w:spacing w:val="1"/>
        </w:rPr>
        <w:t xml:space="preserve"> </w:t>
      </w:r>
      <w:r w:rsidRPr="00A74CE7">
        <w:t>зашиты</w:t>
      </w:r>
      <w:r w:rsidRPr="00A74CE7">
        <w:rPr>
          <w:spacing w:val="1"/>
        </w:rPr>
        <w:t xml:space="preserve"> </w:t>
      </w:r>
      <w:r w:rsidRPr="00A74CE7">
        <w:t>окружающей</w:t>
      </w:r>
      <w:r w:rsidRPr="00A74CE7">
        <w:rPr>
          <w:spacing w:val="1"/>
        </w:rPr>
        <w:t xml:space="preserve"> </w:t>
      </w:r>
      <w:r w:rsidRPr="00A74CE7">
        <w:t>природной</w:t>
      </w:r>
      <w:r w:rsidRPr="00A74CE7">
        <w:rPr>
          <w:spacing w:val="1"/>
        </w:rPr>
        <w:t xml:space="preserve"> </w:t>
      </w:r>
      <w:r w:rsidRPr="00A74CE7">
        <w:t>среды</w:t>
      </w:r>
      <w:r w:rsidRPr="00A74CE7">
        <w:rPr>
          <w:spacing w:val="1"/>
        </w:rPr>
        <w:t xml:space="preserve"> </w:t>
      </w:r>
      <w:r w:rsidRPr="00A74CE7">
        <w:t>от</w:t>
      </w:r>
      <w:r w:rsidRPr="00A74CE7">
        <w:rPr>
          <w:spacing w:val="1"/>
        </w:rPr>
        <w:t xml:space="preserve"> </w:t>
      </w:r>
      <w:r w:rsidRPr="00A74CE7">
        <w:t>вредного</w:t>
      </w:r>
      <w:r w:rsidRPr="00A74CE7">
        <w:rPr>
          <w:spacing w:val="1"/>
        </w:rPr>
        <w:t xml:space="preserve"> </w:t>
      </w:r>
      <w:r w:rsidRPr="00A74CE7">
        <w:t>воздействия,</w:t>
      </w:r>
      <w:r w:rsidRPr="00A74CE7">
        <w:rPr>
          <w:spacing w:val="1"/>
        </w:rPr>
        <w:t xml:space="preserve"> </w:t>
      </w:r>
      <w:r w:rsidRPr="00A74CE7">
        <w:t xml:space="preserve">которое оказывают бытовые сточные воды, на территории </w:t>
      </w:r>
      <w:proofErr w:type="spellStart"/>
      <w:r>
        <w:t>Побочинского</w:t>
      </w:r>
      <w:proofErr w:type="spellEnd"/>
      <w:r>
        <w:t xml:space="preserve"> сельского </w:t>
      </w:r>
      <w:r w:rsidRPr="00A74CE7">
        <w:t>поселения проектом</w:t>
      </w:r>
      <w:r w:rsidRPr="00A74CE7">
        <w:rPr>
          <w:spacing w:val="1"/>
        </w:rPr>
        <w:t xml:space="preserve"> </w:t>
      </w:r>
      <w:r w:rsidRPr="00A74CE7">
        <w:t>рекомендуется</w:t>
      </w:r>
      <w:r w:rsidRPr="00A74CE7">
        <w:rPr>
          <w:spacing w:val="-1"/>
        </w:rPr>
        <w:t xml:space="preserve"> </w:t>
      </w:r>
      <w:r w:rsidRPr="00A74CE7">
        <w:t>выполнить</w:t>
      </w:r>
      <w:r w:rsidRPr="00A74CE7">
        <w:rPr>
          <w:spacing w:val="-2"/>
        </w:rPr>
        <w:t xml:space="preserve"> </w:t>
      </w:r>
      <w:r w:rsidRPr="00A74CE7">
        <w:t>следующие мероприятия:</w:t>
      </w:r>
    </w:p>
    <w:p w:rsidR="00A74CE7" w:rsidRPr="00A74CE7" w:rsidRDefault="00A74CE7" w:rsidP="00A74CE7">
      <w:pPr>
        <w:rPr>
          <w:u w:val="single"/>
        </w:rPr>
      </w:pPr>
      <w:r w:rsidRPr="00A74CE7">
        <w:rPr>
          <w:u w:val="single"/>
        </w:rPr>
        <w:t>на период 2024-2028гг.:</w:t>
      </w:r>
    </w:p>
    <w:p w:rsidR="00A74CE7" w:rsidRPr="00A74CE7" w:rsidRDefault="00A74CE7" w:rsidP="006B4035">
      <w:pPr>
        <w:pStyle w:val="a0"/>
        <w:numPr>
          <w:ilvl w:val="0"/>
          <w:numId w:val="37"/>
        </w:numPr>
      </w:pPr>
      <w:r>
        <w:t>у</w:t>
      </w:r>
      <w:r w:rsidRPr="00A74CE7">
        <w:t>стройство</w:t>
      </w:r>
      <w:r w:rsidRPr="00A74CE7">
        <w:rPr>
          <w:spacing w:val="1"/>
        </w:rPr>
        <w:t xml:space="preserve"> </w:t>
      </w:r>
      <w:r w:rsidRPr="00A74CE7">
        <w:t>полей</w:t>
      </w:r>
      <w:r w:rsidRPr="00A74CE7">
        <w:rPr>
          <w:spacing w:val="1"/>
        </w:rPr>
        <w:t xml:space="preserve"> </w:t>
      </w:r>
      <w:r w:rsidRPr="00A74CE7">
        <w:t>фильтрации</w:t>
      </w:r>
      <w:r w:rsidRPr="00A74CE7">
        <w:rPr>
          <w:spacing w:val="1"/>
        </w:rPr>
        <w:t xml:space="preserve"> </w:t>
      </w:r>
      <w:r w:rsidRPr="00A74CE7">
        <w:t>для</w:t>
      </w:r>
      <w:r w:rsidRPr="00A74CE7">
        <w:rPr>
          <w:spacing w:val="1"/>
        </w:rPr>
        <w:t xml:space="preserve"> </w:t>
      </w:r>
      <w:r w:rsidRPr="00A74CE7">
        <w:t>сточных</w:t>
      </w:r>
      <w:r w:rsidRPr="00A74CE7">
        <w:rPr>
          <w:spacing w:val="1"/>
        </w:rPr>
        <w:t xml:space="preserve"> </w:t>
      </w:r>
      <w:r w:rsidRPr="00A74CE7">
        <w:t>вод</w:t>
      </w:r>
      <w:r w:rsidRPr="00A74CE7">
        <w:rPr>
          <w:spacing w:val="1"/>
        </w:rPr>
        <w:t xml:space="preserve"> </w:t>
      </w:r>
      <w:r w:rsidRPr="00A74CE7">
        <w:t>площадью</w:t>
      </w:r>
      <w:r w:rsidRPr="00A74CE7">
        <w:rPr>
          <w:spacing w:val="1"/>
        </w:rPr>
        <w:t xml:space="preserve"> </w:t>
      </w:r>
      <w:r w:rsidRPr="00A74CE7">
        <w:t>5</w:t>
      </w:r>
      <w:r w:rsidRPr="00A74CE7">
        <w:rPr>
          <w:spacing w:val="1"/>
        </w:rPr>
        <w:t xml:space="preserve"> </w:t>
      </w:r>
      <w:r w:rsidRPr="00A74CE7">
        <w:t>га,</w:t>
      </w:r>
      <w:r w:rsidRPr="00A74CE7">
        <w:rPr>
          <w:spacing w:val="1"/>
        </w:rPr>
        <w:t xml:space="preserve"> </w:t>
      </w:r>
      <w:r w:rsidRPr="00A74CE7">
        <w:t>организация</w:t>
      </w:r>
      <w:r w:rsidRPr="00A74CE7">
        <w:rPr>
          <w:spacing w:val="-1"/>
        </w:rPr>
        <w:t xml:space="preserve"> </w:t>
      </w:r>
      <w:r w:rsidRPr="00A74CE7">
        <w:t>зон санитарной</w:t>
      </w:r>
      <w:r w:rsidRPr="00A74CE7">
        <w:rPr>
          <w:spacing w:val="-3"/>
        </w:rPr>
        <w:t xml:space="preserve"> </w:t>
      </w:r>
      <w:r w:rsidRPr="00A74CE7">
        <w:t>охраны вокруг</w:t>
      </w:r>
      <w:r w:rsidRPr="00A74CE7">
        <w:rPr>
          <w:spacing w:val="-2"/>
        </w:rPr>
        <w:t xml:space="preserve"> </w:t>
      </w:r>
      <w:r w:rsidRPr="00A74CE7">
        <w:t>полей фильтра</w:t>
      </w:r>
      <w:r>
        <w:t>ции (п</w:t>
      </w:r>
      <w:r w:rsidRPr="00A74CE7">
        <w:t>лощадь</w:t>
      </w:r>
      <w:r w:rsidRPr="00A74CE7">
        <w:rPr>
          <w:spacing w:val="1"/>
        </w:rPr>
        <w:t xml:space="preserve"> </w:t>
      </w:r>
      <w:r w:rsidRPr="00A74CE7">
        <w:t>полей</w:t>
      </w:r>
      <w:r w:rsidRPr="00A74CE7">
        <w:rPr>
          <w:spacing w:val="1"/>
        </w:rPr>
        <w:t xml:space="preserve"> </w:t>
      </w:r>
      <w:r w:rsidRPr="00A74CE7">
        <w:t>фильтрации</w:t>
      </w:r>
      <w:r w:rsidRPr="00A74CE7">
        <w:rPr>
          <w:spacing w:val="1"/>
        </w:rPr>
        <w:t xml:space="preserve"> </w:t>
      </w:r>
      <w:r w:rsidRPr="00A74CE7">
        <w:t>определена</w:t>
      </w:r>
      <w:r w:rsidRPr="00A74CE7">
        <w:rPr>
          <w:spacing w:val="1"/>
        </w:rPr>
        <w:t xml:space="preserve"> </w:t>
      </w:r>
      <w:proofErr w:type="gramStart"/>
      <w:r w:rsidRPr="00A74CE7">
        <w:t>согласно</w:t>
      </w:r>
      <w:r w:rsidRPr="00A74CE7">
        <w:rPr>
          <w:spacing w:val="1"/>
        </w:rPr>
        <w:t xml:space="preserve"> </w:t>
      </w:r>
      <w:r w:rsidRPr="00A74CE7">
        <w:t>раздела</w:t>
      </w:r>
      <w:proofErr w:type="gramEnd"/>
      <w:r w:rsidRPr="00A74CE7">
        <w:rPr>
          <w:spacing w:val="1"/>
        </w:rPr>
        <w:t xml:space="preserve"> </w:t>
      </w:r>
      <w:r w:rsidRPr="00A74CE7">
        <w:t>№</w:t>
      </w:r>
      <w:r w:rsidRPr="00A74CE7">
        <w:rPr>
          <w:spacing w:val="1"/>
        </w:rPr>
        <w:t xml:space="preserve"> </w:t>
      </w:r>
      <w:r w:rsidRPr="00A74CE7">
        <w:t>6,</w:t>
      </w:r>
      <w:r w:rsidRPr="00A74CE7">
        <w:rPr>
          <w:spacing w:val="1"/>
        </w:rPr>
        <w:t xml:space="preserve"> </w:t>
      </w:r>
      <w:r w:rsidRPr="00A74CE7">
        <w:t>СНиП</w:t>
      </w:r>
      <w:r w:rsidRPr="00A74CE7">
        <w:rPr>
          <w:spacing w:val="1"/>
        </w:rPr>
        <w:t xml:space="preserve"> </w:t>
      </w:r>
      <w:r w:rsidRPr="00A74CE7">
        <w:t>2.04.03-85</w:t>
      </w:r>
      <w:r w:rsidRPr="00A74CE7">
        <w:rPr>
          <w:spacing w:val="-1"/>
        </w:rPr>
        <w:t xml:space="preserve"> </w:t>
      </w:r>
      <w:r w:rsidRPr="00A74CE7">
        <w:t>«Канализация.</w:t>
      </w:r>
      <w:r w:rsidRPr="00A74CE7">
        <w:rPr>
          <w:spacing w:val="-1"/>
        </w:rPr>
        <w:t xml:space="preserve"> </w:t>
      </w:r>
      <w:r w:rsidRPr="00A74CE7">
        <w:t>Наружные</w:t>
      </w:r>
      <w:r w:rsidRPr="00A74CE7">
        <w:rPr>
          <w:spacing w:val="-1"/>
        </w:rPr>
        <w:t xml:space="preserve"> </w:t>
      </w:r>
      <w:r w:rsidRPr="00A74CE7">
        <w:t>сети и</w:t>
      </w:r>
      <w:r w:rsidRPr="00A74CE7">
        <w:rPr>
          <w:spacing w:val="-1"/>
        </w:rPr>
        <w:t xml:space="preserve"> </w:t>
      </w:r>
      <w:r w:rsidRPr="00A74CE7">
        <w:t>сооружения»</w:t>
      </w:r>
      <w:r>
        <w:t>)</w:t>
      </w:r>
      <w:r w:rsidRPr="00A74CE7">
        <w:t>.</w:t>
      </w:r>
    </w:p>
    <w:p w:rsidR="002D412F" w:rsidRPr="002D412F" w:rsidRDefault="002D412F" w:rsidP="002D412F">
      <w:r w:rsidRPr="00973B05">
        <w:rPr>
          <w:rFonts w:eastAsiaTheme="minorHAnsi"/>
          <w:lang w:eastAsia="en-US"/>
        </w:rPr>
        <w:t xml:space="preserve">Оценка стоимости основных мероприятий </w:t>
      </w:r>
      <w:r>
        <w:rPr>
          <w:rFonts w:eastAsiaTheme="minorHAnsi"/>
          <w:lang w:eastAsia="en-US"/>
        </w:rPr>
        <w:t xml:space="preserve">по реализации схемы водоотведения </w:t>
      </w:r>
      <w:r w:rsidRPr="00973B05">
        <w:rPr>
          <w:rFonts w:eastAsiaTheme="minorHAnsi"/>
          <w:lang w:eastAsia="en-US"/>
        </w:rPr>
        <w:t xml:space="preserve">производится </w:t>
      </w:r>
      <w:r>
        <w:rPr>
          <w:rFonts w:eastAsiaTheme="minorHAnsi"/>
          <w:lang w:eastAsia="en-US"/>
        </w:rPr>
        <w:t xml:space="preserve">в ценах 2024г. приведена </w:t>
      </w:r>
      <w:r w:rsidR="0048408F">
        <w:fldChar w:fldCharType="begin"/>
      </w:r>
      <w:r w:rsidR="0048408F">
        <w:instrText xml:space="preserve"> REF _Ref178154813 \h  \* MERGEFORMAT </w:instrText>
      </w:r>
      <w:r w:rsidR="0048408F">
        <w:fldChar w:fldCharType="separate"/>
      </w:r>
      <w:r w:rsidR="00C105E2">
        <w:t xml:space="preserve">Таблица </w:t>
      </w:r>
      <w:r w:rsidR="00C105E2">
        <w:rPr>
          <w:noProof/>
        </w:rPr>
        <w:t>26</w:t>
      </w:r>
      <w:r w:rsidR="0048408F">
        <w:fldChar w:fldCharType="end"/>
      </w:r>
      <w:r w:rsidRPr="00973B05">
        <w:rPr>
          <w:rFonts w:eastAsiaTheme="minorHAnsi"/>
          <w:lang w:eastAsia="en-US"/>
        </w:rPr>
        <w:t>.</w:t>
      </w:r>
      <w:r>
        <w:rPr>
          <w:rFonts w:eastAsiaTheme="minorHAnsi"/>
          <w:lang w:eastAsia="en-US"/>
        </w:rPr>
        <w:t xml:space="preserve"> </w:t>
      </w:r>
      <w:r w:rsidRPr="002D412F">
        <w:rPr>
          <w:rFonts w:eastAsiaTheme="minorHAnsi"/>
          <w:lang w:eastAsia="en-US"/>
        </w:rPr>
        <w:t xml:space="preserve">Источник финансирования </w:t>
      </w:r>
      <w:r>
        <w:rPr>
          <w:rFonts w:eastAsiaTheme="minorHAnsi"/>
          <w:lang w:eastAsia="en-US"/>
        </w:rPr>
        <w:t>–</w:t>
      </w:r>
      <w:r w:rsidRPr="002D412F">
        <w:rPr>
          <w:rFonts w:eastAsiaTheme="minorHAnsi"/>
          <w:lang w:eastAsia="en-US"/>
        </w:rPr>
        <w:t xml:space="preserve"> б</w:t>
      </w:r>
      <w:r w:rsidRPr="002D412F">
        <w:t>юджет муниципального образования</w:t>
      </w:r>
      <w:r>
        <w:t>.</w:t>
      </w:r>
    </w:p>
    <w:p w:rsidR="002D412F" w:rsidRDefault="002D412F" w:rsidP="002D412F"/>
    <w:p w:rsidR="002D412F" w:rsidRDefault="002D412F" w:rsidP="002D412F"/>
    <w:p w:rsidR="002D412F" w:rsidRDefault="002D412F" w:rsidP="002D412F">
      <w:pPr>
        <w:pStyle w:val="af1"/>
      </w:pPr>
      <w:bookmarkStart w:id="112" w:name="_Ref178154813"/>
      <w:r>
        <w:t xml:space="preserve">Таблица </w:t>
      </w:r>
      <w:r w:rsidR="0048408F">
        <w:rPr>
          <w:noProof/>
        </w:rPr>
        <w:fldChar w:fldCharType="begin"/>
      </w:r>
      <w:r w:rsidR="0048408F">
        <w:rPr>
          <w:noProof/>
        </w:rPr>
        <w:instrText xml:space="preserve"> SEQ Таблица \* ARABIC </w:instrText>
      </w:r>
      <w:r w:rsidR="0048408F">
        <w:rPr>
          <w:noProof/>
        </w:rPr>
        <w:fldChar w:fldCharType="separate"/>
      </w:r>
      <w:r w:rsidR="00EC3DE3">
        <w:rPr>
          <w:noProof/>
        </w:rPr>
        <w:t>26</w:t>
      </w:r>
      <w:r w:rsidR="0048408F">
        <w:rPr>
          <w:noProof/>
        </w:rPr>
        <w:fldChar w:fldCharType="end"/>
      </w:r>
      <w:bookmarkEnd w:id="112"/>
      <w:r>
        <w:t xml:space="preserve"> – </w:t>
      </w:r>
      <w:r w:rsidRPr="00973B05">
        <w:rPr>
          <w:rFonts w:eastAsiaTheme="minorHAnsi"/>
          <w:lang w:eastAsia="en-US"/>
        </w:rPr>
        <w:t xml:space="preserve">Оценка стоимости основных мероприятий </w:t>
      </w:r>
      <w:r>
        <w:rPr>
          <w:rFonts w:eastAsiaTheme="minorHAnsi"/>
          <w:lang w:eastAsia="en-US"/>
        </w:rPr>
        <w:t>по реализации схемы водоотведения в ценах 2024г.</w:t>
      </w:r>
    </w:p>
    <w:tbl>
      <w:tblPr>
        <w:tblStyle w:val="af0"/>
        <w:tblW w:w="5000" w:type="pct"/>
        <w:tblLayout w:type="fixed"/>
        <w:tblLook w:val="04A0" w:firstRow="1" w:lastRow="0" w:firstColumn="1" w:lastColumn="0" w:noHBand="0" w:noVBand="1"/>
      </w:tblPr>
      <w:tblGrid>
        <w:gridCol w:w="948"/>
        <w:gridCol w:w="4992"/>
        <w:gridCol w:w="1745"/>
        <w:gridCol w:w="1745"/>
      </w:tblGrid>
      <w:tr w:rsidR="002D412F" w:rsidTr="002D412F">
        <w:tc>
          <w:tcPr>
            <w:tcW w:w="503" w:type="pct"/>
            <w:vMerge w:val="restart"/>
            <w:shd w:val="clear" w:color="auto" w:fill="E5DFEC" w:themeFill="accent4" w:themeFillTint="33"/>
            <w:vAlign w:val="center"/>
          </w:tcPr>
          <w:p w:rsidR="002D412F" w:rsidRPr="00535A08" w:rsidRDefault="002D412F" w:rsidP="009370F0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 w:rsidRPr="00535A08">
              <w:rPr>
                <w:b/>
                <w:sz w:val="20"/>
                <w:szCs w:val="20"/>
              </w:rPr>
              <w:t>№ п/п</w:t>
            </w:r>
          </w:p>
        </w:tc>
        <w:tc>
          <w:tcPr>
            <w:tcW w:w="2647" w:type="pct"/>
            <w:vMerge w:val="restart"/>
            <w:shd w:val="clear" w:color="auto" w:fill="E5DFEC" w:themeFill="accent4" w:themeFillTint="33"/>
            <w:vAlign w:val="center"/>
          </w:tcPr>
          <w:p w:rsidR="002D412F" w:rsidRPr="00535A08" w:rsidRDefault="002D412F" w:rsidP="009370F0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 w:rsidRPr="00535A08">
              <w:rPr>
                <w:b/>
                <w:sz w:val="20"/>
                <w:szCs w:val="20"/>
              </w:rPr>
              <w:t>Наименование мероприятия</w:t>
            </w:r>
          </w:p>
        </w:tc>
        <w:tc>
          <w:tcPr>
            <w:tcW w:w="1850" w:type="pct"/>
            <w:gridSpan w:val="2"/>
            <w:shd w:val="clear" w:color="auto" w:fill="E5DFEC" w:themeFill="accent4" w:themeFillTint="33"/>
            <w:vAlign w:val="center"/>
          </w:tcPr>
          <w:p w:rsidR="002D412F" w:rsidRPr="00535A08" w:rsidRDefault="002D412F" w:rsidP="009370F0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 xml:space="preserve">Стоимость мероприятий, </w:t>
            </w:r>
            <w:proofErr w:type="spellStart"/>
            <w:r>
              <w:rPr>
                <w:b/>
                <w:sz w:val="20"/>
                <w:szCs w:val="20"/>
              </w:rPr>
              <w:t>тыс.р</w:t>
            </w:r>
            <w:proofErr w:type="spellEnd"/>
            <w:r>
              <w:rPr>
                <w:b/>
                <w:sz w:val="20"/>
                <w:szCs w:val="20"/>
              </w:rPr>
              <w:t>.</w:t>
            </w:r>
          </w:p>
        </w:tc>
      </w:tr>
      <w:tr w:rsidR="002D412F" w:rsidTr="002D412F">
        <w:tc>
          <w:tcPr>
            <w:tcW w:w="503" w:type="pct"/>
            <w:vMerge/>
            <w:shd w:val="clear" w:color="auto" w:fill="E5DFEC" w:themeFill="accent4" w:themeFillTint="33"/>
            <w:vAlign w:val="center"/>
          </w:tcPr>
          <w:p w:rsidR="002D412F" w:rsidRPr="00535A08" w:rsidRDefault="002D412F" w:rsidP="009370F0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2647" w:type="pct"/>
            <w:vMerge/>
            <w:shd w:val="clear" w:color="auto" w:fill="E5DFEC" w:themeFill="accent4" w:themeFillTint="33"/>
            <w:vAlign w:val="center"/>
          </w:tcPr>
          <w:p w:rsidR="002D412F" w:rsidRPr="00535A08" w:rsidRDefault="002D412F" w:rsidP="009370F0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925" w:type="pct"/>
            <w:shd w:val="clear" w:color="auto" w:fill="E5DFEC" w:themeFill="accent4" w:themeFillTint="33"/>
            <w:vAlign w:val="center"/>
          </w:tcPr>
          <w:p w:rsidR="002D412F" w:rsidRPr="00D46D94" w:rsidRDefault="002D412F" w:rsidP="009370F0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  <w:lang w:val="en-US"/>
              </w:rPr>
              <w:t xml:space="preserve">2024-2028 </w:t>
            </w:r>
            <w:proofErr w:type="spellStart"/>
            <w:r>
              <w:rPr>
                <w:b/>
                <w:sz w:val="20"/>
                <w:szCs w:val="20"/>
                <w:lang w:val="en-US"/>
              </w:rPr>
              <w:t>гг</w:t>
            </w:r>
            <w:proofErr w:type="spellEnd"/>
            <w:r>
              <w:rPr>
                <w:b/>
                <w:sz w:val="20"/>
                <w:szCs w:val="20"/>
              </w:rPr>
              <w:t>.</w:t>
            </w:r>
          </w:p>
        </w:tc>
        <w:tc>
          <w:tcPr>
            <w:tcW w:w="925" w:type="pct"/>
            <w:shd w:val="clear" w:color="auto" w:fill="E5DFEC" w:themeFill="accent4" w:themeFillTint="33"/>
            <w:vAlign w:val="center"/>
          </w:tcPr>
          <w:p w:rsidR="002D412F" w:rsidRPr="00535A08" w:rsidRDefault="002D412F" w:rsidP="009370F0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2029-2039 гг.</w:t>
            </w:r>
          </w:p>
        </w:tc>
      </w:tr>
      <w:tr w:rsidR="002D412F" w:rsidTr="002D412F">
        <w:tc>
          <w:tcPr>
            <w:tcW w:w="503" w:type="pct"/>
            <w:vAlign w:val="center"/>
          </w:tcPr>
          <w:p w:rsidR="002D412F" w:rsidRPr="002261A8" w:rsidRDefault="002D412F" w:rsidP="009370F0">
            <w:pPr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  <w:r w:rsidRPr="002261A8">
              <w:rPr>
                <w:sz w:val="22"/>
                <w:szCs w:val="22"/>
              </w:rPr>
              <w:t>1</w:t>
            </w:r>
          </w:p>
        </w:tc>
        <w:tc>
          <w:tcPr>
            <w:tcW w:w="2647" w:type="pct"/>
            <w:vAlign w:val="center"/>
          </w:tcPr>
          <w:p w:rsidR="002D412F" w:rsidRPr="00B76CB2" w:rsidRDefault="002D412F" w:rsidP="009370F0">
            <w:pPr>
              <w:spacing w:line="240" w:lineRule="auto"/>
              <w:ind w:firstLine="0"/>
              <w:jc w:val="left"/>
              <w:rPr>
                <w:sz w:val="22"/>
                <w:szCs w:val="22"/>
              </w:rPr>
            </w:pPr>
            <w:r w:rsidRPr="00B76CB2">
              <w:rPr>
                <w:sz w:val="22"/>
                <w:szCs w:val="22"/>
              </w:rPr>
              <w:t>Устройство</w:t>
            </w:r>
            <w:r w:rsidRPr="00B76CB2">
              <w:rPr>
                <w:spacing w:val="1"/>
                <w:sz w:val="22"/>
                <w:szCs w:val="22"/>
              </w:rPr>
              <w:t xml:space="preserve"> </w:t>
            </w:r>
            <w:r w:rsidRPr="00B76CB2">
              <w:rPr>
                <w:sz w:val="22"/>
                <w:szCs w:val="22"/>
              </w:rPr>
              <w:t>полей</w:t>
            </w:r>
            <w:r w:rsidRPr="00B76CB2">
              <w:rPr>
                <w:spacing w:val="1"/>
                <w:sz w:val="22"/>
                <w:szCs w:val="22"/>
              </w:rPr>
              <w:t xml:space="preserve"> </w:t>
            </w:r>
            <w:r w:rsidRPr="00B76CB2">
              <w:rPr>
                <w:sz w:val="22"/>
                <w:szCs w:val="22"/>
              </w:rPr>
              <w:t>фильтрации</w:t>
            </w:r>
            <w:r w:rsidRPr="00B76CB2">
              <w:rPr>
                <w:spacing w:val="1"/>
                <w:sz w:val="22"/>
                <w:szCs w:val="22"/>
              </w:rPr>
              <w:t xml:space="preserve"> </w:t>
            </w:r>
            <w:r w:rsidRPr="00B76CB2">
              <w:rPr>
                <w:sz w:val="22"/>
                <w:szCs w:val="22"/>
              </w:rPr>
              <w:t>для</w:t>
            </w:r>
            <w:r w:rsidRPr="00B76CB2">
              <w:rPr>
                <w:spacing w:val="1"/>
                <w:sz w:val="22"/>
                <w:szCs w:val="22"/>
              </w:rPr>
              <w:t xml:space="preserve"> </w:t>
            </w:r>
            <w:r w:rsidRPr="00B76CB2">
              <w:rPr>
                <w:sz w:val="22"/>
                <w:szCs w:val="22"/>
              </w:rPr>
              <w:t>сточных</w:t>
            </w:r>
            <w:r w:rsidRPr="00B76CB2">
              <w:rPr>
                <w:spacing w:val="1"/>
                <w:sz w:val="22"/>
                <w:szCs w:val="22"/>
              </w:rPr>
              <w:t xml:space="preserve"> </w:t>
            </w:r>
            <w:r w:rsidRPr="00B76CB2">
              <w:rPr>
                <w:sz w:val="22"/>
                <w:szCs w:val="22"/>
              </w:rPr>
              <w:t>вод</w:t>
            </w:r>
            <w:r w:rsidRPr="00B76CB2">
              <w:rPr>
                <w:spacing w:val="1"/>
                <w:sz w:val="22"/>
                <w:szCs w:val="22"/>
              </w:rPr>
              <w:t xml:space="preserve"> </w:t>
            </w:r>
            <w:r w:rsidRPr="00B76CB2">
              <w:rPr>
                <w:sz w:val="22"/>
                <w:szCs w:val="22"/>
              </w:rPr>
              <w:t>площадью</w:t>
            </w:r>
            <w:r w:rsidRPr="00B76CB2">
              <w:rPr>
                <w:spacing w:val="1"/>
                <w:sz w:val="22"/>
                <w:szCs w:val="22"/>
              </w:rPr>
              <w:t xml:space="preserve"> </w:t>
            </w:r>
            <w:r w:rsidRPr="00B76CB2">
              <w:rPr>
                <w:sz w:val="22"/>
                <w:szCs w:val="22"/>
              </w:rPr>
              <w:t>5</w:t>
            </w:r>
            <w:r w:rsidRPr="00B76CB2">
              <w:rPr>
                <w:spacing w:val="1"/>
                <w:sz w:val="22"/>
                <w:szCs w:val="22"/>
              </w:rPr>
              <w:t xml:space="preserve"> </w:t>
            </w:r>
            <w:r w:rsidRPr="00B76CB2">
              <w:rPr>
                <w:sz w:val="22"/>
                <w:szCs w:val="22"/>
              </w:rPr>
              <w:t>га,</w:t>
            </w:r>
            <w:r w:rsidRPr="00B76CB2">
              <w:rPr>
                <w:spacing w:val="1"/>
                <w:sz w:val="22"/>
                <w:szCs w:val="22"/>
              </w:rPr>
              <w:t xml:space="preserve"> </w:t>
            </w:r>
            <w:r w:rsidRPr="00B76CB2">
              <w:rPr>
                <w:sz w:val="22"/>
                <w:szCs w:val="22"/>
              </w:rPr>
              <w:t>организация</w:t>
            </w:r>
            <w:r w:rsidRPr="00B76CB2">
              <w:rPr>
                <w:spacing w:val="-1"/>
                <w:sz w:val="22"/>
                <w:szCs w:val="22"/>
              </w:rPr>
              <w:t xml:space="preserve"> </w:t>
            </w:r>
            <w:r w:rsidRPr="00B76CB2">
              <w:rPr>
                <w:sz w:val="22"/>
                <w:szCs w:val="22"/>
              </w:rPr>
              <w:t>зон санитарной</w:t>
            </w:r>
            <w:r w:rsidRPr="00B76CB2">
              <w:rPr>
                <w:spacing w:val="-3"/>
                <w:sz w:val="22"/>
                <w:szCs w:val="22"/>
              </w:rPr>
              <w:t xml:space="preserve"> </w:t>
            </w:r>
            <w:r w:rsidRPr="00B76CB2">
              <w:rPr>
                <w:sz w:val="22"/>
                <w:szCs w:val="22"/>
              </w:rPr>
              <w:t>охраны вокруг</w:t>
            </w:r>
            <w:r w:rsidRPr="00B76CB2">
              <w:rPr>
                <w:spacing w:val="-2"/>
                <w:sz w:val="22"/>
                <w:szCs w:val="22"/>
              </w:rPr>
              <w:t xml:space="preserve"> </w:t>
            </w:r>
            <w:r w:rsidRPr="00B76CB2">
              <w:rPr>
                <w:sz w:val="22"/>
                <w:szCs w:val="22"/>
              </w:rPr>
              <w:t>полей фильтрации</w:t>
            </w:r>
          </w:p>
        </w:tc>
        <w:tc>
          <w:tcPr>
            <w:tcW w:w="925" w:type="pct"/>
            <w:vAlign w:val="center"/>
          </w:tcPr>
          <w:p w:rsidR="002D412F" w:rsidRPr="00B76CB2" w:rsidRDefault="002D412F" w:rsidP="009370F0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 w:rsidRPr="00B76CB2">
              <w:rPr>
                <w:sz w:val="22"/>
                <w:szCs w:val="22"/>
              </w:rPr>
              <w:t>8000</w:t>
            </w:r>
          </w:p>
        </w:tc>
        <w:tc>
          <w:tcPr>
            <w:tcW w:w="925" w:type="pct"/>
            <w:vAlign w:val="center"/>
          </w:tcPr>
          <w:p w:rsidR="002D412F" w:rsidRPr="00B76CB2" w:rsidRDefault="002D412F" w:rsidP="009370F0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 w:rsidRPr="00B76CB2">
              <w:rPr>
                <w:sz w:val="22"/>
                <w:szCs w:val="22"/>
              </w:rPr>
              <w:t>-</w:t>
            </w:r>
          </w:p>
        </w:tc>
      </w:tr>
      <w:tr w:rsidR="002D412F" w:rsidTr="002D412F">
        <w:tc>
          <w:tcPr>
            <w:tcW w:w="503" w:type="pct"/>
            <w:vAlign w:val="center"/>
          </w:tcPr>
          <w:p w:rsidR="002D412F" w:rsidRPr="002261A8" w:rsidRDefault="002D412F" w:rsidP="009370F0">
            <w:pPr>
              <w:spacing w:line="240" w:lineRule="auto"/>
              <w:ind w:firstLine="0"/>
              <w:jc w:val="center"/>
              <w:rPr>
                <w:sz w:val="22"/>
                <w:szCs w:val="22"/>
              </w:rPr>
            </w:pPr>
          </w:p>
        </w:tc>
        <w:tc>
          <w:tcPr>
            <w:tcW w:w="2647" w:type="pct"/>
            <w:vAlign w:val="center"/>
          </w:tcPr>
          <w:p w:rsidR="002D412F" w:rsidRPr="00B76CB2" w:rsidRDefault="002D412F" w:rsidP="009370F0">
            <w:pPr>
              <w:spacing w:line="240" w:lineRule="auto"/>
              <w:ind w:firstLine="0"/>
              <w:jc w:val="right"/>
              <w:rPr>
                <w:b/>
                <w:sz w:val="22"/>
                <w:szCs w:val="22"/>
              </w:rPr>
            </w:pPr>
            <w:r w:rsidRPr="00B76CB2">
              <w:rPr>
                <w:b/>
                <w:sz w:val="22"/>
                <w:szCs w:val="22"/>
              </w:rPr>
              <w:t xml:space="preserve">Итого: 8000 </w:t>
            </w:r>
            <w:proofErr w:type="spellStart"/>
            <w:r w:rsidRPr="00B76CB2">
              <w:rPr>
                <w:b/>
                <w:sz w:val="22"/>
                <w:szCs w:val="22"/>
              </w:rPr>
              <w:t>тыс.р</w:t>
            </w:r>
            <w:proofErr w:type="spellEnd"/>
            <w:r w:rsidRPr="00B76CB2">
              <w:rPr>
                <w:b/>
                <w:sz w:val="22"/>
                <w:szCs w:val="22"/>
              </w:rPr>
              <w:t>.</w:t>
            </w:r>
          </w:p>
        </w:tc>
        <w:tc>
          <w:tcPr>
            <w:tcW w:w="925" w:type="pct"/>
            <w:vAlign w:val="center"/>
          </w:tcPr>
          <w:p w:rsidR="002D412F" w:rsidRPr="00B76CB2" w:rsidRDefault="002D412F" w:rsidP="009370F0">
            <w:pPr>
              <w:spacing w:line="240" w:lineRule="auto"/>
              <w:ind w:firstLine="0"/>
              <w:jc w:val="right"/>
              <w:rPr>
                <w:b/>
                <w:sz w:val="22"/>
                <w:szCs w:val="22"/>
              </w:rPr>
            </w:pPr>
            <w:r w:rsidRPr="00B76CB2">
              <w:rPr>
                <w:b/>
                <w:sz w:val="22"/>
                <w:szCs w:val="22"/>
              </w:rPr>
              <w:t>8000</w:t>
            </w:r>
          </w:p>
        </w:tc>
        <w:tc>
          <w:tcPr>
            <w:tcW w:w="925" w:type="pct"/>
            <w:vAlign w:val="center"/>
          </w:tcPr>
          <w:p w:rsidR="002D412F" w:rsidRPr="00B76CB2" w:rsidRDefault="002D412F" w:rsidP="009370F0">
            <w:pPr>
              <w:spacing w:line="240" w:lineRule="auto"/>
              <w:ind w:firstLine="0"/>
              <w:jc w:val="right"/>
              <w:rPr>
                <w:b/>
                <w:sz w:val="22"/>
                <w:szCs w:val="22"/>
              </w:rPr>
            </w:pPr>
            <w:r w:rsidRPr="00B76CB2">
              <w:rPr>
                <w:b/>
                <w:sz w:val="22"/>
                <w:szCs w:val="22"/>
              </w:rPr>
              <w:t>-</w:t>
            </w:r>
          </w:p>
        </w:tc>
      </w:tr>
    </w:tbl>
    <w:p w:rsidR="00A74CE7" w:rsidRDefault="00A74CE7" w:rsidP="00D260C5">
      <w:pPr>
        <w:widowControl w:val="0"/>
        <w:autoSpaceDE w:val="0"/>
        <w:autoSpaceDN w:val="0"/>
        <w:adjustRightInd w:val="0"/>
      </w:pPr>
    </w:p>
    <w:p w:rsidR="002D412F" w:rsidRDefault="002D412F" w:rsidP="00D260C5">
      <w:pPr>
        <w:widowControl w:val="0"/>
        <w:autoSpaceDE w:val="0"/>
        <w:autoSpaceDN w:val="0"/>
        <w:adjustRightInd w:val="0"/>
      </w:pPr>
    </w:p>
    <w:p w:rsidR="00FD0E54" w:rsidRDefault="00FD0E54">
      <w:pPr>
        <w:spacing w:after="200" w:line="276" w:lineRule="auto"/>
        <w:jc w:val="left"/>
        <w:rPr>
          <w:color w:val="000001"/>
        </w:rPr>
      </w:pPr>
      <w:r>
        <w:rPr>
          <w:color w:val="000001"/>
        </w:rPr>
        <w:br w:type="page"/>
      </w:r>
    </w:p>
    <w:p w:rsidR="00FD0E54" w:rsidRPr="00FD0E54" w:rsidRDefault="00D260C5" w:rsidP="00D41687">
      <w:pPr>
        <w:pStyle w:val="2"/>
      </w:pPr>
      <w:bookmarkStart w:id="113" w:name="_Toc178782839"/>
      <w:r w:rsidRPr="00FD0E54">
        <w:lastRenderedPageBreak/>
        <w:t>Целевые показатели развития централ</w:t>
      </w:r>
      <w:r w:rsidR="00FD0E54" w:rsidRPr="00FD0E54">
        <w:t>изованной системы водоотведения</w:t>
      </w:r>
      <w:bookmarkEnd w:id="113"/>
    </w:p>
    <w:p w:rsidR="00FD0E54" w:rsidRDefault="00FD0E54" w:rsidP="00FD0E54">
      <w:pPr>
        <w:pStyle w:val="a0"/>
        <w:widowControl w:val="0"/>
        <w:autoSpaceDE w:val="0"/>
        <w:autoSpaceDN w:val="0"/>
        <w:adjustRightInd w:val="0"/>
        <w:ind w:left="360"/>
        <w:rPr>
          <w:color w:val="000001"/>
        </w:rPr>
      </w:pPr>
    </w:p>
    <w:p w:rsidR="002D412F" w:rsidRDefault="002D412F" w:rsidP="002D412F">
      <w:r>
        <w:rPr>
          <w:lang w:bidi="ru-RU"/>
        </w:rPr>
        <w:t>В соответствии с постановлением Правительства РФ от 05.09.2013 года №782 «О схемах водоснабжения и водоотведения» (вместе с «Правилами разработки и утверждения схем водоснабжения и водоотведения», «Требованиями к содержанию схем водоснабжения и водоотведения») к целевым показателям развития централизованных систем водоотведения относятся:</w:t>
      </w:r>
    </w:p>
    <w:p w:rsidR="002D412F" w:rsidRDefault="002D412F" w:rsidP="006B4035">
      <w:pPr>
        <w:pStyle w:val="a0"/>
        <w:numPr>
          <w:ilvl w:val="0"/>
          <w:numId w:val="38"/>
        </w:numPr>
      </w:pPr>
      <w:r>
        <w:rPr>
          <w:lang w:bidi="ru-RU"/>
        </w:rPr>
        <w:t>показатели надежности и бесперебойности водоснабжения;</w:t>
      </w:r>
    </w:p>
    <w:p w:rsidR="002D412F" w:rsidRDefault="002D412F" w:rsidP="006B4035">
      <w:pPr>
        <w:pStyle w:val="a0"/>
        <w:numPr>
          <w:ilvl w:val="0"/>
          <w:numId w:val="38"/>
        </w:numPr>
      </w:pPr>
      <w:r>
        <w:rPr>
          <w:lang w:bidi="ru-RU"/>
        </w:rPr>
        <w:t>показатели качества обслуживания абонентов;</w:t>
      </w:r>
    </w:p>
    <w:p w:rsidR="002D412F" w:rsidRDefault="002D412F" w:rsidP="006B4035">
      <w:pPr>
        <w:pStyle w:val="a0"/>
        <w:numPr>
          <w:ilvl w:val="0"/>
          <w:numId w:val="38"/>
        </w:numPr>
      </w:pPr>
      <w:r>
        <w:rPr>
          <w:lang w:bidi="ru-RU"/>
        </w:rPr>
        <w:t>показатели качества очистки сточных вод;</w:t>
      </w:r>
    </w:p>
    <w:p w:rsidR="002D412F" w:rsidRDefault="002D412F" w:rsidP="006B4035">
      <w:pPr>
        <w:pStyle w:val="a0"/>
        <w:numPr>
          <w:ilvl w:val="0"/>
          <w:numId w:val="38"/>
        </w:numPr>
      </w:pPr>
      <w:r>
        <w:rPr>
          <w:lang w:bidi="ru-RU"/>
        </w:rPr>
        <w:t>показатели эффективности использования ресурсов при транспортировке сточных вод;</w:t>
      </w:r>
    </w:p>
    <w:p w:rsidR="002D412F" w:rsidRDefault="002D412F" w:rsidP="006B4035">
      <w:pPr>
        <w:pStyle w:val="a0"/>
        <w:numPr>
          <w:ilvl w:val="0"/>
          <w:numId w:val="38"/>
        </w:numPr>
        <w:rPr>
          <w:lang w:bidi="ru-RU"/>
        </w:rPr>
      </w:pPr>
      <w:r>
        <w:rPr>
          <w:lang w:bidi="ru-RU"/>
        </w:rPr>
        <w:t>иные показатели, установленные федеральным органом исполнительной власти, осуществляющим функции по выработке государственной политики и нормативно-правовому регулированию в сфере жилищно-коммунального хозяйства.</w:t>
      </w:r>
    </w:p>
    <w:p w:rsidR="002D412F" w:rsidRDefault="002D412F" w:rsidP="002D412F">
      <w:pPr>
        <w:rPr>
          <w:lang w:bidi="ru-RU"/>
        </w:rPr>
      </w:pPr>
    </w:p>
    <w:p w:rsidR="00C878C1" w:rsidRPr="0083547F" w:rsidRDefault="00C878C1" w:rsidP="00C878C1">
      <w:r>
        <w:t xml:space="preserve">В </w:t>
      </w:r>
      <w:r w:rsidR="001C6A95">
        <w:fldChar w:fldCharType="begin"/>
      </w:r>
      <w:r>
        <w:instrText xml:space="preserve"> REF _Ref178155658 \h </w:instrText>
      </w:r>
      <w:r w:rsidR="001C6A95">
        <w:fldChar w:fldCharType="separate"/>
      </w:r>
      <w:r w:rsidR="00C105E2">
        <w:t xml:space="preserve">Таблица </w:t>
      </w:r>
      <w:r w:rsidR="00C105E2">
        <w:rPr>
          <w:noProof/>
        </w:rPr>
        <w:t>27</w:t>
      </w:r>
      <w:r w:rsidR="001C6A95">
        <w:fldChar w:fldCharType="end"/>
      </w:r>
      <w:r w:rsidR="00787E84">
        <w:t xml:space="preserve"> </w:t>
      </w:r>
      <w:r>
        <w:t xml:space="preserve">приведены целевые показатели развития централизованной системы водоотведения </w:t>
      </w:r>
      <w:proofErr w:type="spellStart"/>
      <w:r>
        <w:t>Побочинского</w:t>
      </w:r>
      <w:proofErr w:type="spellEnd"/>
      <w:r>
        <w:t xml:space="preserve"> сельского поселения</w:t>
      </w:r>
      <w:r w:rsidRPr="0021342B">
        <w:t xml:space="preserve"> на момент окончания реализации мероприятий, предусмотренных схемой </w:t>
      </w:r>
      <w:r>
        <w:t>водоотведения</w:t>
      </w:r>
      <w:r w:rsidRPr="0021342B">
        <w:t>, включая целевые показатели и их значения с разбивкой по годам.</w:t>
      </w:r>
    </w:p>
    <w:p w:rsidR="00C878C1" w:rsidRDefault="00C878C1" w:rsidP="00C878C1"/>
    <w:p w:rsidR="00C878C1" w:rsidRDefault="00C878C1" w:rsidP="00C878C1">
      <w:pPr>
        <w:pStyle w:val="af1"/>
      </w:pPr>
      <w:bookmarkStart w:id="114" w:name="_Ref178155658"/>
      <w:r>
        <w:t xml:space="preserve">Таблица </w:t>
      </w:r>
      <w:r w:rsidR="0048408F">
        <w:rPr>
          <w:noProof/>
        </w:rPr>
        <w:fldChar w:fldCharType="begin"/>
      </w:r>
      <w:r w:rsidR="0048408F">
        <w:rPr>
          <w:noProof/>
        </w:rPr>
        <w:instrText xml:space="preserve"> SEQ Таблица \* ARABIC </w:instrText>
      </w:r>
      <w:r w:rsidR="0048408F">
        <w:rPr>
          <w:noProof/>
        </w:rPr>
        <w:fldChar w:fldCharType="separate"/>
      </w:r>
      <w:r w:rsidR="00EC3DE3">
        <w:rPr>
          <w:noProof/>
        </w:rPr>
        <w:t>27</w:t>
      </w:r>
      <w:r w:rsidR="0048408F">
        <w:rPr>
          <w:noProof/>
        </w:rPr>
        <w:fldChar w:fldCharType="end"/>
      </w:r>
      <w:bookmarkEnd w:id="114"/>
      <w:r>
        <w:t xml:space="preserve"> – Целевые показатели развития централизованной системы </w:t>
      </w:r>
      <w:proofErr w:type="spellStart"/>
      <w:r>
        <w:t>водоотведенияния</w:t>
      </w:r>
      <w:proofErr w:type="spellEnd"/>
      <w:r>
        <w:t xml:space="preserve"> </w:t>
      </w:r>
      <w:proofErr w:type="spellStart"/>
      <w:r>
        <w:t>Побочинского</w:t>
      </w:r>
      <w:proofErr w:type="spellEnd"/>
      <w:r>
        <w:t xml:space="preserve"> сельского поселения</w:t>
      </w:r>
    </w:p>
    <w:tbl>
      <w:tblPr>
        <w:tblStyle w:val="af0"/>
        <w:tblW w:w="5000" w:type="pct"/>
        <w:tblLook w:val="04A0" w:firstRow="1" w:lastRow="0" w:firstColumn="1" w:lastColumn="0" w:noHBand="0" w:noVBand="1"/>
      </w:tblPr>
      <w:tblGrid>
        <w:gridCol w:w="704"/>
        <w:gridCol w:w="1907"/>
        <w:gridCol w:w="4047"/>
        <w:gridCol w:w="1386"/>
        <w:gridCol w:w="1386"/>
      </w:tblGrid>
      <w:tr w:rsidR="00C878C1" w:rsidTr="009370F0">
        <w:trPr>
          <w:trHeight w:val="864"/>
        </w:trPr>
        <w:tc>
          <w:tcPr>
            <w:tcW w:w="373" w:type="pct"/>
            <w:vMerge w:val="restart"/>
            <w:shd w:val="clear" w:color="auto" w:fill="E5DFEC" w:themeFill="accent4" w:themeFillTint="33"/>
            <w:vAlign w:val="center"/>
          </w:tcPr>
          <w:p w:rsidR="00C878C1" w:rsidRPr="00F86FB0" w:rsidRDefault="00C878C1" w:rsidP="009370F0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 w:rsidRPr="00F86FB0">
              <w:rPr>
                <w:b/>
                <w:sz w:val="20"/>
                <w:szCs w:val="20"/>
              </w:rPr>
              <w:t>№п/п</w:t>
            </w:r>
          </w:p>
        </w:tc>
        <w:tc>
          <w:tcPr>
            <w:tcW w:w="1011" w:type="pct"/>
            <w:vMerge w:val="restart"/>
            <w:shd w:val="clear" w:color="auto" w:fill="E5DFEC" w:themeFill="accent4" w:themeFillTint="33"/>
            <w:vAlign w:val="center"/>
          </w:tcPr>
          <w:p w:rsidR="00C878C1" w:rsidRPr="00F86FB0" w:rsidRDefault="00C878C1" w:rsidP="009370F0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 w:rsidRPr="00F86FB0">
              <w:rPr>
                <w:b/>
                <w:sz w:val="20"/>
                <w:szCs w:val="20"/>
              </w:rPr>
              <w:t>Показатели развития централизованной системы водоснабжения</w:t>
            </w:r>
          </w:p>
        </w:tc>
        <w:tc>
          <w:tcPr>
            <w:tcW w:w="2146" w:type="pct"/>
            <w:vMerge w:val="restart"/>
            <w:shd w:val="clear" w:color="auto" w:fill="E5DFEC" w:themeFill="accent4" w:themeFillTint="33"/>
            <w:vAlign w:val="center"/>
          </w:tcPr>
          <w:p w:rsidR="00C878C1" w:rsidRPr="00F86FB0" w:rsidRDefault="00C878C1" w:rsidP="009370F0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 w:rsidRPr="00F86FB0">
              <w:rPr>
                <w:b/>
                <w:sz w:val="20"/>
                <w:szCs w:val="20"/>
              </w:rPr>
              <w:t>Индикаторы развития централизованной системы водоснабжения</w:t>
            </w:r>
          </w:p>
        </w:tc>
        <w:tc>
          <w:tcPr>
            <w:tcW w:w="1470" w:type="pct"/>
            <w:gridSpan w:val="2"/>
            <w:shd w:val="clear" w:color="auto" w:fill="E5DFEC" w:themeFill="accent4" w:themeFillTint="33"/>
            <w:vAlign w:val="center"/>
          </w:tcPr>
          <w:p w:rsidR="00C878C1" w:rsidRPr="00F86FB0" w:rsidRDefault="00C878C1" w:rsidP="009370F0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 w:rsidRPr="00F86FB0">
              <w:rPr>
                <w:b/>
                <w:sz w:val="20"/>
                <w:szCs w:val="20"/>
              </w:rPr>
              <w:t xml:space="preserve">Целевое значение </w:t>
            </w:r>
            <w:r w:rsidR="00B76CB2">
              <w:rPr>
                <w:b/>
                <w:sz w:val="20"/>
                <w:szCs w:val="20"/>
              </w:rPr>
              <w:t>индикаторов</w:t>
            </w:r>
          </w:p>
        </w:tc>
      </w:tr>
      <w:tr w:rsidR="00C878C1" w:rsidTr="009370F0">
        <w:trPr>
          <w:trHeight w:val="288"/>
        </w:trPr>
        <w:tc>
          <w:tcPr>
            <w:tcW w:w="373" w:type="pct"/>
            <w:vMerge/>
            <w:shd w:val="clear" w:color="auto" w:fill="E5DFEC" w:themeFill="accent4" w:themeFillTint="33"/>
            <w:vAlign w:val="center"/>
          </w:tcPr>
          <w:p w:rsidR="00C878C1" w:rsidRPr="00F86FB0" w:rsidRDefault="00C878C1" w:rsidP="009370F0">
            <w:pPr>
              <w:ind w:firstLine="0"/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1011" w:type="pct"/>
            <w:vMerge/>
            <w:shd w:val="clear" w:color="auto" w:fill="E5DFEC" w:themeFill="accent4" w:themeFillTint="33"/>
            <w:vAlign w:val="center"/>
          </w:tcPr>
          <w:p w:rsidR="00C878C1" w:rsidRPr="00F86FB0" w:rsidRDefault="00C878C1" w:rsidP="009370F0">
            <w:pPr>
              <w:ind w:firstLine="0"/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2146" w:type="pct"/>
            <w:vMerge/>
            <w:shd w:val="clear" w:color="auto" w:fill="E5DFEC" w:themeFill="accent4" w:themeFillTint="33"/>
            <w:vAlign w:val="center"/>
          </w:tcPr>
          <w:p w:rsidR="00C878C1" w:rsidRPr="00F86FB0" w:rsidRDefault="00C878C1" w:rsidP="009370F0">
            <w:pPr>
              <w:ind w:firstLine="0"/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735" w:type="pct"/>
            <w:shd w:val="clear" w:color="auto" w:fill="E5DFEC" w:themeFill="accent4" w:themeFillTint="33"/>
            <w:vAlign w:val="center"/>
          </w:tcPr>
          <w:p w:rsidR="00C878C1" w:rsidRPr="005F162F" w:rsidRDefault="00C878C1" w:rsidP="009370F0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 xml:space="preserve">на конец </w:t>
            </w:r>
            <w:r>
              <w:rPr>
                <w:b/>
                <w:sz w:val="20"/>
                <w:szCs w:val="20"/>
                <w:lang w:val="en-US"/>
              </w:rPr>
              <w:t>2028 г</w:t>
            </w:r>
            <w:r>
              <w:rPr>
                <w:b/>
                <w:sz w:val="20"/>
                <w:szCs w:val="20"/>
              </w:rPr>
              <w:t>ода</w:t>
            </w:r>
          </w:p>
        </w:tc>
        <w:tc>
          <w:tcPr>
            <w:tcW w:w="735" w:type="pct"/>
            <w:shd w:val="clear" w:color="auto" w:fill="E5DFEC" w:themeFill="accent4" w:themeFillTint="33"/>
            <w:vAlign w:val="center"/>
          </w:tcPr>
          <w:p w:rsidR="00C878C1" w:rsidRPr="00535A08" w:rsidRDefault="00C878C1" w:rsidP="009370F0">
            <w:pPr>
              <w:spacing w:line="240" w:lineRule="auto"/>
              <w:ind w:firstLine="0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на конец 2039 года</w:t>
            </w:r>
          </w:p>
        </w:tc>
      </w:tr>
      <w:tr w:rsidR="009370F0" w:rsidRPr="0079634F" w:rsidTr="009370F0">
        <w:tc>
          <w:tcPr>
            <w:tcW w:w="373" w:type="pct"/>
            <w:vMerge w:val="restart"/>
          </w:tcPr>
          <w:p w:rsidR="009370F0" w:rsidRPr="009370F0" w:rsidRDefault="009370F0" w:rsidP="009370F0">
            <w:pPr>
              <w:spacing w:line="240" w:lineRule="auto"/>
              <w:ind w:firstLine="0"/>
              <w:rPr>
                <w:sz w:val="22"/>
                <w:szCs w:val="22"/>
              </w:rPr>
            </w:pPr>
            <w:r w:rsidRPr="009370F0">
              <w:rPr>
                <w:sz w:val="22"/>
                <w:szCs w:val="22"/>
              </w:rPr>
              <w:t>1</w:t>
            </w:r>
          </w:p>
        </w:tc>
        <w:tc>
          <w:tcPr>
            <w:tcW w:w="1011" w:type="pct"/>
            <w:vMerge w:val="restart"/>
          </w:tcPr>
          <w:p w:rsidR="009370F0" w:rsidRPr="009370F0" w:rsidRDefault="009370F0" w:rsidP="009370F0">
            <w:pPr>
              <w:spacing w:line="240" w:lineRule="auto"/>
              <w:ind w:firstLine="0"/>
              <w:rPr>
                <w:sz w:val="22"/>
                <w:szCs w:val="22"/>
              </w:rPr>
            </w:pPr>
            <w:r w:rsidRPr="009370F0">
              <w:rPr>
                <w:sz w:val="22"/>
                <w:szCs w:val="22"/>
                <w:lang w:bidi="ru-RU"/>
              </w:rPr>
              <w:t>Показатели надежности и бесперебойности водоотведения</w:t>
            </w:r>
          </w:p>
        </w:tc>
        <w:tc>
          <w:tcPr>
            <w:tcW w:w="2146" w:type="pct"/>
          </w:tcPr>
          <w:p w:rsidR="009370F0" w:rsidRPr="009370F0" w:rsidRDefault="009370F0" w:rsidP="009370F0">
            <w:pPr>
              <w:spacing w:line="240" w:lineRule="auto"/>
              <w:ind w:firstLine="0"/>
              <w:rPr>
                <w:sz w:val="22"/>
                <w:szCs w:val="22"/>
              </w:rPr>
            </w:pPr>
            <w:r w:rsidRPr="009370F0">
              <w:rPr>
                <w:rFonts w:eastAsiaTheme="minorHAnsi"/>
                <w:sz w:val="22"/>
                <w:szCs w:val="22"/>
                <w:lang w:eastAsia="en-US"/>
              </w:rPr>
              <w:t>Канализационные сети, нуждающиеся в замене, км</w:t>
            </w:r>
          </w:p>
        </w:tc>
        <w:tc>
          <w:tcPr>
            <w:tcW w:w="735" w:type="pct"/>
            <w:vAlign w:val="center"/>
          </w:tcPr>
          <w:p w:rsidR="009370F0" w:rsidRPr="0079634F" w:rsidRDefault="009370F0" w:rsidP="009370F0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735" w:type="pct"/>
            <w:vAlign w:val="center"/>
          </w:tcPr>
          <w:p w:rsidR="009370F0" w:rsidRPr="0079634F" w:rsidRDefault="009370F0" w:rsidP="009370F0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</w:tr>
      <w:tr w:rsidR="009370F0" w:rsidRPr="0079634F" w:rsidTr="009370F0">
        <w:tc>
          <w:tcPr>
            <w:tcW w:w="373" w:type="pct"/>
            <w:vMerge/>
          </w:tcPr>
          <w:p w:rsidR="009370F0" w:rsidRPr="009370F0" w:rsidRDefault="009370F0" w:rsidP="009370F0">
            <w:pPr>
              <w:spacing w:line="240" w:lineRule="auto"/>
              <w:ind w:firstLine="0"/>
              <w:rPr>
                <w:sz w:val="22"/>
                <w:szCs w:val="22"/>
              </w:rPr>
            </w:pPr>
          </w:p>
        </w:tc>
        <w:tc>
          <w:tcPr>
            <w:tcW w:w="1011" w:type="pct"/>
            <w:vMerge/>
          </w:tcPr>
          <w:p w:rsidR="009370F0" w:rsidRPr="009370F0" w:rsidRDefault="009370F0" w:rsidP="009370F0">
            <w:pPr>
              <w:spacing w:line="240" w:lineRule="auto"/>
              <w:ind w:firstLine="0"/>
              <w:rPr>
                <w:sz w:val="22"/>
                <w:szCs w:val="22"/>
              </w:rPr>
            </w:pPr>
          </w:p>
        </w:tc>
        <w:tc>
          <w:tcPr>
            <w:tcW w:w="2146" w:type="pct"/>
          </w:tcPr>
          <w:p w:rsidR="009370F0" w:rsidRPr="009370F0" w:rsidRDefault="009370F0" w:rsidP="009370F0">
            <w:pPr>
              <w:spacing w:line="240" w:lineRule="auto"/>
              <w:ind w:firstLine="0"/>
              <w:rPr>
                <w:sz w:val="22"/>
                <w:szCs w:val="22"/>
              </w:rPr>
            </w:pPr>
            <w:r w:rsidRPr="009370F0">
              <w:rPr>
                <w:sz w:val="22"/>
                <w:szCs w:val="22"/>
              </w:rPr>
              <w:t>Удельное количество засоров на канализационных сетях, шт./км</w:t>
            </w:r>
          </w:p>
        </w:tc>
        <w:tc>
          <w:tcPr>
            <w:tcW w:w="735" w:type="pct"/>
            <w:vAlign w:val="center"/>
          </w:tcPr>
          <w:p w:rsidR="009370F0" w:rsidRPr="0079634F" w:rsidRDefault="009370F0" w:rsidP="009370F0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735" w:type="pct"/>
            <w:vAlign w:val="center"/>
          </w:tcPr>
          <w:p w:rsidR="009370F0" w:rsidRPr="0079634F" w:rsidRDefault="009370F0" w:rsidP="009370F0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</w:tr>
      <w:tr w:rsidR="009370F0" w:rsidRPr="0079634F" w:rsidTr="009370F0">
        <w:tc>
          <w:tcPr>
            <w:tcW w:w="373" w:type="pct"/>
            <w:vMerge/>
          </w:tcPr>
          <w:p w:rsidR="009370F0" w:rsidRPr="009370F0" w:rsidRDefault="009370F0" w:rsidP="009370F0">
            <w:pPr>
              <w:spacing w:line="240" w:lineRule="auto"/>
              <w:ind w:firstLine="0"/>
              <w:rPr>
                <w:sz w:val="22"/>
                <w:szCs w:val="22"/>
              </w:rPr>
            </w:pPr>
          </w:p>
        </w:tc>
        <w:tc>
          <w:tcPr>
            <w:tcW w:w="1011" w:type="pct"/>
            <w:vMerge/>
          </w:tcPr>
          <w:p w:rsidR="009370F0" w:rsidRPr="009370F0" w:rsidRDefault="009370F0" w:rsidP="009370F0">
            <w:pPr>
              <w:spacing w:line="240" w:lineRule="auto"/>
              <w:ind w:firstLine="0"/>
              <w:rPr>
                <w:sz w:val="22"/>
                <w:szCs w:val="22"/>
              </w:rPr>
            </w:pPr>
          </w:p>
        </w:tc>
        <w:tc>
          <w:tcPr>
            <w:tcW w:w="2146" w:type="pct"/>
          </w:tcPr>
          <w:p w:rsidR="009370F0" w:rsidRPr="009370F0" w:rsidRDefault="009370F0" w:rsidP="009370F0">
            <w:pPr>
              <w:spacing w:line="240" w:lineRule="auto"/>
              <w:ind w:firstLine="0"/>
              <w:rPr>
                <w:sz w:val="22"/>
                <w:szCs w:val="22"/>
              </w:rPr>
            </w:pPr>
            <w:r w:rsidRPr="009370F0">
              <w:rPr>
                <w:sz w:val="22"/>
                <w:szCs w:val="22"/>
              </w:rPr>
              <w:t>Износ канализационных сетей, %</w:t>
            </w:r>
          </w:p>
        </w:tc>
        <w:tc>
          <w:tcPr>
            <w:tcW w:w="735" w:type="pct"/>
            <w:vAlign w:val="center"/>
          </w:tcPr>
          <w:p w:rsidR="009370F0" w:rsidRDefault="009370F0" w:rsidP="009370F0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735" w:type="pct"/>
            <w:vAlign w:val="center"/>
          </w:tcPr>
          <w:p w:rsidR="009370F0" w:rsidRDefault="009370F0" w:rsidP="009370F0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</w:tr>
      <w:tr w:rsidR="009370F0" w:rsidRPr="0079634F" w:rsidTr="009370F0">
        <w:trPr>
          <w:trHeight w:val="779"/>
        </w:trPr>
        <w:tc>
          <w:tcPr>
            <w:tcW w:w="373" w:type="pct"/>
          </w:tcPr>
          <w:p w:rsidR="009370F0" w:rsidRPr="009370F0" w:rsidRDefault="009370F0" w:rsidP="009370F0">
            <w:pPr>
              <w:spacing w:line="240" w:lineRule="auto"/>
              <w:ind w:firstLine="0"/>
              <w:rPr>
                <w:sz w:val="22"/>
                <w:szCs w:val="22"/>
              </w:rPr>
            </w:pPr>
            <w:r w:rsidRPr="009370F0">
              <w:rPr>
                <w:sz w:val="22"/>
                <w:szCs w:val="22"/>
              </w:rPr>
              <w:t>2</w:t>
            </w:r>
          </w:p>
        </w:tc>
        <w:tc>
          <w:tcPr>
            <w:tcW w:w="1011" w:type="pct"/>
          </w:tcPr>
          <w:p w:rsidR="009370F0" w:rsidRPr="009370F0" w:rsidRDefault="009370F0" w:rsidP="009370F0">
            <w:pPr>
              <w:spacing w:line="240" w:lineRule="auto"/>
              <w:ind w:firstLine="0"/>
              <w:rPr>
                <w:sz w:val="22"/>
                <w:szCs w:val="22"/>
              </w:rPr>
            </w:pPr>
            <w:r w:rsidRPr="009370F0">
              <w:rPr>
                <w:sz w:val="22"/>
                <w:szCs w:val="22"/>
                <w:lang w:bidi="ru-RU"/>
              </w:rPr>
              <w:t>Показатели качества обслуживания абонентов</w:t>
            </w:r>
          </w:p>
        </w:tc>
        <w:tc>
          <w:tcPr>
            <w:tcW w:w="2146" w:type="pct"/>
          </w:tcPr>
          <w:p w:rsidR="009370F0" w:rsidRPr="009370F0" w:rsidRDefault="009370F0" w:rsidP="009370F0">
            <w:pPr>
              <w:spacing w:line="240" w:lineRule="auto"/>
              <w:ind w:firstLine="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Обеспеченность населения централизованным водоотведением, % от численности населения</w:t>
            </w:r>
          </w:p>
        </w:tc>
        <w:tc>
          <w:tcPr>
            <w:tcW w:w="735" w:type="pct"/>
            <w:vAlign w:val="center"/>
          </w:tcPr>
          <w:p w:rsidR="009370F0" w:rsidRPr="0079634F" w:rsidRDefault="009370F0" w:rsidP="009370F0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</w:t>
            </w:r>
          </w:p>
        </w:tc>
        <w:tc>
          <w:tcPr>
            <w:tcW w:w="735" w:type="pct"/>
            <w:vAlign w:val="center"/>
          </w:tcPr>
          <w:p w:rsidR="009370F0" w:rsidRPr="0079634F" w:rsidRDefault="009370F0" w:rsidP="009370F0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</w:t>
            </w:r>
          </w:p>
        </w:tc>
      </w:tr>
      <w:tr w:rsidR="009370F0" w:rsidRPr="0079634F" w:rsidTr="009370F0">
        <w:tc>
          <w:tcPr>
            <w:tcW w:w="373" w:type="pct"/>
            <w:vMerge w:val="restart"/>
          </w:tcPr>
          <w:p w:rsidR="009370F0" w:rsidRPr="009370F0" w:rsidRDefault="009370F0" w:rsidP="009370F0">
            <w:pPr>
              <w:spacing w:line="240" w:lineRule="auto"/>
              <w:ind w:firstLine="0"/>
              <w:rPr>
                <w:sz w:val="22"/>
                <w:szCs w:val="22"/>
              </w:rPr>
            </w:pPr>
            <w:r w:rsidRPr="009370F0">
              <w:rPr>
                <w:sz w:val="22"/>
                <w:szCs w:val="22"/>
              </w:rPr>
              <w:t>3</w:t>
            </w:r>
          </w:p>
        </w:tc>
        <w:tc>
          <w:tcPr>
            <w:tcW w:w="1011" w:type="pct"/>
            <w:vMerge w:val="restart"/>
          </w:tcPr>
          <w:p w:rsidR="009370F0" w:rsidRPr="009370F0" w:rsidRDefault="009370F0" w:rsidP="009370F0">
            <w:pPr>
              <w:spacing w:line="240" w:lineRule="auto"/>
              <w:ind w:firstLine="0"/>
              <w:rPr>
                <w:sz w:val="22"/>
                <w:szCs w:val="22"/>
              </w:rPr>
            </w:pPr>
            <w:r>
              <w:rPr>
                <w:sz w:val="22"/>
                <w:szCs w:val="22"/>
                <w:lang w:bidi="ru-RU"/>
              </w:rPr>
              <w:t>П</w:t>
            </w:r>
            <w:r w:rsidRPr="009370F0">
              <w:rPr>
                <w:sz w:val="22"/>
                <w:szCs w:val="22"/>
                <w:lang w:bidi="ru-RU"/>
              </w:rPr>
              <w:t>оказатели качества очистки сточных вод</w:t>
            </w:r>
          </w:p>
        </w:tc>
        <w:tc>
          <w:tcPr>
            <w:tcW w:w="2146" w:type="pct"/>
          </w:tcPr>
          <w:p w:rsidR="009370F0" w:rsidRPr="009370F0" w:rsidRDefault="009370F0" w:rsidP="009370F0">
            <w:pPr>
              <w:spacing w:line="240" w:lineRule="auto"/>
              <w:ind w:firstLine="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Доля сточных вод (хозяйственно-бытовых), пропущенных через очистные сооружения, в общем объеме сточных вод, %</w:t>
            </w:r>
          </w:p>
        </w:tc>
        <w:tc>
          <w:tcPr>
            <w:tcW w:w="735" w:type="pct"/>
            <w:vAlign w:val="center"/>
          </w:tcPr>
          <w:p w:rsidR="009370F0" w:rsidRPr="0079634F" w:rsidRDefault="009370F0" w:rsidP="009370F0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735" w:type="pct"/>
            <w:vAlign w:val="center"/>
          </w:tcPr>
          <w:p w:rsidR="009370F0" w:rsidRDefault="009370F0" w:rsidP="009370F0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</w:tr>
      <w:tr w:rsidR="009370F0" w:rsidRPr="0079634F" w:rsidTr="009370F0">
        <w:tc>
          <w:tcPr>
            <w:tcW w:w="373" w:type="pct"/>
            <w:vMerge/>
          </w:tcPr>
          <w:p w:rsidR="009370F0" w:rsidRPr="009370F0" w:rsidRDefault="009370F0" w:rsidP="009370F0">
            <w:pPr>
              <w:spacing w:line="240" w:lineRule="auto"/>
              <w:ind w:firstLine="0"/>
              <w:rPr>
                <w:sz w:val="22"/>
                <w:szCs w:val="22"/>
              </w:rPr>
            </w:pPr>
          </w:p>
        </w:tc>
        <w:tc>
          <w:tcPr>
            <w:tcW w:w="1011" w:type="pct"/>
            <w:vMerge/>
          </w:tcPr>
          <w:p w:rsidR="009370F0" w:rsidRPr="009370F0" w:rsidRDefault="009370F0" w:rsidP="009370F0">
            <w:pPr>
              <w:spacing w:line="240" w:lineRule="auto"/>
              <w:ind w:firstLine="0"/>
              <w:rPr>
                <w:sz w:val="22"/>
                <w:szCs w:val="22"/>
              </w:rPr>
            </w:pPr>
          </w:p>
        </w:tc>
        <w:tc>
          <w:tcPr>
            <w:tcW w:w="2146" w:type="pct"/>
          </w:tcPr>
          <w:p w:rsidR="009370F0" w:rsidRPr="009370F0" w:rsidRDefault="009370F0" w:rsidP="009370F0">
            <w:pPr>
              <w:spacing w:line="240" w:lineRule="auto"/>
              <w:ind w:firstLine="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Доля сточных вод (хозяйственно-бытовых), очищенных до нормативных значений, в общем объеме сточных вод, пропущенных через очистные сооружения, %</w:t>
            </w:r>
          </w:p>
        </w:tc>
        <w:tc>
          <w:tcPr>
            <w:tcW w:w="735" w:type="pct"/>
            <w:vAlign w:val="center"/>
          </w:tcPr>
          <w:p w:rsidR="009370F0" w:rsidRPr="0079634F" w:rsidRDefault="009370F0" w:rsidP="009370F0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735" w:type="pct"/>
            <w:vAlign w:val="center"/>
          </w:tcPr>
          <w:p w:rsidR="009370F0" w:rsidRDefault="009370F0" w:rsidP="009370F0">
            <w:pPr>
              <w:spacing w:line="240" w:lineRule="auto"/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</w:tr>
      <w:tr w:rsidR="006836DE" w:rsidTr="00A31BE5">
        <w:trPr>
          <w:trHeight w:val="1518"/>
        </w:trPr>
        <w:tc>
          <w:tcPr>
            <w:tcW w:w="373" w:type="pct"/>
          </w:tcPr>
          <w:p w:rsidR="006836DE" w:rsidRPr="009370F0" w:rsidRDefault="006836DE" w:rsidP="009370F0">
            <w:pPr>
              <w:spacing w:line="240" w:lineRule="auto"/>
              <w:ind w:firstLine="0"/>
              <w:rPr>
                <w:sz w:val="22"/>
                <w:szCs w:val="22"/>
              </w:rPr>
            </w:pPr>
            <w:r w:rsidRPr="009370F0">
              <w:rPr>
                <w:sz w:val="22"/>
                <w:szCs w:val="22"/>
              </w:rPr>
              <w:lastRenderedPageBreak/>
              <w:t>4</w:t>
            </w:r>
          </w:p>
        </w:tc>
        <w:tc>
          <w:tcPr>
            <w:tcW w:w="1011" w:type="pct"/>
          </w:tcPr>
          <w:p w:rsidR="006836DE" w:rsidRPr="009370F0" w:rsidRDefault="006836DE" w:rsidP="009370F0">
            <w:pPr>
              <w:spacing w:line="240" w:lineRule="auto"/>
              <w:ind w:firstLine="0"/>
              <w:rPr>
                <w:sz w:val="22"/>
                <w:szCs w:val="22"/>
              </w:rPr>
            </w:pPr>
            <w:r>
              <w:rPr>
                <w:sz w:val="22"/>
                <w:szCs w:val="22"/>
                <w:lang w:bidi="ru-RU"/>
              </w:rPr>
              <w:t>П</w:t>
            </w:r>
            <w:r w:rsidRPr="009370F0">
              <w:rPr>
                <w:sz w:val="22"/>
                <w:szCs w:val="22"/>
                <w:lang w:bidi="ru-RU"/>
              </w:rPr>
              <w:t>оказатели эффективности использования ресурсов при транспортировке сточных вод</w:t>
            </w:r>
          </w:p>
        </w:tc>
        <w:tc>
          <w:tcPr>
            <w:tcW w:w="2146" w:type="pct"/>
          </w:tcPr>
          <w:p w:rsidR="006836DE" w:rsidRPr="009370F0" w:rsidRDefault="006836DE" w:rsidP="009370F0">
            <w:pPr>
              <w:spacing w:line="240" w:lineRule="auto"/>
              <w:ind w:firstLine="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Объем снижения потребления электроэнергии, тыс. </w:t>
            </w:r>
            <w:proofErr w:type="spellStart"/>
            <w:r>
              <w:rPr>
                <w:sz w:val="22"/>
                <w:szCs w:val="22"/>
              </w:rPr>
              <w:t>кВтч</w:t>
            </w:r>
            <w:proofErr w:type="spellEnd"/>
            <w:r>
              <w:rPr>
                <w:sz w:val="22"/>
                <w:szCs w:val="22"/>
              </w:rPr>
              <w:t xml:space="preserve"> в год</w:t>
            </w:r>
          </w:p>
        </w:tc>
        <w:tc>
          <w:tcPr>
            <w:tcW w:w="735" w:type="pct"/>
            <w:vAlign w:val="center"/>
          </w:tcPr>
          <w:p w:rsidR="006836DE" w:rsidRPr="00F86FB0" w:rsidRDefault="006836DE" w:rsidP="009370F0">
            <w:pPr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735" w:type="pct"/>
            <w:vAlign w:val="center"/>
          </w:tcPr>
          <w:p w:rsidR="006836DE" w:rsidRDefault="006836DE" w:rsidP="009370F0">
            <w:pPr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</w:tr>
      <w:tr w:rsidR="006836DE" w:rsidTr="006836DE">
        <w:trPr>
          <w:trHeight w:val="20"/>
        </w:trPr>
        <w:tc>
          <w:tcPr>
            <w:tcW w:w="373" w:type="pct"/>
          </w:tcPr>
          <w:p w:rsidR="006836DE" w:rsidRPr="009370F0" w:rsidRDefault="006836DE" w:rsidP="009370F0">
            <w:pPr>
              <w:spacing w:line="240" w:lineRule="auto"/>
              <w:ind w:firstLine="0"/>
              <w:rPr>
                <w:sz w:val="22"/>
                <w:szCs w:val="22"/>
              </w:rPr>
            </w:pPr>
          </w:p>
        </w:tc>
        <w:tc>
          <w:tcPr>
            <w:tcW w:w="1011" w:type="pct"/>
          </w:tcPr>
          <w:p w:rsidR="006836DE" w:rsidRPr="009370F0" w:rsidRDefault="006836DE" w:rsidP="009370F0">
            <w:pPr>
              <w:spacing w:line="240" w:lineRule="auto"/>
              <w:ind w:firstLine="0"/>
              <w:rPr>
                <w:sz w:val="22"/>
                <w:szCs w:val="22"/>
              </w:rPr>
            </w:pPr>
            <w:r w:rsidRPr="009370F0">
              <w:rPr>
                <w:sz w:val="22"/>
                <w:szCs w:val="22"/>
              </w:rPr>
              <w:t>Иные показатели</w:t>
            </w:r>
          </w:p>
        </w:tc>
        <w:tc>
          <w:tcPr>
            <w:tcW w:w="2146" w:type="pct"/>
          </w:tcPr>
          <w:p w:rsidR="006836DE" w:rsidRPr="009370F0" w:rsidRDefault="006836DE" w:rsidP="009370F0">
            <w:pPr>
              <w:spacing w:line="240" w:lineRule="auto"/>
              <w:ind w:firstLine="0"/>
              <w:rPr>
                <w:rFonts w:eastAsiaTheme="minorHAnsi"/>
                <w:sz w:val="22"/>
                <w:szCs w:val="22"/>
                <w:lang w:eastAsia="en-US"/>
              </w:rPr>
            </w:pPr>
            <w:r>
              <w:rPr>
                <w:rFonts w:eastAsiaTheme="minorHAnsi"/>
                <w:sz w:val="22"/>
                <w:szCs w:val="22"/>
                <w:lang w:eastAsia="en-US"/>
              </w:rPr>
              <w:t xml:space="preserve">Удельное энергопотребление на перекачку и очистку 1 </w:t>
            </w:r>
            <w:r w:rsidR="009E1F09">
              <w:rPr>
                <w:rFonts w:eastAsiaTheme="minorHAnsi"/>
                <w:sz w:val="22"/>
                <w:szCs w:val="22"/>
                <w:lang w:eastAsia="en-US"/>
              </w:rPr>
              <w:t>м3</w:t>
            </w:r>
            <w:r>
              <w:rPr>
                <w:rFonts w:eastAsiaTheme="minorHAnsi"/>
                <w:sz w:val="22"/>
                <w:szCs w:val="22"/>
                <w:lang w:eastAsia="en-US"/>
              </w:rPr>
              <w:t xml:space="preserve"> сточных вод (</w:t>
            </w:r>
            <w:proofErr w:type="spellStart"/>
            <w:r>
              <w:rPr>
                <w:rFonts w:eastAsiaTheme="minorHAnsi"/>
                <w:sz w:val="22"/>
                <w:szCs w:val="22"/>
                <w:lang w:eastAsia="en-US"/>
              </w:rPr>
              <w:t>кВтч</w:t>
            </w:r>
            <w:proofErr w:type="spellEnd"/>
            <w:r>
              <w:rPr>
                <w:rFonts w:eastAsiaTheme="minorHAnsi"/>
                <w:sz w:val="22"/>
                <w:szCs w:val="22"/>
                <w:lang w:eastAsia="en-US"/>
              </w:rPr>
              <w:t>/м)</w:t>
            </w:r>
          </w:p>
        </w:tc>
        <w:tc>
          <w:tcPr>
            <w:tcW w:w="735" w:type="pct"/>
            <w:vAlign w:val="center"/>
          </w:tcPr>
          <w:p w:rsidR="006836DE" w:rsidRDefault="006836DE" w:rsidP="009370F0">
            <w:pPr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735" w:type="pct"/>
            <w:vAlign w:val="center"/>
          </w:tcPr>
          <w:p w:rsidR="006836DE" w:rsidRDefault="006836DE" w:rsidP="009370F0">
            <w:pPr>
              <w:ind w:firstLine="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</w:tr>
    </w:tbl>
    <w:p w:rsidR="00C878C1" w:rsidRDefault="00C878C1" w:rsidP="002D412F">
      <w:pPr>
        <w:rPr>
          <w:lang w:bidi="ru-RU"/>
        </w:rPr>
      </w:pPr>
    </w:p>
    <w:p w:rsidR="00C878C1" w:rsidRDefault="00C878C1" w:rsidP="002D412F">
      <w:pPr>
        <w:rPr>
          <w:lang w:bidi="ru-RU"/>
        </w:rPr>
      </w:pPr>
    </w:p>
    <w:p w:rsidR="00FD0E54" w:rsidRDefault="00FD0E54" w:rsidP="002D412F">
      <w:pPr>
        <w:rPr>
          <w:color w:val="000001"/>
        </w:rPr>
      </w:pPr>
      <w:r>
        <w:rPr>
          <w:color w:val="000001"/>
        </w:rPr>
        <w:br w:type="page"/>
      </w:r>
    </w:p>
    <w:p w:rsidR="00FD0E54" w:rsidRPr="00FD0E54" w:rsidRDefault="00D260C5" w:rsidP="00D41687">
      <w:pPr>
        <w:pStyle w:val="2"/>
      </w:pPr>
      <w:bookmarkStart w:id="115" w:name="_Toc178782840"/>
      <w:r w:rsidRPr="00FD0E54">
        <w:lastRenderedPageBreak/>
        <w:t>Перечень выявленных бесхозяйных объектов централизованной системы водоотведения (в случае их выявления) и перечень организаций, уполномоченных на их эксплуатацию</w:t>
      </w:r>
      <w:bookmarkEnd w:id="115"/>
    </w:p>
    <w:p w:rsidR="00FD0E54" w:rsidRDefault="00FD0E54" w:rsidP="00FD0E54">
      <w:pPr>
        <w:widowControl w:val="0"/>
        <w:autoSpaceDE w:val="0"/>
        <w:autoSpaceDN w:val="0"/>
        <w:adjustRightInd w:val="0"/>
        <w:rPr>
          <w:color w:val="000001"/>
        </w:rPr>
      </w:pPr>
    </w:p>
    <w:p w:rsidR="006836DE" w:rsidRDefault="006836DE" w:rsidP="00F85325">
      <w:r>
        <w:rPr>
          <w:color w:val="000000"/>
          <w:lang w:bidi="ru-RU"/>
        </w:rPr>
        <w:t xml:space="preserve">На момент разработки настоящей схемы водоснабжения </w:t>
      </w:r>
      <w:r>
        <w:t xml:space="preserve">и </w:t>
      </w:r>
      <w:r>
        <w:rPr>
          <w:color w:val="000000"/>
          <w:lang w:bidi="ru-RU"/>
        </w:rPr>
        <w:t xml:space="preserve">водоотведения в границах </w:t>
      </w:r>
      <w:proofErr w:type="spellStart"/>
      <w:r>
        <w:rPr>
          <w:color w:val="000000"/>
          <w:lang w:bidi="ru-RU"/>
        </w:rPr>
        <w:t>Побочинского</w:t>
      </w:r>
      <w:proofErr w:type="spellEnd"/>
      <w:r>
        <w:rPr>
          <w:color w:val="000000"/>
          <w:lang w:bidi="ru-RU"/>
        </w:rPr>
        <w:t xml:space="preserve"> сельского поселения бесхозяйные объекты централизованных систем водоотведения отсутствуют.</w:t>
      </w:r>
    </w:p>
    <w:p w:rsidR="006836DE" w:rsidRDefault="006836DE" w:rsidP="00F85325">
      <w:r>
        <w:rPr>
          <w:color w:val="000000"/>
          <w:lang w:bidi="ru-RU"/>
        </w:rPr>
        <w:t xml:space="preserve">В случае обнаружения таковых в последующем, Администрации сельского поселения необходимо руководствоваться Пунктом 5 Статьи 8 Федерального закона от 7 декабря 2011 года №416 ФЗ «О водоснабжении и водоотведении». В случае выявления бесхозяйных объектов централизованных систем горячего водоснабжения, холодного водоснабжения и (или) водоотведения, в том числе водопроводных и канализационных сетей, путем эксплуатации которых обеспечиваются водоснабжение и (или) водоотведение, эксплуатация таких объектов осуществляется гарантирующей организацией, либо организацией, которая осуществляет горячее водоснабжение, холодное водоснабжение и (или) водоотведение и водопроводные </w:t>
      </w:r>
      <w:r>
        <w:t xml:space="preserve">и </w:t>
      </w:r>
      <w:r>
        <w:rPr>
          <w:color w:val="000000"/>
          <w:lang w:bidi="ru-RU"/>
        </w:rPr>
        <w:t>(или) канализационные сети, которой непосред</w:t>
      </w:r>
      <w:r>
        <w:rPr>
          <w:color w:val="000000"/>
          <w:lang w:bidi="ru-RU"/>
        </w:rPr>
        <w:softHyphen/>
        <w:t xml:space="preserve">ственно присоединены к указанным бесхозяйным объектам (в случае выявления бесхозяйных объектов централизованных систем горячего водоснабжения или в случае, если гарантирующая организация не определена в соответствии со статьей </w:t>
      </w:r>
      <w:r>
        <w:t xml:space="preserve">12 </w:t>
      </w:r>
      <w:r>
        <w:rPr>
          <w:color w:val="000000"/>
          <w:lang w:bidi="ru-RU"/>
        </w:rPr>
        <w:t xml:space="preserve">настоящего Федерального закона), со дня подписания с органом местного самоуправления поселения, городского округа передаточного акта указанных объектов до признания на такие объекты права собственности или до принятия их во владение, пользование </w:t>
      </w:r>
      <w:r>
        <w:t xml:space="preserve">и </w:t>
      </w:r>
      <w:r>
        <w:rPr>
          <w:color w:val="000000"/>
          <w:lang w:bidi="ru-RU"/>
        </w:rPr>
        <w:t>распоряжение, оставившим такие объекты собственником в соответствии с гражданским законодательством.</w:t>
      </w:r>
    </w:p>
    <w:p w:rsidR="00FD0E54" w:rsidRDefault="00FD0E54" w:rsidP="00F85325">
      <w:pPr>
        <w:widowControl w:val="0"/>
        <w:autoSpaceDE w:val="0"/>
        <w:autoSpaceDN w:val="0"/>
        <w:adjustRightInd w:val="0"/>
        <w:rPr>
          <w:color w:val="000001"/>
        </w:rPr>
      </w:pPr>
    </w:p>
    <w:p w:rsidR="00FD0E54" w:rsidRDefault="00FD0E54" w:rsidP="00FD0E54">
      <w:pPr>
        <w:widowControl w:val="0"/>
        <w:autoSpaceDE w:val="0"/>
        <w:autoSpaceDN w:val="0"/>
        <w:adjustRightInd w:val="0"/>
        <w:rPr>
          <w:color w:val="000001"/>
        </w:rPr>
      </w:pPr>
    </w:p>
    <w:p w:rsidR="00FD0E54" w:rsidRDefault="00FD0E54">
      <w:pPr>
        <w:spacing w:after="200" w:line="276" w:lineRule="auto"/>
        <w:jc w:val="left"/>
        <w:rPr>
          <w:color w:val="000001"/>
        </w:rPr>
      </w:pPr>
      <w:r>
        <w:rPr>
          <w:color w:val="000001"/>
        </w:rPr>
        <w:br w:type="page"/>
      </w:r>
    </w:p>
    <w:p w:rsidR="00FD0E54" w:rsidRDefault="00FD0E54" w:rsidP="00D41687">
      <w:pPr>
        <w:pStyle w:val="1"/>
      </w:pPr>
      <w:bookmarkStart w:id="116" w:name="_Toc178782841"/>
      <w:r>
        <w:lastRenderedPageBreak/>
        <w:t>Список использованной литературы</w:t>
      </w:r>
      <w:bookmarkEnd w:id="116"/>
    </w:p>
    <w:p w:rsidR="00FD0E54" w:rsidRPr="00B0184A" w:rsidRDefault="00FD0E54" w:rsidP="00F85325">
      <w:pPr>
        <w:widowControl w:val="0"/>
        <w:autoSpaceDE w:val="0"/>
        <w:autoSpaceDN w:val="0"/>
        <w:adjustRightInd w:val="0"/>
        <w:rPr>
          <w:color w:val="000001"/>
        </w:rPr>
      </w:pPr>
    </w:p>
    <w:p w:rsidR="00F2685E" w:rsidRPr="00B0184A" w:rsidRDefault="00F2685E" w:rsidP="00F85325">
      <w:pPr>
        <w:widowControl w:val="0"/>
        <w:numPr>
          <w:ilvl w:val="0"/>
          <w:numId w:val="15"/>
        </w:numPr>
        <w:rPr>
          <w:rFonts w:eastAsia="ヒラギノ角ゴ Pro W3"/>
          <w:bCs/>
          <w:color w:val="000000"/>
        </w:rPr>
      </w:pPr>
      <w:r w:rsidRPr="00B0184A">
        <w:rPr>
          <w:rFonts w:eastAsia="ヒラギノ角ゴ Pro W3"/>
          <w:bCs/>
          <w:color w:val="000000"/>
        </w:rPr>
        <w:t>Федеральный закон от 07.12.2011 № 416-ФЗ «О водоснабжении и водоотведении»</w:t>
      </w:r>
    </w:p>
    <w:p w:rsidR="00F2685E" w:rsidRPr="00B0184A" w:rsidRDefault="00F2685E" w:rsidP="00F85325">
      <w:pPr>
        <w:widowControl w:val="0"/>
        <w:numPr>
          <w:ilvl w:val="0"/>
          <w:numId w:val="15"/>
        </w:numPr>
        <w:rPr>
          <w:rFonts w:eastAsia="ヒラギノ角ゴ Pro W3"/>
          <w:bCs/>
          <w:color w:val="000000"/>
        </w:rPr>
      </w:pPr>
      <w:r w:rsidRPr="00B0184A">
        <w:rPr>
          <w:rFonts w:eastAsia="ヒラギノ角ゴ Pro W3"/>
          <w:bCs/>
          <w:color w:val="000000"/>
        </w:rPr>
        <w:t>Постановление Правительства РФ от 05.09.2013 № 782 «О схемах водоснабжения и водоотведения» (вместе с «Правилами разработки и утверждения схем водоснабжения и водоотведения», «Требованиями к содержанию схем водоснабжения и водоотведения»)</w:t>
      </w:r>
    </w:p>
    <w:p w:rsidR="00F2685E" w:rsidRPr="00B0184A" w:rsidRDefault="00F2685E" w:rsidP="00F85325">
      <w:pPr>
        <w:widowControl w:val="0"/>
        <w:numPr>
          <w:ilvl w:val="0"/>
          <w:numId w:val="15"/>
        </w:numPr>
        <w:rPr>
          <w:rFonts w:eastAsia="ヒラギノ角ゴ Pro W3"/>
          <w:bCs/>
          <w:color w:val="000000"/>
        </w:rPr>
      </w:pPr>
      <w:r w:rsidRPr="00B0184A">
        <w:rPr>
          <w:rFonts w:eastAsia="ヒラギノ角ゴ Pro W3"/>
          <w:bCs/>
          <w:color w:val="000000"/>
        </w:rPr>
        <w:t>Федеральный закон от 27.07.2010 № 190-ФЗ «О теплоснабжении»</w:t>
      </w:r>
    </w:p>
    <w:p w:rsidR="00F2685E" w:rsidRPr="00B0184A" w:rsidRDefault="00F2685E" w:rsidP="00F85325">
      <w:pPr>
        <w:widowControl w:val="0"/>
        <w:numPr>
          <w:ilvl w:val="0"/>
          <w:numId w:val="15"/>
        </w:numPr>
        <w:rPr>
          <w:rFonts w:eastAsia="ヒラギノ角ゴ Pro W3"/>
          <w:bCs/>
          <w:color w:val="000000"/>
        </w:rPr>
      </w:pPr>
      <w:r w:rsidRPr="00B0184A">
        <w:rPr>
          <w:rFonts w:eastAsia="ヒラギノ角ゴ Pro W3"/>
          <w:bCs/>
          <w:color w:val="000000"/>
        </w:rPr>
        <w:t>Градостроительный кодекс РФ</w:t>
      </w:r>
    </w:p>
    <w:p w:rsidR="00F2685E" w:rsidRPr="00B0184A" w:rsidRDefault="00F2685E" w:rsidP="00F85325">
      <w:pPr>
        <w:widowControl w:val="0"/>
        <w:numPr>
          <w:ilvl w:val="0"/>
          <w:numId w:val="15"/>
        </w:numPr>
        <w:rPr>
          <w:rFonts w:eastAsia="ヒラギノ角ゴ Pro W3"/>
          <w:bCs/>
          <w:color w:val="000000"/>
        </w:rPr>
      </w:pPr>
      <w:r w:rsidRPr="00B0184A">
        <w:rPr>
          <w:rFonts w:eastAsia="ヒラギノ角ゴ Pro W3"/>
          <w:bCs/>
          <w:color w:val="000000"/>
        </w:rPr>
        <w:t>СП 31.13330.2021 «Водоснабжение. Наружные сети и сооружения СНиП 2.04.02-84*» (далее также СНиП 2.04.02-84)</w:t>
      </w:r>
    </w:p>
    <w:p w:rsidR="00F2685E" w:rsidRPr="00B0184A" w:rsidRDefault="00F2685E" w:rsidP="00F85325">
      <w:pPr>
        <w:widowControl w:val="0"/>
        <w:numPr>
          <w:ilvl w:val="0"/>
          <w:numId w:val="15"/>
        </w:numPr>
        <w:rPr>
          <w:rFonts w:eastAsia="ヒラギノ角ゴ Pro W3"/>
          <w:bCs/>
          <w:color w:val="000000"/>
        </w:rPr>
      </w:pPr>
      <w:r w:rsidRPr="00B0184A">
        <w:rPr>
          <w:rFonts w:eastAsia="ヒラギノ角ゴ Pro W3"/>
          <w:bCs/>
          <w:color w:val="000000"/>
        </w:rPr>
        <w:t>СП 30.13330.2020 «Внутренний водопровод и канализация зданий СНиП 2.04.01-85*» (далее также СНиП 2.04.01-85)</w:t>
      </w:r>
    </w:p>
    <w:p w:rsidR="00F2685E" w:rsidRPr="00B0184A" w:rsidRDefault="00F2685E" w:rsidP="00F85325">
      <w:pPr>
        <w:widowControl w:val="0"/>
        <w:numPr>
          <w:ilvl w:val="0"/>
          <w:numId w:val="15"/>
        </w:numPr>
        <w:rPr>
          <w:rFonts w:eastAsia="ヒラギノ角ゴ Pro W3"/>
          <w:bCs/>
          <w:color w:val="000000"/>
        </w:rPr>
      </w:pPr>
      <w:r w:rsidRPr="00B0184A">
        <w:rPr>
          <w:rFonts w:eastAsia="ヒラギノ角ゴ Pro W3"/>
          <w:bCs/>
          <w:color w:val="000000"/>
        </w:rPr>
        <w:t>СП 32.13330.2018 «Канализация. Наружные сети и сооружения. СНиП 2.04.03-85»</w:t>
      </w:r>
    </w:p>
    <w:p w:rsidR="00F2685E" w:rsidRPr="00B0184A" w:rsidRDefault="00F2685E" w:rsidP="00F85325">
      <w:pPr>
        <w:widowControl w:val="0"/>
        <w:numPr>
          <w:ilvl w:val="0"/>
          <w:numId w:val="15"/>
        </w:numPr>
        <w:rPr>
          <w:rFonts w:eastAsia="ヒラギノ角ゴ Pro W3"/>
          <w:bCs/>
          <w:color w:val="000000"/>
        </w:rPr>
      </w:pPr>
      <w:r w:rsidRPr="00B0184A">
        <w:rPr>
          <w:rFonts w:eastAsia="ヒラギノ角ゴ Pro W3"/>
          <w:bCs/>
          <w:color w:val="000000"/>
        </w:rPr>
        <w:t xml:space="preserve">Федеральный закон от 23.11.2009 № 261-ФЗ «Об энергосбережении и о повышении </w:t>
      </w:r>
      <w:proofErr w:type="gramStart"/>
      <w:r w:rsidRPr="00B0184A">
        <w:rPr>
          <w:rFonts w:eastAsia="ヒラギノ角ゴ Pro W3"/>
          <w:bCs/>
          <w:color w:val="000000"/>
        </w:rPr>
        <w:t>энергетической эффективности</w:t>
      </w:r>
      <w:proofErr w:type="gramEnd"/>
      <w:r w:rsidRPr="00B0184A">
        <w:rPr>
          <w:rFonts w:eastAsia="ヒラギノ角ゴ Pro W3"/>
          <w:bCs/>
          <w:color w:val="000000"/>
        </w:rPr>
        <w:t xml:space="preserve"> и о внесении изменений в отдельные законодательные акты Российской Федерации»</w:t>
      </w:r>
    </w:p>
    <w:p w:rsidR="00F2685E" w:rsidRPr="00B0184A" w:rsidRDefault="00F2685E" w:rsidP="00F85325">
      <w:pPr>
        <w:widowControl w:val="0"/>
        <w:numPr>
          <w:ilvl w:val="0"/>
          <w:numId w:val="15"/>
        </w:numPr>
        <w:rPr>
          <w:rFonts w:eastAsia="ヒラギノ角ゴ Pro W3"/>
          <w:bCs/>
          <w:color w:val="000000"/>
        </w:rPr>
      </w:pPr>
      <w:r w:rsidRPr="00B0184A">
        <w:rPr>
          <w:rFonts w:eastAsia="ヒラギノ角ゴ Pro W3"/>
          <w:bCs/>
          <w:color w:val="000000"/>
        </w:rPr>
        <w:t>Постановление Правительства РФ от 15.05.2010 № 340 «О порядке установления требований к программам в области энергосбережения и повышения энергетической эффективности организаций, осуществляющих регулируемые виды деятельности»</w:t>
      </w:r>
    </w:p>
    <w:p w:rsidR="00F2685E" w:rsidRPr="00B0184A" w:rsidRDefault="00F2685E" w:rsidP="00F85325">
      <w:pPr>
        <w:widowControl w:val="0"/>
        <w:numPr>
          <w:ilvl w:val="0"/>
          <w:numId w:val="15"/>
        </w:numPr>
        <w:rPr>
          <w:rFonts w:eastAsia="ヒラギノ角ゴ Pro W3"/>
          <w:bCs/>
          <w:color w:val="000000"/>
        </w:rPr>
      </w:pPr>
      <w:r w:rsidRPr="00B0184A">
        <w:rPr>
          <w:rFonts w:eastAsia="ヒラギノ角ゴ Pro W3"/>
          <w:bCs/>
          <w:color w:val="000000"/>
        </w:rPr>
        <w:t>СанПиН 1.2.3685-21 «Гигиенические нормативы и требования к обеспечению безопасности и (или) безвредности для человека факторов среды обитания»</w:t>
      </w:r>
    </w:p>
    <w:p w:rsidR="00F2685E" w:rsidRPr="00B0184A" w:rsidRDefault="00F2685E" w:rsidP="00F85325">
      <w:pPr>
        <w:widowControl w:val="0"/>
        <w:numPr>
          <w:ilvl w:val="0"/>
          <w:numId w:val="15"/>
        </w:numPr>
        <w:rPr>
          <w:rFonts w:eastAsia="ヒラギノ角ゴ Pro W3"/>
          <w:bCs/>
          <w:color w:val="000000"/>
        </w:rPr>
      </w:pPr>
      <w:r w:rsidRPr="00B0184A">
        <w:rPr>
          <w:rFonts w:eastAsia="ヒラギノ角ゴ Pro W3"/>
          <w:bCs/>
          <w:color w:val="000000"/>
        </w:rPr>
        <w:t>Федеральный закон от 27.07.2006 № 149-ФЗ «Об информации, информационных технологиях и о защите информации»</w:t>
      </w:r>
    </w:p>
    <w:p w:rsidR="00F2685E" w:rsidRPr="00B0184A" w:rsidRDefault="00F2685E" w:rsidP="00F85325">
      <w:pPr>
        <w:widowControl w:val="0"/>
        <w:numPr>
          <w:ilvl w:val="0"/>
          <w:numId w:val="15"/>
        </w:numPr>
        <w:rPr>
          <w:rFonts w:eastAsia="ヒラギノ角ゴ Pro W3"/>
          <w:bCs/>
          <w:color w:val="000000"/>
        </w:rPr>
      </w:pPr>
      <w:r w:rsidRPr="00B0184A">
        <w:rPr>
          <w:rFonts w:eastAsia="ヒラギノ角ゴ Pro W3"/>
          <w:bCs/>
          <w:color w:val="000000"/>
        </w:rPr>
        <w:t>Постановление Правительства РФ от 03.11.1994 № 1233 «Об утверждении Положения о порядке обращения со служебной информацией ограниченного распространения в федеральных органах исполнительной власти, уполномоченном органе управления использованием атомной энергии и уполномоченном органе по космической деятельности»</w:t>
      </w:r>
    </w:p>
    <w:p w:rsidR="00F2685E" w:rsidRPr="00B0184A" w:rsidRDefault="00F2685E" w:rsidP="00F85325">
      <w:pPr>
        <w:widowControl w:val="0"/>
        <w:numPr>
          <w:ilvl w:val="0"/>
          <w:numId w:val="15"/>
        </w:numPr>
        <w:rPr>
          <w:rFonts w:eastAsia="ヒラギノ角ゴ Pro W3"/>
          <w:bCs/>
          <w:color w:val="000000"/>
        </w:rPr>
      </w:pPr>
      <w:r w:rsidRPr="00B0184A">
        <w:rPr>
          <w:rFonts w:eastAsia="ヒラギノ角ゴ Pro W3"/>
          <w:bCs/>
          <w:color w:val="000000"/>
        </w:rPr>
        <w:t>Приказ Министерства строительства и жилищно-коммунального хозяйства РФ от 29.03.2016 (ДСП) о Перечне сведений, подлежащих засекречиванию</w:t>
      </w:r>
    </w:p>
    <w:p w:rsidR="00F2685E" w:rsidRPr="00B0184A" w:rsidRDefault="00F2685E">
      <w:pPr>
        <w:spacing w:after="200" w:line="276" w:lineRule="auto"/>
        <w:ind w:firstLine="0"/>
        <w:jc w:val="left"/>
        <w:rPr>
          <w:color w:val="000001"/>
        </w:rPr>
      </w:pPr>
      <w:r w:rsidRPr="00B0184A">
        <w:rPr>
          <w:color w:val="000001"/>
        </w:rPr>
        <w:br w:type="page"/>
      </w:r>
    </w:p>
    <w:p w:rsidR="006836DE" w:rsidRDefault="006836DE" w:rsidP="00F2685E">
      <w:pPr>
        <w:pStyle w:val="1"/>
        <w:jc w:val="right"/>
        <w:sectPr w:rsidR="006836DE" w:rsidSect="009F10FB">
          <w:footerReference w:type="default" r:id="rId13"/>
          <w:pgSz w:w="11906" w:h="16838"/>
          <w:pgMar w:top="1134" w:right="991" w:bottom="1134" w:left="1701" w:header="708" w:footer="408" w:gutter="0"/>
          <w:cols w:space="708"/>
          <w:docGrid w:linePitch="360"/>
        </w:sectPr>
      </w:pPr>
    </w:p>
    <w:p w:rsidR="00FD0E54" w:rsidRDefault="00F2685E" w:rsidP="00F2685E">
      <w:pPr>
        <w:pStyle w:val="1"/>
        <w:jc w:val="right"/>
      </w:pPr>
      <w:bookmarkStart w:id="117" w:name="_Toc178782842"/>
      <w:r>
        <w:lastRenderedPageBreak/>
        <w:t>ПРИЛОЖЕНИЕ 1</w:t>
      </w:r>
      <w:bookmarkEnd w:id="117"/>
    </w:p>
    <w:p w:rsidR="00F2685E" w:rsidRDefault="006836DE" w:rsidP="00F2685E">
      <w:pPr>
        <w:pStyle w:val="1"/>
        <w:jc w:val="right"/>
      </w:pPr>
      <w:bookmarkStart w:id="118" w:name="_Toc178782843"/>
      <w:r>
        <w:t xml:space="preserve">Схема </w:t>
      </w:r>
      <w:r w:rsidR="003002CC">
        <w:t>водопроводных сетей</w:t>
      </w:r>
      <w:r>
        <w:t xml:space="preserve"> </w:t>
      </w:r>
      <w:proofErr w:type="spellStart"/>
      <w:r>
        <w:t>Побочинского</w:t>
      </w:r>
      <w:proofErr w:type="spellEnd"/>
      <w:r>
        <w:t xml:space="preserve"> сельского поселения</w:t>
      </w:r>
      <w:bookmarkEnd w:id="118"/>
    </w:p>
    <w:p w:rsidR="006836DE" w:rsidRDefault="006836DE" w:rsidP="006836DE"/>
    <w:p w:rsidR="006836DE" w:rsidRDefault="006836DE" w:rsidP="006836DE">
      <w:r w:rsidRPr="006836DE">
        <w:rPr>
          <w:noProof/>
        </w:rPr>
        <w:drawing>
          <wp:inline distT="0" distB="0" distL="0" distR="0">
            <wp:extent cx="8983345" cy="12704303"/>
            <wp:effectExtent l="19050" t="0" r="8255" b="0"/>
            <wp:docPr id="1" name="image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image3.pn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983345" cy="127043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836DE" w:rsidRDefault="006836DE" w:rsidP="006836DE"/>
    <w:p w:rsidR="006836DE" w:rsidRDefault="006836DE" w:rsidP="006836DE">
      <w:pPr>
        <w:sectPr w:rsidR="006836DE" w:rsidSect="006836DE">
          <w:pgSz w:w="16840" w:h="23814" w:code="8"/>
          <w:pgMar w:top="1134" w:right="992" w:bottom="1134" w:left="993" w:header="709" w:footer="408" w:gutter="0"/>
          <w:cols w:space="708"/>
          <w:docGrid w:linePitch="360"/>
        </w:sectPr>
      </w:pPr>
    </w:p>
    <w:p w:rsidR="006836DE" w:rsidRDefault="006836DE" w:rsidP="006836DE">
      <w:pPr>
        <w:pStyle w:val="1"/>
        <w:jc w:val="right"/>
      </w:pPr>
      <w:bookmarkStart w:id="119" w:name="_Toc178782844"/>
      <w:r>
        <w:lastRenderedPageBreak/>
        <w:t>ПРИЛОЖЕНИЕ 2</w:t>
      </w:r>
      <w:bookmarkEnd w:id="119"/>
    </w:p>
    <w:p w:rsidR="006836DE" w:rsidRDefault="006836DE" w:rsidP="006836DE">
      <w:pPr>
        <w:pStyle w:val="1"/>
        <w:jc w:val="right"/>
      </w:pPr>
      <w:bookmarkStart w:id="120" w:name="_Toc178782845"/>
      <w:r>
        <w:t xml:space="preserve">Схема </w:t>
      </w:r>
      <w:r w:rsidR="003002CC">
        <w:t xml:space="preserve">водопроводных сетей </w:t>
      </w:r>
      <w:proofErr w:type="spellStart"/>
      <w:r w:rsidR="003002CC">
        <w:t>с.Побочино</w:t>
      </w:r>
      <w:proofErr w:type="spellEnd"/>
      <w:r w:rsidR="003002CC">
        <w:t xml:space="preserve"> </w:t>
      </w:r>
      <w:proofErr w:type="spellStart"/>
      <w:r w:rsidR="003002CC">
        <w:t>Побочинского</w:t>
      </w:r>
      <w:proofErr w:type="spellEnd"/>
      <w:r w:rsidR="003002CC">
        <w:t xml:space="preserve"> сельского поселения</w:t>
      </w:r>
      <w:bookmarkEnd w:id="120"/>
    </w:p>
    <w:p w:rsidR="003002CC" w:rsidRDefault="003002CC" w:rsidP="003002CC">
      <w:r w:rsidRPr="003002CC">
        <w:rPr>
          <w:noProof/>
        </w:rPr>
        <w:drawing>
          <wp:inline distT="0" distB="0" distL="0" distR="0">
            <wp:extent cx="16950513" cy="12104390"/>
            <wp:effectExtent l="19050" t="0" r="3987" b="0"/>
            <wp:docPr id="3" name="image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image5.pn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960551" cy="121115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002CC" w:rsidRDefault="003002CC" w:rsidP="003002CC">
      <w:pPr>
        <w:sectPr w:rsidR="003002CC" w:rsidSect="003002CC">
          <w:pgSz w:w="31185" w:h="22680" w:orient="landscape" w:code="32767"/>
          <w:pgMar w:top="1701" w:right="1559" w:bottom="992" w:left="2268" w:header="709" w:footer="408" w:gutter="0"/>
          <w:cols w:space="708"/>
          <w:docGrid w:linePitch="360"/>
        </w:sectPr>
      </w:pPr>
    </w:p>
    <w:p w:rsidR="003002CC" w:rsidRDefault="003002CC" w:rsidP="003002CC">
      <w:pPr>
        <w:pStyle w:val="1"/>
        <w:jc w:val="right"/>
      </w:pPr>
      <w:bookmarkStart w:id="121" w:name="_Toc178782846"/>
      <w:r>
        <w:lastRenderedPageBreak/>
        <w:t xml:space="preserve">ПРИЛОЖЕНИЕ </w:t>
      </w:r>
      <w:r w:rsidR="00834622">
        <w:t>3</w:t>
      </w:r>
      <w:bookmarkEnd w:id="121"/>
    </w:p>
    <w:p w:rsidR="003002CC" w:rsidRDefault="003002CC" w:rsidP="003002CC">
      <w:pPr>
        <w:pStyle w:val="1"/>
        <w:jc w:val="right"/>
      </w:pPr>
      <w:bookmarkStart w:id="122" w:name="_Toc178782847"/>
      <w:r>
        <w:t>Исходные данные</w:t>
      </w:r>
      <w:bookmarkEnd w:id="122"/>
    </w:p>
    <w:p w:rsidR="003002CC" w:rsidRDefault="003002CC" w:rsidP="006836DE"/>
    <w:p w:rsidR="003002CC" w:rsidRDefault="003002CC" w:rsidP="006836DE">
      <w:r w:rsidRPr="003002CC">
        <w:rPr>
          <w:noProof/>
        </w:rPr>
        <w:drawing>
          <wp:anchor distT="0" distB="0" distL="0" distR="0" simplePos="0" relativeHeight="251663360" behindDoc="1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10686553" cy="7561690"/>
            <wp:effectExtent l="0" t="0" r="0" b="0"/>
            <wp:wrapNone/>
            <wp:docPr id="4" name="image2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" name="image24.pn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686286" cy="756208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3002CC" w:rsidRDefault="003002CC" w:rsidP="006836DE"/>
    <w:p w:rsidR="003002CC" w:rsidRDefault="003002CC" w:rsidP="006836DE"/>
    <w:p w:rsidR="003002CC" w:rsidRDefault="003002CC" w:rsidP="006836DE">
      <w:pPr>
        <w:sectPr w:rsidR="003002CC" w:rsidSect="003002CC">
          <w:pgSz w:w="16838" w:h="11906" w:orient="landscape" w:code="9"/>
          <w:pgMar w:top="993" w:right="1134" w:bottom="992" w:left="1134" w:header="709" w:footer="408" w:gutter="0"/>
          <w:cols w:space="708"/>
          <w:docGrid w:linePitch="360"/>
        </w:sectPr>
      </w:pPr>
    </w:p>
    <w:p w:rsidR="009E1F09" w:rsidRDefault="009E1F09" w:rsidP="009E1F09">
      <w:pPr>
        <w:pStyle w:val="ac"/>
        <w:spacing w:before="4"/>
        <w:rPr>
          <w:sz w:val="17"/>
        </w:rPr>
      </w:pPr>
      <w:r>
        <w:rPr>
          <w:noProof/>
          <w:lang w:eastAsia="ru-RU"/>
        </w:rPr>
        <w:lastRenderedPageBreak/>
        <w:drawing>
          <wp:anchor distT="0" distB="0" distL="0" distR="0" simplePos="0" relativeHeight="251665408" behindDoc="1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562088" cy="10689334"/>
            <wp:effectExtent l="0" t="0" r="0" b="0"/>
            <wp:wrapNone/>
            <wp:docPr id="27" name="image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image6.pn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62088" cy="1068933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E1F09" w:rsidRDefault="009E1F09" w:rsidP="009E1F09">
      <w:pPr>
        <w:rPr>
          <w:sz w:val="17"/>
        </w:rPr>
        <w:sectPr w:rsidR="009E1F09">
          <w:footerReference w:type="default" r:id="rId18"/>
          <w:pgSz w:w="11910" w:h="16840"/>
          <w:pgMar w:top="1580" w:right="1680" w:bottom="280" w:left="1680" w:header="0" w:footer="0" w:gutter="0"/>
          <w:cols w:space="720"/>
        </w:sectPr>
      </w:pPr>
    </w:p>
    <w:p w:rsidR="009E1F09" w:rsidRDefault="009E1F09" w:rsidP="009E1F09">
      <w:pPr>
        <w:pStyle w:val="ac"/>
        <w:spacing w:before="4"/>
        <w:rPr>
          <w:sz w:val="17"/>
        </w:rPr>
      </w:pPr>
      <w:r>
        <w:rPr>
          <w:noProof/>
          <w:lang w:eastAsia="ru-RU"/>
        </w:rPr>
        <w:lastRenderedPageBreak/>
        <w:drawing>
          <wp:anchor distT="0" distB="0" distL="0" distR="0" simplePos="0" relativeHeight="251666432" behindDoc="1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562088" cy="10689334"/>
            <wp:effectExtent l="0" t="0" r="0" b="0"/>
            <wp:wrapNone/>
            <wp:docPr id="29" name="image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image7.pn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62088" cy="1068933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E1F09" w:rsidRDefault="009E1F09" w:rsidP="009E1F09">
      <w:pPr>
        <w:rPr>
          <w:sz w:val="17"/>
        </w:rPr>
        <w:sectPr w:rsidR="009E1F09">
          <w:footerReference w:type="default" r:id="rId20"/>
          <w:pgSz w:w="11910" w:h="16840"/>
          <w:pgMar w:top="1580" w:right="1680" w:bottom="280" w:left="1680" w:header="0" w:footer="0" w:gutter="0"/>
          <w:cols w:space="720"/>
        </w:sectPr>
      </w:pPr>
    </w:p>
    <w:p w:rsidR="009E1F09" w:rsidRDefault="009E1F09" w:rsidP="009E1F09">
      <w:pPr>
        <w:pStyle w:val="ac"/>
        <w:spacing w:before="4"/>
        <w:rPr>
          <w:sz w:val="17"/>
        </w:rPr>
      </w:pPr>
      <w:r>
        <w:rPr>
          <w:noProof/>
          <w:lang w:eastAsia="ru-RU"/>
        </w:rPr>
        <w:lastRenderedPageBreak/>
        <w:drawing>
          <wp:anchor distT="0" distB="0" distL="0" distR="0" simplePos="0" relativeHeight="251667456" behindDoc="1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562088" cy="10689334"/>
            <wp:effectExtent l="0" t="0" r="0" b="0"/>
            <wp:wrapNone/>
            <wp:docPr id="31" name="image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image8.png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62088" cy="1068933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E1F09" w:rsidRDefault="009E1F09" w:rsidP="009E1F09">
      <w:pPr>
        <w:rPr>
          <w:sz w:val="17"/>
        </w:rPr>
        <w:sectPr w:rsidR="009E1F09">
          <w:footerReference w:type="default" r:id="rId22"/>
          <w:pgSz w:w="11910" w:h="16840"/>
          <w:pgMar w:top="1580" w:right="1680" w:bottom="280" w:left="1680" w:header="0" w:footer="0" w:gutter="0"/>
          <w:cols w:space="720"/>
        </w:sectPr>
      </w:pPr>
    </w:p>
    <w:p w:rsidR="009E1F09" w:rsidRDefault="009E1F09" w:rsidP="009E1F09">
      <w:pPr>
        <w:pStyle w:val="ac"/>
        <w:spacing w:before="4"/>
        <w:rPr>
          <w:sz w:val="17"/>
        </w:rPr>
      </w:pPr>
      <w:r>
        <w:rPr>
          <w:noProof/>
          <w:lang w:eastAsia="ru-RU"/>
        </w:rPr>
        <w:lastRenderedPageBreak/>
        <w:drawing>
          <wp:anchor distT="0" distB="0" distL="0" distR="0" simplePos="0" relativeHeight="251668480" behindDoc="1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562088" cy="10689334"/>
            <wp:effectExtent l="0" t="0" r="0" b="0"/>
            <wp:wrapNone/>
            <wp:docPr id="33" name="image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image9.png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62088" cy="1068933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E1F09" w:rsidRDefault="009E1F09" w:rsidP="009E1F09">
      <w:pPr>
        <w:rPr>
          <w:sz w:val="17"/>
        </w:rPr>
        <w:sectPr w:rsidR="009E1F09">
          <w:footerReference w:type="default" r:id="rId24"/>
          <w:pgSz w:w="11910" w:h="16840"/>
          <w:pgMar w:top="1580" w:right="1680" w:bottom="280" w:left="1680" w:header="0" w:footer="0" w:gutter="0"/>
          <w:cols w:space="720"/>
        </w:sectPr>
      </w:pPr>
    </w:p>
    <w:p w:rsidR="009E1F09" w:rsidRDefault="009E1F09" w:rsidP="009E1F09">
      <w:pPr>
        <w:pStyle w:val="ac"/>
        <w:spacing w:before="4"/>
        <w:rPr>
          <w:sz w:val="17"/>
        </w:rPr>
      </w:pPr>
      <w:r>
        <w:rPr>
          <w:noProof/>
          <w:lang w:eastAsia="ru-RU"/>
        </w:rPr>
        <w:lastRenderedPageBreak/>
        <w:drawing>
          <wp:anchor distT="0" distB="0" distL="0" distR="0" simplePos="0" relativeHeight="251669504" behindDoc="1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562088" cy="10689334"/>
            <wp:effectExtent l="0" t="0" r="0" b="0"/>
            <wp:wrapNone/>
            <wp:docPr id="35" name="image1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image10.png"/>
                    <pic:cNvPicPr/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62088" cy="1068933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E1F09" w:rsidRDefault="009E1F09" w:rsidP="009E1F09">
      <w:pPr>
        <w:rPr>
          <w:sz w:val="17"/>
        </w:rPr>
        <w:sectPr w:rsidR="009E1F09">
          <w:footerReference w:type="default" r:id="rId26"/>
          <w:pgSz w:w="11910" w:h="16840"/>
          <w:pgMar w:top="1580" w:right="1680" w:bottom="280" w:left="1680" w:header="0" w:footer="0" w:gutter="0"/>
          <w:cols w:space="720"/>
        </w:sectPr>
      </w:pPr>
    </w:p>
    <w:p w:rsidR="009E1F09" w:rsidRDefault="009E1F09" w:rsidP="009E1F09">
      <w:pPr>
        <w:pStyle w:val="ac"/>
        <w:spacing w:before="4"/>
        <w:rPr>
          <w:sz w:val="17"/>
        </w:rPr>
      </w:pPr>
      <w:r>
        <w:rPr>
          <w:noProof/>
          <w:lang w:eastAsia="ru-RU"/>
        </w:rPr>
        <w:lastRenderedPageBreak/>
        <w:drawing>
          <wp:anchor distT="0" distB="0" distL="0" distR="0" simplePos="0" relativeHeight="251670528" behindDoc="1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562088" cy="10689334"/>
            <wp:effectExtent l="0" t="0" r="0" b="0"/>
            <wp:wrapNone/>
            <wp:docPr id="37" name="image1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image11.png"/>
                    <pic:cNvPicPr/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62088" cy="1068933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E1F09" w:rsidRDefault="009E1F09" w:rsidP="009E1F09">
      <w:pPr>
        <w:rPr>
          <w:sz w:val="17"/>
        </w:rPr>
        <w:sectPr w:rsidR="009E1F09">
          <w:footerReference w:type="default" r:id="rId28"/>
          <w:pgSz w:w="11910" w:h="16840"/>
          <w:pgMar w:top="1580" w:right="1680" w:bottom="280" w:left="1680" w:header="0" w:footer="0" w:gutter="0"/>
          <w:cols w:space="720"/>
        </w:sectPr>
      </w:pPr>
    </w:p>
    <w:p w:rsidR="009E1F09" w:rsidRDefault="009E1F09" w:rsidP="009E1F09">
      <w:pPr>
        <w:pStyle w:val="ac"/>
        <w:spacing w:before="4"/>
        <w:rPr>
          <w:sz w:val="17"/>
        </w:rPr>
      </w:pPr>
      <w:r>
        <w:rPr>
          <w:noProof/>
          <w:lang w:eastAsia="ru-RU"/>
        </w:rPr>
        <w:lastRenderedPageBreak/>
        <w:drawing>
          <wp:anchor distT="0" distB="0" distL="0" distR="0" simplePos="0" relativeHeight="251671552" behindDoc="1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562088" cy="10689334"/>
            <wp:effectExtent l="0" t="0" r="0" b="0"/>
            <wp:wrapNone/>
            <wp:docPr id="39" name="image1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image12.png"/>
                    <pic:cNvPicPr/>
                  </pic:nvPicPr>
                  <pic:blipFill>
                    <a:blip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62088" cy="1068933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E1F09" w:rsidRDefault="009E1F09" w:rsidP="009E1F09">
      <w:pPr>
        <w:rPr>
          <w:sz w:val="17"/>
        </w:rPr>
        <w:sectPr w:rsidR="009E1F09">
          <w:footerReference w:type="default" r:id="rId30"/>
          <w:pgSz w:w="11910" w:h="16840"/>
          <w:pgMar w:top="1580" w:right="1680" w:bottom="280" w:left="1680" w:header="0" w:footer="0" w:gutter="0"/>
          <w:cols w:space="720"/>
        </w:sectPr>
      </w:pPr>
    </w:p>
    <w:p w:rsidR="009E1F09" w:rsidRDefault="009E1F09" w:rsidP="009E1F09">
      <w:pPr>
        <w:pStyle w:val="ac"/>
        <w:spacing w:before="4"/>
        <w:rPr>
          <w:sz w:val="17"/>
        </w:rPr>
      </w:pPr>
      <w:r>
        <w:rPr>
          <w:noProof/>
          <w:lang w:eastAsia="ru-RU"/>
        </w:rPr>
        <w:lastRenderedPageBreak/>
        <w:drawing>
          <wp:anchor distT="0" distB="0" distL="0" distR="0" simplePos="0" relativeHeight="251672576" behindDoc="1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562088" cy="10689334"/>
            <wp:effectExtent l="0" t="0" r="0" b="0"/>
            <wp:wrapNone/>
            <wp:docPr id="41" name="image1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image13.png"/>
                    <pic:cNvPicPr/>
                  </pic:nvPicPr>
                  <pic:blipFill>
                    <a:blip r:embed="rId3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62088" cy="1068933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E1F09" w:rsidRDefault="009E1F09" w:rsidP="009E1F09">
      <w:pPr>
        <w:rPr>
          <w:sz w:val="17"/>
        </w:rPr>
        <w:sectPr w:rsidR="009E1F09">
          <w:footerReference w:type="default" r:id="rId32"/>
          <w:pgSz w:w="11910" w:h="16840"/>
          <w:pgMar w:top="1580" w:right="1680" w:bottom="280" w:left="1680" w:header="0" w:footer="0" w:gutter="0"/>
          <w:cols w:space="720"/>
        </w:sectPr>
      </w:pPr>
    </w:p>
    <w:p w:rsidR="009E1F09" w:rsidRDefault="009E1F09" w:rsidP="009E1F09">
      <w:pPr>
        <w:pStyle w:val="ac"/>
        <w:spacing w:before="4"/>
        <w:rPr>
          <w:sz w:val="17"/>
        </w:rPr>
      </w:pPr>
      <w:r>
        <w:rPr>
          <w:noProof/>
          <w:lang w:eastAsia="ru-RU"/>
        </w:rPr>
        <w:lastRenderedPageBreak/>
        <w:drawing>
          <wp:anchor distT="0" distB="0" distL="0" distR="0" simplePos="0" relativeHeight="251673600" behindDoc="1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559040" cy="10689334"/>
            <wp:effectExtent l="0" t="0" r="0" b="0"/>
            <wp:wrapNone/>
            <wp:docPr id="43" name="image1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image14.png"/>
                    <pic:cNvPicPr/>
                  </pic:nvPicPr>
                  <pic:blipFill>
                    <a:blip r:embed="rId3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59040" cy="1068933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E1F09" w:rsidRDefault="009E1F09" w:rsidP="009E1F09">
      <w:pPr>
        <w:rPr>
          <w:sz w:val="17"/>
        </w:rPr>
        <w:sectPr w:rsidR="009E1F09">
          <w:footerReference w:type="default" r:id="rId34"/>
          <w:pgSz w:w="11910" w:h="16840"/>
          <w:pgMar w:top="1580" w:right="1680" w:bottom="280" w:left="1680" w:header="0" w:footer="0" w:gutter="0"/>
          <w:cols w:space="720"/>
        </w:sectPr>
      </w:pPr>
    </w:p>
    <w:p w:rsidR="009E1F09" w:rsidRDefault="009E1F09" w:rsidP="009E1F09">
      <w:pPr>
        <w:pStyle w:val="ac"/>
        <w:spacing w:before="4"/>
        <w:rPr>
          <w:sz w:val="17"/>
        </w:rPr>
      </w:pPr>
      <w:r>
        <w:rPr>
          <w:noProof/>
          <w:lang w:eastAsia="ru-RU"/>
        </w:rPr>
        <w:lastRenderedPageBreak/>
        <w:drawing>
          <wp:anchor distT="0" distB="0" distL="0" distR="0" simplePos="0" relativeHeight="251674624" behindDoc="1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537704" cy="10689334"/>
            <wp:effectExtent l="0" t="0" r="0" b="0"/>
            <wp:wrapNone/>
            <wp:docPr id="45" name="image1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image15.png"/>
                    <pic:cNvPicPr/>
                  </pic:nvPicPr>
                  <pic:blipFill>
                    <a:blip r:embed="rId3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37704" cy="1068933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E1F09" w:rsidRDefault="009E1F09" w:rsidP="009E1F09">
      <w:pPr>
        <w:rPr>
          <w:sz w:val="17"/>
        </w:rPr>
        <w:sectPr w:rsidR="009E1F09">
          <w:footerReference w:type="default" r:id="rId36"/>
          <w:pgSz w:w="11910" w:h="16840"/>
          <w:pgMar w:top="1580" w:right="1680" w:bottom="280" w:left="1680" w:header="0" w:footer="0" w:gutter="0"/>
          <w:cols w:space="720"/>
        </w:sectPr>
      </w:pPr>
    </w:p>
    <w:p w:rsidR="009E1F09" w:rsidRDefault="009E1F09" w:rsidP="009E1F09">
      <w:pPr>
        <w:pStyle w:val="ac"/>
        <w:spacing w:before="4"/>
        <w:rPr>
          <w:sz w:val="17"/>
        </w:rPr>
      </w:pPr>
      <w:r>
        <w:rPr>
          <w:noProof/>
          <w:lang w:eastAsia="ru-RU"/>
        </w:rPr>
        <w:lastRenderedPageBreak/>
        <w:drawing>
          <wp:anchor distT="0" distB="0" distL="0" distR="0" simplePos="0" relativeHeight="251675648" behindDoc="1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555992" cy="10689334"/>
            <wp:effectExtent l="0" t="0" r="0" b="0"/>
            <wp:wrapNone/>
            <wp:docPr id="47" name="image1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image16.png"/>
                    <pic:cNvPicPr/>
                  </pic:nvPicPr>
                  <pic:blipFill>
                    <a:blip r:embed="rId3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55992" cy="1068933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E1F09" w:rsidRDefault="009E1F09" w:rsidP="009E1F09">
      <w:pPr>
        <w:rPr>
          <w:sz w:val="17"/>
        </w:rPr>
        <w:sectPr w:rsidR="009E1F09">
          <w:footerReference w:type="default" r:id="rId38"/>
          <w:pgSz w:w="11910" w:h="16840"/>
          <w:pgMar w:top="1580" w:right="1680" w:bottom="280" w:left="1680" w:header="0" w:footer="0" w:gutter="0"/>
          <w:cols w:space="720"/>
        </w:sectPr>
      </w:pPr>
    </w:p>
    <w:p w:rsidR="009E1F09" w:rsidRDefault="009E1F09" w:rsidP="009E1F09">
      <w:pPr>
        <w:pStyle w:val="ac"/>
        <w:spacing w:before="4"/>
        <w:rPr>
          <w:sz w:val="17"/>
        </w:rPr>
      </w:pPr>
      <w:r>
        <w:rPr>
          <w:noProof/>
          <w:lang w:eastAsia="ru-RU"/>
        </w:rPr>
        <w:lastRenderedPageBreak/>
        <w:drawing>
          <wp:anchor distT="0" distB="0" distL="0" distR="0" simplePos="0" relativeHeight="251676672" behindDoc="1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562088" cy="10689334"/>
            <wp:effectExtent l="0" t="0" r="0" b="0"/>
            <wp:wrapNone/>
            <wp:docPr id="49" name="image1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image17.png"/>
                    <pic:cNvPicPr/>
                  </pic:nvPicPr>
                  <pic:blipFill>
                    <a:blip r:embed="rId3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62088" cy="1068933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E1F09" w:rsidRDefault="009E1F09" w:rsidP="009E1F09">
      <w:pPr>
        <w:rPr>
          <w:sz w:val="17"/>
        </w:rPr>
        <w:sectPr w:rsidR="009E1F09">
          <w:footerReference w:type="default" r:id="rId40"/>
          <w:pgSz w:w="11910" w:h="16840"/>
          <w:pgMar w:top="1580" w:right="1680" w:bottom="280" w:left="1680" w:header="0" w:footer="0" w:gutter="0"/>
          <w:cols w:space="720"/>
        </w:sectPr>
      </w:pPr>
    </w:p>
    <w:p w:rsidR="009E1F09" w:rsidRDefault="009E1F09" w:rsidP="009E1F09">
      <w:pPr>
        <w:pStyle w:val="ac"/>
        <w:spacing w:before="4"/>
        <w:rPr>
          <w:sz w:val="17"/>
        </w:rPr>
      </w:pPr>
      <w:r>
        <w:rPr>
          <w:noProof/>
          <w:lang w:eastAsia="ru-RU"/>
        </w:rPr>
        <w:lastRenderedPageBreak/>
        <w:drawing>
          <wp:anchor distT="0" distB="0" distL="0" distR="0" simplePos="0" relativeHeight="251677696" behindDoc="1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562088" cy="10686286"/>
            <wp:effectExtent l="0" t="0" r="0" b="0"/>
            <wp:wrapNone/>
            <wp:docPr id="51" name="image1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image18.png"/>
                    <pic:cNvPicPr/>
                  </pic:nvPicPr>
                  <pic:blipFill>
                    <a:blip r:embed="rId4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62088" cy="1068628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E1F09" w:rsidRDefault="009E1F09" w:rsidP="009E1F09">
      <w:pPr>
        <w:rPr>
          <w:sz w:val="17"/>
        </w:rPr>
        <w:sectPr w:rsidR="009E1F09">
          <w:footerReference w:type="default" r:id="rId42"/>
          <w:pgSz w:w="11910" w:h="16840"/>
          <w:pgMar w:top="1580" w:right="1680" w:bottom="280" w:left="1680" w:header="0" w:footer="0" w:gutter="0"/>
          <w:cols w:space="720"/>
        </w:sectPr>
      </w:pPr>
    </w:p>
    <w:p w:rsidR="009E1F09" w:rsidRDefault="009E1F09" w:rsidP="009E1F09">
      <w:pPr>
        <w:pStyle w:val="ac"/>
        <w:spacing w:before="4"/>
        <w:rPr>
          <w:sz w:val="17"/>
        </w:rPr>
      </w:pPr>
      <w:r>
        <w:rPr>
          <w:noProof/>
          <w:lang w:eastAsia="ru-RU"/>
        </w:rPr>
        <w:lastRenderedPageBreak/>
        <w:drawing>
          <wp:anchor distT="0" distB="0" distL="0" distR="0" simplePos="0" relativeHeight="251678720" behindDoc="1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559040" cy="10686286"/>
            <wp:effectExtent l="0" t="0" r="0" b="0"/>
            <wp:wrapNone/>
            <wp:docPr id="53" name="image1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image19.png"/>
                    <pic:cNvPicPr/>
                  </pic:nvPicPr>
                  <pic:blipFill>
                    <a:blip r:embed="rId4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59040" cy="1068628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E1F09" w:rsidRDefault="009E1F09" w:rsidP="009E1F09">
      <w:pPr>
        <w:rPr>
          <w:sz w:val="17"/>
        </w:rPr>
        <w:sectPr w:rsidR="009E1F09">
          <w:footerReference w:type="default" r:id="rId44"/>
          <w:pgSz w:w="11910" w:h="16840"/>
          <w:pgMar w:top="1580" w:right="1680" w:bottom="280" w:left="1680" w:header="0" w:footer="0" w:gutter="0"/>
          <w:cols w:space="720"/>
        </w:sectPr>
      </w:pPr>
    </w:p>
    <w:p w:rsidR="009E1F09" w:rsidRDefault="009E1F09" w:rsidP="009E1F09">
      <w:pPr>
        <w:pStyle w:val="ac"/>
        <w:spacing w:before="4"/>
        <w:rPr>
          <w:sz w:val="17"/>
        </w:rPr>
      </w:pPr>
      <w:r>
        <w:rPr>
          <w:noProof/>
          <w:lang w:eastAsia="ru-RU"/>
        </w:rPr>
        <w:lastRenderedPageBreak/>
        <w:drawing>
          <wp:anchor distT="0" distB="0" distL="0" distR="0" simplePos="0" relativeHeight="251679744" behindDoc="1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562088" cy="10689334"/>
            <wp:effectExtent l="0" t="0" r="0" b="0"/>
            <wp:wrapNone/>
            <wp:docPr id="55" name="image2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image20.png"/>
                    <pic:cNvPicPr/>
                  </pic:nvPicPr>
                  <pic:blipFill>
                    <a:blip r:embed="rId4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62088" cy="1068933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E1F09" w:rsidRDefault="009E1F09" w:rsidP="009E1F09">
      <w:pPr>
        <w:rPr>
          <w:sz w:val="17"/>
        </w:rPr>
        <w:sectPr w:rsidR="009E1F09">
          <w:footerReference w:type="default" r:id="rId46"/>
          <w:pgSz w:w="11910" w:h="16840"/>
          <w:pgMar w:top="1580" w:right="1680" w:bottom="280" w:left="1680" w:header="0" w:footer="0" w:gutter="0"/>
          <w:cols w:space="720"/>
        </w:sectPr>
      </w:pPr>
    </w:p>
    <w:p w:rsidR="009E1F09" w:rsidRDefault="009E1F09" w:rsidP="009E1F09">
      <w:pPr>
        <w:pStyle w:val="ac"/>
        <w:spacing w:before="4"/>
        <w:rPr>
          <w:sz w:val="17"/>
        </w:rPr>
      </w:pPr>
      <w:r>
        <w:rPr>
          <w:noProof/>
          <w:lang w:eastAsia="ru-RU"/>
        </w:rPr>
        <w:lastRenderedPageBreak/>
        <w:drawing>
          <wp:anchor distT="0" distB="0" distL="0" distR="0" simplePos="0" relativeHeight="251680768" behindDoc="1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559040" cy="10686286"/>
            <wp:effectExtent l="0" t="0" r="0" b="0"/>
            <wp:wrapNone/>
            <wp:docPr id="57" name="image2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image21.png"/>
                    <pic:cNvPicPr/>
                  </pic:nvPicPr>
                  <pic:blipFill>
                    <a:blip r:embed="rId4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59040" cy="1068628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E1F09" w:rsidRDefault="009E1F09" w:rsidP="009E1F09">
      <w:pPr>
        <w:rPr>
          <w:sz w:val="17"/>
        </w:rPr>
        <w:sectPr w:rsidR="009E1F09">
          <w:footerReference w:type="default" r:id="rId48"/>
          <w:pgSz w:w="11910" w:h="16840"/>
          <w:pgMar w:top="1580" w:right="1680" w:bottom="280" w:left="1680" w:header="0" w:footer="0" w:gutter="0"/>
          <w:cols w:space="720"/>
        </w:sectPr>
      </w:pPr>
    </w:p>
    <w:p w:rsidR="009E1F09" w:rsidRDefault="009E1F09" w:rsidP="009E1F09">
      <w:pPr>
        <w:pStyle w:val="ac"/>
        <w:spacing w:before="4"/>
        <w:rPr>
          <w:sz w:val="17"/>
        </w:rPr>
      </w:pPr>
      <w:r>
        <w:rPr>
          <w:noProof/>
          <w:lang w:eastAsia="ru-RU"/>
        </w:rPr>
        <w:lastRenderedPageBreak/>
        <w:drawing>
          <wp:anchor distT="0" distB="0" distL="0" distR="0" simplePos="0" relativeHeight="251681792" behindDoc="1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562088" cy="10689334"/>
            <wp:effectExtent l="0" t="0" r="0" b="0"/>
            <wp:wrapNone/>
            <wp:docPr id="59" name="image2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" name="image22.png"/>
                    <pic:cNvPicPr/>
                  </pic:nvPicPr>
                  <pic:blipFill>
                    <a:blip r:embed="rId4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62088" cy="1068933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E1F09" w:rsidRDefault="009E1F09" w:rsidP="009E1F09">
      <w:pPr>
        <w:rPr>
          <w:sz w:val="17"/>
        </w:rPr>
        <w:sectPr w:rsidR="009E1F09">
          <w:footerReference w:type="default" r:id="rId50"/>
          <w:pgSz w:w="11910" w:h="16840"/>
          <w:pgMar w:top="1580" w:right="1680" w:bottom="280" w:left="1680" w:header="0" w:footer="0" w:gutter="0"/>
          <w:cols w:space="720"/>
        </w:sectPr>
      </w:pPr>
    </w:p>
    <w:p w:rsidR="009E1F09" w:rsidRDefault="009E1F09" w:rsidP="009E1F09">
      <w:pPr>
        <w:pStyle w:val="ac"/>
        <w:spacing w:before="4"/>
        <w:rPr>
          <w:sz w:val="17"/>
        </w:rPr>
      </w:pPr>
      <w:r>
        <w:rPr>
          <w:noProof/>
          <w:lang w:eastAsia="ru-RU"/>
        </w:rPr>
        <w:lastRenderedPageBreak/>
        <w:drawing>
          <wp:anchor distT="0" distB="0" distL="0" distR="0" simplePos="0" relativeHeight="251682816" behindDoc="1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3047</wp:posOffset>
            </wp:positionV>
            <wp:extent cx="7559040" cy="10686286"/>
            <wp:effectExtent l="0" t="0" r="0" b="0"/>
            <wp:wrapNone/>
            <wp:docPr id="61" name="image2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" name="image23.png"/>
                    <pic:cNvPicPr/>
                  </pic:nvPicPr>
                  <pic:blipFill>
                    <a:blip r:embed="rId5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59040" cy="1068628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E1F09" w:rsidRDefault="009E1F09" w:rsidP="009E1F09">
      <w:pPr>
        <w:rPr>
          <w:sz w:val="17"/>
        </w:rPr>
        <w:sectPr w:rsidR="009E1F09">
          <w:footerReference w:type="default" r:id="rId52"/>
          <w:pgSz w:w="11910" w:h="16840"/>
          <w:pgMar w:top="1580" w:right="1680" w:bottom="280" w:left="1680" w:header="0" w:footer="0" w:gutter="0"/>
          <w:cols w:space="720"/>
        </w:sectPr>
      </w:pPr>
    </w:p>
    <w:p w:rsidR="001F2B02" w:rsidRPr="00DA3FBA" w:rsidRDefault="001F2B02" w:rsidP="001F2B02">
      <w:pPr>
        <w:jc w:val="center"/>
        <w:rPr>
          <w:b/>
        </w:rPr>
      </w:pPr>
      <w:r w:rsidRPr="00DA3FBA">
        <w:rPr>
          <w:b/>
        </w:rPr>
        <w:lastRenderedPageBreak/>
        <w:t>Опросный лист</w:t>
      </w:r>
      <w:r>
        <w:rPr>
          <w:b/>
        </w:rPr>
        <w:t xml:space="preserve"> на разработку схемы водоснабжения и водоотведения</w:t>
      </w:r>
    </w:p>
    <w:p w:rsidR="001F2B02" w:rsidRPr="00DA3FBA" w:rsidRDefault="001F2B02" w:rsidP="001F2B02"/>
    <w:p w:rsidR="001F2B02" w:rsidRPr="00DA3FBA" w:rsidRDefault="001F2B02" w:rsidP="001F2B02">
      <w:pPr>
        <w:pStyle w:val="a0"/>
        <w:numPr>
          <w:ilvl w:val="0"/>
          <w:numId w:val="40"/>
        </w:numPr>
        <w:spacing w:line="276" w:lineRule="auto"/>
        <w:jc w:val="left"/>
      </w:pPr>
      <w:r w:rsidRPr="00DA3FBA">
        <w:t>Инвестиционные программы организаций, оказывающих услуги водоснабжения и водоотведения</w:t>
      </w:r>
    </w:p>
    <w:p w:rsidR="001F2B02" w:rsidRPr="00DA3FBA" w:rsidRDefault="001F2B02" w:rsidP="001F2B02">
      <w:pPr>
        <w:pStyle w:val="a0"/>
        <w:numPr>
          <w:ilvl w:val="0"/>
          <w:numId w:val="40"/>
        </w:numPr>
        <w:spacing w:line="276" w:lineRule="auto"/>
        <w:jc w:val="left"/>
      </w:pPr>
      <w:r w:rsidRPr="00DA3FBA">
        <w:t xml:space="preserve">Баланс </w:t>
      </w:r>
      <w:r>
        <w:t>водопотребления и водоотведения</w:t>
      </w:r>
    </w:p>
    <w:p w:rsidR="001F2B02" w:rsidRPr="00DA3FBA" w:rsidRDefault="001F2B02" w:rsidP="001F2B02">
      <w:pPr>
        <w:pStyle w:val="a0"/>
        <w:numPr>
          <w:ilvl w:val="0"/>
          <w:numId w:val="40"/>
        </w:numPr>
        <w:spacing w:line="276" w:lineRule="auto"/>
        <w:jc w:val="left"/>
      </w:pPr>
      <w:r w:rsidRPr="00DA3FBA">
        <w:t>Лабораторные испытания качества воды</w:t>
      </w:r>
    </w:p>
    <w:p w:rsidR="001F2B02" w:rsidRPr="00DA3FBA" w:rsidRDefault="001F2B02" w:rsidP="001F2B02">
      <w:pPr>
        <w:pStyle w:val="a0"/>
        <w:numPr>
          <w:ilvl w:val="0"/>
          <w:numId w:val="40"/>
        </w:numPr>
        <w:spacing w:line="276" w:lineRule="auto"/>
        <w:jc w:val="left"/>
      </w:pPr>
      <w:r w:rsidRPr="00DA3FBA">
        <w:t>Акты обследования системы водоснабжения и водоотведения</w:t>
      </w:r>
    </w:p>
    <w:p w:rsidR="001F2B02" w:rsidRPr="00DA3FBA" w:rsidRDefault="001F2B02" w:rsidP="001F2B02">
      <w:pPr>
        <w:pStyle w:val="a0"/>
      </w:pPr>
    </w:p>
    <w:p w:rsidR="001F2B02" w:rsidRPr="00DA3FBA" w:rsidRDefault="001F2B02" w:rsidP="001F2B02">
      <w:r w:rsidRPr="00DA3FBA">
        <w:t>Территориальный баланс потребления воды на 2023г.</w:t>
      </w:r>
    </w:p>
    <w:tbl>
      <w:tblPr>
        <w:tblW w:w="4894" w:type="pct"/>
        <w:tblInd w:w="5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461"/>
        <w:gridCol w:w="1623"/>
        <w:gridCol w:w="1028"/>
        <w:gridCol w:w="1028"/>
        <w:gridCol w:w="1030"/>
        <w:gridCol w:w="1028"/>
        <w:gridCol w:w="1030"/>
      </w:tblGrid>
      <w:tr w:rsidR="001F2B02" w:rsidRPr="00A40101" w:rsidTr="001F2B02">
        <w:trPr>
          <w:trHeight w:val="284"/>
        </w:trPr>
        <w:tc>
          <w:tcPr>
            <w:tcW w:w="2212" w:type="pct"/>
            <w:gridSpan w:val="2"/>
            <w:shd w:val="clear" w:color="auto" w:fill="auto"/>
            <w:vAlign w:val="center"/>
            <w:hideMark/>
          </w:tcPr>
          <w:p w:rsidR="001F2B02" w:rsidRPr="00DA3FBA" w:rsidRDefault="001F2B02" w:rsidP="00EE130F">
            <w:pPr>
              <w:spacing w:line="240" w:lineRule="auto"/>
              <w:ind w:firstLine="0"/>
            </w:pPr>
            <w:r w:rsidRPr="00DA3FBA">
              <w:rPr>
                <w:b/>
              </w:rPr>
              <w:t>Система водоснабжения</w:t>
            </w:r>
            <w:r w:rsidRPr="00DA3FBA">
              <w:t xml:space="preserve"> (централизованная</w:t>
            </w:r>
            <w:r w:rsidRPr="00DA3FBA">
              <w:rPr>
                <w:lang w:val="en-US"/>
              </w:rPr>
              <w:t>/</w:t>
            </w:r>
            <w:r w:rsidRPr="00DA3FBA">
              <w:t xml:space="preserve"> нецентрализованная)</w:t>
            </w:r>
          </w:p>
        </w:tc>
        <w:tc>
          <w:tcPr>
            <w:tcW w:w="557" w:type="pct"/>
            <w:vAlign w:val="center"/>
          </w:tcPr>
          <w:p w:rsidR="001F2B02" w:rsidRPr="00A40101" w:rsidRDefault="001F2B02" w:rsidP="00EE130F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proofErr w:type="spellStart"/>
            <w:r>
              <w:rPr>
                <w:sz w:val="20"/>
                <w:szCs w:val="20"/>
              </w:rPr>
              <w:t>Благодаровка</w:t>
            </w:r>
            <w:proofErr w:type="spellEnd"/>
          </w:p>
        </w:tc>
        <w:tc>
          <w:tcPr>
            <w:tcW w:w="557" w:type="pct"/>
            <w:vAlign w:val="center"/>
          </w:tcPr>
          <w:p w:rsidR="001F2B02" w:rsidRPr="00A40101" w:rsidRDefault="001F2B02" w:rsidP="00EE130F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proofErr w:type="spellStart"/>
            <w:r>
              <w:rPr>
                <w:sz w:val="20"/>
                <w:szCs w:val="20"/>
              </w:rPr>
              <w:t>Буняковка</w:t>
            </w:r>
            <w:proofErr w:type="spellEnd"/>
          </w:p>
        </w:tc>
        <w:tc>
          <w:tcPr>
            <w:tcW w:w="558" w:type="pct"/>
            <w:vAlign w:val="center"/>
          </w:tcPr>
          <w:p w:rsidR="001F2B02" w:rsidRPr="00A40101" w:rsidRDefault="001F2B02" w:rsidP="00EE130F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proofErr w:type="spellStart"/>
            <w:r>
              <w:rPr>
                <w:sz w:val="20"/>
                <w:szCs w:val="20"/>
              </w:rPr>
              <w:t>Ганновка</w:t>
            </w:r>
            <w:proofErr w:type="spellEnd"/>
          </w:p>
        </w:tc>
        <w:tc>
          <w:tcPr>
            <w:tcW w:w="557" w:type="pct"/>
            <w:vAlign w:val="center"/>
          </w:tcPr>
          <w:p w:rsidR="001F2B02" w:rsidRPr="00A40101" w:rsidRDefault="001F2B02" w:rsidP="00EE130F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proofErr w:type="spellStart"/>
            <w:r>
              <w:rPr>
                <w:sz w:val="20"/>
                <w:szCs w:val="20"/>
              </w:rPr>
              <w:t>Побочино</w:t>
            </w:r>
            <w:proofErr w:type="spellEnd"/>
          </w:p>
        </w:tc>
        <w:tc>
          <w:tcPr>
            <w:tcW w:w="558" w:type="pct"/>
            <w:vAlign w:val="center"/>
          </w:tcPr>
          <w:p w:rsidR="001F2B02" w:rsidRPr="00A40101" w:rsidRDefault="001F2B02" w:rsidP="00EE130F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Желанное</w:t>
            </w:r>
          </w:p>
        </w:tc>
      </w:tr>
      <w:tr w:rsidR="001F2B02" w:rsidRPr="00A40101" w:rsidTr="001F2B02">
        <w:trPr>
          <w:trHeight w:val="284"/>
        </w:trPr>
        <w:tc>
          <w:tcPr>
            <w:tcW w:w="2212" w:type="pct"/>
            <w:gridSpan w:val="2"/>
            <w:shd w:val="clear" w:color="auto" w:fill="auto"/>
            <w:vAlign w:val="center"/>
            <w:hideMark/>
          </w:tcPr>
          <w:p w:rsidR="001F2B02" w:rsidRPr="00DA3FBA" w:rsidRDefault="001F2B02" w:rsidP="00EE130F">
            <w:pPr>
              <w:spacing w:line="240" w:lineRule="auto"/>
              <w:ind w:firstLine="0"/>
            </w:pPr>
            <w:r w:rsidRPr="00DA3FBA">
              <w:t>Объекты водоснабжения</w:t>
            </w:r>
          </w:p>
        </w:tc>
        <w:tc>
          <w:tcPr>
            <w:tcW w:w="557" w:type="pct"/>
            <w:vAlign w:val="center"/>
          </w:tcPr>
          <w:p w:rsidR="001F2B02" w:rsidRPr="00A40101" w:rsidRDefault="001F2B02" w:rsidP="00EE130F">
            <w:pPr>
              <w:spacing w:line="240" w:lineRule="auto"/>
              <w:ind w:firstLine="0"/>
              <w:rPr>
                <w:sz w:val="20"/>
                <w:szCs w:val="20"/>
              </w:rPr>
            </w:pPr>
          </w:p>
        </w:tc>
        <w:tc>
          <w:tcPr>
            <w:tcW w:w="557" w:type="pct"/>
            <w:vAlign w:val="center"/>
          </w:tcPr>
          <w:p w:rsidR="001F2B02" w:rsidRPr="00A40101" w:rsidRDefault="001F2B02" w:rsidP="00EE130F">
            <w:pPr>
              <w:spacing w:line="240" w:lineRule="auto"/>
              <w:ind w:firstLine="0"/>
              <w:rPr>
                <w:sz w:val="20"/>
                <w:szCs w:val="20"/>
              </w:rPr>
            </w:pPr>
          </w:p>
        </w:tc>
        <w:tc>
          <w:tcPr>
            <w:tcW w:w="558" w:type="pct"/>
            <w:vAlign w:val="center"/>
          </w:tcPr>
          <w:p w:rsidR="001F2B02" w:rsidRPr="00A40101" w:rsidRDefault="001F2B02" w:rsidP="00EE130F">
            <w:pPr>
              <w:spacing w:line="240" w:lineRule="auto"/>
              <w:ind w:firstLine="0"/>
              <w:rPr>
                <w:sz w:val="20"/>
                <w:szCs w:val="20"/>
              </w:rPr>
            </w:pPr>
          </w:p>
        </w:tc>
        <w:tc>
          <w:tcPr>
            <w:tcW w:w="557" w:type="pct"/>
            <w:vAlign w:val="center"/>
          </w:tcPr>
          <w:p w:rsidR="001F2B02" w:rsidRPr="00A40101" w:rsidRDefault="001F2B02" w:rsidP="00EE130F">
            <w:pPr>
              <w:spacing w:line="240" w:lineRule="auto"/>
              <w:ind w:firstLine="0"/>
              <w:rPr>
                <w:sz w:val="20"/>
                <w:szCs w:val="20"/>
              </w:rPr>
            </w:pPr>
          </w:p>
        </w:tc>
        <w:tc>
          <w:tcPr>
            <w:tcW w:w="558" w:type="pct"/>
            <w:vAlign w:val="center"/>
          </w:tcPr>
          <w:p w:rsidR="001F2B02" w:rsidRPr="00A40101" w:rsidRDefault="001F2B02" w:rsidP="00EE130F">
            <w:pPr>
              <w:spacing w:line="240" w:lineRule="auto"/>
              <w:ind w:firstLine="0"/>
              <w:rPr>
                <w:sz w:val="20"/>
                <w:szCs w:val="20"/>
              </w:rPr>
            </w:pPr>
          </w:p>
        </w:tc>
      </w:tr>
      <w:tr w:rsidR="001F2B02" w:rsidRPr="00A40101" w:rsidTr="001F2B02">
        <w:trPr>
          <w:trHeight w:val="284"/>
        </w:trPr>
        <w:tc>
          <w:tcPr>
            <w:tcW w:w="2212" w:type="pct"/>
            <w:gridSpan w:val="2"/>
            <w:shd w:val="clear" w:color="auto" w:fill="auto"/>
            <w:vAlign w:val="center"/>
            <w:hideMark/>
          </w:tcPr>
          <w:p w:rsidR="001F2B02" w:rsidRPr="00DA3FBA" w:rsidRDefault="001F2B02" w:rsidP="00EE130F">
            <w:pPr>
              <w:spacing w:line="240" w:lineRule="auto"/>
              <w:ind w:firstLine="0"/>
            </w:pPr>
            <w:r w:rsidRPr="00DA3FBA">
              <w:t>Эксплуатационная зона</w:t>
            </w:r>
          </w:p>
        </w:tc>
        <w:tc>
          <w:tcPr>
            <w:tcW w:w="557" w:type="pct"/>
            <w:vAlign w:val="center"/>
          </w:tcPr>
          <w:p w:rsidR="001F2B02" w:rsidRPr="00A40101" w:rsidRDefault="001F2B02" w:rsidP="00EE130F">
            <w:pPr>
              <w:spacing w:line="240" w:lineRule="auto"/>
              <w:ind w:firstLine="0"/>
              <w:rPr>
                <w:sz w:val="20"/>
                <w:szCs w:val="20"/>
              </w:rPr>
            </w:pPr>
          </w:p>
        </w:tc>
        <w:tc>
          <w:tcPr>
            <w:tcW w:w="557" w:type="pct"/>
            <w:vAlign w:val="center"/>
          </w:tcPr>
          <w:p w:rsidR="001F2B02" w:rsidRPr="00A40101" w:rsidRDefault="001F2B02" w:rsidP="00EE130F">
            <w:pPr>
              <w:spacing w:line="240" w:lineRule="auto"/>
              <w:ind w:firstLine="0"/>
              <w:rPr>
                <w:sz w:val="20"/>
                <w:szCs w:val="20"/>
              </w:rPr>
            </w:pPr>
          </w:p>
        </w:tc>
        <w:tc>
          <w:tcPr>
            <w:tcW w:w="558" w:type="pct"/>
            <w:vAlign w:val="center"/>
          </w:tcPr>
          <w:p w:rsidR="001F2B02" w:rsidRPr="00A40101" w:rsidRDefault="001F2B02" w:rsidP="00EE130F">
            <w:pPr>
              <w:spacing w:line="240" w:lineRule="auto"/>
              <w:ind w:firstLine="0"/>
              <w:rPr>
                <w:sz w:val="20"/>
                <w:szCs w:val="20"/>
              </w:rPr>
            </w:pPr>
          </w:p>
        </w:tc>
        <w:tc>
          <w:tcPr>
            <w:tcW w:w="557" w:type="pct"/>
            <w:vAlign w:val="center"/>
          </w:tcPr>
          <w:p w:rsidR="001F2B02" w:rsidRPr="00A40101" w:rsidRDefault="001F2B02" w:rsidP="00EE130F">
            <w:pPr>
              <w:spacing w:line="240" w:lineRule="auto"/>
              <w:ind w:firstLine="0"/>
              <w:rPr>
                <w:sz w:val="20"/>
                <w:szCs w:val="20"/>
              </w:rPr>
            </w:pPr>
          </w:p>
        </w:tc>
        <w:tc>
          <w:tcPr>
            <w:tcW w:w="558" w:type="pct"/>
            <w:vAlign w:val="center"/>
          </w:tcPr>
          <w:p w:rsidR="001F2B02" w:rsidRPr="00A40101" w:rsidRDefault="001F2B02" w:rsidP="00EE130F">
            <w:pPr>
              <w:spacing w:line="240" w:lineRule="auto"/>
              <w:ind w:firstLine="0"/>
              <w:rPr>
                <w:sz w:val="20"/>
                <w:szCs w:val="20"/>
              </w:rPr>
            </w:pPr>
          </w:p>
        </w:tc>
      </w:tr>
      <w:tr w:rsidR="001F2B02" w:rsidRPr="00A40101" w:rsidTr="001F2B02">
        <w:trPr>
          <w:trHeight w:val="284"/>
        </w:trPr>
        <w:tc>
          <w:tcPr>
            <w:tcW w:w="2212" w:type="pct"/>
            <w:gridSpan w:val="2"/>
            <w:shd w:val="clear" w:color="auto" w:fill="auto"/>
            <w:vAlign w:val="center"/>
            <w:hideMark/>
          </w:tcPr>
          <w:p w:rsidR="001F2B02" w:rsidRPr="00DA3FBA" w:rsidRDefault="001F2B02" w:rsidP="00EE130F">
            <w:pPr>
              <w:spacing w:line="240" w:lineRule="auto"/>
              <w:ind w:firstLine="0"/>
            </w:pPr>
            <w:r w:rsidRPr="00DA3FBA">
              <w:t>Балансовая принадлежность объектов водоснабжения</w:t>
            </w:r>
          </w:p>
        </w:tc>
        <w:tc>
          <w:tcPr>
            <w:tcW w:w="557" w:type="pct"/>
            <w:vAlign w:val="center"/>
          </w:tcPr>
          <w:p w:rsidR="001F2B02" w:rsidRPr="00A40101" w:rsidRDefault="001F2B02" w:rsidP="00EE130F">
            <w:pPr>
              <w:spacing w:line="240" w:lineRule="auto"/>
              <w:ind w:firstLine="0"/>
              <w:rPr>
                <w:sz w:val="20"/>
                <w:szCs w:val="20"/>
              </w:rPr>
            </w:pPr>
          </w:p>
        </w:tc>
        <w:tc>
          <w:tcPr>
            <w:tcW w:w="557" w:type="pct"/>
            <w:vAlign w:val="center"/>
          </w:tcPr>
          <w:p w:rsidR="001F2B02" w:rsidRPr="00A40101" w:rsidRDefault="001F2B02" w:rsidP="00EE130F">
            <w:pPr>
              <w:spacing w:line="240" w:lineRule="auto"/>
              <w:ind w:firstLine="0"/>
              <w:rPr>
                <w:sz w:val="20"/>
                <w:szCs w:val="20"/>
              </w:rPr>
            </w:pPr>
          </w:p>
        </w:tc>
        <w:tc>
          <w:tcPr>
            <w:tcW w:w="558" w:type="pct"/>
            <w:vAlign w:val="center"/>
          </w:tcPr>
          <w:p w:rsidR="001F2B02" w:rsidRPr="00A40101" w:rsidRDefault="001F2B02" w:rsidP="00EE130F">
            <w:pPr>
              <w:spacing w:line="240" w:lineRule="auto"/>
              <w:ind w:firstLine="0"/>
              <w:rPr>
                <w:sz w:val="20"/>
                <w:szCs w:val="20"/>
              </w:rPr>
            </w:pPr>
          </w:p>
        </w:tc>
        <w:tc>
          <w:tcPr>
            <w:tcW w:w="557" w:type="pct"/>
            <w:vAlign w:val="center"/>
          </w:tcPr>
          <w:p w:rsidR="001F2B02" w:rsidRPr="00A40101" w:rsidRDefault="001F2B02" w:rsidP="00EE130F">
            <w:pPr>
              <w:spacing w:line="240" w:lineRule="auto"/>
              <w:ind w:firstLine="0"/>
              <w:rPr>
                <w:sz w:val="20"/>
                <w:szCs w:val="20"/>
              </w:rPr>
            </w:pPr>
          </w:p>
        </w:tc>
        <w:tc>
          <w:tcPr>
            <w:tcW w:w="558" w:type="pct"/>
            <w:vAlign w:val="center"/>
          </w:tcPr>
          <w:p w:rsidR="001F2B02" w:rsidRPr="00A40101" w:rsidRDefault="001F2B02" w:rsidP="00EE130F">
            <w:pPr>
              <w:spacing w:line="240" w:lineRule="auto"/>
              <w:ind w:firstLine="0"/>
              <w:rPr>
                <w:sz w:val="20"/>
                <w:szCs w:val="20"/>
              </w:rPr>
            </w:pPr>
          </w:p>
        </w:tc>
      </w:tr>
      <w:tr w:rsidR="001F2B02" w:rsidRPr="00A40101" w:rsidTr="001F2B02">
        <w:trPr>
          <w:trHeight w:val="80"/>
        </w:trPr>
        <w:tc>
          <w:tcPr>
            <w:tcW w:w="1333" w:type="pct"/>
            <w:vMerge w:val="restart"/>
            <w:shd w:val="clear" w:color="auto" w:fill="auto"/>
            <w:vAlign w:val="center"/>
            <w:hideMark/>
          </w:tcPr>
          <w:p w:rsidR="001F2B02" w:rsidRPr="00DA3FBA" w:rsidRDefault="001F2B02" w:rsidP="00EE130F">
            <w:pPr>
              <w:spacing w:line="240" w:lineRule="auto"/>
              <w:ind w:firstLine="0"/>
            </w:pPr>
            <w:r w:rsidRPr="00DA3FBA">
              <w:t>Абоненты, кол-во</w:t>
            </w:r>
          </w:p>
        </w:tc>
        <w:tc>
          <w:tcPr>
            <w:tcW w:w="879" w:type="pct"/>
            <w:shd w:val="clear" w:color="auto" w:fill="auto"/>
            <w:vAlign w:val="center"/>
          </w:tcPr>
          <w:p w:rsidR="001F2B02" w:rsidRPr="00DA3FBA" w:rsidRDefault="001F2B02" w:rsidP="00EE130F">
            <w:pPr>
              <w:spacing w:line="240" w:lineRule="auto"/>
              <w:ind w:firstLine="0"/>
            </w:pPr>
            <w:r w:rsidRPr="00DA3FBA">
              <w:t>Физ. лица</w:t>
            </w:r>
          </w:p>
        </w:tc>
        <w:tc>
          <w:tcPr>
            <w:tcW w:w="557" w:type="pct"/>
            <w:vAlign w:val="center"/>
          </w:tcPr>
          <w:p w:rsidR="001F2B02" w:rsidRPr="00A40101" w:rsidRDefault="001F2B02" w:rsidP="00EE130F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256</w:t>
            </w:r>
          </w:p>
        </w:tc>
        <w:tc>
          <w:tcPr>
            <w:tcW w:w="557" w:type="pct"/>
            <w:vAlign w:val="center"/>
          </w:tcPr>
          <w:p w:rsidR="001F2B02" w:rsidRPr="00A40101" w:rsidRDefault="001F2B02" w:rsidP="00EE130F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309</w:t>
            </w:r>
          </w:p>
        </w:tc>
        <w:tc>
          <w:tcPr>
            <w:tcW w:w="558" w:type="pct"/>
            <w:vAlign w:val="center"/>
          </w:tcPr>
          <w:p w:rsidR="001F2B02" w:rsidRPr="00A40101" w:rsidRDefault="001F2B02" w:rsidP="00EE130F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245</w:t>
            </w:r>
          </w:p>
        </w:tc>
        <w:tc>
          <w:tcPr>
            <w:tcW w:w="557" w:type="pct"/>
            <w:vAlign w:val="center"/>
          </w:tcPr>
          <w:p w:rsidR="001F2B02" w:rsidRPr="00A40101" w:rsidRDefault="001F2B02" w:rsidP="00EE130F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315</w:t>
            </w:r>
          </w:p>
        </w:tc>
        <w:tc>
          <w:tcPr>
            <w:tcW w:w="558" w:type="pct"/>
            <w:vAlign w:val="center"/>
          </w:tcPr>
          <w:p w:rsidR="001F2B02" w:rsidRPr="00A40101" w:rsidRDefault="001F2B02" w:rsidP="00EE130F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600</w:t>
            </w:r>
          </w:p>
        </w:tc>
      </w:tr>
      <w:tr w:rsidR="001F2B02" w:rsidRPr="00A40101" w:rsidTr="001F2B02">
        <w:trPr>
          <w:trHeight w:val="100"/>
        </w:trPr>
        <w:tc>
          <w:tcPr>
            <w:tcW w:w="1333" w:type="pct"/>
            <w:vMerge/>
            <w:shd w:val="clear" w:color="auto" w:fill="auto"/>
            <w:vAlign w:val="center"/>
            <w:hideMark/>
          </w:tcPr>
          <w:p w:rsidR="001F2B02" w:rsidRPr="00DA3FBA" w:rsidRDefault="001F2B02" w:rsidP="00EE130F">
            <w:pPr>
              <w:spacing w:line="240" w:lineRule="auto"/>
              <w:ind w:firstLine="0"/>
            </w:pPr>
          </w:p>
        </w:tc>
        <w:tc>
          <w:tcPr>
            <w:tcW w:w="879" w:type="pct"/>
            <w:shd w:val="clear" w:color="auto" w:fill="auto"/>
            <w:vAlign w:val="center"/>
          </w:tcPr>
          <w:p w:rsidR="001F2B02" w:rsidRPr="00DA3FBA" w:rsidRDefault="001F2B02" w:rsidP="00EE130F">
            <w:pPr>
              <w:spacing w:line="240" w:lineRule="auto"/>
              <w:ind w:firstLine="0"/>
            </w:pPr>
            <w:r w:rsidRPr="00DA3FBA">
              <w:t>Юр. лица</w:t>
            </w:r>
          </w:p>
        </w:tc>
        <w:tc>
          <w:tcPr>
            <w:tcW w:w="557" w:type="pct"/>
            <w:vAlign w:val="center"/>
          </w:tcPr>
          <w:p w:rsidR="001F2B02" w:rsidRPr="00A40101" w:rsidRDefault="001F2B02" w:rsidP="00EE130F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</w:t>
            </w:r>
          </w:p>
        </w:tc>
        <w:tc>
          <w:tcPr>
            <w:tcW w:w="557" w:type="pct"/>
            <w:vAlign w:val="center"/>
          </w:tcPr>
          <w:p w:rsidR="001F2B02" w:rsidRPr="00A40101" w:rsidRDefault="001F2B02" w:rsidP="00EE130F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</w:t>
            </w:r>
          </w:p>
        </w:tc>
        <w:tc>
          <w:tcPr>
            <w:tcW w:w="558" w:type="pct"/>
            <w:vAlign w:val="center"/>
          </w:tcPr>
          <w:p w:rsidR="001F2B02" w:rsidRPr="00A40101" w:rsidRDefault="001F2B02" w:rsidP="00EE130F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</w:t>
            </w:r>
          </w:p>
        </w:tc>
        <w:tc>
          <w:tcPr>
            <w:tcW w:w="557" w:type="pct"/>
            <w:vAlign w:val="center"/>
          </w:tcPr>
          <w:p w:rsidR="001F2B02" w:rsidRPr="00A40101" w:rsidRDefault="001F2B02" w:rsidP="00EE130F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11</w:t>
            </w:r>
          </w:p>
        </w:tc>
        <w:tc>
          <w:tcPr>
            <w:tcW w:w="558" w:type="pct"/>
            <w:vAlign w:val="center"/>
          </w:tcPr>
          <w:p w:rsidR="001F2B02" w:rsidRPr="00A40101" w:rsidRDefault="001F2B02" w:rsidP="00EE130F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</w:t>
            </w:r>
          </w:p>
        </w:tc>
      </w:tr>
      <w:tr w:rsidR="001F2B02" w:rsidRPr="00A40101" w:rsidTr="001F2B02">
        <w:trPr>
          <w:trHeight w:val="120"/>
        </w:trPr>
        <w:tc>
          <w:tcPr>
            <w:tcW w:w="1333" w:type="pct"/>
            <w:vMerge/>
            <w:shd w:val="clear" w:color="auto" w:fill="auto"/>
            <w:vAlign w:val="center"/>
            <w:hideMark/>
          </w:tcPr>
          <w:p w:rsidR="001F2B02" w:rsidRPr="00DA3FBA" w:rsidRDefault="001F2B02" w:rsidP="00EE130F">
            <w:pPr>
              <w:spacing w:line="240" w:lineRule="auto"/>
              <w:ind w:firstLine="0"/>
            </w:pPr>
          </w:p>
        </w:tc>
        <w:tc>
          <w:tcPr>
            <w:tcW w:w="879" w:type="pct"/>
            <w:shd w:val="clear" w:color="auto" w:fill="auto"/>
            <w:vAlign w:val="center"/>
          </w:tcPr>
          <w:p w:rsidR="001F2B02" w:rsidRPr="00DA3FBA" w:rsidRDefault="001F2B02" w:rsidP="00EE130F">
            <w:pPr>
              <w:spacing w:line="240" w:lineRule="auto"/>
              <w:ind w:firstLine="0"/>
            </w:pPr>
            <w:r>
              <w:t>Итого</w:t>
            </w:r>
          </w:p>
        </w:tc>
        <w:tc>
          <w:tcPr>
            <w:tcW w:w="557" w:type="pct"/>
            <w:vAlign w:val="center"/>
          </w:tcPr>
          <w:p w:rsidR="001F2B02" w:rsidRPr="00A40101" w:rsidRDefault="001F2B02" w:rsidP="00EE130F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263</w:t>
            </w:r>
          </w:p>
        </w:tc>
        <w:tc>
          <w:tcPr>
            <w:tcW w:w="557" w:type="pct"/>
            <w:vAlign w:val="center"/>
          </w:tcPr>
          <w:p w:rsidR="001F2B02" w:rsidRPr="00A40101" w:rsidRDefault="001F2B02" w:rsidP="00EE130F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319</w:t>
            </w:r>
          </w:p>
        </w:tc>
        <w:tc>
          <w:tcPr>
            <w:tcW w:w="558" w:type="pct"/>
            <w:vAlign w:val="center"/>
          </w:tcPr>
          <w:p w:rsidR="001F2B02" w:rsidRPr="00A40101" w:rsidRDefault="001F2B02" w:rsidP="00EE130F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251</w:t>
            </w:r>
          </w:p>
        </w:tc>
        <w:tc>
          <w:tcPr>
            <w:tcW w:w="557" w:type="pct"/>
            <w:vAlign w:val="center"/>
          </w:tcPr>
          <w:p w:rsidR="001F2B02" w:rsidRPr="00A40101" w:rsidRDefault="001F2B02" w:rsidP="00EE130F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326</w:t>
            </w:r>
          </w:p>
        </w:tc>
        <w:tc>
          <w:tcPr>
            <w:tcW w:w="558" w:type="pct"/>
            <w:vAlign w:val="center"/>
          </w:tcPr>
          <w:p w:rsidR="001F2B02" w:rsidRPr="00A40101" w:rsidRDefault="001F2B02" w:rsidP="00EE130F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613</w:t>
            </w:r>
          </w:p>
        </w:tc>
      </w:tr>
      <w:tr w:rsidR="001F2B02" w:rsidRPr="00A40101" w:rsidTr="001F2B02">
        <w:trPr>
          <w:trHeight w:val="284"/>
        </w:trPr>
        <w:tc>
          <w:tcPr>
            <w:tcW w:w="1333" w:type="pct"/>
            <w:vMerge w:val="restart"/>
            <w:shd w:val="clear" w:color="auto" w:fill="auto"/>
            <w:vAlign w:val="center"/>
            <w:hideMark/>
          </w:tcPr>
          <w:p w:rsidR="001F2B02" w:rsidRPr="00DA3FBA" w:rsidRDefault="001F2B02" w:rsidP="00EE130F">
            <w:pPr>
              <w:spacing w:line="240" w:lineRule="auto"/>
              <w:ind w:firstLine="0"/>
            </w:pPr>
            <w:r w:rsidRPr="00DA3FBA">
              <w:t>Объем поданной воды, тыс. м3</w:t>
            </w:r>
          </w:p>
        </w:tc>
        <w:tc>
          <w:tcPr>
            <w:tcW w:w="879" w:type="pct"/>
            <w:shd w:val="clear" w:color="auto" w:fill="auto"/>
            <w:vAlign w:val="center"/>
            <w:hideMark/>
          </w:tcPr>
          <w:p w:rsidR="001F2B02" w:rsidRPr="00DA3FBA" w:rsidRDefault="001F2B02" w:rsidP="00EE130F">
            <w:pPr>
              <w:spacing w:line="240" w:lineRule="auto"/>
              <w:ind w:firstLine="0"/>
            </w:pPr>
            <w:r w:rsidRPr="00DA3FBA">
              <w:t>Физ. лица</w:t>
            </w:r>
          </w:p>
        </w:tc>
        <w:tc>
          <w:tcPr>
            <w:tcW w:w="557" w:type="pct"/>
            <w:vAlign w:val="center"/>
          </w:tcPr>
          <w:p w:rsidR="001F2B02" w:rsidRPr="00A40101" w:rsidRDefault="001F2B02" w:rsidP="00EE130F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</w:p>
        </w:tc>
        <w:tc>
          <w:tcPr>
            <w:tcW w:w="557" w:type="pct"/>
            <w:vAlign w:val="center"/>
          </w:tcPr>
          <w:p w:rsidR="001F2B02" w:rsidRPr="00A40101" w:rsidRDefault="001F2B02" w:rsidP="00EE130F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</w:p>
        </w:tc>
        <w:tc>
          <w:tcPr>
            <w:tcW w:w="558" w:type="pct"/>
            <w:vAlign w:val="center"/>
          </w:tcPr>
          <w:p w:rsidR="001F2B02" w:rsidRPr="00A40101" w:rsidRDefault="001F2B02" w:rsidP="00EE130F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</w:p>
        </w:tc>
        <w:tc>
          <w:tcPr>
            <w:tcW w:w="557" w:type="pct"/>
            <w:vAlign w:val="center"/>
          </w:tcPr>
          <w:p w:rsidR="001F2B02" w:rsidRPr="00A40101" w:rsidRDefault="001F2B02" w:rsidP="00EE130F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</w:p>
        </w:tc>
        <w:tc>
          <w:tcPr>
            <w:tcW w:w="558" w:type="pct"/>
            <w:vAlign w:val="center"/>
          </w:tcPr>
          <w:p w:rsidR="001F2B02" w:rsidRPr="00A40101" w:rsidRDefault="001F2B02" w:rsidP="00EE130F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</w:p>
        </w:tc>
      </w:tr>
      <w:tr w:rsidR="001F2B02" w:rsidRPr="00A40101" w:rsidTr="001F2B02">
        <w:trPr>
          <w:trHeight w:val="284"/>
        </w:trPr>
        <w:tc>
          <w:tcPr>
            <w:tcW w:w="1333" w:type="pct"/>
            <w:vMerge/>
            <w:vAlign w:val="center"/>
            <w:hideMark/>
          </w:tcPr>
          <w:p w:rsidR="001F2B02" w:rsidRPr="00DA3FBA" w:rsidRDefault="001F2B02" w:rsidP="00EE130F">
            <w:pPr>
              <w:spacing w:line="240" w:lineRule="auto"/>
              <w:ind w:firstLine="0"/>
            </w:pPr>
          </w:p>
        </w:tc>
        <w:tc>
          <w:tcPr>
            <w:tcW w:w="879" w:type="pct"/>
            <w:shd w:val="clear" w:color="auto" w:fill="auto"/>
            <w:vAlign w:val="center"/>
            <w:hideMark/>
          </w:tcPr>
          <w:p w:rsidR="001F2B02" w:rsidRPr="00DA3FBA" w:rsidRDefault="001F2B02" w:rsidP="00EE130F">
            <w:pPr>
              <w:spacing w:line="240" w:lineRule="auto"/>
              <w:ind w:firstLine="0"/>
            </w:pPr>
            <w:r w:rsidRPr="00DA3FBA">
              <w:t>Юр. лица</w:t>
            </w:r>
          </w:p>
        </w:tc>
        <w:tc>
          <w:tcPr>
            <w:tcW w:w="557" w:type="pct"/>
            <w:vAlign w:val="center"/>
          </w:tcPr>
          <w:p w:rsidR="001F2B02" w:rsidRPr="00A40101" w:rsidRDefault="001F2B02" w:rsidP="00EE130F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</w:p>
        </w:tc>
        <w:tc>
          <w:tcPr>
            <w:tcW w:w="557" w:type="pct"/>
            <w:vAlign w:val="center"/>
          </w:tcPr>
          <w:p w:rsidR="001F2B02" w:rsidRPr="00A40101" w:rsidRDefault="001F2B02" w:rsidP="00EE130F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</w:p>
        </w:tc>
        <w:tc>
          <w:tcPr>
            <w:tcW w:w="558" w:type="pct"/>
            <w:vAlign w:val="center"/>
          </w:tcPr>
          <w:p w:rsidR="001F2B02" w:rsidRPr="00A40101" w:rsidRDefault="001F2B02" w:rsidP="00EE130F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</w:p>
        </w:tc>
        <w:tc>
          <w:tcPr>
            <w:tcW w:w="557" w:type="pct"/>
            <w:vAlign w:val="center"/>
          </w:tcPr>
          <w:p w:rsidR="001F2B02" w:rsidRPr="00A40101" w:rsidRDefault="001F2B02" w:rsidP="00EE130F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</w:p>
        </w:tc>
        <w:tc>
          <w:tcPr>
            <w:tcW w:w="558" w:type="pct"/>
            <w:vAlign w:val="center"/>
          </w:tcPr>
          <w:p w:rsidR="001F2B02" w:rsidRPr="00A40101" w:rsidRDefault="001F2B02" w:rsidP="00EE130F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</w:p>
        </w:tc>
      </w:tr>
      <w:tr w:rsidR="001F2B02" w:rsidRPr="00A40101" w:rsidTr="001F2B02">
        <w:trPr>
          <w:trHeight w:val="284"/>
        </w:trPr>
        <w:tc>
          <w:tcPr>
            <w:tcW w:w="1333" w:type="pct"/>
            <w:vMerge/>
            <w:vAlign w:val="center"/>
            <w:hideMark/>
          </w:tcPr>
          <w:p w:rsidR="001F2B02" w:rsidRPr="00DA3FBA" w:rsidRDefault="001F2B02" w:rsidP="00EE130F">
            <w:pPr>
              <w:spacing w:line="240" w:lineRule="auto"/>
              <w:ind w:firstLine="0"/>
            </w:pPr>
          </w:p>
        </w:tc>
        <w:tc>
          <w:tcPr>
            <w:tcW w:w="879" w:type="pct"/>
            <w:shd w:val="clear" w:color="auto" w:fill="auto"/>
            <w:vAlign w:val="center"/>
            <w:hideMark/>
          </w:tcPr>
          <w:p w:rsidR="001F2B02" w:rsidRPr="00DA3FBA" w:rsidRDefault="001F2B02" w:rsidP="00EE130F">
            <w:pPr>
              <w:spacing w:line="240" w:lineRule="auto"/>
              <w:ind w:firstLine="0"/>
            </w:pPr>
            <w:r w:rsidRPr="00DA3FBA">
              <w:t>Итого</w:t>
            </w:r>
          </w:p>
        </w:tc>
        <w:tc>
          <w:tcPr>
            <w:tcW w:w="557" w:type="pct"/>
            <w:vAlign w:val="center"/>
          </w:tcPr>
          <w:p w:rsidR="001F2B02" w:rsidRPr="00A40101" w:rsidRDefault="001F2B02" w:rsidP="00EE130F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21,204</w:t>
            </w:r>
          </w:p>
        </w:tc>
        <w:tc>
          <w:tcPr>
            <w:tcW w:w="557" w:type="pct"/>
            <w:vAlign w:val="center"/>
          </w:tcPr>
          <w:p w:rsidR="001F2B02" w:rsidRPr="00A40101" w:rsidRDefault="001F2B02" w:rsidP="00EE130F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35,395</w:t>
            </w:r>
          </w:p>
        </w:tc>
        <w:tc>
          <w:tcPr>
            <w:tcW w:w="558" w:type="pct"/>
            <w:vAlign w:val="center"/>
          </w:tcPr>
          <w:p w:rsidR="001F2B02" w:rsidRPr="00A40101" w:rsidRDefault="001F2B02" w:rsidP="00EE130F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29,143</w:t>
            </w:r>
          </w:p>
        </w:tc>
        <w:tc>
          <w:tcPr>
            <w:tcW w:w="557" w:type="pct"/>
            <w:vAlign w:val="center"/>
          </w:tcPr>
          <w:p w:rsidR="001F2B02" w:rsidRPr="00A40101" w:rsidRDefault="001F2B02" w:rsidP="00EE130F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37,287</w:t>
            </w:r>
          </w:p>
        </w:tc>
        <w:tc>
          <w:tcPr>
            <w:tcW w:w="558" w:type="pct"/>
            <w:vAlign w:val="center"/>
          </w:tcPr>
          <w:p w:rsidR="001F2B02" w:rsidRPr="00A40101" w:rsidRDefault="001F2B02" w:rsidP="00EE130F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59,334</w:t>
            </w:r>
          </w:p>
        </w:tc>
      </w:tr>
      <w:tr w:rsidR="001F2B02" w:rsidRPr="00A40101" w:rsidTr="001F2B02">
        <w:trPr>
          <w:trHeight w:val="284"/>
        </w:trPr>
        <w:tc>
          <w:tcPr>
            <w:tcW w:w="1333" w:type="pct"/>
            <w:vMerge w:val="restart"/>
            <w:shd w:val="clear" w:color="auto" w:fill="auto"/>
            <w:vAlign w:val="center"/>
            <w:hideMark/>
          </w:tcPr>
          <w:p w:rsidR="001F2B02" w:rsidRPr="00DA3FBA" w:rsidRDefault="001F2B02" w:rsidP="00EE130F">
            <w:pPr>
              <w:spacing w:line="240" w:lineRule="auto"/>
              <w:ind w:firstLine="0"/>
            </w:pPr>
            <w:r w:rsidRPr="00DA3FBA">
              <w:t>Объем реализованной воды, тыс. м3</w:t>
            </w:r>
          </w:p>
        </w:tc>
        <w:tc>
          <w:tcPr>
            <w:tcW w:w="879" w:type="pct"/>
            <w:shd w:val="clear" w:color="auto" w:fill="auto"/>
            <w:vAlign w:val="center"/>
            <w:hideMark/>
          </w:tcPr>
          <w:p w:rsidR="001F2B02" w:rsidRPr="00DA3FBA" w:rsidRDefault="001F2B02" w:rsidP="00EE130F">
            <w:pPr>
              <w:spacing w:line="240" w:lineRule="auto"/>
              <w:ind w:firstLine="0"/>
            </w:pPr>
            <w:r w:rsidRPr="00DA3FBA">
              <w:t>Физ. лица</w:t>
            </w:r>
          </w:p>
        </w:tc>
        <w:tc>
          <w:tcPr>
            <w:tcW w:w="557" w:type="pct"/>
            <w:vAlign w:val="center"/>
          </w:tcPr>
          <w:p w:rsidR="001F2B02" w:rsidRPr="00A40101" w:rsidRDefault="001F2B02" w:rsidP="00EE130F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13,735</w:t>
            </w:r>
          </w:p>
        </w:tc>
        <w:tc>
          <w:tcPr>
            <w:tcW w:w="557" w:type="pct"/>
            <w:vAlign w:val="center"/>
          </w:tcPr>
          <w:p w:rsidR="001F2B02" w:rsidRPr="00A40101" w:rsidRDefault="001F2B02" w:rsidP="00EE130F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20,284</w:t>
            </w:r>
          </w:p>
        </w:tc>
        <w:tc>
          <w:tcPr>
            <w:tcW w:w="558" w:type="pct"/>
            <w:vAlign w:val="center"/>
          </w:tcPr>
          <w:p w:rsidR="001F2B02" w:rsidRPr="00A40101" w:rsidRDefault="001F2B02" w:rsidP="00EE130F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14,805</w:t>
            </w:r>
          </w:p>
        </w:tc>
        <w:tc>
          <w:tcPr>
            <w:tcW w:w="557" w:type="pct"/>
            <w:vAlign w:val="center"/>
          </w:tcPr>
          <w:p w:rsidR="001F2B02" w:rsidRPr="00A40101" w:rsidRDefault="001F2B02" w:rsidP="00EE130F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17,001</w:t>
            </w:r>
          </w:p>
        </w:tc>
        <w:tc>
          <w:tcPr>
            <w:tcW w:w="558" w:type="pct"/>
            <w:vAlign w:val="center"/>
          </w:tcPr>
          <w:p w:rsidR="001F2B02" w:rsidRPr="00A40101" w:rsidRDefault="001F2B02" w:rsidP="00EE130F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37,743</w:t>
            </w:r>
          </w:p>
        </w:tc>
      </w:tr>
      <w:tr w:rsidR="001F2B02" w:rsidRPr="00A40101" w:rsidTr="001F2B02">
        <w:trPr>
          <w:trHeight w:val="284"/>
        </w:trPr>
        <w:tc>
          <w:tcPr>
            <w:tcW w:w="1333" w:type="pct"/>
            <w:vMerge/>
            <w:shd w:val="clear" w:color="auto" w:fill="auto"/>
            <w:vAlign w:val="center"/>
            <w:hideMark/>
          </w:tcPr>
          <w:p w:rsidR="001F2B02" w:rsidRPr="00DA3FBA" w:rsidRDefault="001F2B02" w:rsidP="00EE130F">
            <w:pPr>
              <w:spacing w:line="240" w:lineRule="auto"/>
              <w:ind w:firstLine="0"/>
            </w:pPr>
          </w:p>
        </w:tc>
        <w:tc>
          <w:tcPr>
            <w:tcW w:w="879" w:type="pct"/>
            <w:shd w:val="clear" w:color="auto" w:fill="auto"/>
            <w:vAlign w:val="center"/>
            <w:hideMark/>
          </w:tcPr>
          <w:p w:rsidR="001F2B02" w:rsidRPr="00DA3FBA" w:rsidRDefault="001F2B02" w:rsidP="00EE130F">
            <w:pPr>
              <w:spacing w:line="240" w:lineRule="auto"/>
              <w:ind w:firstLine="0"/>
            </w:pPr>
            <w:r w:rsidRPr="00DA3FBA">
              <w:t>Юр. лица</w:t>
            </w:r>
          </w:p>
        </w:tc>
        <w:tc>
          <w:tcPr>
            <w:tcW w:w="557" w:type="pct"/>
            <w:vAlign w:val="center"/>
          </w:tcPr>
          <w:p w:rsidR="001F2B02" w:rsidRPr="00A40101" w:rsidRDefault="001F2B02" w:rsidP="00EE130F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0,824</w:t>
            </w:r>
          </w:p>
        </w:tc>
        <w:tc>
          <w:tcPr>
            <w:tcW w:w="557" w:type="pct"/>
            <w:vAlign w:val="center"/>
          </w:tcPr>
          <w:p w:rsidR="001F2B02" w:rsidRPr="00A40101" w:rsidRDefault="001F2B02" w:rsidP="00EE130F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4,271</w:t>
            </w:r>
          </w:p>
        </w:tc>
        <w:tc>
          <w:tcPr>
            <w:tcW w:w="558" w:type="pct"/>
            <w:vAlign w:val="center"/>
          </w:tcPr>
          <w:p w:rsidR="001F2B02" w:rsidRPr="00A40101" w:rsidRDefault="001F2B02" w:rsidP="00EE130F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0,804</w:t>
            </w:r>
          </w:p>
        </w:tc>
        <w:tc>
          <w:tcPr>
            <w:tcW w:w="557" w:type="pct"/>
            <w:vAlign w:val="center"/>
          </w:tcPr>
          <w:p w:rsidR="001F2B02" w:rsidRPr="00A40101" w:rsidRDefault="001F2B02" w:rsidP="00EE130F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3,774</w:t>
            </w:r>
          </w:p>
        </w:tc>
        <w:tc>
          <w:tcPr>
            <w:tcW w:w="558" w:type="pct"/>
            <w:vAlign w:val="center"/>
          </w:tcPr>
          <w:p w:rsidR="001F2B02" w:rsidRPr="00A40101" w:rsidRDefault="001F2B02" w:rsidP="00EE130F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3,712</w:t>
            </w:r>
          </w:p>
        </w:tc>
      </w:tr>
      <w:tr w:rsidR="001F2B02" w:rsidRPr="00A40101" w:rsidTr="001F2B02">
        <w:trPr>
          <w:trHeight w:val="284"/>
        </w:trPr>
        <w:tc>
          <w:tcPr>
            <w:tcW w:w="1333" w:type="pct"/>
            <w:vMerge/>
            <w:shd w:val="clear" w:color="auto" w:fill="auto"/>
            <w:vAlign w:val="center"/>
            <w:hideMark/>
          </w:tcPr>
          <w:p w:rsidR="001F2B02" w:rsidRPr="00DA3FBA" w:rsidRDefault="001F2B02" w:rsidP="00EE130F">
            <w:pPr>
              <w:spacing w:line="240" w:lineRule="auto"/>
              <w:ind w:firstLine="0"/>
            </w:pPr>
          </w:p>
        </w:tc>
        <w:tc>
          <w:tcPr>
            <w:tcW w:w="879" w:type="pct"/>
            <w:shd w:val="clear" w:color="auto" w:fill="auto"/>
            <w:vAlign w:val="center"/>
            <w:hideMark/>
          </w:tcPr>
          <w:p w:rsidR="001F2B02" w:rsidRPr="00DA3FBA" w:rsidRDefault="001F2B02" w:rsidP="00EE130F">
            <w:pPr>
              <w:spacing w:line="240" w:lineRule="auto"/>
              <w:ind w:firstLine="0"/>
            </w:pPr>
            <w:r w:rsidRPr="00DA3FBA">
              <w:t>Итого</w:t>
            </w:r>
          </w:p>
        </w:tc>
        <w:tc>
          <w:tcPr>
            <w:tcW w:w="557" w:type="pct"/>
            <w:vAlign w:val="center"/>
          </w:tcPr>
          <w:p w:rsidR="001F2B02" w:rsidRPr="00A40101" w:rsidRDefault="001F2B02" w:rsidP="00EE130F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14,497</w:t>
            </w:r>
          </w:p>
        </w:tc>
        <w:tc>
          <w:tcPr>
            <w:tcW w:w="557" w:type="pct"/>
            <w:vAlign w:val="center"/>
          </w:tcPr>
          <w:p w:rsidR="001F2B02" w:rsidRPr="00A40101" w:rsidRDefault="001F2B02" w:rsidP="00EE130F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24,555</w:t>
            </w:r>
          </w:p>
        </w:tc>
        <w:tc>
          <w:tcPr>
            <w:tcW w:w="558" w:type="pct"/>
            <w:vAlign w:val="center"/>
          </w:tcPr>
          <w:p w:rsidR="001F2B02" w:rsidRPr="00A40101" w:rsidRDefault="001F2B02" w:rsidP="00EE130F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15,609</w:t>
            </w:r>
          </w:p>
        </w:tc>
        <w:tc>
          <w:tcPr>
            <w:tcW w:w="557" w:type="pct"/>
            <w:vAlign w:val="center"/>
          </w:tcPr>
          <w:p w:rsidR="001F2B02" w:rsidRPr="00A40101" w:rsidRDefault="001F2B02" w:rsidP="00EE130F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20,775</w:t>
            </w:r>
          </w:p>
        </w:tc>
        <w:tc>
          <w:tcPr>
            <w:tcW w:w="558" w:type="pct"/>
            <w:vAlign w:val="center"/>
          </w:tcPr>
          <w:p w:rsidR="001F2B02" w:rsidRPr="00A40101" w:rsidRDefault="001F2B02" w:rsidP="00EE130F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41,456</w:t>
            </w:r>
          </w:p>
        </w:tc>
      </w:tr>
      <w:tr w:rsidR="001F2B02" w:rsidRPr="00A40101" w:rsidTr="001F2B02">
        <w:trPr>
          <w:trHeight w:val="284"/>
        </w:trPr>
        <w:tc>
          <w:tcPr>
            <w:tcW w:w="1333" w:type="pct"/>
            <w:vMerge w:val="restart"/>
            <w:shd w:val="clear" w:color="auto" w:fill="auto"/>
            <w:vAlign w:val="center"/>
            <w:hideMark/>
          </w:tcPr>
          <w:p w:rsidR="001F2B02" w:rsidRPr="00DA3FBA" w:rsidRDefault="001F2B02" w:rsidP="00EE130F">
            <w:pPr>
              <w:spacing w:line="240" w:lineRule="auto"/>
              <w:ind w:firstLine="0"/>
            </w:pPr>
            <w:r w:rsidRPr="00DA3FBA">
              <w:t xml:space="preserve">Потери воды, </w:t>
            </w:r>
            <w:proofErr w:type="gramStart"/>
            <w:r w:rsidRPr="00DA3FBA">
              <w:t>тыс.м</w:t>
            </w:r>
            <w:proofErr w:type="gramEnd"/>
            <w:r w:rsidRPr="00DA3FBA">
              <w:t>3</w:t>
            </w:r>
          </w:p>
        </w:tc>
        <w:tc>
          <w:tcPr>
            <w:tcW w:w="879" w:type="pct"/>
            <w:shd w:val="clear" w:color="auto" w:fill="auto"/>
            <w:vAlign w:val="center"/>
            <w:hideMark/>
          </w:tcPr>
          <w:p w:rsidR="001F2B02" w:rsidRPr="00DA3FBA" w:rsidRDefault="001F2B02" w:rsidP="00EE130F">
            <w:pPr>
              <w:spacing w:line="240" w:lineRule="auto"/>
              <w:ind w:firstLine="0"/>
            </w:pPr>
            <w:r w:rsidRPr="00DA3FBA">
              <w:t>Физ. лица</w:t>
            </w:r>
          </w:p>
        </w:tc>
        <w:tc>
          <w:tcPr>
            <w:tcW w:w="557" w:type="pct"/>
            <w:vAlign w:val="center"/>
          </w:tcPr>
          <w:p w:rsidR="001F2B02" w:rsidRPr="00A40101" w:rsidRDefault="001F2B02" w:rsidP="00EE130F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</w:p>
        </w:tc>
        <w:tc>
          <w:tcPr>
            <w:tcW w:w="557" w:type="pct"/>
            <w:vAlign w:val="center"/>
          </w:tcPr>
          <w:p w:rsidR="001F2B02" w:rsidRPr="00A40101" w:rsidRDefault="001F2B02" w:rsidP="00EE130F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</w:p>
        </w:tc>
        <w:tc>
          <w:tcPr>
            <w:tcW w:w="558" w:type="pct"/>
            <w:vAlign w:val="center"/>
          </w:tcPr>
          <w:p w:rsidR="001F2B02" w:rsidRPr="00A40101" w:rsidRDefault="001F2B02" w:rsidP="00EE130F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</w:p>
        </w:tc>
        <w:tc>
          <w:tcPr>
            <w:tcW w:w="557" w:type="pct"/>
            <w:vAlign w:val="center"/>
          </w:tcPr>
          <w:p w:rsidR="001F2B02" w:rsidRPr="00A40101" w:rsidRDefault="001F2B02" w:rsidP="00EE130F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</w:p>
        </w:tc>
        <w:tc>
          <w:tcPr>
            <w:tcW w:w="558" w:type="pct"/>
            <w:vAlign w:val="center"/>
          </w:tcPr>
          <w:p w:rsidR="001F2B02" w:rsidRPr="00A40101" w:rsidRDefault="001F2B02" w:rsidP="00EE130F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</w:p>
        </w:tc>
      </w:tr>
      <w:tr w:rsidR="001F2B02" w:rsidRPr="00A40101" w:rsidTr="001F2B02">
        <w:trPr>
          <w:trHeight w:val="284"/>
        </w:trPr>
        <w:tc>
          <w:tcPr>
            <w:tcW w:w="1333" w:type="pct"/>
            <w:vMerge/>
            <w:shd w:val="clear" w:color="auto" w:fill="auto"/>
            <w:vAlign w:val="center"/>
            <w:hideMark/>
          </w:tcPr>
          <w:p w:rsidR="001F2B02" w:rsidRPr="00DA3FBA" w:rsidRDefault="001F2B02" w:rsidP="00EE130F">
            <w:pPr>
              <w:spacing w:line="240" w:lineRule="auto"/>
              <w:ind w:firstLine="0"/>
            </w:pPr>
          </w:p>
        </w:tc>
        <w:tc>
          <w:tcPr>
            <w:tcW w:w="879" w:type="pct"/>
            <w:shd w:val="clear" w:color="auto" w:fill="auto"/>
            <w:vAlign w:val="center"/>
            <w:hideMark/>
          </w:tcPr>
          <w:p w:rsidR="001F2B02" w:rsidRPr="00DA3FBA" w:rsidRDefault="001F2B02" w:rsidP="00EE130F">
            <w:pPr>
              <w:spacing w:line="240" w:lineRule="auto"/>
              <w:ind w:firstLine="0"/>
            </w:pPr>
            <w:r w:rsidRPr="00DA3FBA">
              <w:t>Юр. лица</w:t>
            </w:r>
          </w:p>
        </w:tc>
        <w:tc>
          <w:tcPr>
            <w:tcW w:w="557" w:type="pct"/>
            <w:vAlign w:val="center"/>
          </w:tcPr>
          <w:p w:rsidR="001F2B02" w:rsidRPr="00A40101" w:rsidRDefault="001F2B02" w:rsidP="00EE130F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</w:p>
        </w:tc>
        <w:tc>
          <w:tcPr>
            <w:tcW w:w="557" w:type="pct"/>
            <w:vAlign w:val="center"/>
          </w:tcPr>
          <w:p w:rsidR="001F2B02" w:rsidRPr="00A40101" w:rsidRDefault="001F2B02" w:rsidP="00EE130F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</w:p>
        </w:tc>
        <w:tc>
          <w:tcPr>
            <w:tcW w:w="558" w:type="pct"/>
            <w:vAlign w:val="center"/>
          </w:tcPr>
          <w:p w:rsidR="001F2B02" w:rsidRPr="00A40101" w:rsidRDefault="001F2B02" w:rsidP="00EE130F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</w:p>
        </w:tc>
        <w:tc>
          <w:tcPr>
            <w:tcW w:w="557" w:type="pct"/>
            <w:vAlign w:val="center"/>
          </w:tcPr>
          <w:p w:rsidR="001F2B02" w:rsidRPr="00A40101" w:rsidRDefault="001F2B02" w:rsidP="00EE130F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</w:p>
        </w:tc>
        <w:tc>
          <w:tcPr>
            <w:tcW w:w="558" w:type="pct"/>
            <w:vAlign w:val="center"/>
          </w:tcPr>
          <w:p w:rsidR="001F2B02" w:rsidRPr="00A40101" w:rsidRDefault="001F2B02" w:rsidP="00EE130F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</w:p>
        </w:tc>
      </w:tr>
      <w:tr w:rsidR="001F2B02" w:rsidRPr="00A40101" w:rsidTr="001F2B02">
        <w:trPr>
          <w:trHeight w:val="284"/>
        </w:trPr>
        <w:tc>
          <w:tcPr>
            <w:tcW w:w="1333" w:type="pct"/>
            <w:vMerge/>
            <w:shd w:val="clear" w:color="auto" w:fill="auto"/>
            <w:vAlign w:val="center"/>
            <w:hideMark/>
          </w:tcPr>
          <w:p w:rsidR="001F2B02" w:rsidRPr="00DA3FBA" w:rsidRDefault="001F2B02" w:rsidP="00EE130F">
            <w:pPr>
              <w:spacing w:line="240" w:lineRule="auto"/>
              <w:ind w:firstLine="0"/>
            </w:pPr>
          </w:p>
        </w:tc>
        <w:tc>
          <w:tcPr>
            <w:tcW w:w="879" w:type="pct"/>
            <w:shd w:val="clear" w:color="auto" w:fill="auto"/>
            <w:vAlign w:val="center"/>
            <w:hideMark/>
          </w:tcPr>
          <w:p w:rsidR="001F2B02" w:rsidRPr="00DA3FBA" w:rsidRDefault="001F2B02" w:rsidP="00EE130F">
            <w:pPr>
              <w:spacing w:line="240" w:lineRule="auto"/>
              <w:ind w:firstLine="0"/>
            </w:pPr>
            <w:r w:rsidRPr="00DA3FBA">
              <w:t>Итого</w:t>
            </w:r>
          </w:p>
        </w:tc>
        <w:tc>
          <w:tcPr>
            <w:tcW w:w="557" w:type="pct"/>
            <w:vAlign w:val="center"/>
          </w:tcPr>
          <w:p w:rsidR="001F2B02" w:rsidRPr="00A40101" w:rsidRDefault="001F2B02" w:rsidP="00EE130F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6,706</w:t>
            </w:r>
          </w:p>
        </w:tc>
        <w:tc>
          <w:tcPr>
            <w:tcW w:w="557" w:type="pct"/>
            <w:vAlign w:val="center"/>
          </w:tcPr>
          <w:p w:rsidR="001F2B02" w:rsidRPr="00A40101" w:rsidRDefault="001F2B02" w:rsidP="00EE130F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10,839</w:t>
            </w:r>
          </w:p>
        </w:tc>
        <w:tc>
          <w:tcPr>
            <w:tcW w:w="558" w:type="pct"/>
            <w:vAlign w:val="center"/>
          </w:tcPr>
          <w:p w:rsidR="001F2B02" w:rsidRPr="00A40101" w:rsidRDefault="001F2B02" w:rsidP="00EE130F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13,533</w:t>
            </w:r>
          </w:p>
        </w:tc>
        <w:tc>
          <w:tcPr>
            <w:tcW w:w="557" w:type="pct"/>
            <w:vAlign w:val="center"/>
          </w:tcPr>
          <w:p w:rsidR="001F2B02" w:rsidRPr="00A40101" w:rsidRDefault="001F2B02" w:rsidP="00EE130F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16,511</w:t>
            </w:r>
          </w:p>
        </w:tc>
        <w:tc>
          <w:tcPr>
            <w:tcW w:w="558" w:type="pct"/>
            <w:vAlign w:val="center"/>
          </w:tcPr>
          <w:p w:rsidR="001F2B02" w:rsidRPr="00A40101" w:rsidRDefault="001F2B02" w:rsidP="00EE130F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17,877</w:t>
            </w:r>
          </w:p>
        </w:tc>
      </w:tr>
      <w:tr w:rsidR="001F2B02" w:rsidRPr="00A40101" w:rsidTr="001F2B02">
        <w:trPr>
          <w:trHeight w:val="210"/>
        </w:trPr>
        <w:tc>
          <w:tcPr>
            <w:tcW w:w="1333" w:type="pct"/>
            <w:vMerge w:val="restart"/>
            <w:shd w:val="clear" w:color="auto" w:fill="auto"/>
            <w:vAlign w:val="center"/>
            <w:hideMark/>
          </w:tcPr>
          <w:p w:rsidR="001F2B02" w:rsidRPr="00DA3FBA" w:rsidRDefault="001F2B02" w:rsidP="00EE130F">
            <w:pPr>
              <w:spacing w:line="240" w:lineRule="auto"/>
              <w:ind w:firstLine="0"/>
            </w:pPr>
            <w:r w:rsidRPr="00DA3FBA">
              <w:t>Оснащенность приборами учета, шт.</w:t>
            </w:r>
          </w:p>
        </w:tc>
        <w:tc>
          <w:tcPr>
            <w:tcW w:w="879" w:type="pct"/>
            <w:shd w:val="clear" w:color="auto" w:fill="auto"/>
            <w:vAlign w:val="center"/>
            <w:hideMark/>
          </w:tcPr>
          <w:p w:rsidR="001F2B02" w:rsidRPr="00DA3FBA" w:rsidRDefault="001F2B02" w:rsidP="00EE130F">
            <w:pPr>
              <w:spacing w:line="240" w:lineRule="auto"/>
              <w:ind w:firstLine="0"/>
            </w:pPr>
            <w:r w:rsidRPr="00DA3FBA">
              <w:t>Физ. лица</w:t>
            </w:r>
          </w:p>
        </w:tc>
        <w:tc>
          <w:tcPr>
            <w:tcW w:w="557" w:type="pct"/>
            <w:vAlign w:val="center"/>
          </w:tcPr>
          <w:p w:rsidR="001F2B02" w:rsidRPr="00A40101" w:rsidRDefault="001F2B02" w:rsidP="00EE130F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188</w:t>
            </w:r>
          </w:p>
        </w:tc>
        <w:tc>
          <w:tcPr>
            <w:tcW w:w="557" w:type="pct"/>
            <w:vAlign w:val="center"/>
          </w:tcPr>
          <w:p w:rsidR="001F2B02" w:rsidRPr="00A40101" w:rsidRDefault="001F2B02" w:rsidP="00EE130F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242</w:t>
            </w:r>
          </w:p>
        </w:tc>
        <w:tc>
          <w:tcPr>
            <w:tcW w:w="558" w:type="pct"/>
            <w:vAlign w:val="center"/>
          </w:tcPr>
          <w:p w:rsidR="001F2B02" w:rsidRPr="00A40101" w:rsidRDefault="001F2B02" w:rsidP="00EE130F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191</w:t>
            </w:r>
          </w:p>
        </w:tc>
        <w:tc>
          <w:tcPr>
            <w:tcW w:w="557" w:type="pct"/>
            <w:vAlign w:val="center"/>
          </w:tcPr>
          <w:p w:rsidR="001F2B02" w:rsidRPr="00A40101" w:rsidRDefault="001F2B02" w:rsidP="00EE130F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276</w:t>
            </w:r>
          </w:p>
        </w:tc>
        <w:tc>
          <w:tcPr>
            <w:tcW w:w="558" w:type="pct"/>
            <w:vAlign w:val="center"/>
          </w:tcPr>
          <w:p w:rsidR="001F2B02" w:rsidRPr="00A40101" w:rsidRDefault="001F2B02" w:rsidP="00EE130F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479</w:t>
            </w:r>
          </w:p>
        </w:tc>
      </w:tr>
      <w:tr w:rsidR="001F2B02" w:rsidRPr="00A40101" w:rsidTr="001F2B02">
        <w:trPr>
          <w:trHeight w:val="140"/>
        </w:trPr>
        <w:tc>
          <w:tcPr>
            <w:tcW w:w="1333" w:type="pct"/>
            <w:vMerge/>
            <w:shd w:val="clear" w:color="auto" w:fill="auto"/>
            <w:vAlign w:val="center"/>
            <w:hideMark/>
          </w:tcPr>
          <w:p w:rsidR="001F2B02" w:rsidRPr="00DA3FBA" w:rsidRDefault="001F2B02" w:rsidP="00EE130F">
            <w:pPr>
              <w:spacing w:line="240" w:lineRule="auto"/>
              <w:ind w:firstLine="0"/>
            </w:pPr>
          </w:p>
        </w:tc>
        <w:tc>
          <w:tcPr>
            <w:tcW w:w="879" w:type="pct"/>
            <w:shd w:val="clear" w:color="auto" w:fill="auto"/>
            <w:vAlign w:val="center"/>
            <w:hideMark/>
          </w:tcPr>
          <w:p w:rsidR="001F2B02" w:rsidRPr="00DA3FBA" w:rsidRDefault="001F2B02" w:rsidP="00EE130F">
            <w:pPr>
              <w:spacing w:line="240" w:lineRule="auto"/>
              <w:ind w:firstLine="0"/>
            </w:pPr>
            <w:r w:rsidRPr="00DA3FBA">
              <w:t>Юр. лица</w:t>
            </w:r>
          </w:p>
        </w:tc>
        <w:tc>
          <w:tcPr>
            <w:tcW w:w="557" w:type="pct"/>
            <w:vAlign w:val="center"/>
          </w:tcPr>
          <w:p w:rsidR="001F2B02" w:rsidRPr="00A40101" w:rsidRDefault="001F2B02" w:rsidP="00EE130F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</w:t>
            </w:r>
          </w:p>
        </w:tc>
        <w:tc>
          <w:tcPr>
            <w:tcW w:w="557" w:type="pct"/>
            <w:vAlign w:val="center"/>
          </w:tcPr>
          <w:p w:rsidR="001F2B02" w:rsidRPr="00A40101" w:rsidRDefault="001F2B02" w:rsidP="00EE130F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</w:t>
            </w:r>
          </w:p>
        </w:tc>
        <w:tc>
          <w:tcPr>
            <w:tcW w:w="558" w:type="pct"/>
            <w:vAlign w:val="center"/>
          </w:tcPr>
          <w:p w:rsidR="001F2B02" w:rsidRPr="00A40101" w:rsidRDefault="001F2B02" w:rsidP="00EE130F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557" w:type="pct"/>
            <w:vAlign w:val="center"/>
          </w:tcPr>
          <w:p w:rsidR="001F2B02" w:rsidRPr="00A40101" w:rsidRDefault="001F2B02" w:rsidP="00EE130F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</w:t>
            </w:r>
          </w:p>
        </w:tc>
        <w:tc>
          <w:tcPr>
            <w:tcW w:w="558" w:type="pct"/>
            <w:vAlign w:val="center"/>
          </w:tcPr>
          <w:p w:rsidR="001F2B02" w:rsidRPr="00A40101" w:rsidRDefault="001F2B02" w:rsidP="00EE130F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11</w:t>
            </w:r>
          </w:p>
        </w:tc>
      </w:tr>
      <w:tr w:rsidR="001F2B02" w:rsidRPr="00A40101" w:rsidTr="001F2B02">
        <w:trPr>
          <w:trHeight w:val="90"/>
        </w:trPr>
        <w:tc>
          <w:tcPr>
            <w:tcW w:w="1333" w:type="pct"/>
            <w:vMerge/>
            <w:shd w:val="clear" w:color="auto" w:fill="auto"/>
            <w:vAlign w:val="center"/>
            <w:hideMark/>
          </w:tcPr>
          <w:p w:rsidR="001F2B02" w:rsidRPr="00DA3FBA" w:rsidRDefault="001F2B02" w:rsidP="00EE130F">
            <w:pPr>
              <w:spacing w:line="240" w:lineRule="auto"/>
              <w:ind w:firstLine="0"/>
            </w:pPr>
          </w:p>
        </w:tc>
        <w:tc>
          <w:tcPr>
            <w:tcW w:w="879" w:type="pct"/>
            <w:shd w:val="clear" w:color="auto" w:fill="auto"/>
            <w:vAlign w:val="center"/>
            <w:hideMark/>
          </w:tcPr>
          <w:p w:rsidR="001F2B02" w:rsidRPr="00DA3FBA" w:rsidRDefault="001F2B02" w:rsidP="00EE130F">
            <w:pPr>
              <w:spacing w:line="240" w:lineRule="auto"/>
              <w:ind w:firstLine="0"/>
            </w:pPr>
            <w:r w:rsidRPr="00DA3FBA">
              <w:t>Итого</w:t>
            </w:r>
          </w:p>
        </w:tc>
        <w:tc>
          <w:tcPr>
            <w:tcW w:w="557" w:type="pct"/>
            <w:vAlign w:val="center"/>
          </w:tcPr>
          <w:p w:rsidR="001F2B02" w:rsidRPr="00A40101" w:rsidRDefault="001F2B02" w:rsidP="00EE130F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194</w:t>
            </w:r>
          </w:p>
        </w:tc>
        <w:tc>
          <w:tcPr>
            <w:tcW w:w="557" w:type="pct"/>
            <w:vAlign w:val="center"/>
          </w:tcPr>
          <w:p w:rsidR="001F2B02" w:rsidRPr="00A40101" w:rsidRDefault="001F2B02" w:rsidP="00EE130F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251</w:t>
            </w:r>
          </w:p>
        </w:tc>
        <w:tc>
          <w:tcPr>
            <w:tcW w:w="558" w:type="pct"/>
            <w:vAlign w:val="center"/>
          </w:tcPr>
          <w:p w:rsidR="001F2B02" w:rsidRPr="00A40101" w:rsidRDefault="001F2B02" w:rsidP="00EE130F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196</w:t>
            </w:r>
          </w:p>
        </w:tc>
        <w:tc>
          <w:tcPr>
            <w:tcW w:w="557" w:type="pct"/>
            <w:vAlign w:val="center"/>
          </w:tcPr>
          <w:p w:rsidR="001F2B02" w:rsidRPr="00A40101" w:rsidRDefault="001F2B02" w:rsidP="00EE130F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284</w:t>
            </w:r>
          </w:p>
        </w:tc>
        <w:tc>
          <w:tcPr>
            <w:tcW w:w="558" w:type="pct"/>
            <w:vAlign w:val="center"/>
          </w:tcPr>
          <w:p w:rsidR="001F2B02" w:rsidRPr="00A40101" w:rsidRDefault="001F2B02" w:rsidP="00EE130F">
            <w:pPr>
              <w:spacing w:line="240" w:lineRule="auto"/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490</w:t>
            </w:r>
          </w:p>
        </w:tc>
      </w:tr>
      <w:tr w:rsidR="001F2B02" w:rsidRPr="00A40101" w:rsidTr="001F2B02">
        <w:trPr>
          <w:trHeight w:val="90"/>
        </w:trPr>
        <w:tc>
          <w:tcPr>
            <w:tcW w:w="2212" w:type="pct"/>
            <w:gridSpan w:val="2"/>
            <w:shd w:val="clear" w:color="auto" w:fill="auto"/>
            <w:vAlign w:val="center"/>
            <w:hideMark/>
          </w:tcPr>
          <w:p w:rsidR="001F2B02" w:rsidRPr="00DA3FBA" w:rsidRDefault="001F2B02" w:rsidP="00EE130F">
            <w:pPr>
              <w:spacing w:line="240" w:lineRule="auto"/>
              <w:ind w:firstLine="0"/>
            </w:pPr>
            <w:r w:rsidRPr="00DA3FBA">
              <w:t>Протяженность водопроводных сетей, км</w:t>
            </w:r>
          </w:p>
        </w:tc>
        <w:tc>
          <w:tcPr>
            <w:tcW w:w="557" w:type="pct"/>
            <w:vAlign w:val="center"/>
          </w:tcPr>
          <w:p w:rsidR="001F2B02" w:rsidRPr="00A40101" w:rsidRDefault="001F2B02" w:rsidP="00EE130F">
            <w:pPr>
              <w:spacing w:line="240" w:lineRule="auto"/>
              <w:ind w:firstLine="0"/>
              <w:rPr>
                <w:sz w:val="20"/>
                <w:szCs w:val="20"/>
              </w:rPr>
            </w:pPr>
          </w:p>
        </w:tc>
        <w:tc>
          <w:tcPr>
            <w:tcW w:w="557" w:type="pct"/>
            <w:vAlign w:val="center"/>
          </w:tcPr>
          <w:p w:rsidR="001F2B02" w:rsidRPr="00A40101" w:rsidRDefault="001F2B02" w:rsidP="00EE130F">
            <w:pPr>
              <w:spacing w:line="240" w:lineRule="auto"/>
              <w:ind w:firstLine="0"/>
              <w:rPr>
                <w:sz w:val="20"/>
                <w:szCs w:val="20"/>
              </w:rPr>
            </w:pPr>
          </w:p>
        </w:tc>
        <w:tc>
          <w:tcPr>
            <w:tcW w:w="558" w:type="pct"/>
            <w:vAlign w:val="center"/>
          </w:tcPr>
          <w:p w:rsidR="001F2B02" w:rsidRPr="00A40101" w:rsidRDefault="001F2B02" w:rsidP="00EE130F">
            <w:pPr>
              <w:spacing w:line="240" w:lineRule="auto"/>
              <w:ind w:firstLine="0"/>
              <w:rPr>
                <w:sz w:val="20"/>
                <w:szCs w:val="20"/>
              </w:rPr>
            </w:pPr>
          </w:p>
        </w:tc>
        <w:tc>
          <w:tcPr>
            <w:tcW w:w="557" w:type="pct"/>
            <w:vAlign w:val="center"/>
          </w:tcPr>
          <w:p w:rsidR="001F2B02" w:rsidRPr="00A40101" w:rsidRDefault="001F2B02" w:rsidP="00EE130F">
            <w:pPr>
              <w:spacing w:line="240" w:lineRule="auto"/>
              <w:ind w:firstLine="0"/>
              <w:rPr>
                <w:sz w:val="20"/>
                <w:szCs w:val="20"/>
              </w:rPr>
            </w:pPr>
          </w:p>
        </w:tc>
        <w:tc>
          <w:tcPr>
            <w:tcW w:w="558" w:type="pct"/>
            <w:vAlign w:val="center"/>
          </w:tcPr>
          <w:p w:rsidR="001F2B02" w:rsidRPr="00A40101" w:rsidRDefault="001F2B02" w:rsidP="00EE130F">
            <w:pPr>
              <w:spacing w:line="240" w:lineRule="auto"/>
              <w:ind w:firstLine="0"/>
              <w:rPr>
                <w:sz w:val="20"/>
                <w:szCs w:val="20"/>
              </w:rPr>
            </w:pPr>
          </w:p>
        </w:tc>
      </w:tr>
      <w:tr w:rsidR="001F2B02" w:rsidRPr="00A40101" w:rsidTr="001F2B02">
        <w:trPr>
          <w:trHeight w:val="90"/>
        </w:trPr>
        <w:tc>
          <w:tcPr>
            <w:tcW w:w="2212" w:type="pct"/>
            <w:gridSpan w:val="2"/>
            <w:shd w:val="clear" w:color="auto" w:fill="auto"/>
            <w:vAlign w:val="center"/>
            <w:hideMark/>
          </w:tcPr>
          <w:p w:rsidR="001F2B02" w:rsidRPr="00DA3FBA" w:rsidRDefault="001F2B02" w:rsidP="00EE130F">
            <w:pPr>
              <w:spacing w:line="240" w:lineRule="auto"/>
              <w:ind w:firstLine="0"/>
            </w:pPr>
            <w:r w:rsidRPr="00DA3FBA">
              <w:t>Протяженность водопроводных сетей, нуждающихся в замен</w:t>
            </w:r>
            <w:r>
              <w:t>е</w:t>
            </w:r>
            <w:r w:rsidRPr="00DA3FBA">
              <w:t>, км</w:t>
            </w:r>
          </w:p>
        </w:tc>
        <w:tc>
          <w:tcPr>
            <w:tcW w:w="557" w:type="pct"/>
            <w:vAlign w:val="center"/>
          </w:tcPr>
          <w:p w:rsidR="001F2B02" w:rsidRPr="00A40101" w:rsidRDefault="001F2B02" w:rsidP="00EE130F">
            <w:pPr>
              <w:spacing w:line="240" w:lineRule="auto"/>
              <w:ind w:firstLine="0"/>
              <w:rPr>
                <w:sz w:val="20"/>
                <w:szCs w:val="20"/>
              </w:rPr>
            </w:pPr>
          </w:p>
        </w:tc>
        <w:tc>
          <w:tcPr>
            <w:tcW w:w="557" w:type="pct"/>
            <w:vAlign w:val="center"/>
          </w:tcPr>
          <w:p w:rsidR="001F2B02" w:rsidRPr="00A40101" w:rsidRDefault="001F2B02" w:rsidP="00EE130F">
            <w:pPr>
              <w:spacing w:line="240" w:lineRule="auto"/>
              <w:ind w:firstLine="0"/>
              <w:rPr>
                <w:sz w:val="20"/>
                <w:szCs w:val="20"/>
              </w:rPr>
            </w:pPr>
          </w:p>
        </w:tc>
        <w:tc>
          <w:tcPr>
            <w:tcW w:w="558" w:type="pct"/>
            <w:vAlign w:val="center"/>
          </w:tcPr>
          <w:p w:rsidR="001F2B02" w:rsidRPr="00A40101" w:rsidRDefault="001F2B02" w:rsidP="00EE130F">
            <w:pPr>
              <w:spacing w:line="240" w:lineRule="auto"/>
              <w:ind w:firstLine="0"/>
              <w:rPr>
                <w:sz w:val="20"/>
                <w:szCs w:val="20"/>
              </w:rPr>
            </w:pPr>
          </w:p>
        </w:tc>
        <w:tc>
          <w:tcPr>
            <w:tcW w:w="557" w:type="pct"/>
            <w:vAlign w:val="center"/>
          </w:tcPr>
          <w:p w:rsidR="001F2B02" w:rsidRPr="00A40101" w:rsidRDefault="001F2B02" w:rsidP="00EE130F">
            <w:pPr>
              <w:spacing w:line="240" w:lineRule="auto"/>
              <w:ind w:firstLine="0"/>
              <w:rPr>
                <w:sz w:val="20"/>
                <w:szCs w:val="20"/>
              </w:rPr>
            </w:pPr>
          </w:p>
        </w:tc>
        <w:tc>
          <w:tcPr>
            <w:tcW w:w="558" w:type="pct"/>
            <w:vAlign w:val="center"/>
          </w:tcPr>
          <w:p w:rsidR="001F2B02" w:rsidRPr="00A40101" w:rsidRDefault="001F2B02" w:rsidP="00EE130F">
            <w:pPr>
              <w:spacing w:line="240" w:lineRule="auto"/>
              <w:ind w:firstLine="0"/>
              <w:rPr>
                <w:sz w:val="20"/>
                <w:szCs w:val="20"/>
              </w:rPr>
            </w:pPr>
          </w:p>
        </w:tc>
      </w:tr>
    </w:tbl>
    <w:p w:rsidR="001F2B02" w:rsidRPr="00A40101" w:rsidRDefault="001F2B02" w:rsidP="001F2B02">
      <w:pPr>
        <w:spacing w:line="240" w:lineRule="auto"/>
        <w:jc w:val="center"/>
        <w:rPr>
          <w:sz w:val="20"/>
          <w:szCs w:val="20"/>
        </w:rPr>
      </w:pPr>
    </w:p>
    <w:p w:rsidR="00EE130F" w:rsidRDefault="00EE130F">
      <w:pPr>
        <w:spacing w:after="200" w:line="276" w:lineRule="auto"/>
        <w:ind w:firstLine="0"/>
        <w:jc w:val="left"/>
        <w:rPr>
          <w:sz w:val="17"/>
          <w:szCs w:val="28"/>
        </w:rPr>
      </w:pPr>
      <w:r>
        <w:rPr>
          <w:sz w:val="17"/>
          <w:szCs w:val="28"/>
        </w:rPr>
        <w:br w:type="page"/>
      </w:r>
    </w:p>
    <w:p w:rsidR="00EE130F" w:rsidRPr="00CF6B14" w:rsidRDefault="00EE130F" w:rsidP="00EE130F">
      <w:pPr>
        <w:jc w:val="center"/>
        <w:rPr>
          <w:b/>
          <w:sz w:val="28"/>
          <w:szCs w:val="28"/>
        </w:rPr>
      </w:pPr>
      <w:r w:rsidRPr="00CF6B14">
        <w:rPr>
          <w:b/>
          <w:sz w:val="28"/>
          <w:szCs w:val="28"/>
        </w:rPr>
        <w:lastRenderedPageBreak/>
        <w:t>РЕЕСТР ВОДОПРОВОДНЫХ СЕТЕЙ</w:t>
      </w:r>
    </w:p>
    <w:tbl>
      <w:tblPr>
        <w:tblStyle w:val="af0"/>
        <w:tblW w:w="5000" w:type="pct"/>
        <w:tblLook w:val="04A0" w:firstRow="1" w:lastRow="0" w:firstColumn="1" w:lastColumn="0" w:noHBand="0" w:noVBand="1"/>
      </w:tblPr>
      <w:tblGrid>
        <w:gridCol w:w="1652"/>
        <w:gridCol w:w="1499"/>
        <w:gridCol w:w="1890"/>
        <w:gridCol w:w="2187"/>
        <w:gridCol w:w="2200"/>
      </w:tblGrid>
      <w:tr w:rsidR="00EE130F" w:rsidRPr="00EE130F" w:rsidTr="00EE130F">
        <w:tc>
          <w:tcPr>
            <w:tcW w:w="876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  <w:jc w:val="center"/>
              <w:rPr>
                <w:b/>
              </w:rPr>
            </w:pPr>
            <w:r w:rsidRPr="00EE130F">
              <w:rPr>
                <w:b/>
              </w:rPr>
              <w:t>Поселение</w:t>
            </w:r>
          </w:p>
        </w:tc>
        <w:tc>
          <w:tcPr>
            <w:tcW w:w="796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  <w:jc w:val="center"/>
              <w:rPr>
                <w:b/>
              </w:rPr>
            </w:pPr>
            <w:r w:rsidRPr="00EE130F">
              <w:rPr>
                <w:b/>
              </w:rPr>
              <w:t>Адрес</w:t>
            </w:r>
          </w:p>
        </w:tc>
        <w:tc>
          <w:tcPr>
            <w:tcW w:w="1002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  <w:jc w:val="center"/>
              <w:rPr>
                <w:b/>
              </w:rPr>
            </w:pPr>
            <w:r w:rsidRPr="00EE130F">
              <w:rPr>
                <w:b/>
              </w:rPr>
              <w:t>Наименование</w:t>
            </w:r>
          </w:p>
        </w:tc>
        <w:tc>
          <w:tcPr>
            <w:tcW w:w="1160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  <w:jc w:val="center"/>
              <w:rPr>
                <w:b/>
              </w:rPr>
            </w:pPr>
            <w:r w:rsidRPr="00EE130F">
              <w:rPr>
                <w:b/>
              </w:rPr>
              <w:t>Протяженность/</w:t>
            </w:r>
            <w:proofErr w:type="spellStart"/>
            <w:r w:rsidRPr="00EE130F">
              <w:rPr>
                <w:b/>
              </w:rPr>
              <w:t>кв.м</w:t>
            </w:r>
            <w:proofErr w:type="spellEnd"/>
            <w:r w:rsidRPr="00EE130F">
              <w:rPr>
                <w:b/>
              </w:rPr>
              <w:t>.</w:t>
            </w:r>
          </w:p>
        </w:tc>
        <w:tc>
          <w:tcPr>
            <w:tcW w:w="1167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  <w:jc w:val="center"/>
              <w:rPr>
                <w:b/>
              </w:rPr>
            </w:pPr>
            <w:r w:rsidRPr="00EE130F">
              <w:rPr>
                <w:b/>
              </w:rPr>
              <w:t>Право собственности</w:t>
            </w:r>
          </w:p>
        </w:tc>
      </w:tr>
      <w:tr w:rsidR="00EE130F" w:rsidRPr="00EE130F" w:rsidTr="00EE130F">
        <w:tc>
          <w:tcPr>
            <w:tcW w:w="876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proofErr w:type="spellStart"/>
            <w:r w:rsidRPr="00EE130F">
              <w:t>Ореховское</w:t>
            </w:r>
            <w:proofErr w:type="spellEnd"/>
            <w:r w:rsidRPr="00EE130F">
              <w:t xml:space="preserve"> сельское поселение</w:t>
            </w:r>
          </w:p>
        </w:tc>
        <w:tc>
          <w:tcPr>
            <w:tcW w:w="796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с. Орехово</w:t>
            </w:r>
          </w:p>
        </w:tc>
        <w:tc>
          <w:tcPr>
            <w:tcW w:w="1002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 xml:space="preserve">Насосная станция с резервуаром чистой воды </w:t>
            </w:r>
          </w:p>
        </w:tc>
        <w:tc>
          <w:tcPr>
            <w:tcW w:w="1160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 xml:space="preserve">500 </w:t>
            </w:r>
            <w:proofErr w:type="spellStart"/>
            <w:proofErr w:type="gramStart"/>
            <w:r w:rsidRPr="00EE130F">
              <w:t>куб.м</w:t>
            </w:r>
            <w:proofErr w:type="spellEnd"/>
            <w:proofErr w:type="gramEnd"/>
          </w:p>
        </w:tc>
        <w:tc>
          <w:tcPr>
            <w:tcW w:w="1167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Собственник Одесский муниципальный район, в аренде АО «</w:t>
            </w:r>
            <w:proofErr w:type="spellStart"/>
            <w:r w:rsidRPr="00EE130F">
              <w:t>Омскоблводопровод</w:t>
            </w:r>
            <w:proofErr w:type="spellEnd"/>
            <w:r w:rsidRPr="00EE130F">
              <w:t>»</w:t>
            </w:r>
          </w:p>
        </w:tc>
      </w:tr>
      <w:tr w:rsidR="00EE130F" w:rsidRPr="00EE130F" w:rsidTr="00EE130F">
        <w:tc>
          <w:tcPr>
            <w:tcW w:w="876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</w:p>
        </w:tc>
        <w:tc>
          <w:tcPr>
            <w:tcW w:w="796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С. Орехово</w:t>
            </w:r>
          </w:p>
        </w:tc>
        <w:tc>
          <w:tcPr>
            <w:tcW w:w="1002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proofErr w:type="spellStart"/>
            <w:r w:rsidRPr="00EE130F">
              <w:t>Внутрипоселковый</w:t>
            </w:r>
            <w:proofErr w:type="spellEnd"/>
            <w:r w:rsidRPr="00EE130F">
              <w:t xml:space="preserve"> водопровод</w:t>
            </w:r>
          </w:p>
        </w:tc>
        <w:tc>
          <w:tcPr>
            <w:tcW w:w="1160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6362</w:t>
            </w:r>
          </w:p>
        </w:tc>
        <w:tc>
          <w:tcPr>
            <w:tcW w:w="1167" w:type="pct"/>
          </w:tcPr>
          <w:p w:rsidR="00EE130F" w:rsidRPr="00EE130F" w:rsidRDefault="00EE130F" w:rsidP="00EE130F">
            <w:pPr>
              <w:spacing w:line="240" w:lineRule="auto"/>
              <w:ind w:firstLine="0"/>
            </w:pPr>
            <w:r w:rsidRPr="00EE130F">
              <w:t>Собственник Одесский муниципальный район, в аренде АО «</w:t>
            </w:r>
            <w:proofErr w:type="spellStart"/>
            <w:r w:rsidRPr="00EE130F">
              <w:t>Омскоблводопровод</w:t>
            </w:r>
            <w:proofErr w:type="spellEnd"/>
            <w:r w:rsidRPr="00EE130F">
              <w:t>»</w:t>
            </w:r>
          </w:p>
        </w:tc>
      </w:tr>
      <w:tr w:rsidR="00EE130F" w:rsidRPr="00EE130F" w:rsidTr="00EE130F">
        <w:tc>
          <w:tcPr>
            <w:tcW w:w="876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</w:p>
        </w:tc>
        <w:tc>
          <w:tcPr>
            <w:tcW w:w="796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С. Орехово-</w:t>
            </w:r>
            <w:proofErr w:type="spellStart"/>
            <w:r w:rsidRPr="00EE130F">
              <w:t>Цветково</w:t>
            </w:r>
            <w:proofErr w:type="spellEnd"/>
          </w:p>
        </w:tc>
        <w:tc>
          <w:tcPr>
            <w:tcW w:w="1002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Межпоселковый водопровод</w:t>
            </w:r>
          </w:p>
        </w:tc>
        <w:tc>
          <w:tcPr>
            <w:tcW w:w="1160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9700</w:t>
            </w:r>
          </w:p>
        </w:tc>
        <w:tc>
          <w:tcPr>
            <w:tcW w:w="1167" w:type="pct"/>
          </w:tcPr>
          <w:p w:rsidR="00EE130F" w:rsidRPr="00EE130F" w:rsidRDefault="00EE130F" w:rsidP="00EE130F">
            <w:pPr>
              <w:spacing w:line="240" w:lineRule="auto"/>
              <w:ind w:firstLine="0"/>
            </w:pPr>
            <w:r w:rsidRPr="00EE130F">
              <w:t>Одесский муниципальный район</w:t>
            </w:r>
          </w:p>
        </w:tc>
      </w:tr>
      <w:tr w:rsidR="00EE130F" w:rsidRPr="00EE130F" w:rsidTr="00EE130F">
        <w:tc>
          <w:tcPr>
            <w:tcW w:w="876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</w:p>
        </w:tc>
        <w:tc>
          <w:tcPr>
            <w:tcW w:w="796" w:type="pct"/>
          </w:tcPr>
          <w:p w:rsidR="00EE130F" w:rsidRPr="00EE130F" w:rsidRDefault="00EE130F" w:rsidP="00EE130F">
            <w:pPr>
              <w:spacing w:line="240" w:lineRule="auto"/>
              <w:ind w:firstLine="0"/>
            </w:pPr>
            <w:r w:rsidRPr="00EE130F">
              <w:t xml:space="preserve">С. </w:t>
            </w:r>
            <w:proofErr w:type="spellStart"/>
            <w:r w:rsidRPr="00EE130F">
              <w:t>Цветково</w:t>
            </w:r>
            <w:proofErr w:type="spellEnd"/>
          </w:p>
          <w:p w:rsidR="00EE130F" w:rsidRPr="00EE130F" w:rsidRDefault="00EE130F" w:rsidP="00EE130F">
            <w:pPr>
              <w:spacing w:line="240" w:lineRule="auto"/>
              <w:ind w:firstLine="0"/>
            </w:pPr>
            <w:r w:rsidRPr="00EE130F">
              <w:t>-Бобровицы</w:t>
            </w:r>
          </w:p>
        </w:tc>
        <w:tc>
          <w:tcPr>
            <w:tcW w:w="1002" w:type="pct"/>
          </w:tcPr>
          <w:p w:rsidR="00EE130F" w:rsidRPr="00EE130F" w:rsidRDefault="00EE130F" w:rsidP="00EE130F">
            <w:pPr>
              <w:spacing w:line="240" w:lineRule="auto"/>
              <w:ind w:firstLine="0"/>
            </w:pPr>
            <w:r w:rsidRPr="00EE130F">
              <w:t>Межпоселковый водопровод</w:t>
            </w:r>
          </w:p>
        </w:tc>
        <w:tc>
          <w:tcPr>
            <w:tcW w:w="1160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4680</w:t>
            </w:r>
          </w:p>
        </w:tc>
        <w:tc>
          <w:tcPr>
            <w:tcW w:w="1167" w:type="pct"/>
          </w:tcPr>
          <w:p w:rsidR="00EE130F" w:rsidRPr="00EE130F" w:rsidRDefault="00EE130F" w:rsidP="00EE130F">
            <w:pPr>
              <w:spacing w:line="240" w:lineRule="auto"/>
              <w:ind w:firstLine="0"/>
            </w:pPr>
            <w:r w:rsidRPr="00EE130F">
              <w:t>Одесский муниципальный район</w:t>
            </w:r>
          </w:p>
        </w:tc>
      </w:tr>
      <w:tr w:rsidR="00EE130F" w:rsidRPr="00EE130F" w:rsidTr="00EE130F">
        <w:tc>
          <w:tcPr>
            <w:tcW w:w="876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Лукьяновское сельское поселение</w:t>
            </w:r>
          </w:p>
        </w:tc>
        <w:tc>
          <w:tcPr>
            <w:tcW w:w="796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с. Тишанка</w:t>
            </w:r>
          </w:p>
        </w:tc>
        <w:tc>
          <w:tcPr>
            <w:tcW w:w="1002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Водопровод</w:t>
            </w:r>
          </w:p>
        </w:tc>
        <w:tc>
          <w:tcPr>
            <w:tcW w:w="1160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5650</w:t>
            </w:r>
          </w:p>
        </w:tc>
        <w:tc>
          <w:tcPr>
            <w:tcW w:w="1167" w:type="pct"/>
          </w:tcPr>
          <w:p w:rsidR="00EE130F" w:rsidRPr="00EE130F" w:rsidRDefault="00EE130F" w:rsidP="00EE130F">
            <w:pPr>
              <w:spacing w:line="240" w:lineRule="auto"/>
              <w:ind w:firstLine="0"/>
            </w:pPr>
            <w:r w:rsidRPr="00EE130F">
              <w:t>Одесский муниципальный район</w:t>
            </w:r>
          </w:p>
        </w:tc>
      </w:tr>
      <w:tr w:rsidR="00EE130F" w:rsidRPr="00EE130F" w:rsidTr="00EE130F">
        <w:tc>
          <w:tcPr>
            <w:tcW w:w="876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</w:p>
        </w:tc>
        <w:tc>
          <w:tcPr>
            <w:tcW w:w="796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С. Песчанка</w:t>
            </w:r>
          </w:p>
        </w:tc>
        <w:tc>
          <w:tcPr>
            <w:tcW w:w="1002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Межпоселковый водопровод</w:t>
            </w:r>
          </w:p>
        </w:tc>
        <w:tc>
          <w:tcPr>
            <w:tcW w:w="1160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7000</w:t>
            </w:r>
          </w:p>
        </w:tc>
        <w:tc>
          <w:tcPr>
            <w:tcW w:w="1167" w:type="pct"/>
          </w:tcPr>
          <w:p w:rsidR="00EE130F" w:rsidRPr="00EE130F" w:rsidRDefault="00EE130F" w:rsidP="00EE130F">
            <w:pPr>
              <w:spacing w:line="240" w:lineRule="auto"/>
              <w:ind w:firstLine="0"/>
            </w:pPr>
            <w:r w:rsidRPr="00EE130F">
              <w:t>Одесский муниципальный район</w:t>
            </w:r>
          </w:p>
        </w:tc>
      </w:tr>
      <w:tr w:rsidR="00EE130F" w:rsidRPr="00EE130F" w:rsidTr="00EE130F">
        <w:tc>
          <w:tcPr>
            <w:tcW w:w="876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</w:p>
        </w:tc>
        <w:tc>
          <w:tcPr>
            <w:tcW w:w="796" w:type="pct"/>
          </w:tcPr>
          <w:p w:rsidR="00EE130F" w:rsidRPr="00EE130F" w:rsidRDefault="00EE130F" w:rsidP="00EE130F">
            <w:pPr>
              <w:spacing w:line="240" w:lineRule="auto"/>
              <w:ind w:firstLine="0"/>
            </w:pPr>
            <w:r w:rsidRPr="00EE130F">
              <w:t>С. Песчанка</w:t>
            </w:r>
          </w:p>
        </w:tc>
        <w:tc>
          <w:tcPr>
            <w:tcW w:w="1002" w:type="pct"/>
          </w:tcPr>
          <w:p w:rsidR="00EE130F" w:rsidRPr="00EE130F" w:rsidRDefault="00EE130F" w:rsidP="00EE130F">
            <w:pPr>
              <w:spacing w:line="240" w:lineRule="auto"/>
              <w:ind w:firstLine="0"/>
            </w:pPr>
            <w:proofErr w:type="spellStart"/>
            <w:r w:rsidRPr="00EE130F">
              <w:t>Внутрипоселковый</w:t>
            </w:r>
            <w:proofErr w:type="spellEnd"/>
            <w:r w:rsidRPr="00EE130F">
              <w:t xml:space="preserve"> водопровод</w:t>
            </w:r>
          </w:p>
        </w:tc>
        <w:tc>
          <w:tcPr>
            <w:tcW w:w="1160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 xml:space="preserve">1315               </w:t>
            </w:r>
          </w:p>
        </w:tc>
        <w:tc>
          <w:tcPr>
            <w:tcW w:w="1167" w:type="pct"/>
          </w:tcPr>
          <w:p w:rsidR="00EE130F" w:rsidRPr="00EE130F" w:rsidRDefault="00EE130F" w:rsidP="00EE130F">
            <w:pPr>
              <w:spacing w:line="240" w:lineRule="auto"/>
              <w:ind w:firstLine="0"/>
            </w:pPr>
            <w:r w:rsidRPr="00EE130F">
              <w:t>Одесский муниципальный район</w:t>
            </w:r>
          </w:p>
        </w:tc>
      </w:tr>
      <w:tr w:rsidR="00EE130F" w:rsidRPr="00EE130F" w:rsidTr="00EE130F">
        <w:tc>
          <w:tcPr>
            <w:tcW w:w="876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</w:p>
        </w:tc>
        <w:tc>
          <w:tcPr>
            <w:tcW w:w="796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 xml:space="preserve">Д. </w:t>
            </w:r>
            <w:proofErr w:type="spellStart"/>
            <w:r w:rsidRPr="00EE130F">
              <w:t>Генераловка</w:t>
            </w:r>
            <w:proofErr w:type="spellEnd"/>
          </w:p>
        </w:tc>
        <w:tc>
          <w:tcPr>
            <w:tcW w:w="1002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Водопровод, от ВК 1 до ВК 31</w:t>
            </w:r>
          </w:p>
        </w:tc>
        <w:tc>
          <w:tcPr>
            <w:tcW w:w="1160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1766</w:t>
            </w:r>
          </w:p>
        </w:tc>
        <w:tc>
          <w:tcPr>
            <w:tcW w:w="1167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Собственник Одесский муниципальный район, в аренде АО «</w:t>
            </w:r>
            <w:proofErr w:type="spellStart"/>
            <w:r w:rsidRPr="00EE130F">
              <w:t>Омскоблводопровод</w:t>
            </w:r>
            <w:proofErr w:type="spellEnd"/>
            <w:r w:rsidRPr="00EE130F">
              <w:t>»</w:t>
            </w:r>
          </w:p>
        </w:tc>
      </w:tr>
      <w:tr w:rsidR="00EE130F" w:rsidRPr="00EE130F" w:rsidTr="00EE130F">
        <w:tc>
          <w:tcPr>
            <w:tcW w:w="876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</w:p>
        </w:tc>
        <w:tc>
          <w:tcPr>
            <w:tcW w:w="796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С. Тишанка</w:t>
            </w:r>
          </w:p>
        </w:tc>
        <w:tc>
          <w:tcPr>
            <w:tcW w:w="1002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Водопровод, от ВК 1 до ВК 14</w:t>
            </w:r>
          </w:p>
        </w:tc>
        <w:tc>
          <w:tcPr>
            <w:tcW w:w="1160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1651</w:t>
            </w:r>
          </w:p>
        </w:tc>
        <w:tc>
          <w:tcPr>
            <w:tcW w:w="1167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Собственник Одесский муниципальный район, в аренде АО «</w:t>
            </w:r>
            <w:proofErr w:type="spellStart"/>
            <w:r w:rsidRPr="00EE130F">
              <w:t>Омскоблводопровод</w:t>
            </w:r>
            <w:proofErr w:type="spellEnd"/>
            <w:r w:rsidRPr="00EE130F">
              <w:t>»</w:t>
            </w:r>
          </w:p>
        </w:tc>
      </w:tr>
      <w:tr w:rsidR="00EE130F" w:rsidRPr="00EE130F" w:rsidTr="00EE130F">
        <w:tc>
          <w:tcPr>
            <w:tcW w:w="876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</w:p>
        </w:tc>
        <w:tc>
          <w:tcPr>
            <w:tcW w:w="796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С. Ново-Павловка</w:t>
            </w:r>
          </w:p>
        </w:tc>
        <w:tc>
          <w:tcPr>
            <w:tcW w:w="1002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Водопровод, от ВК 1 до ВК 6</w:t>
            </w:r>
          </w:p>
        </w:tc>
        <w:tc>
          <w:tcPr>
            <w:tcW w:w="1160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1064</w:t>
            </w:r>
          </w:p>
        </w:tc>
        <w:tc>
          <w:tcPr>
            <w:tcW w:w="1167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Одесский муниципальный район</w:t>
            </w:r>
          </w:p>
        </w:tc>
      </w:tr>
      <w:tr w:rsidR="00EE130F" w:rsidRPr="00EE130F" w:rsidTr="00EE130F">
        <w:tc>
          <w:tcPr>
            <w:tcW w:w="876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</w:p>
        </w:tc>
        <w:tc>
          <w:tcPr>
            <w:tcW w:w="796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 xml:space="preserve">Д. </w:t>
            </w:r>
            <w:proofErr w:type="spellStart"/>
            <w:r w:rsidRPr="00EE130F">
              <w:t>Сарат</w:t>
            </w:r>
            <w:proofErr w:type="spellEnd"/>
          </w:p>
        </w:tc>
        <w:tc>
          <w:tcPr>
            <w:tcW w:w="1002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Водопровод</w:t>
            </w:r>
          </w:p>
        </w:tc>
        <w:tc>
          <w:tcPr>
            <w:tcW w:w="1160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4250</w:t>
            </w:r>
          </w:p>
        </w:tc>
        <w:tc>
          <w:tcPr>
            <w:tcW w:w="1167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Собственник Одесский муниципальный район, в аренде АО «</w:t>
            </w:r>
            <w:proofErr w:type="spellStart"/>
            <w:r w:rsidRPr="00EE130F">
              <w:t>Омскоблводопровод</w:t>
            </w:r>
            <w:proofErr w:type="spellEnd"/>
            <w:r w:rsidRPr="00EE130F">
              <w:t>»</w:t>
            </w:r>
          </w:p>
        </w:tc>
      </w:tr>
      <w:tr w:rsidR="00EE130F" w:rsidRPr="00EE130F" w:rsidTr="00EE130F">
        <w:tc>
          <w:tcPr>
            <w:tcW w:w="876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Одесское сельское поселение</w:t>
            </w:r>
          </w:p>
        </w:tc>
        <w:tc>
          <w:tcPr>
            <w:tcW w:w="796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 xml:space="preserve">С. Одесское </w:t>
            </w:r>
          </w:p>
        </w:tc>
        <w:tc>
          <w:tcPr>
            <w:tcW w:w="1002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водопровод</w:t>
            </w:r>
          </w:p>
        </w:tc>
        <w:tc>
          <w:tcPr>
            <w:tcW w:w="1160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22395</w:t>
            </w:r>
          </w:p>
        </w:tc>
        <w:tc>
          <w:tcPr>
            <w:tcW w:w="1167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Собственник Одесский муниципальный район, в аренде АО «</w:t>
            </w:r>
            <w:proofErr w:type="spellStart"/>
            <w:r w:rsidRPr="00EE130F">
              <w:t>Омскоблводопровод</w:t>
            </w:r>
            <w:proofErr w:type="spellEnd"/>
            <w:r w:rsidRPr="00EE130F">
              <w:t>»</w:t>
            </w:r>
          </w:p>
        </w:tc>
      </w:tr>
      <w:tr w:rsidR="00EE130F" w:rsidRPr="00EE130F" w:rsidTr="00EE130F">
        <w:tc>
          <w:tcPr>
            <w:tcW w:w="876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</w:p>
        </w:tc>
        <w:tc>
          <w:tcPr>
            <w:tcW w:w="796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С. Одесское, ул. Лебедева</w:t>
            </w:r>
          </w:p>
        </w:tc>
        <w:tc>
          <w:tcPr>
            <w:tcW w:w="1002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proofErr w:type="spellStart"/>
            <w:r w:rsidRPr="00EE130F">
              <w:t>Водонасосная</w:t>
            </w:r>
            <w:proofErr w:type="spellEnd"/>
            <w:r w:rsidRPr="00EE130F">
              <w:t xml:space="preserve"> станция</w:t>
            </w:r>
          </w:p>
        </w:tc>
        <w:tc>
          <w:tcPr>
            <w:tcW w:w="1160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122,5</w:t>
            </w:r>
          </w:p>
        </w:tc>
        <w:tc>
          <w:tcPr>
            <w:tcW w:w="1167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Собственник Одесский муниципальный район, в аренде АО «</w:t>
            </w:r>
            <w:proofErr w:type="spellStart"/>
            <w:r w:rsidRPr="00EE130F">
              <w:t>Ом</w:t>
            </w:r>
            <w:r w:rsidRPr="00EE130F">
              <w:lastRenderedPageBreak/>
              <w:t>скоблводопровод</w:t>
            </w:r>
            <w:proofErr w:type="spellEnd"/>
            <w:r w:rsidRPr="00EE130F">
              <w:t>»</w:t>
            </w:r>
          </w:p>
        </w:tc>
      </w:tr>
      <w:tr w:rsidR="00EE130F" w:rsidRPr="00EE130F" w:rsidTr="00EE130F">
        <w:tc>
          <w:tcPr>
            <w:tcW w:w="876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</w:p>
        </w:tc>
        <w:tc>
          <w:tcPr>
            <w:tcW w:w="796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proofErr w:type="spellStart"/>
            <w:r w:rsidRPr="00EE130F">
              <w:t>С.Одесское</w:t>
            </w:r>
            <w:proofErr w:type="spellEnd"/>
            <w:r w:rsidRPr="00EE130F">
              <w:t>, ул. Целинная №№ домов 32-36</w:t>
            </w:r>
          </w:p>
        </w:tc>
        <w:tc>
          <w:tcPr>
            <w:tcW w:w="1002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водопровод</w:t>
            </w:r>
          </w:p>
        </w:tc>
        <w:tc>
          <w:tcPr>
            <w:tcW w:w="1160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213</w:t>
            </w:r>
          </w:p>
        </w:tc>
        <w:tc>
          <w:tcPr>
            <w:tcW w:w="1167" w:type="pct"/>
          </w:tcPr>
          <w:p w:rsidR="00EE130F" w:rsidRPr="00EE130F" w:rsidRDefault="00EE130F" w:rsidP="00EE130F">
            <w:pPr>
              <w:spacing w:line="240" w:lineRule="auto"/>
              <w:ind w:firstLine="0"/>
            </w:pPr>
            <w:r w:rsidRPr="00EE130F">
              <w:t>Одесский муниципальный район</w:t>
            </w:r>
          </w:p>
        </w:tc>
      </w:tr>
      <w:tr w:rsidR="00EE130F" w:rsidRPr="00EE130F" w:rsidTr="00EE130F">
        <w:tc>
          <w:tcPr>
            <w:tcW w:w="876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</w:p>
        </w:tc>
        <w:tc>
          <w:tcPr>
            <w:tcW w:w="796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proofErr w:type="spellStart"/>
            <w:r w:rsidRPr="00EE130F">
              <w:t>С.Одесское</w:t>
            </w:r>
            <w:proofErr w:type="spellEnd"/>
            <w:r w:rsidRPr="00EE130F">
              <w:t>, ул. Кирова №№ домов 75-146</w:t>
            </w:r>
          </w:p>
        </w:tc>
        <w:tc>
          <w:tcPr>
            <w:tcW w:w="1002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водопровод</w:t>
            </w:r>
          </w:p>
        </w:tc>
        <w:tc>
          <w:tcPr>
            <w:tcW w:w="1160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387</w:t>
            </w:r>
          </w:p>
        </w:tc>
        <w:tc>
          <w:tcPr>
            <w:tcW w:w="1167" w:type="pct"/>
          </w:tcPr>
          <w:p w:rsidR="00EE130F" w:rsidRPr="00EE130F" w:rsidRDefault="00EE130F" w:rsidP="00EE130F">
            <w:pPr>
              <w:spacing w:line="240" w:lineRule="auto"/>
              <w:ind w:firstLine="0"/>
            </w:pPr>
            <w:r w:rsidRPr="00EE130F">
              <w:t>Одесский муниципальный район</w:t>
            </w:r>
          </w:p>
        </w:tc>
      </w:tr>
      <w:tr w:rsidR="00EE130F" w:rsidRPr="00EE130F" w:rsidTr="00EE130F">
        <w:tc>
          <w:tcPr>
            <w:tcW w:w="876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</w:p>
        </w:tc>
        <w:tc>
          <w:tcPr>
            <w:tcW w:w="796" w:type="pct"/>
          </w:tcPr>
          <w:p w:rsidR="00EE130F" w:rsidRPr="00EE130F" w:rsidRDefault="00EE130F" w:rsidP="00EE130F">
            <w:pPr>
              <w:spacing w:line="240" w:lineRule="auto"/>
              <w:ind w:firstLine="0"/>
            </w:pPr>
            <w:proofErr w:type="spellStart"/>
            <w:r w:rsidRPr="00EE130F">
              <w:t>С.Одесское</w:t>
            </w:r>
            <w:proofErr w:type="spellEnd"/>
            <w:r w:rsidRPr="00EE130F">
              <w:t>, ул. Строительная-</w:t>
            </w:r>
            <w:proofErr w:type="gramStart"/>
            <w:r w:rsidRPr="00EE130F">
              <w:t>Целинная,№</w:t>
            </w:r>
            <w:proofErr w:type="gramEnd"/>
            <w:r w:rsidRPr="00EE130F">
              <w:t>№ домов 1-10, 1-28</w:t>
            </w:r>
          </w:p>
        </w:tc>
        <w:tc>
          <w:tcPr>
            <w:tcW w:w="1002" w:type="pct"/>
          </w:tcPr>
          <w:p w:rsidR="00EE130F" w:rsidRPr="00EE130F" w:rsidRDefault="00EE130F" w:rsidP="00EE130F">
            <w:pPr>
              <w:spacing w:line="240" w:lineRule="auto"/>
              <w:ind w:firstLine="0"/>
            </w:pPr>
            <w:r w:rsidRPr="00EE130F">
              <w:t>водопровод</w:t>
            </w:r>
          </w:p>
        </w:tc>
        <w:tc>
          <w:tcPr>
            <w:tcW w:w="1160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370</w:t>
            </w:r>
          </w:p>
        </w:tc>
        <w:tc>
          <w:tcPr>
            <w:tcW w:w="1167" w:type="pct"/>
          </w:tcPr>
          <w:p w:rsidR="00EE130F" w:rsidRPr="00EE130F" w:rsidRDefault="00EE130F" w:rsidP="00EE130F">
            <w:pPr>
              <w:spacing w:line="240" w:lineRule="auto"/>
              <w:ind w:firstLine="0"/>
            </w:pPr>
            <w:r w:rsidRPr="00EE130F">
              <w:t>Одесский муниципальный район</w:t>
            </w:r>
          </w:p>
        </w:tc>
      </w:tr>
      <w:tr w:rsidR="00EE130F" w:rsidRPr="00EE130F" w:rsidTr="00EE130F">
        <w:tc>
          <w:tcPr>
            <w:tcW w:w="876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</w:p>
        </w:tc>
        <w:tc>
          <w:tcPr>
            <w:tcW w:w="796" w:type="pct"/>
          </w:tcPr>
          <w:p w:rsidR="00EE130F" w:rsidRPr="00EE130F" w:rsidRDefault="00EE130F" w:rsidP="00EE130F">
            <w:pPr>
              <w:spacing w:line="240" w:lineRule="auto"/>
              <w:ind w:firstLine="0"/>
            </w:pPr>
            <w:r w:rsidRPr="00EE130F">
              <w:t xml:space="preserve">С. Одесское, </w:t>
            </w:r>
          </w:p>
          <w:p w:rsidR="00EE130F" w:rsidRPr="00EE130F" w:rsidRDefault="00EE130F" w:rsidP="00EE130F">
            <w:pPr>
              <w:spacing w:line="240" w:lineRule="auto"/>
              <w:ind w:firstLine="0"/>
            </w:pPr>
            <w:r w:rsidRPr="00EE130F">
              <w:t>ул. Советская</w:t>
            </w:r>
          </w:p>
        </w:tc>
        <w:tc>
          <w:tcPr>
            <w:tcW w:w="1002" w:type="pct"/>
          </w:tcPr>
          <w:p w:rsidR="00EE130F" w:rsidRPr="00EE130F" w:rsidRDefault="00EE130F" w:rsidP="00EE130F">
            <w:pPr>
              <w:spacing w:line="240" w:lineRule="auto"/>
              <w:ind w:firstLine="0"/>
            </w:pPr>
            <w:r w:rsidRPr="00EE130F">
              <w:t>Водопроводные сети</w:t>
            </w:r>
          </w:p>
        </w:tc>
        <w:tc>
          <w:tcPr>
            <w:tcW w:w="1160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166</w:t>
            </w:r>
          </w:p>
        </w:tc>
        <w:tc>
          <w:tcPr>
            <w:tcW w:w="1167" w:type="pct"/>
          </w:tcPr>
          <w:p w:rsidR="00EE130F" w:rsidRPr="00EE130F" w:rsidRDefault="00EE130F" w:rsidP="00EE130F">
            <w:pPr>
              <w:spacing w:line="240" w:lineRule="auto"/>
              <w:ind w:firstLine="0"/>
            </w:pPr>
            <w:r w:rsidRPr="00EE130F">
              <w:t>Одесский муниципальный район</w:t>
            </w:r>
          </w:p>
        </w:tc>
      </w:tr>
      <w:tr w:rsidR="00EE130F" w:rsidRPr="00EE130F" w:rsidTr="00EE130F">
        <w:tc>
          <w:tcPr>
            <w:tcW w:w="876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</w:p>
        </w:tc>
        <w:tc>
          <w:tcPr>
            <w:tcW w:w="796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 xml:space="preserve">С. </w:t>
            </w:r>
            <w:proofErr w:type="spellStart"/>
            <w:r w:rsidRPr="00EE130F">
              <w:t>Славгородка</w:t>
            </w:r>
            <w:proofErr w:type="spellEnd"/>
            <w:r w:rsidRPr="00EE130F">
              <w:t>, от ВК 1 до ВК 19</w:t>
            </w:r>
          </w:p>
        </w:tc>
        <w:tc>
          <w:tcPr>
            <w:tcW w:w="1002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 xml:space="preserve">Водопровод </w:t>
            </w:r>
          </w:p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 xml:space="preserve">с. </w:t>
            </w:r>
            <w:proofErr w:type="spellStart"/>
            <w:r w:rsidRPr="00EE130F">
              <w:t>Славгородка</w:t>
            </w:r>
            <w:proofErr w:type="spellEnd"/>
          </w:p>
        </w:tc>
        <w:tc>
          <w:tcPr>
            <w:tcW w:w="1160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2858</w:t>
            </w:r>
          </w:p>
        </w:tc>
        <w:tc>
          <w:tcPr>
            <w:tcW w:w="1167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Собственник Одесский муниципальный район, в аренде АО «</w:t>
            </w:r>
            <w:proofErr w:type="spellStart"/>
            <w:r w:rsidRPr="00EE130F">
              <w:t>Омскоблводопровод</w:t>
            </w:r>
            <w:proofErr w:type="spellEnd"/>
            <w:r w:rsidRPr="00EE130F">
              <w:t>»</w:t>
            </w:r>
          </w:p>
        </w:tc>
      </w:tr>
      <w:tr w:rsidR="00EE130F" w:rsidRPr="00EE130F" w:rsidTr="00EE130F">
        <w:tc>
          <w:tcPr>
            <w:tcW w:w="876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</w:p>
        </w:tc>
        <w:tc>
          <w:tcPr>
            <w:tcW w:w="796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6 км юго-западнее от территории ДЭУ</w:t>
            </w:r>
          </w:p>
        </w:tc>
        <w:tc>
          <w:tcPr>
            <w:tcW w:w="1002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Водопровод оздоровительного лагеря</w:t>
            </w:r>
          </w:p>
        </w:tc>
        <w:tc>
          <w:tcPr>
            <w:tcW w:w="1160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3200</w:t>
            </w:r>
          </w:p>
        </w:tc>
        <w:tc>
          <w:tcPr>
            <w:tcW w:w="1167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Собственник Одесский муниципальный район, в аренде АО «</w:t>
            </w:r>
            <w:proofErr w:type="spellStart"/>
            <w:r w:rsidRPr="00EE130F">
              <w:t>Омскоблводопровод</w:t>
            </w:r>
            <w:proofErr w:type="spellEnd"/>
            <w:r w:rsidRPr="00EE130F">
              <w:t>»</w:t>
            </w:r>
          </w:p>
        </w:tc>
      </w:tr>
      <w:tr w:rsidR="00EE130F" w:rsidRPr="00EE130F" w:rsidTr="00EE130F">
        <w:tc>
          <w:tcPr>
            <w:tcW w:w="876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proofErr w:type="spellStart"/>
            <w:r w:rsidRPr="00EE130F">
              <w:t>Благодаровское</w:t>
            </w:r>
            <w:proofErr w:type="spellEnd"/>
            <w:r w:rsidRPr="00EE130F">
              <w:t xml:space="preserve"> сельское поселение</w:t>
            </w:r>
          </w:p>
        </w:tc>
        <w:tc>
          <w:tcPr>
            <w:tcW w:w="796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 xml:space="preserve">С. </w:t>
            </w:r>
            <w:proofErr w:type="spellStart"/>
            <w:r w:rsidRPr="00EE130F">
              <w:t>Благодаровка</w:t>
            </w:r>
            <w:proofErr w:type="spellEnd"/>
          </w:p>
        </w:tc>
        <w:tc>
          <w:tcPr>
            <w:tcW w:w="1002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водопровод</w:t>
            </w:r>
          </w:p>
        </w:tc>
        <w:tc>
          <w:tcPr>
            <w:tcW w:w="1160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8133</w:t>
            </w:r>
          </w:p>
        </w:tc>
        <w:tc>
          <w:tcPr>
            <w:tcW w:w="1167" w:type="pct"/>
          </w:tcPr>
          <w:p w:rsidR="00EE130F" w:rsidRPr="00EE130F" w:rsidRDefault="00EE130F" w:rsidP="00EE130F">
            <w:pPr>
              <w:spacing w:line="240" w:lineRule="auto"/>
              <w:ind w:firstLine="0"/>
            </w:pPr>
            <w:r w:rsidRPr="00EE130F">
              <w:t>Собственник Одесский муниципальный район, в аренде АО «</w:t>
            </w:r>
            <w:proofErr w:type="spellStart"/>
            <w:r w:rsidRPr="00EE130F">
              <w:t>Омскоблводопровод</w:t>
            </w:r>
            <w:proofErr w:type="spellEnd"/>
            <w:r w:rsidRPr="00EE130F">
              <w:t>»</w:t>
            </w:r>
          </w:p>
        </w:tc>
      </w:tr>
      <w:tr w:rsidR="00EE130F" w:rsidRPr="00EE130F" w:rsidTr="00EE130F">
        <w:tc>
          <w:tcPr>
            <w:tcW w:w="876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</w:p>
        </w:tc>
        <w:tc>
          <w:tcPr>
            <w:tcW w:w="796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 xml:space="preserve">С. </w:t>
            </w:r>
            <w:proofErr w:type="spellStart"/>
            <w:r w:rsidRPr="00EE130F">
              <w:t>Благодаровка</w:t>
            </w:r>
            <w:proofErr w:type="spellEnd"/>
            <w:r w:rsidRPr="00EE130F">
              <w:t>, ул. Восточная, 1Б</w:t>
            </w:r>
          </w:p>
        </w:tc>
        <w:tc>
          <w:tcPr>
            <w:tcW w:w="1002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Водонапорная башня</w:t>
            </w:r>
          </w:p>
        </w:tc>
        <w:tc>
          <w:tcPr>
            <w:tcW w:w="1160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 xml:space="preserve">Площадь застройки 5 </w:t>
            </w:r>
            <w:proofErr w:type="spellStart"/>
            <w:r w:rsidRPr="00EE130F">
              <w:t>кв.м</w:t>
            </w:r>
            <w:proofErr w:type="spellEnd"/>
            <w:r w:rsidRPr="00EE130F">
              <w:t>. высота 18 м.</w:t>
            </w:r>
          </w:p>
        </w:tc>
        <w:tc>
          <w:tcPr>
            <w:tcW w:w="1167" w:type="pct"/>
          </w:tcPr>
          <w:p w:rsidR="00EE130F" w:rsidRPr="00EE130F" w:rsidRDefault="00EE130F" w:rsidP="00EE130F">
            <w:pPr>
              <w:spacing w:line="240" w:lineRule="auto"/>
              <w:ind w:firstLine="0"/>
            </w:pPr>
            <w:r w:rsidRPr="00EE130F">
              <w:t>Собственник Одесский муниципальный район, в аренде АО «</w:t>
            </w:r>
            <w:proofErr w:type="spellStart"/>
            <w:r w:rsidRPr="00EE130F">
              <w:t>Омскоблводопровод</w:t>
            </w:r>
            <w:proofErr w:type="spellEnd"/>
            <w:r w:rsidRPr="00EE130F">
              <w:t>»</w:t>
            </w:r>
          </w:p>
        </w:tc>
      </w:tr>
      <w:tr w:rsidR="00EE130F" w:rsidRPr="00EE130F" w:rsidTr="00EE130F">
        <w:tc>
          <w:tcPr>
            <w:tcW w:w="876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</w:p>
        </w:tc>
        <w:tc>
          <w:tcPr>
            <w:tcW w:w="796" w:type="pct"/>
          </w:tcPr>
          <w:p w:rsidR="00EE130F" w:rsidRPr="00EE130F" w:rsidRDefault="00EE130F" w:rsidP="00EE130F">
            <w:pPr>
              <w:spacing w:line="240" w:lineRule="auto"/>
              <w:ind w:firstLine="0"/>
            </w:pPr>
            <w:r w:rsidRPr="00EE130F">
              <w:t xml:space="preserve">С. </w:t>
            </w:r>
            <w:proofErr w:type="spellStart"/>
            <w:r w:rsidRPr="00EE130F">
              <w:t>Благодаровка</w:t>
            </w:r>
            <w:proofErr w:type="spellEnd"/>
            <w:r w:rsidRPr="00EE130F">
              <w:t>, ул. Восточная, 1Б</w:t>
            </w:r>
          </w:p>
        </w:tc>
        <w:tc>
          <w:tcPr>
            <w:tcW w:w="1002" w:type="pct"/>
          </w:tcPr>
          <w:p w:rsidR="00EE130F" w:rsidRPr="00EE130F" w:rsidRDefault="00EE130F" w:rsidP="00EE130F">
            <w:pPr>
              <w:spacing w:line="240" w:lineRule="auto"/>
              <w:ind w:firstLine="0"/>
            </w:pPr>
            <w:r w:rsidRPr="00EE130F">
              <w:t>Насосная станция</w:t>
            </w:r>
          </w:p>
        </w:tc>
        <w:tc>
          <w:tcPr>
            <w:tcW w:w="1160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 xml:space="preserve">36,5 </w:t>
            </w:r>
            <w:proofErr w:type="spellStart"/>
            <w:proofErr w:type="gramStart"/>
            <w:r w:rsidRPr="00EE130F">
              <w:t>кв.м</w:t>
            </w:r>
            <w:proofErr w:type="spellEnd"/>
            <w:proofErr w:type="gramEnd"/>
          </w:p>
        </w:tc>
        <w:tc>
          <w:tcPr>
            <w:tcW w:w="1167" w:type="pct"/>
          </w:tcPr>
          <w:p w:rsidR="00EE130F" w:rsidRPr="00EE130F" w:rsidRDefault="00EE130F" w:rsidP="00EE130F">
            <w:pPr>
              <w:spacing w:line="240" w:lineRule="auto"/>
              <w:ind w:firstLine="0"/>
            </w:pPr>
            <w:r w:rsidRPr="00EE130F">
              <w:t>Собственник Одесский муниципальный район, в аренде АО «</w:t>
            </w:r>
            <w:proofErr w:type="spellStart"/>
            <w:r w:rsidRPr="00EE130F">
              <w:t>Омскоблводопровод</w:t>
            </w:r>
            <w:proofErr w:type="spellEnd"/>
            <w:r w:rsidRPr="00EE130F">
              <w:t>»</w:t>
            </w:r>
          </w:p>
        </w:tc>
      </w:tr>
      <w:tr w:rsidR="00EE130F" w:rsidRPr="00EE130F" w:rsidTr="00EE130F">
        <w:tc>
          <w:tcPr>
            <w:tcW w:w="876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proofErr w:type="spellStart"/>
            <w:r w:rsidRPr="00EE130F">
              <w:t>Желанновское</w:t>
            </w:r>
            <w:proofErr w:type="spellEnd"/>
            <w:r w:rsidRPr="00EE130F">
              <w:t xml:space="preserve"> сельское поселение</w:t>
            </w:r>
          </w:p>
        </w:tc>
        <w:tc>
          <w:tcPr>
            <w:tcW w:w="796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С. Желанное, ул. Южная, д.1</w:t>
            </w:r>
          </w:p>
        </w:tc>
        <w:tc>
          <w:tcPr>
            <w:tcW w:w="1002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Насосная станция</w:t>
            </w:r>
          </w:p>
        </w:tc>
        <w:tc>
          <w:tcPr>
            <w:tcW w:w="1160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 xml:space="preserve">33,6 </w:t>
            </w:r>
            <w:proofErr w:type="spellStart"/>
            <w:proofErr w:type="gramStart"/>
            <w:r w:rsidRPr="00EE130F">
              <w:t>кв.м</w:t>
            </w:r>
            <w:proofErr w:type="spellEnd"/>
            <w:proofErr w:type="gramEnd"/>
          </w:p>
        </w:tc>
        <w:tc>
          <w:tcPr>
            <w:tcW w:w="1167" w:type="pct"/>
          </w:tcPr>
          <w:p w:rsidR="00EE130F" w:rsidRPr="00EE130F" w:rsidRDefault="00EE130F" w:rsidP="00EE130F">
            <w:pPr>
              <w:spacing w:line="240" w:lineRule="auto"/>
              <w:ind w:firstLine="0"/>
            </w:pPr>
            <w:r w:rsidRPr="00EE130F">
              <w:t>Собственник Одесский муниципальный район, в аренде АО «</w:t>
            </w:r>
            <w:proofErr w:type="spellStart"/>
            <w:r w:rsidRPr="00EE130F">
              <w:t>Омскоблводопровод</w:t>
            </w:r>
            <w:proofErr w:type="spellEnd"/>
            <w:r w:rsidRPr="00EE130F">
              <w:t>»</w:t>
            </w:r>
          </w:p>
        </w:tc>
      </w:tr>
      <w:tr w:rsidR="00EE130F" w:rsidRPr="00EE130F" w:rsidTr="00EE130F">
        <w:tc>
          <w:tcPr>
            <w:tcW w:w="876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</w:p>
        </w:tc>
        <w:tc>
          <w:tcPr>
            <w:tcW w:w="796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 xml:space="preserve">С. Желанное, ул. </w:t>
            </w:r>
            <w:r w:rsidRPr="00EE130F">
              <w:lastRenderedPageBreak/>
              <w:t>Южная, д.1</w:t>
            </w:r>
          </w:p>
        </w:tc>
        <w:tc>
          <w:tcPr>
            <w:tcW w:w="1002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lastRenderedPageBreak/>
              <w:t>Водонапорная башня</w:t>
            </w:r>
          </w:p>
        </w:tc>
        <w:tc>
          <w:tcPr>
            <w:tcW w:w="1160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 xml:space="preserve">Площадь застройки 157 </w:t>
            </w:r>
            <w:proofErr w:type="spellStart"/>
            <w:r w:rsidRPr="00EE130F">
              <w:t>кв.м</w:t>
            </w:r>
            <w:proofErr w:type="spellEnd"/>
            <w:r w:rsidRPr="00EE130F">
              <w:t>. высо</w:t>
            </w:r>
            <w:r w:rsidRPr="00EE130F">
              <w:lastRenderedPageBreak/>
              <w:t>та 21,5 м., объем 50 куб. м</w:t>
            </w:r>
          </w:p>
        </w:tc>
        <w:tc>
          <w:tcPr>
            <w:tcW w:w="1167" w:type="pct"/>
          </w:tcPr>
          <w:p w:rsidR="00EE130F" w:rsidRPr="00EE130F" w:rsidRDefault="00EE130F" w:rsidP="00EE130F">
            <w:pPr>
              <w:spacing w:line="240" w:lineRule="auto"/>
              <w:ind w:firstLine="0"/>
            </w:pPr>
            <w:r w:rsidRPr="00EE130F">
              <w:lastRenderedPageBreak/>
              <w:t>Собственник Одесский муници</w:t>
            </w:r>
            <w:r w:rsidRPr="00EE130F">
              <w:lastRenderedPageBreak/>
              <w:t>пальный район, в аренде АО «</w:t>
            </w:r>
            <w:proofErr w:type="spellStart"/>
            <w:r w:rsidRPr="00EE130F">
              <w:t>Омскоблводопровод</w:t>
            </w:r>
            <w:proofErr w:type="spellEnd"/>
            <w:r w:rsidRPr="00EE130F">
              <w:t>»</w:t>
            </w:r>
          </w:p>
        </w:tc>
      </w:tr>
      <w:tr w:rsidR="00EE130F" w:rsidRPr="00EE130F" w:rsidTr="00EE130F">
        <w:tc>
          <w:tcPr>
            <w:tcW w:w="876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</w:p>
        </w:tc>
        <w:tc>
          <w:tcPr>
            <w:tcW w:w="796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С. Желанное</w:t>
            </w:r>
          </w:p>
        </w:tc>
        <w:tc>
          <w:tcPr>
            <w:tcW w:w="1002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водопровод</w:t>
            </w:r>
          </w:p>
        </w:tc>
        <w:tc>
          <w:tcPr>
            <w:tcW w:w="1160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12700</w:t>
            </w:r>
          </w:p>
        </w:tc>
        <w:tc>
          <w:tcPr>
            <w:tcW w:w="1167" w:type="pct"/>
          </w:tcPr>
          <w:p w:rsidR="00EE130F" w:rsidRPr="00EE130F" w:rsidRDefault="00EE130F" w:rsidP="00EE130F">
            <w:pPr>
              <w:spacing w:line="240" w:lineRule="auto"/>
              <w:ind w:firstLine="0"/>
            </w:pPr>
            <w:r w:rsidRPr="00EE130F">
              <w:t>Собственник Одесский муниципальный район, в аренде АО «</w:t>
            </w:r>
            <w:proofErr w:type="spellStart"/>
            <w:r w:rsidRPr="00EE130F">
              <w:t>Омскоблводопровод</w:t>
            </w:r>
            <w:proofErr w:type="spellEnd"/>
            <w:r w:rsidRPr="00EE130F">
              <w:t>»</w:t>
            </w:r>
          </w:p>
        </w:tc>
      </w:tr>
      <w:tr w:rsidR="00EE130F" w:rsidRPr="00EE130F" w:rsidTr="00EE130F">
        <w:tc>
          <w:tcPr>
            <w:tcW w:w="876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</w:p>
        </w:tc>
        <w:tc>
          <w:tcPr>
            <w:tcW w:w="796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 xml:space="preserve">Д. </w:t>
            </w:r>
            <w:proofErr w:type="spellStart"/>
            <w:r w:rsidRPr="00EE130F">
              <w:t>Брезицк</w:t>
            </w:r>
            <w:proofErr w:type="spellEnd"/>
          </w:p>
        </w:tc>
        <w:tc>
          <w:tcPr>
            <w:tcW w:w="1002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водопровод</w:t>
            </w:r>
          </w:p>
        </w:tc>
        <w:tc>
          <w:tcPr>
            <w:tcW w:w="1160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4974</w:t>
            </w:r>
          </w:p>
        </w:tc>
        <w:tc>
          <w:tcPr>
            <w:tcW w:w="1167" w:type="pct"/>
          </w:tcPr>
          <w:p w:rsidR="00EE130F" w:rsidRPr="00EE130F" w:rsidRDefault="00EE130F" w:rsidP="00EE130F">
            <w:pPr>
              <w:spacing w:line="240" w:lineRule="auto"/>
              <w:ind w:firstLine="0"/>
            </w:pPr>
            <w:r w:rsidRPr="00EE130F">
              <w:t>Собственник Одесский муниципальный район, в аренде АО «</w:t>
            </w:r>
            <w:proofErr w:type="spellStart"/>
            <w:r w:rsidRPr="00EE130F">
              <w:t>Омскоблводопровод</w:t>
            </w:r>
            <w:proofErr w:type="spellEnd"/>
            <w:r w:rsidRPr="00EE130F">
              <w:t>»</w:t>
            </w:r>
          </w:p>
        </w:tc>
      </w:tr>
      <w:tr w:rsidR="00EE130F" w:rsidRPr="00EE130F" w:rsidTr="00EE130F">
        <w:tc>
          <w:tcPr>
            <w:tcW w:w="876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proofErr w:type="spellStart"/>
            <w:r w:rsidRPr="00EE130F">
              <w:t>Буняковское</w:t>
            </w:r>
            <w:proofErr w:type="spellEnd"/>
            <w:r w:rsidRPr="00EE130F">
              <w:t xml:space="preserve"> сельское поселение</w:t>
            </w:r>
          </w:p>
        </w:tc>
        <w:tc>
          <w:tcPr>
            <w:tcW w:w="796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 xml:space="preserve">С. </w:t>
            </w:r>
            <w:proofErr w:type="spellStart"/>
            <w:r w:rsidRPr="00EE130F">
              <w:t>Буняковка</w:t>
            </w:r>
            <w:proofErr w:type="spellEnd"/>
          </w:p>
        </w:tc>
        <w:tc>
          <w:tcPr>
            <w:tcW w:w="1002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водопровод</w:t>
            </w:r>
          </w:p>
        </w:tc>
        <w:tc>
          <w:tcPr>
            <w:tcW w:w="1160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9509</w:t>
            </w:r>
          </w:p>
        </w:tc>
        <w:tc>
          <w:tcPr>
            <w:tcW w:w="1167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Собственник Одесский муниципальный район, в аренде АО «</w:t>
            </w:r>
            <w:proofErr w:type="spellStart"/>
            <w:r w:rsidRPr="00EE130F">
              <w:t>Омскоблводопровод</w:t>
            </w:r>
            <w:proofErr w:type="spellEnd"/>
            <w:r w:rsidRPr="00EE130F">
              <w:t>»</w:t>
            </w:r>
          </w:p>
        </w:tc>
      </w:tr>
      <w:tr w:rsidR="00EE130F" w:rsidRPr="00EE130F" w:rsidTr="00EE130F">
        <w:tc>
          <w:tcPr>
            <w:tcW w:w="876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</w:p>
        </w:tc>
        <w:tc>
          <w:tcPr>
            <w:tcW w:w="796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 xml:space="preserve">С. </w:t>
            </w:r>
            <w:proofErr w:type="spellStart"/>
            <w:r w:rsidRPr="00EE130F">
              <w:t>Буняковка</w:t>
            </w:r>
            <w:proofErr w:type="spellEnd"/>
            <w:r w:rsidRPr="00EE130F">
              <w:t>, ул. Колхозная, 10А</w:t>
            </w:r>
          </w:p>
        </w:tc>
        <w:tc>
          <w:tcPr>
            <w:tcW w:w="1002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Водонапорная башня</w:t>
            </w:r>
          </w:p>
        </w:tc>
        <w:tc>
          <w:tcPr>
            <w:tcW w:w="1160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 xml:space="preserve">Площадь застройки 10 </w:t>
            </w:r>
            <w:proofErr w:type="spellStart"/>
            <w:r w:rsidRPr="00EE130F">
              <w:t>кв.м</w:t>
            </w:r>
            <w:proofErr w:type="spellEnd"/>
            <w:r w:rsidRPr="00EE130F">
              <w:t>. высота 17 м.</w:t>
            </w:r>
          </w:p>
        </w:tc>
        <w:tc>
          <w:tcPr>
            <w:tcW w:w="1167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Собственник Одесский муниципальный район, в аренде АО «</w:t>
            </w:r>
            <w:proofErr w:type="spellStart"/>
            <w:r w:rsidRPr="00EE130F">
              <w:t>Омскоблводопровод</w:t>
            </w:r>
            <w:proofErr w:type="spellEnd"/>
            <w:r w:rsidRPr="00EE130F">
              <w:t>»</w:t>
            </w:r>
          </w:p>
        </w:tc>
      </w:tr>
      <w:tr w:rsidR="00EE130F" w:rsidRPr="00EE130F" w:rsidTr="00EE130F">
        <w:tc>
          <w:tcPr>
            <w:tcW w:w="876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</w:p>
        </w:tc>
        <w:tc>
          <w:tcPr>
            <w:tcW w:w="796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 xml:space="preserve">С. </w:t>
            </w:r>
            <w:proofErr w:type="spellStart"/>
            <w:r w:rsidRPr="00EE130F">
              <w:t>Буняковка</w:t>
            </w:r>
            <w:proofErr w:type="spellEnd"/>
            <w:r w:rsidRPr="00EE130F">
              <w:t>, ул. Колхозная, 10А</w:t>
            </w:r>
          </w:p>
        </w:tc>
        <w:tc>
          <w:tcPr>
            <w:tcW w:w="1002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Насосная станция</w:t>
            </w:r>
          </w:p>
        </w:tc>
        <w:tc>
          <w:tcPr>
            <w:tcW w:w="1160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 xml:space="preserve">39,0 </w:t>
            </w:r>
            <w:proofErr w:type="spellStart"/>
            <w:r w:rsidRPr="00EE130F">
              <w:t>кв.м</w:t>
            </w:r>
            <w:proofErr w:type="spellEnd"/>
            <w:r w:rsidRPr="00EE130F">
              <w:t>.</w:t>
            </w:r>
          </w:p>
        </w:tc>
        <w:tc>
          <w:tcPr>
            <w:tcW w:w="1167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Собственник Одесский муниципальный район, в аренде АО «</w:t>
            </w:r>
            <w:proofErr w:type="spellStart"/>
            <w:r w:rsidRPr="00EE130F">
              <w:t>Омскоблводопровод</w:t>
            </w:r>
            <w:proofErr w:type="spellEnd"/>
            <w:r w:rsidRPr="00EE130F">
              <w:t>»</w:t>
            </w:r>
          </w:p>
        </w:tc>
      </w:tr>
      <w:tr w:rsidR="00EE130F" w:rsidRPr="00EE130F" w:rsidTr="00EE130F">
        <w:tc>
          <w:tcPr>
            <w:tcW w:w="876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proofErr w:type="spellStart"/>
            <w:r w:rsidRPr="00EE130F">
              <w:t>Белостокское</w:t>
            </w:r>
            <w:proofErr w:type="spellEnd"/>
            <w:r w:rsidRPr="00EE130F">
              <w:t xml:space="preserve"> сельское поселение</w:t>
            </w:r>
          </w:p>
        </w:tc>
        <w:tc>
          <w:tcPr>
            <w:tcW w:w="796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 xml:space="preserve">С. </w:t>
            </w:r>
            <w:proofErr w:type="spellStart"/>
            <w:r w:rsidRPr="00EE130F">
              <w:t>Белосток</w:t>
            </w:r>
            <w:proofErr w:type="spellEnd"/>
            <w:r w:rsidRPr="00EE130F">
              <w:t>, ул. Солнечная, 1</w:t>
            </w:r>
          </w:p>
        </w:tc>
        <w:tc>
          <w:tcPr>
            <w:tcW w:w="1002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Водонапорная башня</w:t>
            </w:r>
          </w:p>
        </w:tc>
        <w:tc>
          <w:tcPr>
            <w:tcW w:w="1160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 xml:space="preserve">Площадь застройки 5 </w:t>
            </w:r>
            <w:proofErr w:type="spellStart"/>
            <w:r w:rsidRPr="00EE130F">
              <w:t>кв.м</w:t>
            </w:r>
            <w:proofErr w:type="spellEnd"/>
            <w:r w:rsidRPr="00EE130F">
              <w:t>., высота 18 м.</w:t>
            </w:r>
          </w:p>
        </w:tc>
        <w:tc>
          <w:tcPr>
            <w:tcW w:w="1167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Собственник Одесский муниципальный район, в аренде АО «</w:t>
            </w:r>
            <w:proofErr w:type="spellStart"/>
            <w:r w:rsidRPr="00EE130F">
              <w:t>Омскоблводопровод</w:t>
            </w:r>
            <w:proofErr w:type="spellEnd"/>
            <w:r w:rsidRPr="00EE130F">
              <w:t>»</w:t>
            </w:r>
          </w:p>
        </w:tc>
      </w:tr>
      <w:tr w:rsidR="00EE130F" w:rsidRPr="00EE130F" w:rsidTr="00EE130F">
        <w:tc>
          <w:tcPr>
            <w:tcW w:w="876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</w:p>
        </w:tc>
        <w:tc>
          <w:tcPr>
            <w:tcW w:w="796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 xml:space="preserve">С. </w:t>
            </w:r>
            <w:proofErr w:type="spellStart"/>
            <w:r w:rsidRPr="00EE130F">
              <w:t>Белосток</w:t>
            </w:r>
            <w:proofErr w:type="spellEnd"/>
          </w:p>
        </w:tc>
        <w:tc>
          <w:tcPr>
            <w:tcW w:w="1002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водопровод</w:t>
            </w:r>
          </w:p>
        </w:tc>
        <w:tc>
          <w:tcPr>
            <w:tcW w:w="1160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16400</w:t>
            </w:r>
          </w:p>
        </w:tc>
        <w:tc>
          <w:tcPr>
            <w:tcW w:w="1167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Собственник Одесский муниципальный район, в аренде АО «</w:t>
            </w:r>
            <w:proofErr w:type="spellStart"/>
            <w:r w:rsidRPr="00EE130F">
              <w:t>Омскоблводопровод</w:t>
            </w:r>
            <w:proofErr w:type="spellEnd"/>
            <w:r w:rsidRPr="00EE130F">
              <w:t>»</w:t>
            </w:r>
          </w:p>
        </w:tc>
      </w:tr>
      <w:tr w:rsidR="00EE130F" w:rsidRPr="00EE130F" w:rsidTr="00EE130F">
        <w:tc>
          <w:tcPr>
            <w:tcW w:w="876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</w:p>
        </w:tc>
        <w:tc>
          <w:tcPr>
            <w:tcW w:w="796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 xml:space="preserve">С. </w:t>
            </w:r>
            <w:proofErr w:type="spellStart"/>
            <w:r w:rsidRPr="00EE130F">
              <w:t>Белосток</w:t>
            </w:r>
            <w:proofErr w:type="spellEnd"/>
            <w:r w:rsidRPr="00EE130F">
              <w:t>, ул. Солнечная, 1</w:t>
            </w:r>
          </w:p>
        </w:tc>
        <w:tc>
          <w:tcPr>
            <w:tcW w:w="1002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Насосная станция</w:t>
            </w:r>
          </w:p>
        </w:tc>
        <w:tc>
          <w:tcPr>
            <w:tcW w:w="1160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 xml:space="preserve">26,7 </w:t>
            </w:r>
            <w:proofErr w:type="spellStart"/>
            <w:r w:rsidRPr="00EE130F">
              <w:t>кв.м</w:t>
            </w:r>
            <w:proofErr w:type="spellEnd"/>
            <w:r w:rsidRPr="00EE130F">
              <w:t>.</w:t>
            </w:r>
          </w:p>
        </w:tc>
        <w:tc>
          <w:tcPr>
            <w:tcW w:w="1167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Собственник Одесский муниципальный район, в аренде АО «</w:t>
            </w:r>
            <w:proofErr w:type="spellStart"/>
            <w:r w:rsidRPr="00EE130F">
              <w:t>Омскоблводопровод</w:t>
            </w:r>
            <w:proofErr w:type="spellEnd"/>
            <w:r w:rsidRPr="00EE130F">
              <w:t>»</w:t>
            </w:r>
          </w:p>
        </w:tc>
      </w:tr>
      <w:tr w:rsidR="00EE130F" w:rsidRPr="00EE130F" w:rsidTr="00EE130F">
        <w:tc>
          <w:tcPr>
            <w:tcW w:w="876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proofErr w:type="spellStart"/>
            <w:r w:rsidRPr="00EE130F">
              <w:t>Побочинское</w:t>
            </w:r>
            <w:proofErr w:type="spellEnd"/>
            <w:r w:rsidRPr="00EE130F">
              <w:t xml:space="preserve"> сельское поселение</w:t>
            </w:r>
          </w:p>
        </w:tc>
        <w:tc>
          <w:tcPr>
            <w:tcW w:w="796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 xml:space="preserve">С. </w:t>
            </w:r>
            <w:proofErr w:type="spellStart"/>
            <w:r w:rsidRPr="00EE130F">
              <w:t>Побочино</w:t>
            </w:r>
            <w:proofErr w:type="spellEnd"/>
          </w:p>
        </w:tc>
        <w:tc>
          <w:tcPr>
            <w:tcW w:w="1002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водопровод</w:t>
            </w:r>
          </w:p>
        </w:tc>
        <w:tc>
          <w:tcPr>
            <w:tcW w:w="1160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9502</w:t>
            </w:r>
          </w:p>
        </w:tc>
        <w:tc>
          <w:tcPr>
            <w:tcW w:w="1167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Собственник Одесский муниципальный район, в аренде АО «</w:t>
            </w:r>
            <w:proofErr w:type="spellStart"/>
            <w:r w:rsidRPr="00EE130F">
              <w:t>Омскоблводопровод</w:t>
            </w:r>
            <w:proofErr w:type="spellEnd"/>
            <w:r w:rsidRPr="00EE130F">
              <w:t>»</w:t>
            </w:r>
          </w:p>
        </w:tc>
      </w:tr>
      <w:tr w:rsidR="00EE130F" w:rsidRPr="00EE130F" w:rsidTr="00EE130F">
        <w:tc>
          <w:tcPr>
            <w:tcW w:w="876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proofErr w:type="spellStart"/>
            <w:r w:rsidRPr="00EE130F">
              <w:t>Ганновское</w:t>
            </w:r>
            <w:proofErr w:type="spellEnd"/>
            <w:r w:rsidRPr="00EE130F">
              <w:t xml:space="preserve"> сельское поселение</w:t>
            </w:r>
          </w:p>
        </w:tc>
        <w:tc>
          <w:tcPr>
            <w:tcW w:w="796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 xml:space="preserve">С. </w:t>
            </w:r>
            <w:proofErr w:type="spellStart"/>
            <w:r w:rsidRPr="00EE130F">
              <w:t>Ганновка</w:t>
            </w:r>
            <w:proofErr w:type="spellEnd"/>
            <w:r w:rsidRPr="00EE130F">
              <w:t>, ул. Алтайская, 45</w:t>
            </w:r>
          </w:p>
        </w:tc>
        <w:tc>
          <w:tcPr>
            <w:tcW w:w="1002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Водонапорная башня</w:t>
            </w:r>
          </w:p>
        </w:tc>
        <w:tc>
          <w:tcPr>
            <w:tcW w:w="1160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 xml:space="preserve">Площадь застройки 9,6 </w:t>
            </w:r>
            <w:proofErr w:type="spellStart"/>
            <w:r w:rsidRPr="00EE130F">
              <w:t>кв.м</w:t>
            </w:r>
            <w:proofErr w:type="spellEnd"/>
            <w:r w:rsidRPr="00EE130F">
              <w:t>., высота 18 м.</w:t>
            </w:r>
          </w:p>
        </w:tc>
        <w:tc>
          <w:tcPr>
            <w:tcW w:w="1167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Собственник Одесский муниципальный район, в аренде АО «</w:t>
            </w:r>
            <w:proofErr w:type="spellStart"/>
            <w:r w:rsidRPr="00EE130F">
              <w:t>Ом</w:t>
            </w:r>
            <w:r w:rsidRPr="00EE130F">
              <w:lastRenderedPageBreak/>
              <w:t>скоблводопровод</w:t>
            </w:r>
            <w:proofErr w:type="spellEnd"/>
            <w:r w:rsidRPr="00EE130F">
              <w:t>»</w:t>
            </w:r>
          </w:p>
        </w:tc>
      </w:tr>
      <w:tr w:rsidR="00EE130F" w:rsidRPr="00EE130F" w:rsidTr="00EE130F">
        <w:tc>
          <w:tcPr>
            <w:tcW w:w="876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</w:p>
        </w:tc>
        <w:tc>
          <w:tcPr>
            <w:tcW w:w="796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 xml:space="preserve">С. </w:t>
            </w:r>
            <w:proofErr w:type="spellStart"/>
            <w:r w:rsidRPr="00EE130F">
              <w:t>Ганновка</w:t>
            </w:r>
            <w:proofErr w:type="spellEnd"/>
          </w:p>
        </w:tc>
        <w:tc>
          <w:tcPr>
            <w:tcW w:w="1002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водопровод</w:t>
            </w:r>
          </w:p>
        </w:tc>
        <w:tc>
          <w:tcPr>
            <w:tcW w:w="1160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11647</w:t>
            </w:r>
          </w:p>
        </w:tc>
        <w:tc>
          <w:tcPr>
            <w:tcW w:w="1167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Собственник Одесский муниципальный район, в аренде АО «</w:t>
            </w:r>
            <w:proofErr w:type="spellStart"/>
            <w:r w:rsidRPr="00EE130F">
              <w:t>Омскоблводопровод</w:t>
            </w:r>
            <w:proofErr w:type="spellEnd"/>
            <w:r w:rsidRPr="00EE130F">
              <w:t>»</w:t>
            </w:r>
          </w:p>
        </w:tc>
      </w:tr>
      <w:tr w:rsidR="00EE130F" w:rsidRPr="00EE130F" w:rsidTr="00EE130F">
        <w:tc>
          <w:tcPr>
            <w:tcW w:w="876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</w:p>
        </w:tc>
        <w:tc>
          <w:tcPr>
            <w:tcW w:w="796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 xml:space="preserve">С. </w:t>
            </w:r>
            <w:proofErr w:type="spellStart"/>
            <w:r w:rsidRPr="00EE130F">
              <w:t>Ганновка</w:t>
            </w:r>
            <w:proofErr w:type="spellEnd"/>
            <w:r w:rsidRPr="00EE130F">
              <w:t>, ул. Алтайская, 45</w:t>
            </w:r>
          </w:p>
        </w:tc>
        <w:tc>
          <w:tcPr>
            <w:tcW w:w="1002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Насосная станция</w:t>
            </w:r>
          </w:p>
        </w:tc>
        <w:tc>
          <w:tcPr>
            <w:tcW w:w="1160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 xml:space="preserve">49,7 </w:t>
            </w:r>
            <w:proofErr w:type="spellStart"/>
            <w:proofErr w:type="gramStart"/>
            <w:r w:rsidRPr="00EE130F">
              <w:t>кв.м</w:t>
            </w:r>
            <w:proofErr w:type="spellEnd"/>
            <w:proofErr w:type="gramEnd"/>
          </w:p>
        </w:tc>
        <w:tc>
          <w:tcPr>
            <w:tcW w:w="1167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Собственник Одесский муниципальный район, в аренде АО «</w:t>
            </w:r>
            <w:proofErr w:type="spellStart"/>
            <w:r w:rsidRPr="00EE130F">
              <w:t>Омскоблводопровод</w:t>
            </w:r>
            <w:proofErr w:type="spellEnd"/>
            <w:r w:rsidRPr="00EE130F">
              <w:t>»</w:t>
            </w:r>
          </w:p>
        </w:tc>
      </w:tr>
      <w:tr w:rsidR="00EE130F" w:rsidRPr="00EE130F" w:rsidTr="00EE130F">
        <w:tc>
          <w:tcPr>
            <w:tcW w:w="876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  <w:rPr>
                <w:b/>
              </w:rPr>
            </w:pPr>
            <w:r w:rsidRPr="00EE130F">
              <w:rPr>
                <w:b/>
              </w:rPr>
              <w:t>Итого протяженность водопроводных сетей:</w:t>
            </w:r>
          </w:p>
        </w:tc>
        <w:tc>
          <w:tcPr>
            <w:tcW w:w="796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</w:p>
        </w:tc>
        <w:tc>
          <w:tcPr>
            <w:tcW w:w="1002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  <w:r w:rsidRPr="00EE130F">
              <w:t>24 водопровода</w:t>
            </w:r>
          </w:p>
          <w:p w:rsidR="00EE130F" w:rsidRPr="00EE130F" w:rsidRDefault="00EE130F" w:rsidP="00EE130F">
            <w:pPr>
              <w:spacing w:line="240" w:lineRule="auto"/>
              <w:ind w:firstLine="0"/>
            </w:pPr>
            <w:r w:rsidRPr="00EE130F">
              <w:t>В аренде:</w:t>
            </w:r>
          </w:p>
          <w:p w:rsidR="00EE130F" w:rsidRPr="00EE130F" w:rsidRDefault="00EE130F" w:rsidP="00EE130F">
            <w:pPr>
              <w:spacing w:line="240" w:lineRule="auto"/>
              <w:ind w:firstLine="0"/>
            </w:pPr>
            <w:r w:rsidRPr="00EE130F">
              <w:rPr>
                <w:b/>
              </w:rPr>
              <w:t>121 717 метров</w:t>
            </w:r>
          </w:p>
        </w:tc>
        <w:tc>
          <w:tcPr>
            <w:tcW w:w="1160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  <w:rPr>
                <w:b/>
              </w:rPr>
            </w:pPr>
          </w:p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  <w:rPr>
                <w:b/>
              </w:rPr>
            </w:pPr>
            <w:r w:rsidRPr="00EE130F">
              <w:rPr>
                <w:b/>
              </w:rPr>
              <w:t>142 430 метров</w:t>
            </w:r>
          </w:p>
        </w:tc>
        <w:tc>
          <w:tcPr>
            <w:tcW w:w="1167" w:type="pct"/>
          </w:tcPr>
          <w:p w:rsidR="00EE130F" w:rsidRPr="00EE130F" w:rsidRDefault="00EE130F" w:rsidP="00EE130F">
            <w:pPr>
              <w:tabs>
                <w:tab w:val="left" w:pos="4200"/>
              </w:tabs>
              <w:spacing w:line="240" w:lineRule="auto"/>
              <w:ind w:firstLine="0"/>
            </w:pPr>
          </w:p>
        </w:tc>
      </w:tr>
    </w:tbl>
    <w:p w:rsidR="00EE130F" w:rsidRPr="00674294" w:rsidRDefault="00EE130F" w:rsidP="00EE130F">
      <w:pPr>
        <w:tabs>
          <w:tab w:val="left" w:pos="4200"/>
        </w:tabs>
        <w:rPr>
          <w:sz w:val="28"/>
          <w:szCs w:val="28"/>
        </w:rPr>
      </w:pPr>
    </w:p>
    <w:p w:rsidR="001F2B02" w:rsidRDefault="001F2B02" w:rsidP="00EE130F">
      <w:pPr>
        <w:ind w:firstLine="0"/>
      </w:pPr>
    </w:p>
    <w:p w:rsidR="006836DE" w:rsidRPr="006836DE" w:rsidRDefault="006836DE" w:rsidP="00EE130F">
      <w:pPr>
        <w:ind w:firstLine="0"/>
      </w:pPr>
    </w:p>
    <w:sectPr w:rsidR="006836DE" w:rsidRPr="006836DE" w:rsidSect="00EE130F">
      <w:pgSz w:w="11906" w:h="16838"/>
      <w:pgMar w:top="1134" w:right="1276" w:bottom="1134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E11F88" w:rsidRDefault="00E11F88" w:rsidP="00F2685E">
      <w:pPr>
        <w:spacing w:line="240" w:lineRule="auto"/>
      </w:pPr>
      <w:r>
        <w:separator/>
      </w:r>
    </w:p>
  </w:endnote>
  <w:endnote w:type="continuationSeparator" w:id="0">
    <w:p w:rsidR="00E11F88" w:rsidRDefault="00E11F88" w:rsidP="00F2685E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onstantia">
    <w:panose1 w:val="02030602050306030303"/>
    <w:charset w:val="CC"/>
    <w:family w:val="roman"/>
    <w:pitch w:val="variable"/>
    <w:sig w:usb0="A00002EF" w:usb1="4000204B" w:usb2="00000000" w:usb3="00000000" w:csb0="0000019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ヒラギノ角ゴ Pro W3">
    <w:altName w:val="Yu Gothic"/>
    <w:charset w:val="80"/>
    <w:family w:val="auto"/>
    <w:pitch w:val="default"/>
    <w:sig w:usb0="00000000" w:usb1="00000000" w:usb2="00000010" w:usb3="00000000" w:csb0="0002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329149391"/>
      <w:docPartObj>
        <w:docPartGallery w:val="Page Numbers (Bottom of Page)"/>
        <w:docPartUnique/>
      </w:docPartObj>
    </w:sdtPr>
    <w:sdtEndPr/>
    <w:sdtContent>
      <w:p w:rsidR="0088293D" w:rsidRDefault="0048408F">
        <w:pPr>
          <w:pStyle w:val="aa"/>
          <w:jc w:val="center"/>
        </w:pPr>
        <w:r>
          <w:rPr>
            <w:noProof/>
          </w:rPr>
          <w:fldChar w:fldCharType="begin"/>
        </w:r>
        <w:r>
          <w:rPr>
            <w:noProof/>
          </w:rPr>
          <w:instrText xml:space="preserve"> PAGE   \* MERGEFORMAT </w:instrText>
        </w:r>
        <w:r>
          <w:rPr>
            <w:noProof/>
          </w:rPr>
          <w:fldChar w:fldCharType="separate"/>
        </w:r>
        <w:r w:rsidR="00C105E2">
          <w:rPr>
            <w:noProof/>
          </w:rPr>
          <w:t>4</w:t>
        </w:r>
        <w:r>
          <w:rPr>
            <w:noProof/>
          </w:rPr>
          <w:fldChar w:fldCharType="end"/>
        </w:r>
      </w:p>
    </w:sdtContent>
  </w:sdt>
  <w:p w:rsidR="0088293D" w:rsidRDefault="0088293D">
    <w:pPr>
      <w:pStyle w:val="a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88293D" w:rsidRDefault="0048408F" w:rsidP="00F2685E">
    <w:pPr>
      <w:pStyle w:val="aa"/>
      <w:ind w:firstLine="0"/>
      <w:jc w:val="center"/>
    </w:pPr>
    <w:r>
      <w:rPr>
        <w:noProof/>
      </w:rPr>
      <w:fldChar w:fldCharType="begin"/>
    </w:r>
    <w:r>
      <w:rPr>
        <w:noProof/>
      </w:rPr>
      <w:instrText xml:space="preserve"> PAGE   \* MERGEFORMAT </w:instrText>
    </w:r>
    <w:r>
      <w:rPr>
        <w:noProof/>
      </w:rPr>
      <w:fldChar w:fldCharType="separate"/>
    </w:r>
    <w:r w:rsidR="00C105E2">
      <w:rPr>
        <w:noProof/>
      </w:rPr>
      <w:t>65</w:t>
    </w:r>
    <w:r>
      <w:rPr>
        <w:noProof/>
      </w:rPr>
      <w:fldChar w:fldCharType="end"/>
    </w:r>
  </w:p>
  <w:p w:rsidR="0088293D" w:rsidRDefault="0088293D">
    <w:pPr>
      <w:pStyle w:val="a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88293D" w:rsidRDefault="0088293D">
    <w:pPr>
      <w:pStyle w:val="ac"/>
      <w:spacing w:line="14" w:lineRule="auto"/>
      <w:rPr>
        <w:sz w:val="2"/>
      </w:rPr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88293D" w:rsidRDefault="0088293D">
    <w:pPr>
      <w:pStyle w:val="ac"/>
      <w:spacing w:line="14" w:lineRule="auto"/>
      <w:rPr>
        <w:sz w:val="2"/>
      </w:rPr>
    </w:pP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88293D" w:rsidRDefault="0088293D">
    <w:pPr>
      <w:pStyle w:val="ac"/>
      <w:spacing w:line="14" w:lineRule="auto"/>
      <w:rPr>
        <w:sz w:val="2"/>
      </w:rPr>
    </w:pP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88293D" w:rsidRDefault="0088293D">
    <w:pPr>
      <w:pStyle w:val="ac"/>
      <w:spacing w:line="14" w:lineRule="auto"/>
      <w:rPr>
        <w:sz w:val="2"/>
      </w:rPr>
    </w:pPr>
  </w:p>
</w:ftr>
</file>

<file path=word/footer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88293D" w:rsidRDefault="0088293D">
    <w:pPr>
      <w:pStyle w:val="ac"/>
      <w:spacing w:line="14" w:lineRule="auto"/>
      <w:rPr>
        <w:sz w:val="2"/>
      </w:rPr>
    </w:pPr>
  </w:p>
</w:ftr>
</file>

<file path=word/footer8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88293D" w:rsidRDefault="0088293D">
    <w:pPr>
      <w:pStyle w:val="ac"/>
      <w:spacing w:line="14" w:lineRule="auto"/>
      <w:rPr>
        <w:sz w:val="2"/>
      </w:rPr>
    </w:pPr>
  </w:p>
</w:ftr>
</file>

<file path=word/footer9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88293D" w:rsidRDefault="0088293D">
    <w:pPr>
      <w:pStyle w:val="ac"/>
      <w:spacing w:line="14" w:lineRule="auto"/>
      <w:rPr>
        <w:sz w:val="2"/>
      </w:rPr>
    </w:pPr>
  </w:p>
</w:ftr>
</file>

<file path=word/footer10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88293D" w:rsidRDefault="0088293D">
    <w:pPr>
      <w:pStyle w:val="ac"/>
      <w:spacing w:line="14" w:lineRule="auto"/>
      <w:rPr>
        <w:sz w:val="2"/>
      </w:rPr>
    </w:pPr>
  </w:p>
</w:ftr>
</file>

<file path=word/footer1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88293D" w:rsidRDefault="0088293D">
    <w:pPr>
      <w:pStyle w:val="ac"/>
      <w:spacing w:line="14" w:lineRule="auto"/>
      <w:rPr>
        <w:sz w:val="2"/>
      </w:rPr>
    </w:pPr>
  </w:p>
</w:ftr>
</file>

<file path=word/footer1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88293D" w:rsidRDefault="0088293D">
    <w:pPr>
      <w:pStyle w:val="ac"/>
      <w:spacing w:line="14" w:lineRule="auto"/>
      <w:rPr>
        <w:sz w:val="2"/>
      </w:rPr>
    </w:pPr>
  </w:p>
</w:ftr>
</file>

<file path=word/footer1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88293D" w:rsidRDefault="0088293D">
    <w:pPr>
      <w:pStyle w:val="ac"/>
      <w:spacing w:line="14" w:lineRule="auto"/>
      <w:rPr>
        <w:sz w:val="2"/>
      </w:rPr>
    </w:pPr>
  </w:p>
</w:ftr>
</file>

<file path=word/footer1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88293D" w:rsidRDefault="0088293D">
    <w:pPr>
      <w:pStyle w:val="ac"/>
      <w:spacing w:line="14" w:lineRule="auto"/>
      <w:rPr>
        <w:sz w:val="2"/>
      </w:rPr>
    </w:pPr>
  </w:p>
</w:ftr>
</file>

<file path=word/footer1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88293D" w:rsidRDefault="0088293D">
    <w:pPr>
      <w:pStyle w:val="ac"/>
      <w:spacing w:line="14" w:lineRule="auto"/>
      <w:rPr>
        <w:sz w:val="2"/>
      </w:rPr>
    </w:pPr>
  </w:p>
</w:ftr>
</file>

<file path=word/footer1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88293D" w:rsidRDefault="0088293D">
    <w:pPr>
      <w:pStyle w:val="ac"/>
      <w:spacing w:line="14" w:lineRule="auto"/>
      <w:rPr>
        <w:sz w:val="2"/>
      </w:rPr>
    </w:pPr>
  </w:p>
</w:ftr>
</file>

<file path=word/footer1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88293D" w:rsidRDefault="0088293D">
    <w:pPr>
      <w:pStyle w:val="ac"/>
      <w:spacing w:line="14" w:lineRule="auto"/>
      <w:rPr>
        <w:sz w:val="2"/>
      </w:rPr>
    </w:pPr>
  </w:p>
</w:ftr>
</file>

<file path=word/footer18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88293D" w:rsidRDefault="0088293D">
    <w:pPr>
      <w:pStyle w:val="ac"/>
      <w:spacing w:line="14" w:lineRule="auto"/>
      <w:rPr>
        <w:sz w:val="2"/>
      </w:rPr>
    </w:pPr>
  </w:p>
</w:ftr>
</file>

<file path=word/footer19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88293D" w:rsidRDefault="0088293D">
    <w:pPr>
      <w:pStyle w:val="ac"/>
      <w:spacing w:line="14" w:lineRule="auto"/>
      <w:rPr>
        <w:sz w:val="2"/>
      </w:rPr>
    </w:pPr>
  </w:p>
</w:ftr>
</file>

<file path=word/footer20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88293D" w:rsidRDefault="0088293D">
    <w:pPr>
      <w:pStyle w:val="ac"/>
      <w:spacing w:line="14" w:lineRule="auto"/>
      <w:rPr>
        <w:sz w:val="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E11F88" w:rsidRDefault="00E11F88" w:rsidP="00F2685E">
      <w:pPr>
        <w:spacing w:line="240" w:lineRule="auto"/>
      </w:pPr>
      <w:r>
        <w:separator/>
      </w:r>
    </w:p>
  </w:footnote>
  <w:footnote w:type="continuationSeparator" w:id="0">
    <w:p w:rsidR="00E11F88" w:rsidRDefault="00E11F88" w:rsidP="00F2685E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3EB7AEE"/>
    <w:multiLevelType w:val="hybridMultilevel"/>
    <w:tmpl w:val="9B523992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" w15:restartNumberingAfterBreak="0">
    <w:nsid w:val="054264C4"/>
    <w:multiLevelType w:val="hybridMultilevel"/>
    <w:tmpl w:val="00FABEA6"/>
    <w:lvl w:ilvl="0" w:tplc="962EEADC">
      <w:numFmt w:val="bullet"/>
      <w:lvlText w:val="-"/>
      <w:lvlJc w:val="left"/>
      <w:pPr>
        <w:ind w:left="1429" w:hanging="360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" w15:restartNumberingAfterBreak="0">
    <w:nsid w:val="0A4B1AEF"/>
    <w:multiLevelType w:val="hybridMultilevel"/>
    <w:tmpl w:val="D2A47606"/>
    <w:lvl w:ilvl="0" w:tplc="AFE42C8A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D005B88"/>
    <w:multiLevelType w:val="hybridMultilevel"/>
    <w:tmpl w:val="78BA0E10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4" w15:restartNumberingAfterBreak="0">
    <w:nsid w:val="0F3B7A46"/>
    <w:multiLevelType w:val="multilevel"/>
    <w:tmpl w:val="96B42388"/>
    <w:lvl w:ilvl="0">
      <w:start w:val="1"/>
      <w:numFmt w:val="decimal"/>
      <w:pStyle w:val="2"/>
      <w:lvlText w:val="%1."/>
      <w:lvlJc w:val="left"/>
      <w:pPr>
        <w:ind w:left="720" w:hanging="360"/>
      </w:pPr>
      <w:rPr>
        <w:rFonts w:hint="default"/>
      </w:rPr>
    </w:lvl>
    <w:lvl w:ilvl="1">
      <w:start w:val="4"/>
      <w:numFmt w:val="decimal"/>
      <w:isLgl/>
      <w:lvlText w:val="%1.%2."/>
      <w:lvlJc w:val="left"/>
      <w:pPr>
        <w:ind w:left="1429" w:hanging="54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2138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667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3556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4085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974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5503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6392" w:hanging="1800"/>
      </w:pPr>
      <w:rPr>
        <w:rFonts w:hint="default"/>
      </w:rPr>
    </w:lvl>
  </w:abstractNum>
  <w:abstractNum w:abstractNumId="5" w15:restartNumberingAfterBreak="0">
    <w:nsid w:val="10DF7D44"/>
    <w:multiLevelType w:val="hybridMultilevel"/>
    <w:tmpl w:val="EDC8B4F0"/>
    <w:lvl w:ilvl="0" w:tplc="962EEADC">
      <w:numFmt w:val="bullet"/>
      <w:lvlText w:val="-"/>
      <w:lvlJc w:val="left"/>
      <w:pPr>
        <w:ind w:left="1429" w:hanging="360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6" w15:restartNumberingAfterBreak="0">
    <w:nsid w:val="19273010"/>
    <w:multiLevelType w:val="hybridMultilevel"/>
    <w:tmpl w:val="0D909E38"/>
    <w:lvl w:ilvl="0" w:tplc="962EEADC">
      <w:numFmt w:val="bullet"/>
      <w:lvlText w:val="-"/>
      <w:lvlJc w:val="left"/>
      <w:pPr>
        <w:ind w:left="1429" w:hanging="360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7" w15:restartNumberingAfterBreak="0">
    <w:nsid w:val="25AE3BCE"/>
    <w:multiLevelType w:val="hybridMultilevel"/>
    <w:tmpl w:val="1B9A6DC2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8" w15:restartNumberingAfterBreak="0">
    <w:nsid w:val="2CF32B63"/>
    <w:multiLevelType w:val="hybridMultilevel"/>
    <w:tmpl w:val="6C0EEA02"/>
    <w:lvl w:ilvl="0" w:tplc="962EEADC">
      <w:numFmt w:val="bullet"/>
      <w:lvlText w:val="-"/>
      <w:lvlJc w:val="left"/>
      <w:pPr>
        <w:ind w:left="1429" w:hanging="360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9" w15:restartNumberingAfterBreak="0">
    <w:nsid w:val="2FE05592"/>
    <w:multiLevelType w:val="hybridMultilevel"/>
    <w:tmpl w:val="2A4C142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24F4F70"/>
    <w:multiLevelType w:val="multilevel"/>
    <w:tmpl w:val="43102E96"/>
    <w:lvl w:ilvl="0">
      <w:start w:val="1"/>
      <w:numFmt w:val="decimal"/>
      <w:lvlText w:val="%1."/>
      <w:lvlJc w:val="left"/>
      <w:pPr>
        <w:ind w:left="420" w:hanging="420"/>
      </w:pPr>
      <w:rPr>
        <w:rFonts w:hint="default"/>
      </w:rPr>
    </w:lvl>
    <w:lvl w:ilvl="1">
      <w:start w:val="1"/>
      <w:numFmt w:val="decimal"/>
      <w:lvlText w:val="2.%2."/>
      <w:lvlJc w:val="left"/>
      <w:pPr>
        <w:ind w:left="1129" w:hanging="420"/>
      </w:pPr>
      <w:rPr>
        <w:rFonts w:hint="default"/>
      </w:rPr>
    </w:lvl>
    <w:lvl w:ilvl="2">
      <w:start w:val="1"/>
      <w:numFmt w:val="decimal"/>
      <w:pStyle w:val="4"/>
      <w:lvlText w:val="%1.%2.%3."/>
      <w:lvlJc w:val="left"/>
      <w:pPr>
        <w:ind w:left="213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847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1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62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694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403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472" w:hanging="1800"/>
      </w:pPr>
      <w:rPr>
        <w:rFonts w:hint="default"/>
      </w:rPr>
    </w:lvl>
  </w:abstractNum>
  <w:abstractNum w:abstractNumId="11" w15:restartNumberingAfterBreak="0">
    <w:nsid w:val="3758624B"/>
    <w:multiLevelType w:val="hybridMultilevel"/>
    <w:tmpl w:val="34120B9C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2" w15:restartNumberingAfterBreak="0">
    <w:nsid w:val="395E0A63"/>
    <w:multiLevelType w:val="hybridMultilevel"/>
    <w:tmpl w:val="771E3670"/>
    <w:lvl w:ilvl="0" w:tplc="962EEADC">
      <w:numFmt w:val="bullet"/>
      <w:lvlText w:val="-"/>
      <w:lvlJc w:val="left"/>
      <w:pPr>
        <w:ind w:left="1429" w:hanging="360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3" w15:restartNumberingAfterBreak="0">
    <w:nsid w:val="39E2426A"/>
    <w:multiLevelType w:val="hybridMultilevel"/>
    <w:tmpl w:val="32C400C4"/>
    <w:lvl w:ilvl="0" w:tplc="AFE42C8A">
      <w:numFmt w:val="bullet"/>
      <w:lvlText w:val="-"/>
      <w:lvlJc w:val="left"/>
      <w:pPr>
        <w:ind w:left="1429" w:hanging="360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4" w15:restartNumberingAfterBreak="0">
    <w:nsid w:val="3D1D42A5"/>
    <w:multiLevelType w:val="hybridMultilevel"/>
    <w:tmpl w:val="D19256FE"/>
    <w:lvl w:ilvl="0" w:tplc="962EEADC">
      <w:numFmt w:val="bullet"/>
      <w:lvlText w:val="-"/>
      <w:lvlJc w:val="left"/>
      <w:pPr>
        <w:ind w:left="1429" w:hanging="360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5" w15:restartNumberingAfterBreak="0">
    <w:nsid w:val="40C17512"/>
    <w:multiLevelType w:val="hybridMultilevel"/>
    <w:tmpl w:val="F8E4EE20"/>
    <w:lvl w:ilvl="0" w:tplc="AFE42C8A">
      <w:numFmt w:val="bullet"/>
      <w:lvlText w:val="-"/>
      <w:lvlJc w:val="left"/>
      <w:pPr>
        <w:ind w:left="1429" w:hanging="360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6" w15:restartNumberingAfterBreak="0">
    <w:nsid w:val="47764548"/>
    <w:multiLevelType w:val="hybridMultilevel"/>
    <w:tmpl w:val="31F4C3B8"/>
    <w:lvl w:ilvl="0" w:tplc="962EEADC">
      <w:numFmt w:val="bullet"/>
      <w:lvlText w:val="-"/>
      <w:lvlJc w:val="left"/>
      <w:pPr>
        <w:ind w:left="1429" w:hanging="360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7" w15:restartNumberingAfterBreak="0">
    <w:nsid w:val="4F9E21FD"/>
    <w:multiLevelType w:val="hybridMultilevel"/>
    <w:tmpl w:val="20BE8C16"/>
    <w:lvl w:ilvl="0" w:tplc="962EEADC">
      <w:numFmt w:val="bullet"/>
      <w:lvlText w:val="-"/>
      <w:lvlJc w:val="left"/>
      <w:pPr>
        <w:ind w:left="1429" w:hanging="360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8" w15:restartNumberingAfterBreak="0">
    <w:nsid w:val="526404C0"/>
    <w:multiLevelType w:val="hybridMultilevel"/>
    <w:tmpl w:val="F22AB59C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9" w15:restartNumberingAfterBreak="0">
    <w:nsid w:val="561F3C02"/>
    <w:multiLevelType w:val="hybridMultilevel"/>
    <w:tmpl w:val="BA04D5A8"/>
    <w:lvl w:ilvl="0" w:tplc="17685DE6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0" w15:restartNumberingAfterBreak="0">
    <w:nsid w:val="5C1F53E2"/>
    <w:multiLevelType w:val="hybridMultilevel"/>
    <w:tmpl w:val="9F9C942E"/>
    <w:lvl w:ilvl="0" w:tplc="DFCE67B2">
      <w:start w:val="1"/>
      <w:numFmt w:val="decimal"/>
      <w:pStyle w:val="3"/>
      <w:lvlText w:val="1.%1."/>
      <w:lvlJc w:val="left"/>
      <w:pPr>
        <w:ind w:left="163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1" w15:restartNumberingAfterBreak="0">
    <w:nsid w:val="5C5E559E"/>
    <w:multiLevelType w:val="hybridMultilevel"/>
    <w:tmpl w:val="AC4A1012"/>
    <w:lvl w:ilvl="0" w:tplc="962EEADC">
      <w:numFmt w:val="bullet"/>
      <w:lvlText w:val="-"/>
      <w:lvlJc w:val="left"/>
      <w:pPr>
        <w:ind w:left="1429" w:hanging="360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2" w15:restartNumberingAfterBreak="0">
    <w:nsid w:val="5EC33086"/>
    <w:multiLevelType w:val="hybridMultilevel"/>
    <w:tmpl w:val="A3DCD4EE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3" w15:restartNumberingAfterBreak="0">
    <w:nsid w:val="5FB8672E"/>
    <w:multiLevelType w:val="hybridMultilevel"/>
    <w:tmpl w:val="2200B558"/>
    <w:lvl w:ilvl="0" w:tplc="962EEADC">
      <w:numFmt w:val="bullet"/>
      <w:lvlText w:val="-"/>
      <w:lvlJc w:val="left"/>
      <w:pPr>
        <w:ind w:left="1429" w:hanging="360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4" w15:restartNumberingAfterBreak="0">
    <w:nsid w:val="65E84FAB"/>
    <w:multiLevelType w:val="multilevel"/>
    <w:tmpl w:val="48DEC02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color w:val="auto"/>
      </w:rPr>
    </w:lvl>
    <w:lvl w:ilvl="1">
      <w:start w:val="1"/>
      <w:numFmt w:val="decimal"/>
      <w:lvlText w:val="%2."/>
      <w:lvlJc w:val="left"/>
      <w:pPr>
        <w:tabs>
          <w:tab w:val="num" w:pos="360"/>
        </w:tabs>
        <w:ind w:left="360" w:hanging="360"/>
      </w:pPr>
      <w:rPr>
        <w:rFonts w:hint="default"/>
        <w:b/>
        <w:i w:val="0"/>
        <w:color w:val="auto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Times New Roman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Times New Roman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682D5319"/>
    <w:multiLevelType w:val="hybridMultilevel"/>
    <w:tmpl w:val="349E0BE8"/>
    <w:lvl w:ilvl="0" w:tplc="962EEADC">
      <w:numFmt w:val="bullet"/>
      <w:lvlText w:val="-"/>
      <w:lvlJc w:val="left"/>
      <w:pPr>
        <w:ind w:left="1429" w:hanging="360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6" w15:restartNumberingAfterBreak="0">
    <w:nsid w:val="6E4E7525"/>
    <w:multiLevelType w:val="hybridMultilevel"/>
    <w:tmpl w:val="E12605B6"/>
    <w:lvl w:ilvl="0" w:tplc="962EEADC">
      <w:numFmt w:val="bullet"/>
      <w:lvlText w:val="-"/>
      <w:lvlJc w:val="left"/>
      <w:pPr>
        <w:ind w:left="1429" w:hanging="360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7" w15:restartNumberingAfterBreak="0">
    <w:nsid w:val="6FB95AFD"/>
    <w:multiLevelType w:val="hybridMultilevel"/>
    <w:tmpl w:val="CA9AE93A"/>
    <w:lvl w:ilvl="0" w:tplc="962EEADC">
      <w:numFmt w:val="bullet"/>
      <w:lvlText w:val="-"/>
      <w:lvlJc w:val="left"/>
      <w:pPr>
        <w:ind w:left="1429" w:hanging="360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8" w15:restartNumberingAfterBreak="0">
    <w:nsid w:val="76131878"/>
    <w:multiLevelType w:val="hybridMultilevel"/>
    <w:tmpl w:val="CFCA12F4"/>
    <w:lvl w:ilvl="0" w:tplc="AFE42C8A">
      <w:numFmt w:val="bullet"/>
      <w:lvlText w:val="-"/>
      <w:lvlJc w:val="left"/>
      <w:pPr>
        <w:ind w:left="1429" w:hanging="360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num w:numId="1">
    <w:abstractNumId w:val="10"/>
  </w:num>
  <w:num w:numId="2">
    <w:abstractNumId w:val="4"/>
  </w:num>
  <w:num w:numId="3">
    <w:abstractNumId w:val="4"/>
    <w:lvlOverride w:ilvl="0">
      <w:startOverride w:val="1"/>
    </w:lvlOverride>
  </w:num>
  <w:num w:numId="4">
    <w:abstractNumId w:val="20"/>
  </w:num>
  <w:num w:numId="5">
    <w:abstractNumId w:val="4"/>
    <w:lvlOverride w:ilvl="0">
      <w:startOverride w:val="2"/>
    </w:lvlOverride>
    <w:lvlOverride w:ilvl="1">
      <w:startOverride w:val="1"/>
    </w:lvlOverride>
  </w:num>
  <w:num w:numId="6">
    <w:abstractNumId w:val="4"/>
    <w:lvlOverride w:ilvl="0">
      <w:startOverride w:val="3"/>
    </w:lvlOverride>
    <w:lvlOverride w:ilvl="1">
      <w:startOverride w:val="1"/>
    </w:lvlOverride>
  </w:num>
  <w:num w:numId="7">
    <w:abstractNumId w:val="4"/>
    <w:lvlOverride w:ilvl="0">
      <w:startOverride w:val="4"/>
    </w:lvlOverride>
    <w:lvlOverride w:ilvl="1">
      <w:startOverride w:val="1"/>
    </w:lvlOverride>
  </w:num>
  <w:num w:numId="8">
    <w:abstractNumId w:val="4"/>
    <w:lvlOverride w:ilvl="0">
      <w:startOverride w:val="5"/>
    </w:lvlOverride>
    <w:lvlOverride w:ilvl="1">
      <w:startOverride w:val="1"/>
    </w:lvlOverride>
  </w:num>
  <w:num w:numId="9">
    <w:abstractNumId w:val="4"/>
    <w:lvlOverride w:ilvl="0">
      <w:startOverride w:val="6"/>
    </w:lvlOverride>
    <w:lvlOverride w:ilvl="1">
      <w:startOverride w:val="1"/>
    </w:lvlOverride>
  </w:num>
  <w:num w:numId="10">
    <w:abstractNumId w:val="4"/>
    <w:lvlOverride w:ilvl="0">
      <w:startOverride w:val="1"/>
    </w:lvlOverride>
    <w:lvlOverride w:ilvl="1">
      <w:startOverride w:val="1"/>
    </w:lvlOverride>
  </w:num>
  <w:num w:numId="11">
    <w:abstractNumId w:val="4"/>
    <w:lvlOverride w:ilvl="0">
      <w:startOverride w:val="2"/>
    </w:lvlOverride>
    <w:lvlOverride w:ilvl="1">
      <w:startOverride w:val="1"/>
    </w:lvlOverride>
  </w:num>
  <w:num w:numId="12">
    <w:abstractNumId w:val="4"/>
    <w:lvlOverride w:ilvl="0">
      <w:startOverride w:val="3"/>
    </w:lvlOverride>
    <w:lvlOverride w:ilvl="1">
      <w:startOverride w:val="1"/>
    </w:lvlOverride>
  </w:num>
  <w:num w:numId="13">
    <w:abstractNumId w:val="4"/>
    <w:lvlOverride w:ilvl="0">
      <w:startOverride w:val="5"/>
    </w:lvlOverride>
    <w:lvlOverride w:ilvl="1">
      <w:startOverride w:val="1"/>
    </w:lvlOverride>
  </w:num>
  <w:num w:numId="14">
    <w:abstractNumId w:val="4"/>
    <w:lvlOverride w:ilvl="0">
      <w:startOverride w:val="5"/>
    </w:lvlOverride>
    <w:lvlOverride w:ilvl="1">
      <w:startOverride w:val="1"/>
    </w:lvlOverride>
  </w:num>
  <w:num w:numId="15">
    <w:abstractNumId w:val="24"/>
  </w:num>
  <w:num w:numId="16">
    <w:abstractNumId w:val="27"/>
  </w:num>
  <w:num w:numId="17">
    <w:abstractNumId w:val="16"/>
  </w:num>
  <w:num w:numId="18">
    <w:abstractNumId w:val="8"/>
  </w:num>
  <w:num w:numId="19">
    <w:abstractNumId w:val="7"/>
  </w:num>
  <w:num w:numId="20">
    <w:abstractNumId w:val="11"/>
  </w:num>
  <w:num w:numId="21">
    <w:abstractNumId w:val="22"/>
  </w:num>
  <w:num w:numId="22">
    <w:abstractNumId w:val="0"/>
  </w:num>
  <w:num w:numId="23">
    <w:abstractNumId w:val="3"/>
  </w:num>
  <w:num w:numId="24">
    <w:abstractNumId w:val="18"/>
  </w:num>
  <w:num w:numId="25">
    <w:abstractNumId w:val="13"/>
  </w:num>
  <w:num w:numId="26">
    <w:abstractNumId w:val="2"/>
  </w:num>
  <w:num w:numId="27">
    <w:abstractNumId w:val="19"/>
  </w:num>
  <w:num w:numId="28">
    <w:abstractNumId w:val="15"/>
  </w:num>
  <w:num w:numId="29">
    <w:abstractNumId w:val="28"/>
  </w:num>
  <w:num w:numId="30">
    <w:abstractNumId w:val="21"/>
  </w:num>
  <w:num w:numId="31">
    <w:abstractNumId w:val="14"/>
  </w:num>
  <w:num w:numId="32">
    <w:abstractNumId w:val="12"/>
  </w:num>
  <w:num w:numId="33">
    <w:abstractNumId w:val="17"/>
  </w:num>
  <w:num w:numId="34">
    <w:abstractNumId w:val="23"/>
  </w:num>
  <w:num w:numId="35">
    <w:abstractNumId w:val="25"/>
  </w:num>
  <w:num w:numId="36">
    <w:abstractNumId w:val="6"/>
  </w:num>
  <w:num w:numId="37">
    <w:abstractNumId w:val="5"/>
  </w:num>
  <w:num w:numId="38">
    <w:abstractNumId w:val="26"/>
  </w:num>
  <w:num w:numId="39">
    <w:abstractNumId w:val="1"/>
  </w:num>
  <w:num w:numId="40">
    <w:abstractNumId w:val="9"/>
  </w:num>
  <w:numIdMacAtCleanup w:val="3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autoHyphenation/>
  <w:drawingGridHorizontalSpacing w:val="12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D260C5"/>
    <w:rsid w:val="00030BF2"/>
    <w:rsid w:val="00040144"/>
    <w:rsid w:val="00042A64"/>
    <w:rsid w:val="00044EBD"/>
    <w:rsid w:val="0005515A"/>
    <w:rsid w:val="000679D8"/>
    <w:rsid w:val="00073527"/>
    <w:rsid w:val="00074926"/>
    <w:rsid w:val="00095EF6"/>
    <w:rsid w:val="000A07B7"/>
    <w:rsid w:val="000A3C82"/>
    <w:rsid w:val="000B38AF"/>
    <w:rsid w:val="000D08AA"/>
    <w:rsid w:val="00117383"/>
    <w:rsid w:val="00132011"/>
    <w:rsid w:val="001504BE"/>
    <w:rsid w:val="00154716"/>
    <w:rsid w:val="00157943"/>
    <w:rsid w:val="0017575C"/>
    <w:rsid w:val="00191D9C"/>
    <w:rsid w:val="001931F1"/>
    <w:rsid w:val="00197218"/>
    <w:rsid w:val="001A49E4"/>
    <w:rsid w:val="001C2B23"/>
    <w:rsid w:val="001C6A95"/>
    <w:rsid w:val="001C7969"/>
    <w:rsid w:val="001E4A63"/>
    <w:rsid w:val="001F0B7C"/>
    <w:rsid w:val="001F1095"/>
    <w:rsid w:val="001F2B02"/>
    <w:rsid w:val="00201CEC"/>
    <w:rsid w:val="00207A9A"/>
    <w:rsid w:val="0021342B"/>
    <w:rsid w:val="00224099"/>
    <w:rsid w:val="002261A8"/>
    <w:rsid w:val="00230F0F"/>
    <w:rsid w:val="00256C41"/>
    <w:rsid w:val="00260BFF"/>
    <w:rsid w:val="002775CC"/>
    <w:rsid w:val="00281649"/>
    <w:rsid w:val="00290955"/>
    <w:rsid w:val="00295E7F"/>
    <w:rsid w:val="002A0118"/>
    <w:rsid w:val="002B48B2"/>
    <w:rsid w:val="002C0BB6"/>
    <w:rsid w:val="002D412F"/>
    <w:rsid w:val="002D6C0B"/>
    <w:rsid w:val="002E05A6"/>
    <w:rsid w:val="002F6BA9"/>
    <w:rsid w:val="003002CC"/>
    <w:rsid w:val="00300792"/>
    <w:rsid w:val="003031BD"/>
    <w:rsid w:val="003413C5"/>
    <w:rsid w:val="003420CC"/>
    <w:rsid w:val="003521F5"/>
    <w:rsid w:val="00364B4A"/>
    <w:rsid w:val="003827B1"/>
    <w:rsid w:val="00386FC8"/>
    <w:rsid w:val="00390915"/>
    <w:rsid w:val="00391513"/>
    <w:rsid w:val="00396E96"/>
    <w:rsid w:val="003A24A7"/>
    <w:rsid w:val="003A3E04"/>
    <w:rsid w:val="003A5376"/>
    <w:rsid w:val="003A6216"/>
    <w:rsid w:val="003B1525"/>
    <w:rsid w:val="003C6FD1"/>
    <w:rsid w:val="003D659B"/>
    <w:rsid w:val="003E2486"/>
    <w:rsid w:val="003F5E39"/>
    <w:rsid w:val="003F5E47"/>
    <w:rsid w:val="0040053F"/>
    <w:rsid w:val="00406CDF"/>
    <w:rsid w:val="004071D7"/>
    <w:rsid w:val="004234BC"/>
    <w:rsid w:val="00447D15"/>
    <w:rsid w:val="00456832"/>
    <w:rsid w:val="00462B93"/>
    <w:rsid w:val="004644EE"/>
    <w:rsid w:val="00464EB4"/>
    <w:rsid w:val="004809A3"/>
    <w:rsid w:val="0048408F"/>
    <w:rsid w:val="00485270"/>
    <w:rsid w:val="004902FC"/>
    <w:rsid w:val="00491DE7"/>
    <w:rsid w:val="004B28A4"/>
    <w:rsid w:val="004C6C2C"/>
    <w:rsid w:val="004D77D8"/>
    <w:rsid w:val="004E1E2D"/>
    <w:rsid w:val="004E2608"/>
    <w:rsid w:val="004E2C9A"/>
    <w:rsid w:val="004E6A16"/>
    <w:rsid w:val="004F1CA8"/>
    <w:rsid w:val="00530B74"/>
    <w:rsid w:val="00535A08"/>
    <w:rsid w:val="00540329"/>
    <w:rsid w:val="00540DD1"/>
    <w:rsid w:val="005A3D70"/>
    <w:rsid w:val="005A618E"/>
    <w:rsid w:val="005B79C1"/>
    <w:rsid w:val="005D42B5"/>
    <w:rsid w:val="005F162F"/>
    <w:rsid w:val="00602583"/>
    <w:rsid w:val="00602730"/>
    <w:rsid w:val="00624ABB"/>
    <w:rsid w:val="0064356F"/>
    <w:rsid w:val="00653737"/>
    <w:rsid w:val="006573D6"/>
    <w:rsid w:val="006600D1"/>
    <w:rsid w:val="00665B5E"/>
    <w:rsid w:val="00681979"/>
    <w:rsid w:val="006836DE"/>
    <w:rsid w:val="006837B3"/>
    <w:rsid w:val="006900D7"/>
    <w:rsid w:val="006B4035"/>
    <w:rsid w:val="006B7F0D"/>
    <w:rsid w:val="006D3BAC"/>
    <w:rsid w:val="006D523D"/>
    <w:rsid w:val="006D5CD3"/>
    <w:rsid w:val="006E36DE"/>
    <w:rsid w:val="00711C3C"/>
    <w:rsid w:val="00712ADC"/>
    <w:rsid w:val="007146CB"/>
    <w:rsid w:val="0072608C"/>
    <w:rsid w:val="00740399"/>
    <w:rsid w:val="00747069"/>
    <w:rsid w:val="007521B0"/>
    <w:rsid w:val="00755879"/>
    <w:rsid w:val="0075719E"/>
    <w:rsid w:val="00764EC3"/>
    <w:rsid w:val="00770A5A"/>
    <w:rsid w:val="007715CD"/>
    <w:rsid w:val="00787E84"/>
    <w:rsid w:val="0079634F"/>
    <w:rsid w:val="007A1C99"/>
    <w:rsid w:val="007C0705"/>
    <w:rsid w:val="007C1066"/>
    <w:rsid w:val="007C4623"/>
    <w:rsid w:val="007D03AE"/>
    <w:rsid w:val="007D18F0"/>
    <w:rsid w:val="007E3053"/>
    <w:rsid w:val="007E3B29"/>
    <w:rsid w:val="007E4435"/>
    <w:rsid w:val="007E7DEB"/>
    <w:rsid w:val="007E7ED0"/>
    <w:rsid w:val="00805526"/>
    <w:rsid w:val="0081514F"/>
    <w:rsid w:val="0082498F"/>
    <w:rsid w:val="00834622"/>
    <w:rsid w:val="0083547F"/>
    <w:rsid w:val="008413DC"/>
    <w:rsid w:val="00855BD9"/>
    <w:rsid w:val="00873C01"/>
    <w:rsid w:val="0088293D"/>
    <w:rsid w:val="00882E21"/>
    <w:rsid w:val="008856C2"/>
    <w:rsid w:val="00886E37"/>
    <w:rsid w:val="008B3758"/>
    <w:rsid w:val="008E0889"/>
    <w:rsid w:val="008E2CE0"/>
    <w:rsid w:val="008E3AB7"/>
    <w:rsid w:val="008E4937"/>
    <w:rsid w:val="00920484"/>
    <w:rsid w:val="009211D4"/>
    <w:rsid w:val="0093547A"/>
    <w:rsid w:val="00935671"/>
    <w:rsid w:val="009370F0"/>
    <w:rsid w:val="00944517"/>
    <w:rsid w:val="00953359"/>
    <w:rsid w:val="00954AB2"/>
    <w:rsid w:val="009676C9"/>
    <w:rsid w:val="00970CBB"/>
    <w:rsid w:val="00973B05"/>
    <w:rsid w:val="00977074"/>
    <w:rsid w:val="00980408"/>
    <w:rsid w:val="009829C1"/>
    <w:rsid w:val="00992FDA"/>
    <w:rsid w:val="00997BDD"/>
    <w:rsid w:val="009B09DD"/>
    <w:rsid w:val="009B0C27"/>
    <w:rsid w:val="009B3E29"/>
    <w:rsid w:val="009C0C10"/>
    <w:rsid w:val="009C5DFF"/>
    <w:rsid w:val="009E1F09"/>
    <w:rsid w:val="009F10FB"/>
    <w:rsid w:val="009F338D"/>
    <w:rsid w:val="00A14A45"/>
    <w:rsid w:val="00A31BE5"/>
    <w:rsid w:val="00A4148B"/>
    <w:rsid w:val="00A577C1"/>
    <w:rsid w:val="00A603C2"/>
    <w:rsid w:val="00A61D4D"/>
    <w:rsid w:val="00A64429"/>
    <w:rsid w:val="00A7265E"/>
    <w:rsid w:val="00A74CE7"/>
    <w:rsid w:val="00A96395"/>
    <w:rsid w:val="00A972EC"/>
    <w:rsid w:val="00AA2265"/>
    <w:rsid w:val="00AA31F5"/>
    <w:rsid w:val="00AA6A58"/>
    <w:rsid w:val="00AB7641"/>
    <w:rsid w:val="00AC3C61"/>
    <w:rsid w:val="00AD294E"/>
    <w:rsid w:val="00AD7582"/>
    <w:rsid w:val="00AE2964"/>
    <w:rsid w:val="00AF586F"/>
    <w:rsid w:val="00AF7381"/>
    <w:rsid w:val="00B0184A"/>
    <w:rsid w:val="00B12159"/>
    <w:rsid w:val="00B34132"/>
    <w:rsid w:val="00B3785D"/>
    <w:rsid w:val="00B4686D"/>
    <w:rsid w:val="00B50B52"/>
    <w:rsid w:val="00B711D6"/>
    <w:rsid w:val="00B76CB2"/>
    <w:rsid w:val="00BA46B6"/>
    <w:rsid w:val="00BD6E62"/>
    <w:rsid w:val="00BE152C"/>
    <w:rsid w:val="00BE2BCD"/>
    <w:rsid w:val="00BF21B6"/>
    <w:rsid w:val="00BF3FF5"/>
    <w:rsid w:val="00BF7AA6"/>
    <w:rsid w:val="00C10156"/>
    <w:rsid w:val="00C105E2"/>
    <w:rsid w:val="00C40259"/>
    <w:rsid w:val="00C77DD5"/>
    <w:rsid w:val="00C80A9F"/>
    <w:rsid w:val="00C878C1"/>
    <w:rsid w:val="00C933CE"/>
    <w:rsid w:val="00CC6C54"/>
    <w:rsid w:val="00CC7186"/>
    <w:rsid w:val="00CD74FA"/>
    <w:rsid w:val="00CF165B"/>
    <w:rsid w:val="00D048E5"/>
    <w:rsid w:val="00D14B38"/>
    <w:rsid w:val="00D170BB"/>
    <w:rsid w:val="00D260C5"/>
    <w:rsid w:val="00D31003"/>
    <w:rsid w:val="00D312B7"/>
    <w:rsid w:val="00D336BF"/>
    <w:rsid w:val="00D365C5"/>
    <w:rsid w:val="00D3721C"/>
    <w:rsid w:val="00D41687"/>
    <w:rsid w:val="00D46D94"/>
    <w:rsid w:val="00D53303"/>
    <w:rsid w:val="00D57980"/>
    <w:rsid w:val="00D62A2B"/>
    <w:rsid w:val="00D737BF"/>
    <w:rsid w:val="00D87449"/>
    <w:rsid w:val="00DC03BD"/>
    <w:rsid w:val="00DC6844"/>
    <w:rsid w:val="00DD2B31"/>
    <w:rsid w:val="00E07CDF"/>
    <w:rsid w:val="00E11F88"/>
    <w:rsid w:val="00E16D08"/>
    <w:rsid w:val="00E55C43"/>
    <w:rsid w:val="00E55CFA"/>
    <w:rsid w:val="00E560DE"/>
    <w:rsid w:val="00E571D4"/>
    <w:rsid w:val="00E61C0D"/>
    <w:rsid w:val="00E919B4"/>
    <w:rsid w:val="00E935F4"/>
    <w:rsid w:val="00EA3C44"/>
    <w:rsid w:val="00EA7159"/>
    <w:rsid w:val="00EA7E3C"/>
    <w:rsid w:val="00EB2CBD"/>
    <w:rsid w:val="00EB3BE8"/>
    <w:rsid w:val="00EC29F9"/>
    <w:rsid w:val="00EC3DE3"/>
    <w:rsid w:val="00EE130F"/>
    <w:rsid w:val="00EF0DF5"/>
    <w:rsid w:val="00F018B2"/>
    <w:rsid w:val="00F02216"/>
    <w:rsid w:val="00F119C3"/>
    <w:rsid w:val="00F244E4"/>
    <w:rsid w:val="00F2685E"/>
    <w:rsid w:val="00F26CAF"/>
    <w:rsid w:val="00F65DC6"/>
    <w:rsid w:val="00F66BCE"/>
    <w:rsid w:val="00F810ED"/>
    <w:rsid w:val="00F85325"/>
    <w:rsid w:val="00F86FB0"/>
    <w:rsid w:val="00FA16DD"/>
    <w:rsid w:val="00FA3D2A"/>
    <w:rsid w:val="00FB57A4"/>
    <w:rsid w:val="00FC3F0A"/>
    <w:rsid w:val="00FD0C10"/>
    <w:rsid w:val="00FD0E54"/>
    <w:rsid w:val="00FD4E89"/>
    <w:rsid w:val="00FD598A"/>
    <w:rsid w:val="00FF389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32977847"/>
  <w15:docId w15:val="{177330FB-9DAA-4939-876C-8991546A669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AA2265"/>
    <w:pPr>
      <w:spacing w:after="0" w:line="300" w:lineRule="auto"/>
      <w:ind w:firstLine="709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next w:val="a"/>
    <w:link w:val="10"/>
    <w:autoRedefine/>
    <w:uiPriority w:val="9"/>
    <w:qFormat/>
    <w:rsid w:val="00DC6844"/>
    <w:pPr>
      <w:widowControl w:val="0"/>
      <w:tabs>
        <w:tab w:val="left" w:pos="354"/>
        <w:tab w:val="left" w:pos="1440"/>
      </w:tabs>
      <w:overflowPunct w:val="0"/>
      <w:autoSpaceDE w:val="0"/>
      <w:autoSpaceDN w:val="0"/>
      <w:adjustRightInd w:val="0"/>
      <w:ind w:firstLine="0"/>
      <w:jc w:val="center"/>
      <w:textAlignment w:val="baseline"/>
      <w:outlineLvl w:val="0"/>
    </w:pPr>
    <w:rPr>
      <w:b/>
    </w:rPr>
  </w:style>
  <w:style w:type="paragraph" w:styleId="2">
    <w:name w:val="heading 2"/>
    <w:basedOn w:val="a"/>
    <w:next w:val="a"/>
    <w:link w:val="20"/>
    <w:uiPriority w:val="9"/>
    <w:unhideWhenUsed/>
    <w:qFormat/>
    <w:rsid w:val="00D41687"/>
    <w:pPr>
      <w:widowControl w:val="0"/>
      <w:numPr>
        <w:numId w:val="2"/>
      </w:numPr>
      <w:tabs>
        <w:tab w:val="left" w:pos="1440"/>
      </w:tabs>
      <w:overflowPunct w:val="0"/>
      <w:autoSpaceDE w:val="0"/>
      <w:autoSpaceDN w:val="0"/>
      <w:adjustRightInd w:val="0"/>
      <w:textAlignment w:val="baseline"/>
      <w:outlineLvl w:val="1"/>
    </w:pPr>
    <w:rPr>
      <w:b/>
    </w:rPr>
  </w:style>
  <w:style w:type="paragraph" w:styleId="3">
    <w:name w:val="heading 3"/>
    <w:basedOn w:val="a0"/>
    <w:next w:val="a"/>
    <w:link w:val="30"/>
    <w:autoRedefine/>
    <w:uiPriority w:val="9"/>
    <w:unhideWhenUsed/>
    <w:qFormat/>
    <w:rsid w:val="001C2B23"/>
    <w:pPr>
      <w:widowControl w:val="0"/>
      <w:numPr>
        <w:numId w:val="4"/>
      </w:numPr>
      <w:autoSpaceDE w:val="0"/>
      <w:autoSpaceDN w:val="0"/>
      <w:adjustRightInd w:val="0"/>
      <w:spacing w:after="240"/>
      <w:ind w:left="1633" w:hanging="357"/>
      <w:outlineLvl w:val="2"/>
    </w:pPr>
    <w:rPr>
      <w:b/>
      <w:i/>
      <w:color w:val="000001"/>
    </w:rPr>
  </w:style>
  <w:style w:type="paragraph" w:styleId="4">
    <w:name w:val="heading 4"/>
    <w:basedOn w:val="a0"/>
    <w:next w:val="a"/>
    <w:link w:val="40"/>
    <w:autoRedefine/>
    <w:uiPriority w:val="9"/>
    <w:unhideWhenUsed/>
    <w:qFormat/>
    <w:rsid w:val="00D62A2B"/>
    <w:pPr>
      <w:widowControl w:val="0"/>
      <w:numPr>
        <w:ilvl w:val="2"/>
        <w:numId w:val="1"/>
      </w:numPr>
      <w:autoSpaceDE w:val="0"/>
      <w:autoSpaceDN w:val="0"/>
      <w:adjustRightInd w:val="0"/>
      <w:spacing w:after="120"/>
      <w:outlineLvl w:val="3"/>
    </w:pPr>
    <w:rPr>
      <w:i/>
      <w:color w:val="000001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styleId="a0">
    <w:name w:val="List Paragraph"/>
    <w:basedOn w:val="a"/>
    <w:uiPriority w:val="34"/>
    <w:qFormat/>
    <w:rsid w:val="00D260C5"/>
    <w:pPr>
      <w:ind w:left="720"/>
      <w:contextualSpacing/>
    </w:pPr>
  </w:style>
  <w:style w:type="character" w:customStyle="1" w:styleId="10">
    <w:name w:val="Заголовок 1 Знак"/>
    <w:basedOn w:val="a1"/>
    <w:link w:val="1"/>
    <w:uiPriority w:val="9"/>
    <w:rsid w:val="00DC6844"/>
    <w:rPr>
      <w:rFonts w:ascii="Times New Roman" w:eastAsia="Times New Roman" w:hAnsi="Times New Roman" w:cs="Times New Roman"/>
      <w:b/>
      <w:sz w:val="24"/>
      <w:szCs w:val="24"/>
      <w:lang w:eastAsia="ru-RU"/>
    </w:rPr>
  </w:style>
  <w:style w:type="paragraph" w:styleId="a4">
    <w:name w:val="TOC Heading"/>
    <w:basedOn w:val="1"/>
    <w:next w:val="a"/>
    <w:uiPriority w:val="39"/>
    <w:unhideWhenUsed/>
    <w:qFormat/>
    <w:rsid w:val="00FD0E54"/>
    <w:pPr>
      <w:spacing w:line="276" w:lineRule="auto"/>
      <w:jc w:val="left"/>
      <w:outlineLvl w:val="9"/>
    </w:pPr>
    <w:rPr>
      <w:lang w:eastAsia="en-US"/>
    </w:rPr>
  </w:style>
  <w:style w:type="paragraph" w:styleId="21">
    <w:name w:val="toc 2"/>
    <w:basedOn w:val="a"/>
    <w:next w:val="a"/>
    <w:autoRedefine/>
    <w:uiPriority w:val="39"/>
    <w:unhideWhenUsed/>
    <w:qFormat/>
    <w:rsid w:val="00834622"/>
    <w:pPr>
      <w:tabs>
        <w:tab w:val="left" w:pos="1200"/>
        <w:tab w:val="right" w:pos="9204"/>
      </w:tabs>
      <w:spacing w:line="240" w:lineRule="auto"/>
      <w:jc w:val="left"/>
    </w:pPr>
    <w:rPr>
      <w:rFonts w:asciiTheme="minorHAnsi" w:hAnsiTheme="minorHAnsi" w:cstheme="minorHAnsi"/>
      <w:b/>
      <w:bCs/>
      <w:sz w:val="20"/>
      <w:szCs w:val="20"/>
    </w:rPr>
  </w:style>
  <w:style w:type="paragraph" w:styleId="11">
    <w:name w:val="toc 1"/>
    <w:basedOn w:val="a"/>
    <w:next w:val="a"/>
    <w:autoRedefine/>
    <w:uiPriority w:val="39"/>
    <w:unhideWhenUsed/>
    <w:qFormat/>
    <w:rsid w:val="00FD0E54"/>
    <w:pPr>
      <w:spacing w:before="360"/>
      <w:jc w:val="left"/>
    </w:pPr>
    <w:rPr>
      <w:rFonts w:asciiTheme="majorHAnsi" w:hAnsiTheme="majorHAnsi"/>
      <w:b/>
      <w:bCs/>
      <w:caps/>
    </w:rPr>
  </w:style>
  <w:style w:type="paragraph" w:styleId="31">
    <w:name w:val="toc 3"/>
    <w:basedOn w:val="a"/>
    <w:next w:val="a"/>
    <w:autoRedefine/>
    <w:uiPriority w:val="39"/>
    <w:unhideWhenUsed/>
    <w:qFormat/>
    <w:rsid w:val="00AA2265"/>
    <w:pPr>
      <w:tabs>
        <w:tab w:val="left" w:pos="1680"/>
        <w:tab w:val="right" w:leader="dot" w:pos="9345"/>
      </w:tabs>
      <w:ind w:left="240"/>
      <w:jc w:val="left"/>
    </w:pPr>
    <w:rPr>
      <w:rFonts w:asciiTheme="minorHAnsi" w:hAnsiTheme="minorHAnsi" w:cstheme="minorHAnsi"/>
      <w:sz w:val="20"/>
      <w:szCs w:val="20"/>
    </w:rPr>
  </w:style>
  <w:style w:type="paragraph" w:styleId="a5">
    <w:name w:val="Balloon Text"/>
    <w:basedOn w:val="a"/>
    <w:link w:val="a6"/>
    <w:uiPriority w:val="99"/>
    <w:semiHidden/>
    <w:unhideWhenUsed/>
    <w:rsid w:val="00FD0E54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1"/>
    <w:link w:val="a5"/>
    <w:uiPriority w:val="99"/>
    <w:semiHidden/>
    <w:rsid w:val="00FD0E54"/>
    <w:rPr>
      <w:rFonts w:ascii="Tahoma" w:eastAsia="Times New Roman" w:hAnsi="Tahoma" w:cs="Tahoma"/>
      <w:sz w:val="16"/>
      <w:szCs w:val="16"/>
      <w:lang w:eastAsia="ru-RU"/>
    </w:rPr>
  </w:style>
  <w:style w:type="paragraph" w:styleId="41">
    <w:name w:val="toc 4"/>
    <w:basedOn w:val="a"/>
    <w:next w:val="a"/>
    <w:autoRedefine/>
    <w:uiPriority w:val="39"/>
    <w:unhideWhenUsed/>
    <w:rsid w:val="00FD0E54"/>
    <w:pPr>
      <w:ind w:left="480"/>
      <w:jc w:val="left"/>
    </w:pPr>
    <w:rPr>
      <w:rFonts w:asciiTheme="minorHAnsi" w:hAnsiTheme="minorHAnsi" w:cstheme="minorHAnsi"/>
      <w:sz w:val="20"/>
      <w:szCs w:val="20"/>
    </w:rPr>
  </w:style>
  <w:style w:type="paragraph" w:styleId="5">
    <w:name w:val="toc 5"/>
    <w:basedOn w:val="a"/>
    <w:next w:val="a"/>
    <w:autoRedefine/>
    <w:uiPriority w:val="39"/>
    <w:unhideWhenUsed/>
    <w:rsid w:val="00FD0E54"/>
    <w:pPr>
      <w:ind w:left="720"/>
      <w:jc w:val="left"/>
    </w:pPr>
    <w:rPr>
      <w:rFonts w:asciiTheme="minorHAnsi" w:hAnsiTheme="minorHAnsi" w:cstheme="minorHAnsi"/>
      <w:sz w:val="20"/>
      <w:szCs w:val="20"/>
    </w:rPr>
  </w:style>
  <w:style w:type="paragraph" w:styleId="6">
    <w:name w:val="toc 6"/>
    <w:basedOn w:val="a"/>
    <w:next w:val="a"/>
    <w:autoRedefine/>
    <w:uiPriority w:val="39"/>
    <w:unhideWhenUsed/>
    <w:rsid w:val="00FD0E54"/>
    <w:pPr>
      <w:ind w:left="960"/>
      <w:jc w:val="left"/>
    </w:pPr>
    <w:rPr>
      <w:rFonts w:asciiTheme="minorHAnsi" w:hAnsiTheme="minorHAnsi" w:cstheme="minorHAnsi"/>
      <w:sz w:val="20"/>
      <w:szCs w:val="20"/>
    </w:rPr>
  </w:style>
  <w:style w:type="paragraph" w:styleId="7">
    <w:name w:val="toc 7"/>
    <w:basedOn w:val="a"/>
    <w:next w:val="a"/>
    <w:autoRedefine/>
    <w:uiPriority w:val="39"/>
    <w:unhideWhenUsed/>
    <w:rsid w:val="00FD0E54"/>
    <w:pPr>
      <w:ind w:left="1200"/>
      <w:jc w:val="left"/>
    </w:pPr>
    <w:rPr>
      <w:rFonts w:asciiTheme="minorHAnsi" w:hAnsiTheme="minorHAnsi" w:cstheme="minorHAnsi"/>
      <w:sz w:val="20"/>
      <w:szCs w:val="20"/>
    </w:rPr>
  </w:style>
  <w:style w:type="paragraph" w:styleId="8">
    <w:name w:val="toc 8"/>
    <w:basedOn w:val="a"/>
    <w:next w:val="a"/>
    <w:autoRedefine/>
    <w:uiPriority w:val="39"/>
    <w:unhideWhenUsed/>
    <w:rsid w:val="00FD0E54"/>
    <w:pPr>
      <w:ind w:left="1440"/>
      <w:jc w:val="left"/>
    </w:pPr>
    <w:rPr>
      <w:rFonts w:asciiTheme="minorHAnsi" w:hAnsiTheme="minorHAnsi" w:cstheme="minorHAnsi"/>
      <w:sz w:val="20"/>
      <w:szCs w:val="20"/>
    </w:rPr>
  </w:style>
  <w:style w:type="paragraph" w:styleId="9">
    <w:name w:val="toc 9"/>
    <w:basedOn w:val="a"/>
    <w:next w:val="a"/>
    <w:autoRedefine/>
    <w:uiPriority w:val="39"/>
    <w:unhideWhenUsed/>
    <w:rsid w:val="00FD0E54"/>
    <w:pPr>
      <w:ind w:left="1680"/>
      <w:jc w:val="left"/>
    </w:pPr>
    <w:rPr>
      <w:rFonts w:asciiTheme="minorHAnsi" w:hAnsiTheme="minorHAnsi" w:cstheme="minorHAnsi"/>
      <w:sz w:val="20"/>
      <w:szCs w:val="20"/>
    </w:rPr>
  </w:style>
  <w:style w:type="character" w:customStyle="1" w:styleId="20">
    <w:name w:val="Заголовок 2 Знак"/>
    <w:basedOn w:val="a1"/>
    <w:link w:val="2"/>
    <w:uiPriority w:val="9"/>
    <w:rsid w:val="00D41687"/>
    <w:rPr>
      <w:rFonts w:ascii="Times New Roman" w:eastAsia="Times New Roman" w:hAnsi="Times New Roman" w:cs="Times New Roman"/>
      <w:b/>
      <w:sz w:val="24"/>
      <w:szCs w:val="24"/>
      <w:lang w:eastAsia="ru-RU"/>
    </w:rPr>
  </w:style>
  <w:style w:type="character" w:customStyle="1" w:styleId="30">
    <w:name w:val="Заголовок 3 Знак"/>
    <w:basedOn w:val="a1"/>
    <w:link w:val="3"/>
    <w:uiPriority w:val="9"/>
    <w:rsid w:val="001C2B23"/>
    <w:rPr>
      <w:rFonts w:ascii="Times New Roman" w:eastAsia="Times New Roman" w:hAnsi="Times New Roman" w:cs="Times New Roman"/>
      <w:b/>
      <w:i/>
      <w:color w:val="000001"/>
      <w:sz w:val="24"/>
      <w:szCs w:val="24"/>
      <w:lang w:eastAsia="ru-RU"/>
    </w:rPr>
  </w:style>
  <w:style w:type="character" w:styleId="a7">
    <w:name w:val="Hyperlink"/>
    <w:basedOn w:val="a1"/>
    <w:uiPriority w:val="99"/>
    <w:unhideWhenUsed/>
    <w:rsid w:val="00FD0E54"/>
    <w:rPr>
      <w:color w:val="0000FF" w:themeColor="hyperlink"/>
      <w:u w:val="single"/>
    </w:rPr>
  </w:style>
  <w:style w:type="character" w:customStyle="1" w:styleId="40">
    <w:name w:val="Заголовок 4 Знак"/>
    <w:basedOn w:val="a1"/>
    <w:link w:val="4"/>
    <w:uiPriority w:val="9"/>
    <w:rsid w:val="00D62A2B"/>
    <w:rPr>
      <w:rFonts w:ascii="Times New Roman" w:eastAsia="Times New Roman" w:hAnsi="Times New Roman" w:cs="Times New Roman"/>
      <w:i/>
      <w:color w:val="000001"/>
      <w:sz w:val="24"/>
      <w:szCs w:val="24"/>
      <w:lang w:eastAsia="ru-RU"/>
    </w:rPr>
  </w:style>
  <w:style w:type="paragraph" w:styleId="a8">
    <w:name w:val="header"/>
    <w:basedOn w:val="a"/>
    <w:link w:val="a9"/>
    <w:uiPriority w:val="99"/>
    <w:semiHidden/>
    <w:unhideWhenUsed/>
    <w:rsid w:val="00F2685E"/>
    <w:pPr>
      <w:tabs>
        <w:tab w:val="center" w:pos="4677"/>
        <w:tab w:val="right" w:pos="9355"/>
      </w:tabs>
      <w:spacing w:line="240" w:lineRule="auto"/>
    </w:pPr>
  </w:style>
  <w:style w:type="character" w:customStyle="1" w:styleId="a9">
    <w:name w:val="Верхний колонтитул Знак"/>
    <w:basedOn w:val="a1"/>
    <w:link w:val="a8"/>
    <w:uiPriority w:val="99"/>
    <w:semiHidden/>
    <w:rsid w:val="00F2685E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a">
    <w:name w:val="footer"/>
    <w:basedOn w:val="a"/>
    <w:link w:val="ab"/>
    <w:uiPriority w:val="99"/>
    <w:unhideWhenUsed/>
    <w:rsid w:val="00F2685E"/>
    <w:pPr>
      <w:tabs>
        <w:tab w:val="center" w:pos="4677"/>
        <w:tab w:val="right" w:pos="9355"/>
      </w:tabs>
      <w:spacing w:line="240" w:lineRule="auto"/>
    </w:pPr>
  </w:style>
  <w:style w:type="character" w:customStyle="1" w:styleId="ab">
    <w:name w:val="Нижний колонтитул Знак"/>
    <w:basedOn w:val="a1"/>
    <w:link w:val="aa"/>
    <w:uiPriority w:val="99"/>
    <w:rsid w:val="00F2685E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c">
    <w:name w:val="Body Text"/>
    <w:basedOn w:val="a"/>
    <w:link w:val="ad"/>
    <w:uiPriority w:val="1"/>
    <w:qFormat/>
    <w:rsid w:val="00665B5E"/>
    <w:pPr>
      <w:widowControl w:val="0"/>
      <w:autoSpaceDE w:val="0"/>
      <w:autoSpaceDN w:val="0"/>
      <w:spacing w:line="240" w:lineRule="auto"/>
      <w:ind w:firstLine="0"/>
      <w:jc w:val="left"/>
    </w:pPr>
    <w:rPr>
      <w:sz w:val="28"/>
      <w:szCs w:val="28"/>
      <w:lang w:eastAsia="en-US"/>
    </w:rPr>
  </w:style>
  <w:style w:type="character" w:customStyle="1" w:styleId="ad">
    <w:name w:val="Основной текст Знак"/>
    <w:basedOn w:val="a1"/>
    <w:link w:val="ac"/>
    <w:uiPriority w:val="1"/>
    <w:rsid w:val="00665B5E"/>
    <w:rPr>
      <w:rFonts w:ascii="Times New Roman" w:eastAsia="Times New Roman" w:hAnsi="Times New Roman" w:cs="Times New Roman"/>
      <w:sz w:val="28"/>
      <w:szCs w:val="28"/>
    </w:rPr>
  </w:style>
  <w:style w:type="table" w:customStyle="1" w:styleId="TableNormal">
    <w:name w:val="Table Normal"/>
    <w:uiPriority w:val="2"/>
    <w:semiHidden/>
    <w:unhideWhenUsed/>
    <w:qFormat/>
    <w:rsid w:val="000A07B7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a"/>
    <w:uiPriority w:val="1"/>
    <w:qFormat/>
    <w:rsid w:val="000A07B7"/>
    <w:pPr>
      <w:widowControl w:val="0"/>
      <w:autoSpaceDE w:val="0"/>
      <w:autoSpaceDN w:val="0"/>
      <w:spacing w:line="240" w:lineRule="auto"/>
      <w:ind w:firstLine="0"/>
      <w:jc w:val="left"/>
    </w:pPr>
    <w:rPr>
      <w:sz w:val="22"/>
      <w:szCs w:val="22"/>
      <w:lang w:eastAsia="en-US"/>
    </w:rPr>
  </w:style>
  <w:style w:type="paragraph" w:customStyle="1" w:styleId="110">
    <w:name w:val="Заголовок 11"/>
    <w:basedOn w:val="a"/>
    <w:uiPriority w:val="1"/>
    <w:qFormat/>
    <w:rsid w:val="00D53303"/>
    <w:pPr>
      <w:widowControl w:val="0"/>
      <w:autoSpaceDE w:val="0"/>
      <w:autoSpaceDN w:val="0"/>
      <w:spacing w:line="240" w:lineRule="auto"/>
      <w:ind w:left="1027" w:firstLine="0"/>
      <w:jc w:val="left"/>
      <w:outlineLvl w:val="1"/>
    </w:pPr>
    <w:rPr>
      <w:b/>
      <w:bCs/>
      <w:sz w:val="28"/>
      <w:szCs w:val="28"/>
      <w:lang w:eastAsia="en-US"/>
    </w:rPr>
  </w:style>
  <w:style w:type="paragraph" w:customStyle="1" w:styleId="western">
    <w:name w:val="western"/>
    <w:basedOn w:val="a"/>
    <w:rsid w:val="00BF3FF5"/>
    <w:pPr>
      <w:spacing w:before="100" w:beforeAutospacing="1" w:after="119" w:line="240" w:lineRule="auto"/>
      <w:ind w:firstLine="0"/>
      <w:jc w:val="left"/>
    </w:pPr>
    <w:rPr>
      <w:color w:val="000000"/>
    </w:rPr>
  </w:style>
  <w:style w:type="paragraph" w:styleId="ae">
    <w:name w:val="Body Text Indent"/>
    <w:basedOn w:val="a"/>
    <w:link w:val="af"/>
    <w:uiPriority w:val="99"/>
    <w:semiHidden/>
    <w:unhideWhenUsed/>
    <w:rsid w:val="00D312B7"/>
    <w:pPr>
      <w:spacing w:after="120"/>
      <w:ind w:left="283"/>
    </w:pPr>
  </w:style>
  <w:style w:type="character" w:customStyle="1" w:styleId="af">
    <w:name w:val="Основной текст с отступом Знак"/>
    <w:basedOn w:val="a1"/>
    <w:link w:val="ae"/>
    <w:uiPriority w:val="99"/>
    <w:semiHidden/>
    <w:rsid w:val="00D312B7"/>
    <w:rPr>
      <w:rFonts w:ascii="Times New Roman" w:eastAsia="Times New Roman" w:hAnsi="Times New Roman" w:cs="Times New Roman"/>
      <w:sz w:val="24"/>
      <w:szCs w:val="24"/>
      <w:lang w:eastAsia="ru-RU"/>
    </w:rPr>
  </w:style>
  <w:style w:type="table" w:styleId="af0">
    <w:name w:val="Table Grid"/>
    <w:aliases w:val="Table Grid Report"/>
    <w:basedOn w:val="a2"/>
    <w:uiPriority w:val="59"/>
    <w:rsid w:val="00D312B7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onsPlusNonformat">
    <w:name w:val="ConsPlusNonformat"/>
    <w:rsid w:val="00D312B7"/>
    <w:pPr>
      <w:widowControl w:val="0"/>
      <w:autoSpaceDE w:val="0"/>
      <w:autoSpaceDN w:val="0"/>
      <w:adjustRightInd w:val="0"/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paragraph" w:styleId="af1">
    <w:name w:val="caption"/>
    <w:basedOn w:val="a"/>
    <w:next w:val="a"/>
    <w:autoRedefine/>
    <w:uiPriority w:val="35"/>
    <w:unhideWhenUsed/>
    <w:qFormat/>
    <w:rsid w:val="00CD74FA"/>
    <w:pPr>
      <w:spacing w:after="200" w:line="240" w:lineRule="auto"/>
      <w:ind w:firstLine="0"/>
      <w:jc w:val="center"/>
    </w:pPr>
    <w:rPr>
      <w:bCs/>
      <w:szCs w:val="18"/>
    </w:rPr>
  </w:style>
  <w:style w:type="paragraph" w:customStyle="1" w:styleId="s1">
    <w:name w:val="s_1"/>
    <w:basedOn w:val="a"/>
    <w:rsid w:val="007D18F0"/>
    <w:pPr>
      <w:spacing w:before="100" w:beforeAutospacing="1" w:after="100" w:afterAutospacing="1" w:line="240" w:lineRule="auto"/>
      <w:ind w:firstLine="0"/>
      <w:jc w:val="left"/>
    </w:pPr>
  </w:style>
  <w:style w:type="paragraph" w:customStyle="1" w:styleId="s22">
    <w:name w:val="s_22"/>
    <w:basedOn w:val="a"/>
    <w:rsid w:val="007D18F0"/>
    <w:pPr>
      <w:spacing w:before="100" w:beforeAutospacing="1" w:after="100" w:afterAutospacing="1" w:line="240" w:lineRule="auto"/>
      <w:ind w:firstLine="0"/>
      <w:jc w:val="left"/>
    </w:pPr>
  </w:style>
  <w:style w:type="paragraph" w:customStyle="1" w:styleId="richfactdown-paragraph">
    <w:name w:val="richfactdown-paragraph"/>
    <w:basedOn w:val="a"/>
    <w:rsid w:val="004809A3"/>
    <w:pPr>
      <w:spacing w:before="100" w:beforeAutospacing="1" w:after="100" w:afterAutospacing="1" w:line="240" w:lineRule="auto"/>
      <w:ind w:firstLine="0"/>
      <w:jc w:val="left"/>
    </w:pPr>
  </w:style>
  <w:style w:type="paragraph" w:styleId="af2">
    <w:name w:val="Normal (Web)"/>
    <w:basedOn w:val="a"/>
    <w:uiPriority w:val="99"/>
    <w:semiHidden/>
    <w:unhideWhenUsed/>
    <w:rsid w:val="004809A3"/>
    <w:pPr>
      <w:spacing w:before="100" w:beforeAutospacing="1" w:after="100" w:afterAutospacing="1" w:line="240" w:lineRule="auto"/>
      <w:ind w:firstLine="0"/>
      <w:jc w:val="left"/>
    </w:pPr>
  </w:style>
  <w:style w:type="character" w:styleId="af3">
    <w:name w:val="Emphasis"/>
    <w:basedOn w:val="a1"/>
    <w:uiPriority w:val="20"/>
    <w:qFormat/>
    <w:rsid w:val="004809A3"/>
    <w:rPr>
      <w:i/>
      <w:iCs/>
    </w:rPr>
  </w:style>
  <w:style w:type="character" w:customStyle="1" w:styleId="Bodytext3">
    <w:name w:val="Body text (3)_"/>
    <w:basedOn w:val="a1"/>
    <w:rsid w:val="00E919B4"/>
    <w:rPr>
      <w:rFonts w:ascii="Times New Roman" w:eastAsia="Times New Roman" w:hAnsi="Times New Roman" w:cs="Times New Roman"/>
      <w:b/>
      <w:bCs/>
      <w:i/>
      <w:iCs/>
      <w:smallCaps w:val="0"/>
      <w:strike w:val="0"/>
      <w:sz w:val="21"/>
      <w:szCs w:val="21"/>
      <w:u w:val="none"/>
    </w:rPr>
  </w:style>
  <w:style w:type="character" w:customStyle="1" w:styleId="Bodytext30">
    <w:name w:val="Body text (3)"/>
    <w:basedOn w:val="Bodytext3"/>
    <w:rsid w:val="00E919B4"/>
    <w:rPr>
      <w:rFonts w:ascii="Times New Roman" w:eastAsia="Times New Roman" w:hAnsi="Times New Roman" w:cs="Times New Roman"/>
      <w:b/>
      <w:bCs/>
      <w:i/>
      <w:iCs/>
      <w:smallCaps w:val="0"/>
      <w:strike w:val="0"/>
      <w:color w:val="000000"/>
      <w:spacing w:val="0"/>
      <w:w w:val="100"/>
      <w:position w:val="0"/>
      <w:sz w:val="21"/>
      <w:szCs w:val="21"/>
      <w:u w:val="single"/>
      <w:lang w:val="ru-RU" w:eastAsia="ru-RU" w:bidi="ru-RU"/>
    </w:rPr>
  </w:style>
  <w:style w:type="character" w:customStyle="1" w:styleId="Bodytext2">
    <w:name w:val="Body text (2)_"/>
    <w:basedOn w:val="a1"/>
    <w:link w:val="Bodytext20"/>
    <w:rsid w:val="00E919B4"/>
    <w:rPr>
      <w:rFonts w:ascii="Times New Roman" w:eastAsia="Times New Roman" w:hAnsi="Times New Roman" w:cs="Times New Roman"/>
      <w:sz w:val="20"/>
      <w:szCs w:val="20"/>
      <w:shd w:val="clear" w:color="auto" w:fill="FFFFFF"/>
    </w:rPr>
  </w:style>
  <w:style w:type="character" w:customStyle="1" w:styleId="Bodytext4">
    <w:name w:val="Body text (4)_"/>
    <w:basedOn w:val="a1"/>
    <w:link w:val="Bodytext40"/>
    <w:rsid w:val="00E919B4"/>
    <w:rPr>
      <w:rFonts w:ascii="Times New Roman" w:eastAsia="Times New Roman" w:hAnsi="Times New Roman" w:cs="Times New Roman"/>
      <w:i/>
      <w:iCs/>
      <w:sz w:val="20"/>
      <w:szCs w:val="20"/>
      <w:shd w:val="clear" w:color="auto" w:fill="FFFFFF"/>
    </w:rPr>
  </w:style>
  <w:style w:type="paragraph" w:customStyle="1" w:styleId="Bodytext20">
    <w:name w:val="Body text (2)"/>
    <w:basedOn w:val="a"/>
    <w:link w:val="Bodytext2"/>
    <w:rsid w:val="00E919B4"/>
    <w:pPr>
      <w:widowControl w:val="0"/>
      <w:shd w:val="clear" w:color="auto" w:fill="FFFFFF"/>
      <w:spacing w:line="274" w:lineRule="exact"/>
      <w:ind w:firstLine="0"/>
    </w:pPr>
    <w:rPr>
      <w:sz w:val="20"/>
      <w:szCs w:val="20"/>
      <w:lang w:eastAsia="en-US"/>
    </w:rPr>
  </w:style>
  <w:style w:type="paragraph" w:customStyle="1" w:styleId="Bodytext40">
    <w:name w:val="Body text (4)"/>
    <w:basedOn w:val="a"/>
    <w:link w:val="Bodytext4"/>
    <w:rsid w:val="00E919B4"/>
    <w:pPr>
      <w:widowControl w:val="0"/>
      <w:shd w:val="clear" w:color="auto" w:fill="FFFFFF"/>
      <w:spacing w:after="240" w:line="274" w:lineRule="exact"/>
      <w:ind w:firstLine="0"/>
    </w:pPr>
    <w:rPr>
      <w:i/>
      <w:iCs/>
      <w:sz w:val="20"/>
      <w:szCs w:val="20"/>
      <w:lang w:eastAsia="en-US"/>
    </w:rPr>
  </w:style>
  <w:style w:type="character" w:customStyle="1" w:styleId="Heading1">
    <w:name w:val="Heading #1_"/>
    <w:basedOn w:val="a1"/>
    <w:link w:val="Heading10"/>
    <w:rsid w:val="00E919B4"/>
    <w:rPr>
      <w:rFonts w:ascii="Times New Roman" w:eastAsia="Times New Roman" w:hAnsi="Times New Roman" w:cs="Times New Roman"/>
      <w:b/>
      <w:bCs/>
      <w:shd w:val="clear" w:color="auto" w:fill="FFFFFF"/>
    </w:rPr>
  </w:style>
  <w:style w:type="character" w:customStyle="1" w:styleId="Heading2">
    <w:name w:val="Heading #2_"/>
    <w:basedOn w:val="a1"/>
    <w:link w:val="Heading20"/>
    <w:rsid w:val="00E919B4"/>
    <w:rPr>
      <w:rFonts w:ascii="Times New Roman" w:eastAsia="Times New Roman" w:hAnsi="Times New Roman" w:cs="Times New Roman"/>
      <w:b/>
      <w:bCs/>
      <w:sz w:val="19"/>
      <w:szCs w:val="19"/>
      <w:shd w:val="clear" w:color="auto" w:fill="FFFFFF"/>
    </w:rPr>
  </w:style>
  <w:style w:type="paragraph" w:customStyle="1" w:styleId="Heading10">
    <w:name w:val="Heading #1"/>
    <w:basedOn w:val="a"/>
    <w:link w:val="Heading1"/>
    <w:rsid w:val="00E919B4"/>
    <w:pPr>
      <w:widowControl w:val="0"/>
      <w:shd w:val="clear" w:color="auto" w:fill="FFFFFF"/>
      <w:spacing w:before="180" w:after="420" w:line="0" w:lineRule="atLeast"/>
      <w:ind w:firstLine="0"/>
      <w:jc w:val="left"/>
      <w:outlineLvl w:val="0"/>
    </w:pPr>
    <w:rPr>
      <w:b/>
      <w:bCs/>
      <w:sz w:val="22"/>
      <w:szCs w:val="22"/>
      <w:lang w:eastAsia="en-US"/>
    </w:rPr>
  </w:style>
  <w:style w:type="paragraph" w:customStyle="1" w:styleId="Heading20">
    <w:name w:val="Heading #2"/>
    <w:basedOn w:val="a"/>
    <w:link w:val="Heading2"/>
    <w:rsid w:val="00E919B4"/>
    <w:pPr>
      <w:widowControl w:val="0"/>
      <w:shd w:val="clear" w:color="auto" w:fill="FFFFFF"/>
      <w:spacing w:before="420" w:line="269" w:lineRule="exact"/>
      <w:ind w:firstLine="620"/>
      <w:outlineLvl w:val="1"/>
    </w:pPr>
    <w:rPr>
      <w:b/>
      <w:bCs/>
      <w:sz w:val="19"/>
      <w:szCs w:val="19"/>
      <w:lang w:eastAsia="en-US"/>
    </w:rPr>
  </w:style>
  <w:style w:type="character" w:customStyle="1" w:styleId="Bodytext4BoldSpacing0pt">
    <w:name w:val="Body text (4) + Bold;Spacing 0 pt"/>
    <w:basedOn w:val="Bodytext4"/>
    <w:rsid w:val="00E919B4"/>
    <w:rPr>
      <w:rFonts w:ascii="Times New Roman" w:eastAsia="Times New Roman" w:hAnsi="Times New Roman" w:cs="Times New Roman"/>
      <w:b/>
      <w:bCs/>
      <w:i/>
      <w:iCs/>
      <w:color w:val="000000"/>
      <w:spacing w:val="-10"/>
      <w:w w:val="100"/>
      <w:position w:val="0"/>
      <w:sz w:val="20"/>
      <w:szCs w:val="20"/>
      <w:shd w:val="clear" w:color="auto" w:fill="FFFFFF"/>
      <w:lang w:val="ru-RU" w:eastAsia="ru-RU" w:bidi="ru-RU"/>
    </w:rPr>
  </w:style>
  <w:style w:type="character" w:customStyle="1" w:styleId="Bodytext295ptBold">
    <w:name w:val="Body text (2) + 9.5 pt;Bold"/>
    <w:basedOn w:val="Bodytext2"/>
    <w:rsid w:val="00E919B4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19"/>
      <w:szCs w:val="19"/>
      <w:u w:val="none"/>
      <w:shd w:val="clear" w:color="auto" w:fill="FFFFFF"/>
      <w:lang w:val="ru-RU" w:eastAsia="ru-RU" w:bidi="ru-RU"/>
    </w:rPr>
  </w:style>
  <w:style w:type="paragraph" w:styleId="22">
    <w:name w:val="Quote"/>
    <w:basedOn w:val="a"/>
    <w:next w:val="a"/>
    <w:link w:val="23"/>
    <w:uiPriority w:val="29"/>
    <w:qFormat/>
    <w:rsid w:val="00805526"/>
    <w:rPr>
      <w:i/>
      <w:iCs/>
      <w:color w:val="000000" w:themeColor="text1"/>
    </w:rPr>
  </w:style>
  <w:style w:type="character" w:customStyle="1" w:styleId="23">
    <w:name w:val="Цитата 2 Знак"/>
    <w:basedOn w:val="a1"/>
    <w:link w:val="22"/>
    <w:uiPriority w:val="29"/>
    <w:rsid w:val="00805526"/>
    <w:rPr>
      <w:rFonts w:ascii="Times New Roman" w:eastAsia="Times New Roman" w:hAnsi="Times New Roman" w:cs="Times New Roman"/>
      <w:i/>
      <w:iCs/>
      <w:color w:val="000000" w:themeColor="text1"/>
      <w:sz w:val="24"/>
      <w:szCs w:val="24"/>
      <w:lang w:eastAsia="ru-RU"/>
    </w:rPr>
  </w:style>
  <w:style w:type="character" w:customStyle="1" w:styleId="Bodytext2Constantia9ptSpacing0pt">
    <w:name w:val="Body text (2) + Constantia;9 pt;Spacing 0 pt"/>
    <w:basedOn w:val="Bodytext2"/>
    <w:rsid w:val="003A3E04"/>
    <w:rPr>
      <w:rFonts w:ascii="Constantia" w:eastAsia="Constantia" w:hAnsi="Constantia" w:cs="Constantia"/>
      <w:color w:val="000000"/>
      <w:spacing w:val="-10"/>
      <w:w w:val="100"/>
      <w:position w:val="0"/>
      <w:sz w:val="18"/>
      <w:szCs w:val="18"/>
      <w:shd w:val="clear" w:color="auto" w:fill="FFFFFF"/>
      <w:lang w:val="ru-RU" w:eastAsia="ru-RU" w:bidi="ru-RU"/>
    </w:rPr>
  </w:style>
  <w:style w:type="character" w:customStyle="1" w:styleId="Bodytext285pt">
    <w:name w:val="Body text (2) + 8.5 pt"/>
    <w:basedOn w:val="Bodytext2"/>
    <w:rsid w:val="003A3E04"/>
    <w:rPr>
      <w:rFonts w:ascii="Times New Roman" w:eastAsia="Times New Roman" w:hAnsi="Times New Roman" w:cs="Times New Roman"/>
      <w:color w:val="000000"/>
      <w:spacing w:val="0"/>
      <w:w w:val="100"/>
      <w:position w:val="0"/>
      <w:sz w:val="17"/>
      <w:szCs w:val="17"/>
      <w:shd w:val="clear" w:color="auto" w:fill="FFFFFF"/>
      <w:lang w:val="ru-RU" w:eastAsia="ru-RU" w:bidi="ru-RU"/>
    </w:rPr>
  </w:style>
  <w:style w:type="character" w:customStyle="1" w:styleId="Bodytext265pt">
    <w:name w:val="Body text (2) + 6.5 pt"/>
    <w:basedOn w:val="Bodytext2"/>
    <w:rsid w:val="006900D7"/>
    <w:rPr>
      <w:rFonts w:ascii="Georgia" w:eastAsia="Georgia" w:hAnsi="Georgia" w:cs="Georgia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3"/>
      <w:szCs w:val="13"/>
      <w:u w:val="none"/>
      <w:shd w:val="clear" w:color="auto" w:fill="FFFFFF"/>
      <w:lang w:val="ru-RU" w:eastAsia="ru-RU" w:bidi="ru-RU"/>
    </w:rPr>
  </w:style>
  <w:style w:type="character" w:customStyle="1" w:styleId="Bodytext2TimesNewRoman85ptBold">
    <w:name w:val="Body text (2) + Times New Roman;8.5 pt;Bold"/>
    <w:basedOn w:val="Bodytext2"/>
    <w:rsid w:val="006900D7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17"/>
      <w:szCs w:val="17"/>
      <w:u w:val="none"/>
      <w:shd w:val="clear" w:color="auto" w:fill="FFFFFF"/>
      <w:lang w:val="ru-RU" w:eastAsia="ru-RU" w:bidi="ru-RU"/>
    </w:rPr>
  </w:style>
  <w:style w:type="character" w:customStyle="1" w:styleId="Bodytext210ptSpacing0pt">
    <w:name w:val="Body text (2) + 10 pt;Spacing 0 pt"/>
    <w:basedOn w:val="Bodytext2"/>
    <w:rsid w:val="006900D7"/>
    <w:rPr>
      <w:rFonts w:ascii="Georgia" w:eastAsia="Georgia" w:hAnsi="Georgia" w:cs="Georgia"/>
      <w:b/>
      <w:bCs/>
      <w:i w:val="0"/>
      <w:iCs w:val="0"/>
      <w:smallCaps w:val="0"/>
      <w:strike w:val="0"/>
      <w:color w:val="000000"/>
      <w:spacing w:val="-10"/>
      <w:w w:val="100"/>
      <w:position w:val="0"/>
      <w:sz w:val="20"/>
      <w:szCs w:val="20"/>
      <w:u w:val="none"/>
      <w:shd w:val="clear" w:color="auto" w:fill="FFFFFF"/>
      <w:lang w:val="ru-RU" w:eastAsia="ru-RU" w:bidi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79257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953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4239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156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6600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3732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2372357">
          <w:marLeft w:val="0"/>
          <w:marRight w:val="0"/>
          <w:marTop w:val="200"/>
          <w:marBottom w:val="2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4333968">
          <w:marLeft w:val="0"/>
          <w:marRight w:val="0"/>
          <w:marTop w:val="200"/>
          <w:marBottom w:val="2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84313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809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8657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5645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84599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4706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10965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5537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767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footer" Target="footer2.xml"/><Relationship Id="rId18" Type="http://schemas.openxmlformats.org/officeDocument/2006/relationships/footer" Target="footer3.xml"/><Relationship Id="rId26" Type="http://schemas.openxmlformats.org/officeDocument/2006/relationships/footer" Target="footer7.xml"/><Relationship Id="rId39" Type="http://schemas.openxmlformats.org/officeDocument/2006/relationships/image" Target="media/image17.png"/><Relationship Id="rId3" Type="http://schemas.openxmlformats.org/officeDocument/2006/relationships/styles" Target="styles.xml"/><Relationship Id="rId21" Type="http://schemas.openxmlformats.org/officeDocument/2006/relationships/image" Target="media/image8.png"/><Relationship Id="rId34" Type="http://schemas.openxmlformats.org/officeDocument/2006/relationships/footer" Target="footer11.xml"/><Relationship Id="rId42" Type="http://schemas.openxmlformats.org/officeDocument/2006/relationships/footer" Target="footer15.xml"/><Relationship Id="rId47" Type="http://schemas.openxmlformats.org/officeDocument/2006/relationships/image" Target="media/image21.png"/><Relationship Id="rId50" Type="http://schemas.openxmlformats.org/officeDocument/2006/relationships/footer" Target="footer19.xml"/><Relationship Id="rId7" Type="http://schemas.openxmlformats.org/officeDocument/2006/relationships/endnotes" Target="endnotes.xml"/><Relationship Id="rId12" Type="http://schemas.openxmlformats.org/officeDocument/2006/relationships/hyperlink" Target="https://base.garant.ru/70103066/67ed58225b4b05deea11771e0271c2f2/" TargetMode="External"/><Relationship Id="rId17" Type="http://schemas.openxmlformats.org/officeDocument/2006/relationships/image" Target="media/image6.png"/><Relationship Id="rId25" Type="http://schemas.openxmlformats.org/officeDocument/2006/relationships/image" Target="media/image10.png"/><Relationship Id="rId33" Type="http://schemas.openxmlformats.org/officeDocument/2006/relationships/image" Target="media/image14.png"/><Relationship Id="rId38" Type="http://schemas.openxmlformats.org/officeDocument/2006/relationships/footer" Target="footer13.xml"/><Relationship Id="rId46" Type="http://schemas.openxmlformats.org/officeDocument/2006/relationships/footer" Target="footer17.xml"/><Relationship Id="rId2" Type="http://schemas.openxmlformats.org/officeDocument/2006/relationships/numbering" Target="numbering.xml"/><Relationship Id="rId16" Type="http://schemas.openxmlformats.org/officeDocument/2006/relationships/image" Target="media/image5.png"/><Relationship Id="rId20" Type="http://schemas.openxmlformats.org/officeDocument/2006/relationships/footer" Target="footer4.xml"/><Relationship Id="rId29" Type="http://schemas.openxmlformats.org/officeDocument/2006/relationships/image" Target="media/image12.png"/><Relationship Id="rId41" Type="http://schemas.openxmlformats.org/officeDocument/2006/relationships/image" Target="media/image18.png"/><Relationship Id="rId54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png"/><Relationship Id="rId24" Type="http://schemas.openxmlformats.org/officeDocument/2006/relationships/footer" Target="footer6.xml"/><Relationship Id="rId32" Type="http://schemas.openxmlformats.org/officeDocument/2006/relationships/footer" Target="footer10.xml"/><Relationship Id="rId37" Type="http://schemas.openxmlformats.org/officeDocument/2006/relationships/image" Target="media/image16.png"/><Relationship Id="rId40" Type="http://schemas.openxmlformats.org/officeDocument/2006/relationships/footer" Target="footer14.xml"/><Relationship Id="rId45" Type="http://schemas.openxmlformats.org/officeDocument/2006/relationships/image" Target="media/image20.png"/><Relationship Id="rId53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4.png"/><Relationship Id="rId23" Type="http://schemas.openxmlformats.org/officeDocument/2006/relationships/image" Target="media/image9.png"/><Relationship Id="rId28" Type="http://schemas.openxmlformats.org/officeDocument/2006/relationships/footer" Target="footer8.xml"/><Relationship Id="rId36" Type="http://schemas.openxmlformats.org/officeDocument/2006/relationships/footer" Target="footer12.xml"/><Relationship Id="rId49" Type="http://schemas.openxmlformats.org/officeDocument/2006/relationships/image" Target="media/image22.png"/><Relationship Id="rId10" Type="http://schemas.openxmlformats.org/officeDocument/2006/relationships/footer" Target="footer1.xml"/><Relationship Id="rId19" Type="http://schemas.openxmlformats.org/officeDocument/2006/relationships/image" Target="media/image7.png"/><Relationship Id="rId31" Type="http://schemas.openxmlformats.org/officeDocument/2006/relationships/image" Target="media/image13.png"/><Relationship Id="rId44" Type="http://schemas.openxmlformats.org/officeDocument/2006/relationships/footer" Target="footer16.xml"/><Relationship Id="rId52" Type="http://schemas.openxmlformats.org/officeDocument/2006/relationships/footer" Target="footer20.xml"/><Relationship Id="rId4" Type="http://schemas.openxmlformats.org/officeDocument/2006/relationships/settings" Target="settings.xml"/><Relationship Id="rId9" Type="http://schemas.openxmlformats.org/officeDocument/2006/relationships/hyperlink" Target="mailto:omesk55@mail.ru" TargetMode="External"/><Relationship Id="rId14" Type="http://schemas.openxmlformats.org/officeDocument/2006/relationships/image" Target="media/image3.png"/><Relationship Id="rId22" Type="http://schemas.openxmlformats.org/officeDocument/2006/relationships/footer" Target="footer5.xml"/><Relationship Id="rId27" Type="http://schemas.openxmlformats.org/officeDocument/2006/relationships/image" Target="media/image11.png"/><Relationship Id="rId30" Type="http://schemas.openxmlformats.org/officeDocument/2006/relationships/footer" Target="footer9.xml"/><Relationship Id="rId35" Type="http://schemas.openxmlformats.org/officeDocument/2006/relationships/image" Target="media/image15.png"/><Relationship Id="rId43" Type="http://schemas.openxmlformats.org/officeDocument/2006/relationships/image" Target="media/image19.png"/><Relationship Id="rId48" Type="http://schemas.openxmlformats.org/officeDocument/2006/relationships/footer" Target="footer18.xml"/><Relationship Id="rId8" Type="http://schemas.openxmlformats.org/officeDocument/2006/relationships/image" Target="media/image1.jpeg"/><Relationship Id="rId51" Type="http://schemas.openxmlformats.org/officeDocument/2006/relationships/image" Target="media/image23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B634855-A02C-457E-949E-BAACACDB937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1970</TotalTime>
  <Pages>89</Pages>
  <Words>18881</Words>
  <Characters>107628</Characters>
  <Application>Microsoft Office Word</Application>
  <DocSecurity>0</DocSecurity>
  <Lines>896</Lines>
  <Paragraphs>252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126257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*</dc:creator>
  <cp:keywords/>
  <dc:description/>
  <cp:lastModifiedBy>User</cp:lastModifiedBy>
  <cp:revision>3</cp:revision>
  <dcterms:created xsi:type="dcterms:W3CDTF">2024-09-05T02:42:00Z</dcterms:created>
  <dcterms:modified xsi:type="dcterms:W3CDTF">2025-03-24T13:46:00Z</dcterms:modified>
</cp:coreProperties>
</file>