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66" w:rsidRPr="00680439" w:rsidRDefault="005C4E66" w:rsidP="005C4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C73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73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BD5A28" w:rsidRDefault="005C4E66" w:rsidP="005C4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="00680439"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73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  <w:r w:rsidR="00BD5A2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</w:p>
    <w:p w:rsidR="005C4E66" w:rsidRPr="00680439" w:rsidRDefault="00BD5A28" w:rsidP="00BD5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C73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5C4E66"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Одесского муниципального района </w:t>
      </w:r>
    </w:p>
    <w:p w:rsidR="005C4E66" w:rsidRPr="00680439" w:rsidRDefault="005C4E66" w:rsidP="005C4E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BD5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C73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Омской области </w:t>
      </w:r>
      <w:r w:rsidR="00BD5A2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73D8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7588A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="00BD5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7588A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BD5A2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73D8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D5A28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D378F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5C4E66" w:rsidRDefault="005C4E66" w:rsidP="007B42C8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:rsidR="007E0398" w:rsidRPr="007B42C8" w:rsidRDefault="007B42C8" w:rsidP="007B42C8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7B42C8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1D5B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2C8" w:rsidRDefault="007B42C8" w:rsidP="003901FA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7B42C8">
        <w:rPr>
          <w:rFonts w:ascii="Times New Roman" w:hAnsi="Times New Roman" w:cs="Times New Roman"/>
          <w:sz w:val="28"/>
          <w:szCs w:val="28"/>
        </w:rPr>
        <w:t xml:space="preserve">к результатам проведенной оценки эффективности реализации </w:t>
      </w:r>
      <w:r w:rsidR="003901F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B42C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B1542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12321B" w:rsidRPr="0012321B">
        <w:rPr>
          <w:rFonts w:ascii="Times New Roman" w:hAnsi="Times New Roman" w:cs="Times New Roman"/>
          <w:sz w:val="28"/>
          <w:szCs w:val="28"/>
        </w:rPr>
        <w:t xml:space="preserve"> «Комплексное развитие сельских территорий Одесского муниципального района Омской области» </w:t>
      </w:r>
      <w:r w:rsidR="00FB1542">
        <w:rPr>
          <w:rFonts w:ascii="Times New Roman" w:hAnsi="Times New Roman" w:cs="Times New Roman"/>
          <w:sz w:val="28"/>
          <w:szCs w:val="28"/>
        </w:rPr>
        <w:t>за</w:t>
      </w:r>
      <w:r w:rsidR="001D5BAF">
        <w:rPr>
          <w:rFonts w:ascii="Times New Roman" w:hAnsi="Times New Roman" w:cs="Times New Roman"/>
          <w:sz w:val="28"/>
          <w:szCs w:val="28"/>
        </w:rPr>
        <w:t xml:space="preserve"> 20</w:t>
      </w:r>
      <w:r w:rsidR="00D168C3">
        <w:rPr>
          <w:rFonts w:ascii="Times New Roman" w:hAnsi="Times New Roman" w:cs="Times New Roman"/>
          <w:sz w:val="28"/>
          <w:szCs w:val="28"/>
        </w:rPr>
        <w:t>2</w:t>
      </w:r>
      <w:r w:rsidR="008F50E6">
        <w:rPr>
          <w:rFonts w:ascii="Times New Roman" w:hAnsi="Times New Roman" w:cs="Times New Roman"/>
          <w:sz w:val="28"/>
          <w:szCs w:val="28"/>
        </w:rPr>
        <w:t>3</w:t>
      </w:r>
      <w:r w:rsidR="000433C7">
        <w:rPr>
          <w:rFonts w:ascii="Times New Roman" w:hAnsi="Times New Roman" w:cs="Times New Roman"/>
          <w:sz w:val="28"/>
          <w:szCs w:val="28"/>
        </w:rPr>
        <w:t xml:space="preserve"> </w:t>
      </w:r>
      <w:r w:rsidR="001D5BAF">
        <w:rPr>
          <w:rFonts w:ascii="Times New Roman" w:hAnsi="Times New Roman" w:cs="Times New Roman"/>
          <w:sz w:val="28"/>
          <w:szCs w:val="28"/>
        </w:rPr>
        <w:t>год</w:t>
      </w:r>
    </w:p>
    <w:p w:rsidR="00341DEB" w:rsidRDefault="00341FC8" w:rsidP="00614E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12321B" w:rsidRPr="0012321B">
        <w:rPr>
          <w:rFonts w:ascii="Times New Roman" w:hAnsi="Times New Roman" w:cs="Times New Roman"/>
          <w:sz w:val="28"/>
          <w:szCs w:val="28"/>
        </w:rPr>
        <w:t xml:space="preserve"> «Комплексное развитие сельских территорий Одесского муниципального района Омской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(далее – программа) утверждена постановлением </w:t>
      </w:r>
      <w:r w:rsidR="00C1443A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 Омской области от 1</w:t>
      </w:r>
      <w:r w:rsidR="00C1443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</w:t>
      </w:r>
      <w:r w:rsidR="00C1443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C1443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C1443A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Одесского муниципального района Омской области </w:t>
      </w:r>
      <w:r w:rsidR="0012321B" w:rsidRPr="0012321B">
        <w:rPr>
          <w:rFonts w:ascii="Times New Roman" w:hAnsi="Times New Roman" w:cs="Times New Roman"/>
          <w:sz w:val="28"/>
          <w:szCs w:val="28"/>
        </w:rPr>
        <w:t xml:space="preserve"> «Комплексное развитие сельских территорий Одесского муниципального района Омской области»</w:t>
      </w:r>
    </w:p>
    <w:p w:rsidR="00C1443A" w:rsidRDefault="00C1443A" w:rsidP="00614E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43A">
        <w:rPr>
          <w:rFonts w:ascii="Times New Roman" w:hAnsi="Times New Roman" w:cs="Times New Roman"/>
          <w:sz w:val="28"/>
          <w:szCs w:val="28"/>
        </w:rPr>
        <w:t>Ответственный исполнитель программы – Отдел строительства, архитектуры и ЖКХ администрации Одесского муниципального района Омской области.</w:t>
      </w:r>
    </w:p>
    <w:p w:rsidR="00BD2B06" w:rsidRDefault="00C1443A" w:rsidP="00614E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43A">
        <w:rPr>
          <w:rFonts w:ascii="Times New Roman" w:hAnsi="Times New Roman" w:cs="Times New Roman"/>
          <w:sz w:val="28"/>
          <w:szCs w:val="28"/>
        </w:rPr>
        <w:t>Программа реализуется за счет межбюджетных трансфертов из бюджета Омской области</w:t>
      </w:r>
      <w:r w:rsidR="00C73D80">
        <w:rPr>
          <w:rFonts w:ascii="Times New Roman" w:hAnsi="Times New Roman" w:cs="Times New Roman"/>
          <w:sz w:val="28"/>
          <w:szCs w:val="28"/>
        </w:rPr>
        <w:t>,</w:t>
      </w:r>
      <w:r w:rsidRPr="00C1443A">
        <w:rPr>
          <w:rFonts w:ascii="Times New Roman" w:hAnsi="Times New Roman" w:cs="Times New Roman"/>
          <w:sz w:val="28"/>
          <w:szCs w:val="28"/>
        </w:rPr>
        <w:t xml:space="preserve"> средств бюджета Одесского муниципального района</w:t>
      </w:r>
      <w:r w:rsidR="00C73D80">
        <w:rPr>
          <w:rFonts w:ascii="Times New Roman" w:hAnsi="Times New Roman" w:cs="Times New Roman"/>
          <w:sz w:val="28"/>
          <w:szCs w:val="28"/>
        </w:rPr>
        <w:t xml:space="preserve"> и</w:t>
      </w:r>
      <w:r w:rsidR="00C73D80" w:rsidRPr="00C73D80">
        <w:t xml:space="preserve"> </w:t>
      </w:r>
      <w:r w:rsidR="00C73D80" w:rsidRPr="00C73D80">
        <w:rPr>
          <w:rFonts w:ascii="Times New Roman" w:hAnsi="Times New Roman" w:cs="Times New Roman"/>
          <w:sz w:val="28"/>
          <w:szCs w:val="28"/>
        </w:rPr>
        <w:t>за счет внебюджетных средств</w:t>
      </w:r>
      <w:r w:rsidRPr="00C1443A">
        <w:rPr>
          <w:rFonts w:ascii="Times New Roman" w:hAnsi="Times New Roman" w:cs="Times New Roman"/>
          <w:sz w:val="28"/>
          <w:szCs w:val="28"/>
        </w:rPr>
        <w:t>. Всего на реализацию программы в 202</w:t>
      </w:r>
      <w:r>
        <w:rPr>
          <w:rFonts w:ascii="Times New Roman" w:hAnsi="Times New Roman" w:cs="Times New Roman"/>
          <w:sz w:val="28"/>
          <w:szCs w:val="28"/>
        </w:rPr>
        <w:t xml:space="preserve">3 году направлено </w:t>
      </w:r>
      <w:r w:rsidRPr="00C1443A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755</w:t>
      </w:r>
      <w:r w:rsidRPr="00C144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051</w:t>
      </w:r>
      <w:r w:rsidRPr="00C144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C1443A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BD2B06" w:rsidRPr="00BD2B06">
        <w:rPr>
          <w:rFonts w:ascii="Times New Roman" w:hAnsi="Times New Roman" w:cs="Times New Roman"/>
          <w:sz w:val="28"/>
          <w:szCs w:val="28"/>
        </w:rPr>
        <w:t>3 387 840,29 рублей за счет бюджета муниципального района</w:t>
      </w:r>
      <w:r w:rsidR="00BD2B06">
        <w:rPr>
          <w:rFonts w:ascii="Times New Roman" w:hAnsi="Times New Roman" w:cs="Times New Roman"/>
          <w:sz w:val="28"/>
          <w:szCs w:val="28"/>
        </w:rPr>
        <w:t>;</w:t>
      </w:r>
      <w:r w:rsidR="00BD2B06" w:rsidRPr="00BD2B06">
        <w:rPr>
          <w:rFonts w:ascii="Times New Roman" w:hAnsi="Times New Roman" w:cs="Times New Roman"/>
          <w:sz w:val="28"/>
          <w:szCs w:val="28"/>
        </w:rPr>
        <w:t xml:space="preserve"> 1 254 575,25 </w:t>
      </w:r>
      <w:r w:rsidRPr="00C1443A">
        <w:rPr>
          <w:rFonts w:ascii="Times New Roman" w:hAnsi="Times New Roman" w:cs="Times New Roman"/>
          <w:sz w:val="28"/>
          <w:szCs w:val="28"/>
        </w:rPr>
        <w:t>- из областного бюджета;</w:t>
      </w:r>
      <w:r w:rsidR="00BD2B06" w:rsidRPr="00BD2B06">
        <w:t xml:space="preserve"> </w:t>
      </w:r>
      <w:r w:rsidR="00BD2B06" w:rsidRPr="00BD2B06">
        <w:rPr>
          <w:rFonts w:ascii="Times New Roman" w:hAnsi="Times New Roman" w:cs="Times New Roman"/>
          <w:sz w:val="28"/>
          <w:szCs w:val="28"/>
        </w:rPr>
        <w:t>112635,75</w:t>
      </w:r>
      <w:r w:rsidR="00BD2B06">
        <w:rPr>
          <w:rFonts w:ascii="Times New Roman" w:hAnsi="Times New Roman" w:cs="Times New Roman"/>
          <w:sz w:val="28"/>
          <w:szCs w:val="28"/>
        </w:rPr>
        <w:t xml:space="preserve"> - за счет внебюджетных средств</w:t>
      </w:r>
      <w:r w:rsidRPr="00C1443A">
        <w:rPr>
          <w:rFonts w:ascii="Times New Roman" w:hAnsi="Times New Roman" w:cs="Times New Roman"/>
          <w:sz w:val="28"/>
          <w:szCs w:val="28"/>
        </w:rPr>
        <w:t xml:space="preserve">). </w:t>
      </w:r>
      <w:r w:rsidR="00BD2B0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52B19" w:rsidRPr="00852B19" w:rsidRDefault="00852B19" w:rsidP="00614EF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2A185A">
        <w:rPr>
          <w:rFonts w:ascii="Times New Roman" w:hAnsi="Times New Roman" w:cs="Times New Roman"/>
          <w:sz w:val="28"/>
          <w:szCs w:val="28"/>
        </w:rPr>
        <w:t>программы</w:t>
      </w:r>
      <w:r w:rsidRPr="00852B1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73D80" w:rsidRDefault="00852B19" w:rsidP="00614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>-</w:t>
      </w:r>
      <w:r w:rsidR="00BD2B06" w:rsidRPr="00BD2B06">
        <w:t xml:space="preserve"> </w:t>
      </w:r>
      <w:r w:rsidR="00BD2B06" w:rsidRPr="00BD2B06">
        <w:rPr>
          <w:rFonts w:ascii="Times New Roman" w:hAnsi="Times New Roman" w:cs="Times New Roman"/>
          <w:sz w:val="28"/>
          <w:szCs w:val="28"/>
        </w:rPr>
        <w:t>Комплексное обустройство объектами социальной и инженерной инфраструктуры населенных пунктов, благоустройство территорий, расположенных в сельской местности</w:t>
      </w:r>
      <w:r w:rsidR="00C73D80">
        <w:rPr>
          <w:rFonts w:ascii="Times New Roman" w:hAnsi="Times New Roman" w:cs="Times New Roman"/>
          <w:sz w:val="28"/>
          <w:szCs w:val="28"/>
        </w:rPr>
        <w:t>.</w:t>
      </w:r>
    </w:p>
    <w:p w:rsidR="00447ABD" w:rsidRDefault="00C73D80" w:rsidP="00614E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D2B06" w:rsidRPr="00BD2B06">
        <w:rPr>
          <w:rFonts w:ascii="Times New Roman" w:hAnsi="Times New Roman" w:cs="Times New Roman"/>
          <w:sz w:val="28"/>
          <w:szCs w:val="28"/>
        </w:rPr>
        <w:t xml:space="preserve"> </w:t>
      </w:r>
      <w:r w:rsidR="00447ABD" w:rsidRPr="00447ABD">
        <w:rPr>
          <w:rFonts w:ascii="Times New Roman" w:hAnsi="Times New Roman" w:cs="Times New Roman"/>
          <w:sz w:val="28"/>
          <w:szCs w:val="28"/>
        </w:rPr>
        <w:t>В 202</w:t>
      </w:r>
      <w:r w:rsidR="00D378F5">
        <w:rPr>
          <w:rFonts w:ascii="Times New Roman" w:hAnsi="Times New Roman" w:cs="Times New Roman"/>
          <w:sz w:val="28"/>
          <w:szCs w:val="28"/>
        </w:rPr>
        <w:t>3</w:t>
      </w:r>
      <w:r w:rsidR="00447ABD" w:rsidRPr="00447ABD">
        <w:rPr>
          <w:rFonts w:ascii="Times New Roman" w:hAnsi="Times New Roman" w:cs="Times New Roman"/>
          <w:sz w:val="28"/>
          <w:szCs w:val="28"/>
        </w:rPr>
        <w:t xml:space="preserve"> году программа реализовывалась путем выполнения программных мероприятий.</w:t>
      </w:r>
    </w:p>
    <w:p w:rsidR="00852B19" w:rsidRPr="00852B19" w:rsidRDefault="00852B19" w:rsidP="00614EF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>В рамках основного мероприятия «</w:t>
      </w:r>
      <w:r w:rsidR="00BD2B06">
        <w:rPr>
          <w:rFonts w:ascii="Times New Roman" w:hAnsi="Times New Roman" w:cs="Times New Roman"/>
          <w:sz w:val="28"/>
          <w:szCs w:val="28"/>
        </w:rPr>
        <w:t>Р</w:t>
      </w:r>
      <w:r w:rsidR="00BD2B06" w:rsidRPr="00BD2B06">
        <w:rPr>
          <w:rFonts w:ascii="Times New Roman" w:hAnsi="Times New Roman" w:cs="Times New Roman"/>
          <w:sz w:val="28"/>
          <w:szCs w:val="28"/>
        </w:rPr>
        <w:t>азвитие социальной и инженерной инфраструктуры на сельских территориях, благоустройство территорий, расположенных в сельской местности</w:t>
      </w:r>
      <w:r w:rsidRPr="00852B19">
        <w:rPr>
          <w:rFonts w:ascii="Times New Roman" w:hAnsi="Times New Roman" w:cs="Times New Roman"/>
          <w:sz w:val="28"/>
          <w:szCs w:val="28"/>
        </w:rPr>
        <w:t>» в 202</w:t>
      </w:r>
      <w:r w:rsidR="00D378F5">
        <w:rPr>
          <w:rFonts w:ascii="Times New Roman" w:hAnsi="Times New Roman" w:cs="Times New Roman"/>
          <w:sz w:val="28"/>
          <w:szCs w:val="28"/>
        </w:rPr>
        <w:t>3</w:t>
      </w:r>
      <w:r w:rsidRPr="00852B19">
        <w:rPr>
          <w:rFonts w:ascii="Times New Roman" w:hAnsi="Times New Roman" w:cs="Times New Roman"/>
          <w:sz w:val="28"/>
          <w:szCs w:val="28"/>
        </w:rPr>
        <w:t xml:space="preserve"> году про</w:t>
      </w:r>
      <w:r w:rsidR="00447ABD">
        <w:rPr>
          <w:rFonts w:ascii="Times New Roman" w:hAnsi="Times New Roman" w:cs="Times New Roman"/>
          <w:sz w:val="28"/>
          <w:szCs w:val="28"/>
        </w:rPr>
        <w:t>веден</w:t>
      </w:r>
      <w:r w:rsidR="00BD2B06">
        <w:rPr>
          <w:rFonts w:ascii="Times New Roman" w:hAnsi="Times New Roman" w:cs="Times New Roman"/>
          <w:sz w:val="28"/>
          <w:szCs w:val="28"/>
        </w:rPr>
        <w:t>ы</w:t>
      </w:r>
      <w:r w:rsidRPr="00852B19">
        <w:rPr>
          <w:rFonts w:ascii="Times New Roman" w:hAnsi="Times New Roman" w:cs="Times New Roman"/>
          <w:sz w:val="28"/>
          <w:szCs w:val="28"/>
        </w:rPr>
        <w:t xml:space="preserve"> </w:t>
      </w:r>
      <w:r w:rsidR="00BD2B06">
        <w:rPr>
          <w:rFonts w:ascii="Times New Roman" w:hAnsi="Times New Roman" w:cs="Times New Roman"/>
          <w:sz w:val="28"/>
          <w:szCs w:val="28"/>
        </w:rPr>
        <w:t>следующие</w:t>
      </w:r>
      <w:r w:rsidRPr="00852B19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BD2B06">
        <w:rPr>
          <w:rFonts w:ascii="Times New Roman" w:hAnsi="Times New Roman" w:cs="Times New Roman"/>
          <w:sz w:val="28"/>
          <w:szCs w:val="28"/>
        </w:rPr>
        <w:t>я</w:t>
      </w:r>
      <w:r w:rsidRPr="00852B19">
        <w:rPr>
          <w:rFonts w:ascii="Times New Roman" w:hAnsi="Times New Roman" w:cs="Times New Roman"/>
          <w:sz w:val="28"/>
          <w:szCs w:val="28"/>
        </w:rPr>
        <w:t>:</w:t>
      </w:r>
    </w:p>
    <w:p w:rsidR="00BD2B06" w:rsidRPr="00F24D56" w:rsidRDefault="00BD2B06" w:rsidP="00614E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r w:rsidRPr="0006363A">
        <w:rPr>
          <w:rFonts w:ascii="Times New Roman" w:hAnsi="Times New Roman" w:cs="Times New Roman"/>
          <w:sz w:val="28"/>
          <w:szCs w:val="28"/>
        </w:rPr>
        <w:t>Благоустройство сельских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5446B">
        <w:rPr>
          <w:rFonts w:ascii="Times New Roman" w:hAnsi="Times New Roman" w:cs="Times New Roman"/>
          <w:sz w:val="28"/>
          <w:szCs w:val="28"/>
        </w:rPr>
        <w:t>Ремонт (оформление) фасада нежилого помещения здания КСК, расположенного по ул. Парковая, 17, с. Одесское Одесского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52B19" w:rsidRPr="00852B19" w:rsidRDefault="00852B19" w:rsidP="00614EF0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 xml:space="preserve">Из запланированного объема финансирования на данное мероприятие израсходовано </w:t>
      </w:r>
      <w:r w:rsidR="00FA7AB2" w:rsidRPr="00FA7AB2">
        <w:rPr>
          <w:rFonts w:ascii="Times New Roman" w:hAnsi="Times New Roman" w:cs="Times New Roman"/>
          <w:sz w:val="28"/>
          <w:szCs w:val="28"/>
        </w:rPr>
        <w:t>1</w:t>
      </w:r>
      <w:r w:rsidR="00FA7AB2">
        <w:rPr>
          <w:rFonts w:ascii="Times New Roman" w:hAnsi="Times New Roman" w:cs="Times New Roman"/>
          <w:sz w:val="28"/>
          <w:szCs w:val="28"/>
        </w:rPr>
        <w:t xml:space="preserve"> </w:t>
      </w:r>
      <w:r w:rsidR="00FA7AB2" w:rsidRPr="00FA7AB2">
        <w:rPr>
          <w:rFonts w:ascii="Times New Roman" w:hAnsi="Times New Roman" w:cs="Times New Roman"/>
          <w:sz w:val="28"/>
          <w:szCs w:val="28"/>
        </w:rPr>
        <w:t>794</w:t>
      </w:r>
      <w:r w:rsidR="00FA7AB2">
        <w:rPr>
          <w:rFonts w:ascii="Times New Roman" w:hAnsi="Times New Roman" w:cs="Times New Roman"/>
          <w:sz w:val="28"/>
          <w:szCs w:val="28"/>
        </w:rPr>
        <w:t xml:space="preserve"> </w:t>
      </w:r>
      <w:r w:rsidR="00FA7AB2" w:rsidRPr="00FA7AB2">
        <w:rPr>
          <w:rFonts w:ascii="Times New Roman" w:hAnsi="Times New Roman" w:cs="Times New Roman"/>
          <w:sz w:val="28"/>
          <w:szCs w:val="28"/>
        </w:rPr>
        <w:t>814,39</w:t>
      </w:r>
      <w:r w:rsidR="00FA7AB2">
        <w:rPr>
          <w:rFonts w:ascii="Times New Roman" w:hAnsi="Times New Roman" w:cs="Times New Roman"/>
          <w:sz w:val="28"/>
          <w:szCs w:val="28"/>
        </w:rPr>
        <w:t xml:space="preserve"> </w:t>
      </w:r>
      <w:r w:rsidRPr="00852B19">
        <w:rPr>
          <w:rFonts w:ascii="Times New Roman" w:hAnsi="Times New Roman" w:cs="Times New Roman"/>
          <w:sz w:val="28"/>
          <w:szCs w:val="28"/>
        </w:rPr>
        <w:t>руб.</w:t>
      </w:r>
      <w:r w:rsidR="00FA7AB2">
        <w:rPr>
          <w:rFonts w:ascii="Times New Roman" w:hAnsi="Times New Roman" w:cs="Times New Roman"/>
          <w:sz w:val="28"/>
          <w:szCs w:val="28"/>
        </w:rPr>
        <w:t xml:space="preserve">, </w:t>
      </w:r>
      <w:r w:rsidR="00FA7AB2" w:rsidRPr="00FA7AB2">
        <w:rPr>
          <w:rFonts w:ascii="Times New Roman" w:hAnsi="Times New Roman" w:cs="Times New Roman"/>
          <w:sz w:val="28"/>
          <w:szCs w:val="28"/>
        </w:rPr>
        <w:t>что составляет 100 %.</w:t>
      </w:r>
    </w:p>
    <w:p w:rsidR="00BD2B06" w:rsidRDefault="00852B19" w:rsidP="00614EF0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BD2B06" w:rsidRPr="00BD2B06">
        <w:rPr>
          <w:rFonts w:ascii="Times New Roman" w:hAnsi="Times New Roman" w:cs="Times New Roman"/>
          <w:sz w:val="28"/>
          <w:szCs w:val="28"/>
        </w:rPr>
        <w:t xml:space="preserve">Строительство многофункционального здания общеобразовательной школы на 550 мест </w:t>
      </w:r>
      <w:proofErr w:type="gramStart"/>
      <w:r w:rsidR="00BD2B06" w:rsidRPr="00BD2B0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D2B06" w:rsidRPr="00BD2B06">
        <w:rPr>
          <w:rFonts w:ascii="Times New Roman" w:hAnsi="Times New Roman" w:cs="Times New Roman"/>
          <w:sz w:val="28"/>
          <w:szCs w:val="28"/>
        </w:rPr>
        <w:t xml:space="preserve"> с. Одесское.</w:t>
      </w:r>
    </w:p>
    <w:p w:rsidR="00447ABD" w:rsidRDefault="00852B19" w:rsidP="00614EF0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 xml:space="preserve">Из запланированного объема финансирования на данное мероприятие израсходовано </w:t>
      </w:r>
      <w:r w:rsidR="00FA7AB2" w:rsidRPr="00FA7AB2">
        <w:rPr>
          <w:rFonts w:ascii="Times New Roman" w:hAnsi="Times New Roman" w:cs="Times New Roman"/>
          <w:sz w:val="28"/>
          <w:szCs w:val="28"/>
        </w:rPr>
        <w:t>2</w:t>
      </w:r>
      <w:r w:rsidR="00FA7AB2">
        <w:rPr>
          <w:rFonts w:ascii="Times New Roman" w:hAnsi="Times New Roman" w:cs="Times New Roman"/>
          <w:sz w:val="28"/>
          <w:szCs w:val="28"/>
        </w:rPr>
        <w:t xml:space="preserve"> </w:t>
      </w:r>
      <w:r w:rsidR="00FA7AB2" w:rsidRPr="00FA7AB2">
        <w:rPr>
          <w:rFonts w:ascii="Times New Roman" w:hAnsi="Times New Roman" w:cs="Times New Roman"/>
          <w:sz w:val="28"/>
          <w:szCs w:val="28"/>
        </w:rPr>
        <w:t>016</w:t>
      </w:r>
      <w:r w:rsidR="00FA7AB2">
        <w:rPr>
          <w:rFonts w:ascii="Times New Roman" w:hAnsi="Times New Roman" w:cs="Times New Roman"/>
          <w:sz w:val="28"/>
          <w:szCs w:val="28"/>
        </w:rPr>
        <w:t xml:space="preserve"> </w:t>
      </w:r>
      <w:r w:rsidR="00FA7AB2" w:rsidRPr="00FA7AB2">
        <w:rPr>
          <w:rFonts w:ascii="Times New Roman" w:hAnsi="Times New Roman" w:cs="Times New Roman"/>
          <w:sz w:val="28"/>
          <w:szCs w:val="28"/>
        </w:rPr>
        <w:t>996,00</w:t>
      </w:r>
      <w:r w:rsidR="00FA7AB2">
        <w:rPr>
          <w:rFonts w:ascii="Times New Roman" w:hAnsi="Times New Roman" w:cs="Times New Roman"/>
          <w:sz w:val="28"/>
          <w:szCs w:val="28"/>
        </w:rPr>
        <w:t xml:space="preserve"> </w:t>
      </w:r>
      <w:r w:rsidR="00447ABD" w:rsidRPr="00447ABD">
        <w:rPr>
          <w:rFonts w:ascii="Times New Roman" w:hAnsi="Times New Roman" w:cs="Times New Roman"/>
          <w:sz w:val="28"/>
          <w:szCs w:val="28"/>
        </w:rPr>
        <w:t>руб</w:t>
      </w:r>
      <w:r w:rsidR="00447ABD">
        <w:rPr>
          <w:rFonts w:ascii="Times New Roman" w:hAnsi="Times New Roman" w:cs="Times New Roman"/>
          <w:sz w:val="28"/>
          <w:szCs w:val="28"/>
        </w:rPr>
        <w:t>.</w:t>
      </w:r>
      <w:r w:rsidR="00447ABD" w:rsidRPr="00447A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2B19" w:rsidRDefault="00C7366B" w:rsidP="00614EF0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A7AB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D378F5">
        <w:rPr>
          <w:rFonts w:ascii="Times New Roman" w:hAnsi="Times New Roman" w:cs="Times New Roman"/>
          <w:sz w:val="28"/>
          <w:szCs w:val="28"/>
        </w:rPr>
        <w:t xml:space="preserve"> </w:t>
      </w:r>
      <w:r w:rsidR="00FA7AB2" w:rsidRPr="00FA7AB2">
        <w:rPr>
          <w:rFonts w:ascii="Times New Roman" w:hAnsi="Times New Roman" w:cs="Times New Roman"/>
          <w:sz w:val="28"/>
          <w:szCs w:val="28"/>
        </w:rPr>
        <w:t xml:space="preserve">Реконструкция нежилого здания, расположенного по адресу: Омская область, Одесский район, с. </w:t>
      </w:r>
      <w:proofErr w:type="gramStart"/>
      <w:r w:rsidR="00FA7AB2" w:rsidRPr="00FA7AB2">
        <w:rPr>
          <w:rFonts w:ascii="Times New Roman" w:hAnsi="Times New Roman" w:cs="Times New Roman"/>
          <w:sz w:val="28"/>
          <w:szCs w:val="28"/>
        </w:rPr>
        <w:t>Желанное</w:t>
      </w:r>
      <w:proofErr w:type="gramEnd"/>
      <w:r w:rsidR="00FA7AB2" w:rsidRPr="00FA7AB2">
        <w:rPr>
          <w:rFonts w:ascii="Times New Roman" w:hAnsi="Times New Roman" w:cs="Times New Roman"/>
          <w:sz w:val="28"/>
          <w:szCs w:val="28"/>
        </w:rPr>
        <w:t>, ул. Ленина, 31.</w:t>
      </w:r>
    </w:p>
    <w:p w:rsidR="00FA7AB2" w:rsidRDefault="00FA7AB2" w:rsidP="00614EF0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AB2">
        <w:rPr>
          <w:rFonts w:ascii="Times New Roman" w:hAnsi="Times New Roman" w:cs="Times New Roman"/>
          <w:sz w:val="28"/>
          <w:szCs w:val="28"/>
        </w:rPr>
        <w:t>Из запланированного объема финансирования на данное мероприятие израсходовано 943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AB2">
        <w:rPr>
          <w:rFonts w:ascii="Times New Roman" w:hAnsi="Times New Roman" w:cs="Times New Roman"/>
          <w:sz w:val="28"/>
          <w:szCs w:val="28"/>
        </w:rPr>
        <w:t>240,9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FA7AB2">
        <w:rPr>
          <w:rFonts w:ascii="Times New Roman" w:hAnsi="Times New Roman" w:cs="Times New Roman"/>
          <w:sz w:val="28"/>
          <w:szCs w:val="28"/>
        </w:rPr>
        <w:t xml:space="preserve">руб., что составляет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FA7AB2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3A277C" w:rsidRPr="003A277C" w:rsidRDefault="003A277C" w:rsidP="00614EF0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77C">
        <w:rPr>
          <w:rFonts w:ascii="Times New Roman" w:hAnsi="Times New Roman" w:cs="Times New Roman"/>
          <w:sz w:val="28"/>
          <w:szCs w:val="28"/>
        </w:rPr>
        <w:t xml:space="preserve">Проведены следующие виды работ: </w:t>
      </w:r>
      <w:r w:rsidR="001E7849">
        <w:rPr>
          <w:rFonts w:ascii="Times New Roman" w:hAnsi="Times New Roman" w:cs="Times New Roman"/>
          <w:sz w:val="28"/>
          <w:szCs w:val="28"/>
        </w:rPr>
        <w:t>р</w:t>
      </w:r>
      <w:r w:rsidR="001E7849" w:rsidRPr="001E7849">
        <w:rPr>
          <w:rFonts w:ascii="Times New Roman" w:hAnsi="Times New Roman" w:cs="Times New Roman"/>
          <w:sz w:val="28"/>
          <w:szCs w:val="28"/>
        </w:rPr>
        <w:t>емонт (оформление) фасада нежилого помещения здания КСК</w:t>
      </w:r>
      <w:r w:rsidR="001E78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E784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1E7849">
        <w:rPr>
          <w:rFonts w:ascii="Times New Roman" w:hAnsi="Times New Roman" w:cs="Times New Roman"/>
          <w:sz w:val="28"/>
          <w:szCs w:val="28"/>
        </w:rPr>
        <w:t>.</w:t>
      </w:r>
      <w:r w:rsidR="001E7849" w:rsidRPr="001E784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1E7849" w:rsidRPr="001E7849">
        <w:rPr>
          <w:rFonts w:ascii="Times New Roman" w:hAnsi="Times New Roman" w:cs="Times New Roman"/>
          <w:sz w:val="28"/>
          <w:szCs w:val="28"/>
        </w:rPr>
        <w:t>десское</w:t>
      </w:r>
      <w:proofErr w:type="spellEnd"/>
      <w:r w:rsidR="001E7849" w:rsidRPr="001E7849"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 Омской области</w:t>
      </w:r>
      <w:r w:rsidR="001E7849">
        <w:rPr>
          <w:rFonts w:ascii="Times New Roman" w:hAnsi="Times New Roman" w:cs="Times New Roman"/>
          <w:sz w:val="28"/>
          <w:szCs w:val="28"/>
        </w:rPr>
        <w:t>; в</w:t>
      </w:r>
      <w:r w:rsidR="001E7849" w:rsidRPr="001E7849">
        <w:rPr>
          <w:rFonts w:ascii="Times New Roman" w:hAnsi="Times New Roman" w:cs="Times New Roman"/>
          <w:sz w:val="28"/>
          <w:szCs w:val="28"/>
        </w:rPr>
        <w:t>ыполнение работ по разработке проектно-сметной документации на строительство</w:t>
      </w:r>
      <w:r w:rsidR="001E7849">
        <w:rPr>
          <w:rFonts w:ascii="Times New Roman" w:hAnsi="Times New Roman" w:cs="Times New Roman"/>
          <w:sz w:val="28"/>
          <w:szCs w:val="28"/>
        </w:rPr>
        <w:t xml:space="preserve"> и реконструкцию нежилых зданий в </w:t>
      </w:r>
      <w:proofErr w:type="spellStart"/>
      <w:r w:rsidR="001E7849" w:rsidRPr="001E7849">
        <w:rPr>
          <w:rFonts w:ascii="Times New Roman" w:hAnsi="Times New Roman" w:cs="Times New Roman"/>
          <w:sz w:val="28"/>
          <w:szCs w:val="28"/>
        </w:rPr>
        <w:t>с.Одесское</w:t>
      </w:r>
      <w:proofErr w:type="spellEnd"/>
      <w:r w:rsidR="001E7849" w:rsidRPr="001E7849"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 Омской области</w:t>
      </w:r>
      <w:r w:rsidR="001E784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1E7849" w:rsidRPr="001E7849">
        <w:rPr>
          <w:rFonts w:ascii="Times New Roman" w:hAnsi="Times New Roman" w:cs="Times New Roman"/>
          <w:sz w:val="28"/>
          <w:szCs w:val="28"/>
        </w:rPr>
        <w:t>с.</w:t>
      </w:r>
      <w:r w:rsidR="001E7849">
        <w:rPr>
          <w:rFonts w:ascii="Times New Roman" w:hAnsi="Times New Roman" w:cs="Times New Roman"/>
          <w:sz w:val="28"/>
          <w:szCs w:val="28"/>
        </w:rPr>
        <w:t>Желанное</w:t>
      </w:r>
      <w:proofErr w:type="spellEnd"/>
      <w:r w:rsidR="001E7849">
        <w:rPr>
          <w:rFonts w:ascii="Times New Roman" w:hAnsi="Times New Roman" w:cs="Times New Roman"/>
          <w:sz w:val="28"/>
          <w:szCs w:val="28"/>
        </w:rPr>
        <w:t xml:space="preserve"> </w:t>
      </w:r>
      <w:r w:rsidR="001E7849" w:rsidRPr="001E7849">
        <w:rPr>
          <w:rFonts w:ascii="Times New Roman" w:hAnsi="Times New Roman" w:cs="Times New Roman"/>
          <w:sz w:val="28"/>
          <w:szCs w:val="28"/>
        </w:rPr>
        <w:t>Одесского муниципального ра</w:t>
      </w:r>
      <w:r w:rsidR="001E7849">
        <w:rPr>
          <w:rFonts w:ascii="Times New Roman" w:hAnsi="Times New Roman" w:cs="Times New Roman"/>
          <w:sz w:val="28"/>
          <w:szCs w:val="28"/>
        </w:rPr>
        <w:t>йона Омской области.</w:t>
      </w:r>
    </w:p>
    <w:p w:rsidR="00244F50" w:rsidRPr="00244F50" w:rsidRDefault="00244F50" w:rsidP="00FF09A7">
      <w:pPr>
        <w:shd w:val="clear" w:color="auto" w:fill="FFFFFF"/>
        <w:spacing w:after="0" w:line="240" w:lineRule="auto"/>
        <w:ind w:firstLine="54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проведенных расчетов</w:t>
      </w:r>
      <w:r w:rsidR="00794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2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целевые индикаторы реализации мероприятий </w:t>
      </w:r>
      <w:r w:rsidR="00794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6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составляют</w:t>
      </w:r>
      <w:r w:rsidR="00794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7941E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244F50" w:rsidRPr="00244F50" w:rsidRDefault="00244F50" w:rsidP="00244F50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244F50" w:rsidRDefault="00244F50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2703D" w:rsidRPr="0092703D">
        <w:rPr>
          <w:rFonts w:ascii="Times New Roman" w:hAnsi="Times New Roman" w:cs="Times New Roman"/>
          <w:sz w:val="28"/>
          <w:szCs w:val="28"/>
        </w:rPr>
        <w:t>Степень достижения значения целевого индикатора</w:t>
      </w:r>
      <w:r w:rsidR="0092703D" w:rsidRPr="00244F5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92703D"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мероприятию </w:t>
      </w:r>
      <w:r w:rsidR="00FA7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80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2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F6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D1B1D" w:rsidRDefault="009D1B1D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Степень достижения значения целевого индикатора по мероприятию </w:t>
      </w:r>
      <w:r w:rsidR="00FA7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- 1,0;</w:t>
      </w:r>
    </w:p>
    <w:p w:rsidR="0092703D" w:rsidRDefault="009D1B1D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Степень достижения значения целевого индикатора по мероприятию </w:t>
      </w:r>
      <w:r w:rsidR="00FA7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- 1,0;</w:t>
      </w:r>
    </w:p>
    <w:p w:rsidR="00514B00" w:rsidRDefault="00514B00" w:rsidP="00927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03D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80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703D">
        <w:rPr>
          <w:rFonts w:ascii="Times New Roman" w:hAnsi="Times New Roman" w:cs="Times New Roman"/>
          <w:sz w:val="28"/>
          <w:szCs w:val="28"/>
        </w:rPr>
        <w:t xml:space="preserve">Уровень финансового обеспечения мероприятия по мероприятию </w:t>
      </w:r>
      <w:r w:rsidR="00D55555">
        <w:rPr>
          <w:rFonts w:ascii="Times New Roman" w:hAnsi="Times New Roman" w:cs="Times New Roman"/>
          <w:sz w:val="28"/>
          <w:szCs w:val="28"/>
        </w:rPr>
        <w:t>1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 w:rsidRPr="0092703D">
        <w:rPr>
          <w:rFonts w:ascii="Times New Roman" w:hAnsi="Times New Roman" w:cs="Times New Roman"/>
          <w:sz w:val="28"/>
          <w:szCs w:val="28"/>
        </w:rPr>
        <w:t>- 1,0;</w:t>
      </w:r>
    </w:p>
    <w:p w:rsidR="0092703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Уровень финансового обеспечения мероприятия по мероприятию </w:t>
      </w:r>
      <w:r w:rsidR="00D55555">
        <w:rPr>
          <w:rFonts w:ascii="Times New Roman" w:hAnsi="Times New Roman" w:cs="Times New Roman"/>
          <w:sz w:val="28"/>
          <w:szCs w:val="28"/>
        </w:rPr>
        <w:t>2</w:t>
      </w:r>
      <w:r w:rsidR="001E7849">
        <w:rPr>
          <w:rFonts w:ascii="Times New Roman" w:hAnsi="Times New Roman" w:cs="Times New Roman"/>
          <w:sz w:val="28"/>
          <w:szCs w:val="28"/>
        </w:rPr>
        <w:t xml:space="preserve"> -</w:t>
      </w:r>
      <w:r w:rsidRPr="009D1B1D">
        <w:rPr>
          <w:rFonts w:ascii="Times New Roman" w:hAnsi="Times New Roman" w:cs="Times New Roman"/>
          <w:sz w:val="28"/>
          <w:szCs w:val="28"/>
        </w:rPr>
        <w:t xml:space="preserve"> </w:t>
      </w:r>
      <w:r w:rsidR="001E7849">
        <w:rPr>
          <w:rFonts w:ascii="Times New Roman" w:hAnsi="Times New Roman" w:cs="Times New Roman"/>
          <w:sz w:val="28"/>
          <w:szCs w:val="28"/>
        </w:rPr>
        <w:t>1,0</w:t>
      </w:r>
      <w:r w:rsidRPr="009D1B1D">
        <w:rPr>
          <w:rFonts w:ascii="Times New Roman" w:hAnsi="Times New Roman" w:cs="Times New Roman"/>
          <w:sz w:val="28"/>
          <w:szCs w:val="28"/>
        </w:rPr>
        <w:t>;</w:t>
      </w:r>
    </w:p>
    <w:p w:rsidR="009D1B1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Уровень финансового обеспечения мероприятия по мероприятию </w:t>
      </w:r>
      <w:r w:rsidR="00D55555">
        <w:rPr>
          <w:rFonts w:ascii="Times New Roman" w:hAnsi="Times New Roman" w:cs="Times New Roman"/>
          <w:sz w:val="28"/>
          <w:szCs w:val="28"/>
        </w:rPr>
        <w:t>3</w:t>
      </w:r>
      <w:r w:rsidRPr="009D1B1D">
        <w:rPr>
          <w:rFonts w:ascii="Times New Roman" w:hAnsi="Times New Roman" w:cs="Times New Roman"/>
          <w:sz w:val="28"/>
          <w:szCs w:val="28"/>
        </w:rPr>
        <w:t xml:space="preserve"> - 1,0;</w:t>
      </w:r>
    </w:p>
    <w:p w:rsidR="008F50E6" w:rsidRDefault="008F50E6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1B1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Эффективность реализации мероприятия </w:t>
      </w:r>
      <w:r w:rsidR="00D55555">
        <w:rPr>
          <w:rFonts w:ascii="Times New Roman" w:hAnsi="Times New Roman" w:cs="Times New Roman"/>
          <w:sz w:val="28"/>
          <w:szCs w:val="28"/>
        </w:rPr>
        <w:t>1</w:t>
      </w:r>
      <w:r w:rsidRPr="009D1B1D">
        <w:rPr>
          <w:rFonts w:ascii="Times New Roman" w:hAnsi="Times New Roman" w:cs="Times New Roman"/>
          <w:sz w:val="28"/>
          <w:szCs w:val="28"/>
        </w:rPr>
        <w:t xml:space="preserve"> - 1,0;</w:t>
      </w:r>
    </w:p>
    <w:p w:rsidR="009D1B1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Эффективность реализации мероприятия </w:t>
      </w:r>
      <w:r w:rsidR="00D55555">
        <w:rPr>
          <w:rFonts w:ascii="Times New Roman" w:hAnsi="Times New Roman" w:cs="Times New Roman"/>
          <w:sz w:val="28"/>
          <w:szCs w:val="28"/>
        </w:rPr>
        <w:t>2</w:t>
      </w:r>
      <w:r w:rsidRPr="009D1B1D">
        <w:rPr>
          <w:rFonts w:ascii="Times New Roman" w:hAnsi="Times New Roman" w:cs="Times New Roman"/>
          <w:sz w:val="28"/>
          <w:szCs w:val="28"/>
        </w:rPr>
        <w:t xml:space="preserve"> - 1,0;</w:t>
      </w:r>
    </w:p>
    <w:p w:rsidR="009D1B1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Эффективность реализации мероприятия </w:t>
      </w:r>
      <w:r w:rsidR="00D55555">
        <w:rPr>
          <w:rFonts w:ascii="Times New Roman" w:hAnsi="Times New Roman" w:cs="Times New Roman"/>
          <w:sz w:val="28"/>
          <w:szCs w:val="28"/>
        </w:rPr>
        <w:t>3 - 1,0.</w:t>
      </w:r>
    </w:p>
    <w:p w:rsidR="00614EF0" w:rsidRDefault="00680439" w:rsidP="00313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</w:p>
    <w:p w:rsidR="00244F50" w:rsidRDefault="00614EF0" w:rsidP="00313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bookmarkStart w:id="0" w:name="_GoBack"/>
      <w:bookmarkEnd w:id="0"/>
      <w:r w:rsidR="00244F50"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Общая эффективность муниципальной программы составляет </w:t>
      </w:r>
      <w:r w:rsidR="001E7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r w:rsidR="008F5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%, следовательно</w:t>
      </w:r>
      <w:r w:rsidR="00244F50"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программа является эффективной.</w:t>
      </w:r>
    </w:p>
    <w:p w:rsidR="00EE5C21" w:rsidRPr="00466F8A" w:rsidRDefault="00FB1542" w:rsidP="00936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</w:p>
    <w:p w:rsidR="00713523" w:rsidRDefault="00F95AE2" w:rsidP="00F95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14CB">
        <w:rPr>
          <w:rFonts w:ascii="Times New Roman" w:hAnsi="Times New Roman"/>
          <w:sz w:val="28"/>
          <w:szCs w:val="28"/>
        </w:rPr>
        <w:t xml:space="preserve"> </w:t>
      </w:r>
    </w:p>
    <w:p w:rsidR="002F6CA0" w:rsidRPr="002F6CA0" w:rsidRDefault="002F6CA0" w:rsidP="002F6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CA0">
        <w:rPr>
          <w:rFonts w:ascii="Times New Roman" w:hAnsi="Times New Roman" w:cs="Times New Roman"/>
          <w:sz w:val="28"/>
          <w:szCs w:val="28"/>
        </w:rPr>
        <w:t xml:space="preserve">Заместитель Главы, начальник отдела </w:t>
      </w:r>
    </w:p>
    <w:p w:rsidR="00D51BFA" w:rsidRDefault="002F6CA0" w:rsidP="002F6C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CA0">
        <w:rPr>
          <w:rFonts w:ascii="Times New Roman" w:hAnsi="Times New Roman" w:cs="Times New Roman"/>
          <w:sz w:val="28"/>
          <w:szCs w:val="28"/>
        </w:rPr>
        <w:t xml:space="preserve">строительства, архитектуры и ЖКХ                                             </w:t>
      </w:r>
      <w:proofErr w:type="spellStart"/>
      <w:r w:rsidRPr="002F6CA0">
        <w:rPr>
          <w:rFonts w:ascii="Times New Roman" w:hAnsi="Times New Roman" w:cs="Times New Roman"/>
          <w:sz w:val="28"/>
          <w:szCs w:val="28"/>
        </w:rPr>
        <w:t>Живага</w:t>
      </w:r>
      <w:proofErr w:type="spellEnd"/>
      <w:r w:rsidRPr="002F6CA0">
        <w:rPr>
          <w:rFonts w:ascii="Times New Roman" w:hAnsi="Times New Roman" w:cs="Times New Roman"/>
          <w:sz w:val="28"/>
          <w:szCs w:val="28"/>
        </w:rPr>
        <w:t xml:space="preserve"> Е.И.</w:t>
      </w:r>
    </w:p>
    <w:p w:rsidR="00B4724D" w:rsidRDefault="00B4724D" w:rsidP="00B4724D">
      <w:pPr>
        <w:spacing w:line="240" w:lineRule="atLeast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sectPr w:rsidR="00B4724D" w:rsidSect="00447AB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04D"/>
    <w:multiLevelType w:val="hybridMultilevel"/>
    <w:tmpl w:val="43708514"/>
    <w:lvl w:ilvl="0" w:tplc="B8426B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1D0"/>
    <w:rsid w:val="00002890"/>
    <w:rsid w:val="000076CF"/>
    <w:rsid w:val="000433C7"/>
    <w:rsid w:val="0006262B"/>
    <w:rsid w:val="000765ED"/>
    <w:rsid w:val="00082B02"/>
    <w:rsid w:val="000A101C"/>
    <w:rsid w:val="000D060E"/>
    <w:rsid w:val="000D45D1"/>
    <w:rsid w:val="000F663A"/>
    <w:rsid w:val="000F680E"/>
    <w:rsid w:val="001100AF"/>
    <w:rsid w:val="001211C1"/>
    <w:rsid w:val="0012321B"/>
    <w:rsid w:val="00152158"/>
    <w:rsid w:val="001533FA"/>
    <w:rsid w:val="00182576"/>
    <w:rsid w:val="0018417D"/>
    <w:rsid w:val="0019362D"/>
    <w:rsid w:val="001A2E0D"/>
    <w:rsid w:val="001A3248"/>
    <w:rsid w:val="001A7571"/>
    <w:rsid w:val="001D5BAF"/>
    <w:rsid w:val="001E25D9"/>
    <w:rsid w:val="001E7849"/>
    <w:rsid w:val="001F3152"/>
    <w:rsid w:val="0021581D"/>
    <w:rsid w:val="0022774A"/>
    <w:rsid w:val="002304DB"/>
    <w:rsid w:val="00232A21"/>
    <w:rsid w:val="00244F50"/>
    <w:rsid w:val="00251A68"/>
    <w:rsid w:val="0025316A"/>
    <w:rsid w:val="002A185A"/>
    <w:rsid w:val="002F6CA0"/>
    <w:rsid w:val="00302866"/>
    <w:rsid w:val="003139DD"/>
    <w:rsid w:val="003214CB"/>
    <w:rsid w:val="00332FAF"/>
    <w:rsid w:val="00341DEB"/>
    <w:rsid w:val="00341FC8"/>
    <w:rsid w:val="00350BF4"/>
    <w:rsid w:val="00366E17"/>
    <w:rsid w:val="00382CEA"/>
    <w:rsid w:val="003901FA"/>
    <w:rsid w:val="003957B5"/>
    <w:rsid w:val="003A277C"/>
    <w:rsid w:val="003B51D9"/>
    <w:rsid w:val="003D42F5"/>
    <w:rsid w:val="004365FA"/>
    <w:rsid w:val="00447ABD"/>
    <w:rsid w:val="00464A7B"/>
    <w:rsid w:val="00466F8A"/>
    <w:rsid w:val="00467A53"/>
    <w:rsid w:val="004748CC"/>
    <w:rsid w:val="004814F4"/>
    <w:rsid w:val="00484243"/>
    <w:rsid w:val="004A7CAC"/>
    <w:rsid w:val="004C5A86"/>
    <w:rsid w:val="004D046F"/>
    <w:rsid w:val="00514B00"/>
    <w:rsid w:val="0054364B"/>
    <w:rsid w:val="00565291"/>
    <w:rsid w:val="00573D13"/>
    <w:rsid w:val="0057453F"/>
    <w:rsid w:val="005A56ED"/>
    <w:rsid w:val="005A5918"/>
    <w:rsid w:val="005B34B2"/>
    <w:rsid w:val="005C4E66"/>
    <w:rsid w:val="00613487"/>
    <w:rsid w:val="00614EF0"/>
    <w:rsid w:val="006170C4"/>
    <w:rsid w:val="00617BDE"/>
    <w:rsid w:val="00621110"/>
    <w:rsid w:val="006402DB"/>
    <w:rsid w:val="00650AE1"/>
    <w:rsid w:val="00657BD8"/>
    <w:rsid w:val="0066591F"/>
    <w:rsid w:val="0066774C"/>
    <w:rsid w:val="00674EE1"/>
    <w:rsid w:val="00680439"/>
    <w:rsid w:val="00690B55"/>
    <w:rsid w:val="006A5365"/>
    <w:rsid w:val="006C1290"/>
    <w:rsid w:val="00713523"/>
    <w:rsid w:val="007135B8"/>
    <w:rsid w:val="0072485E"/>
    <w:rsid w:val="007422BE"/>
    <w:rsid w:val="0075772E"/>
    <w:rsid w:val="0077588A"/>
    <w:rsid w:val="007941ED"/>
    <w:rsid w:val="007B42C8"/>
    <w:rsid w:val="007D0D09"/>
    <w:rsid w:val="007E0398"/>
    <w:rsid w:val="007F1088"/>
    <w:rsid w:val="007F550F"/>
    <w:rsid w:val="00807BC1"/>
    <w:rsid w:val="008130FA"/>
    <w:rsid w:val="00824BF2"/>
    <w:rsid w:val="0084282C"/>
    <w:rsid w:val="00852B19"/>
    <w:rsid w:val="0087415D"/>
    <w:rsid w:val="0088166F"/>
    <w:rsid w:val="008934ED"/>
    <w:rsid w:val="00896A2D"/>
    <w:rsid w:val="008A0525"/>
    <w:rsid w:val="008A374E"/>
    <w:rsid w:val="008B06AA"/>
    <w:rsid w:val="008E2558"/>
    <w:rsid w:val="008E6B2C"/>
    <w:rsid w:val="008F4822"/>
    <w:rsid w:val="008F50E6"/>
    <w:rsid w:val="008F50F6"/>
    <w:rsid w:val="009220A5"/>
    <w:rsid w:val="0092703D"/>
    <w:rsid w:val="0093688E"/>
    <w:rsid w:val="0094188A"/>
    <w:rsid w:val="00951255"/>
    <w:rsid w:val="00952D4A"/>
    <w:rsid w:val="009706A9"/>
    <w:rsid w:val="00971C21"/>
    <w:rsid w:val="0098058E"/>
    <w:rsid w:val="00991A60"/>
    <w:rsid w:val="009955D8"/>
    <w:rsid w:val="009C1368"/>
    <w:rsid w:val="009C61C3"/>
    <w:rsid w:val="009D1B1D"/>
    <w:rsid w:val="009D3C59"/>
    <w:rsid w:val="009D6A83"/>
    <w:rsid w:val="009E5F41"/>
    <w:rsid w:val="00A041D0"/>
    <w:rsid w:val="00A138E4"/>
    <w:rsid w:val="00A575E7"/>
    <w:rsid w:val="00A87DF3"/>
    <w:rsid w:val="00A909A3"/>
    <w:rsid w:val="00A972A9"/>
    <w:rsid w:val="00AB6741"/>
    <w:rsid w:val="00AB7DAB"/>
    <w:rsid w:val="00AE7D25"/>
    <w:rsid w:val="00AF41F6"/>
    <w:rsid w:val="00B0525A"/>
    <w:rsid w:val="00B171D1"/>
    <w:rsid w:val="00B17F45"/>
    <w:rsid w:val="00B25630"/>
    <w:rsid w:val="00B27512"/>
    <w:rsid w:val="00B30C8F"/>
    <w:rsid w:val="00B42DB7"/>
    <w:rsid w:val="00B4724D"/>
    <w:rsid w:val="00B51FD6"/>
    <w:rsid w:val="00B57A76"/>
    <w:rsid w:val="00B6254D"/>
    <w:rsid w:val="00B7216E"/>
    <w:rsid w:val="00BA033D"/>
    <w:rsid w:val="00BB23D0"/>
    <w:rsid w:val="00BC0A02"/>
    <w:rsid w:val="00BD2B06"/>
    <w:rsid w:val="00BD5A28"/>
    <w:rsid w:val="00BE67D6"/>
    <w:rsid w:val="00BF607A"/>
    <w:rsid w:val="00C02A2D"/>
    <w:rsid w:val="00C11BDB"/>
    <w:rsid w:val="00C1443A"/>
    <w:rsid w:val="00C7366B"/>
    <w:rsid w:val="00C73D80"/>
    <w:rsid w:val="00CC4B04"/>
    <w:rsid w:val="00CC6CD3"/>
    <w:rsid w:val="00CF0EC0"/>
    <w:rsid w:val="00D025E3"/>
    <w:rsid w:val="00D1038C"/>
    <w:rsid w:val="00D168C3"/>
    <w:rsid w:val="00D378F5"/>
    <w:rsid w:val="00D51BFA"/>
    <w:rsid w:val="00D55555"/>
    <w:rsid w:val="00D90B79"/>
    <w:rsid w:val="00DA2287"/>
    <w:rsid w:val="00DC25E3"/>
    <w:rsid w:val="00DD36B3"/>
    <w:rsid w:val="00DE0D5B"/>
    <w:rsid w:val="00DE640C"/>
    <w:rsid w:val="00E40144"/>
    <w:rsid w:val="00E47424"/>
    <w:rsid w:val="00E61C94"/>
    <w:rsid w:val="00E664D3"/>
    <w:rsid w:val="00E73F80"/>
    <w:rsid w:val="00EA6015"/>
    <w:rsid w:val="00ED0CF5"/>
    <w:rsid w:val="00ED6AE9"/>
    <w:rsid w:val="00EE5C21"/>
    <w:rsid w:val="00F05BC5"/>
    <w:rsid w:val="00F40B47"/>
    <w:rsid w:val="00F556FB"/>
    <w:rsid w:val="00F80BD8"/>
    <w:rsid w:val="00F83C40"/>
    <w:rsid w:val="00F92485"/>
    <w:rsid w:val="00F95AE2"/>
    <w:rsid w:val="00FA7AB2"/>
    <w:rsid w:val="00FB1542"/>
    <w:rsid w:val="00FB604C"/>
    <w:rsid w:val="00FC3E5A"/>
    <w:rsid w:val="00FD05FC"/>
    <w:rsid w:val="00FE1027"/>
    <w:rsid w:val="00FF09A7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42C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3487"/>
    <w:pPr>
      <w:spacing w:after="120" w:line="240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3487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1A7571"/>
    <w:pPr>
      <w:ind w:left="720"/>
      <w:contextualSpacing/>
    </w:pPr>
  </w:style>
  <w:style w:type="paragraph" w:customStyle="1" w:styleId="ConsPlusNonformat">
    <w:name w:val="ConsPlusNonformat"/>
    <w:uiPriority w:val="99"/>
    <w:rsid w:val="001533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42C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3487"/>
    <w:pPr>
      <w:spacing w:after="120" w:line="240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3487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1A7571"/>
    <w:pPr>
      <w:ind w:left="720"/>
      <w:contextualSpacing/>
    </w:pPr>
  </w:style>
  <w:style w:type="paragraph" w:customStyle="1" w:styleId="ConsPlusNonformat">
    <w:name w:val="ConsPlusNonformat"/>
    <w:uiPriority w:val="99"/>
    <w:rsid w:val="001533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0B1C2-CCE5-4BE0-9871-1E599DB4D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2006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Yana</cp:lastModifiedBy>
  <cp:revision>109</cp:revision>
  <dcterms:created xsi:type="dcterms:W3CDTF">2015-04-02T09:49:00Z</dcterms:created>
  <dcterms:modified xsi:type="dcterms:W3CDTF">2024-06-04T03:44:00Z</dcterms:modified>
</cp:coreProperties>
</file>