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BEC" w:rsidRPr="0046492F" w:rsidRDefault="00780BEC" w:rsidP="00780BEC">
      <w:pPr>
        <w:pStyle w:val="a4"/>
        <w:jc w:val="center"/>
        <w:rPr>
          <w:rFonts w:ascii="Arial" w:hAnsi="Arial" w:cs="Arial"/>
          <w:sz w:val="24"/>
          <w:szCs w:val="24"/>
        </w:rPr>
      </w:pPr>
      <w:r w:rsidRPr="0046492F">
        <w:rPr>
          <w:rFonts w:ascii="Arial" w:hAnsi="Arial" w:cs="Arial"/>
          <w:noProof/>
          <w:sz w:val="24"/>
          <w:szCs w:val="24"/>
          <w:lang w:eastAsia="ru-RU"/>
        </w:rPr>
        <w:drawing>
          <wp:inline distT="0" distB="0" distL="0" distR="0" wp14:anchorId="7E6912D5" wp14:editId="20047B81">
            <wp:extent cx="885825" cy="1047750"/>
            <wp:effectExtent l="0" t="0" r="9525" b="0"/>
            <wp:docPr id="1" name="Рисунок 1" descr="Одесский (пакет) герб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десский (пакет) герб цветно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1047750"/>
                    </a:xfrm>
                    <a:prstGeom prst="rect">
                      <a:avLst/>
                    </a:prstGeom>
                    <a:noFill/>
                    <a:ln>
                      <a:noFill/>
                    </a:ln>
                  </pic:spPr>
                </pic:pic>
              </a:graphicData>
            </a:graphic>
          </wp:inline>
        </w:drawing>
      </w:r>
    </w:p>
    <w:p w:rsidR="00780BEC" w:rsidRPr="0046492F" w:rsidRDefault="00780BEC" w:rsidP="00780BEC">
      <w:pPr>
        <w:pStyle w:val="a4"/>
        <w:jc w:val="center"/>
        <w:rPr>
          <w:rFonts w:ascii="Arial" w:hAnsi="Arial" w:cs="Arial"/>
          <w:sz w:val="24"/>
          <w:szCs w:val="24"/>
        </w:rPr>
      </w:pPr>
    </w:p>
    <w:p w:rsidR="00780BEC" w:rsidRPr="0046492F" w:rsidRDefault="00780BEC" w:rsidP="00780BEC">
      <w:pPr>
        <w:pStyle w:val="a4"/>
        <w:jc w:val="center"/>
        <w:rPr>
          <w:rFonts w:ascii="Arial" w:hAnsi="Arial" w:cs="Arial"/>
          <w:b/>
          <w:sz w:val="24"/>
          <w:szCs w:val="24"/>
        </w:rPr>
      </w:pPr>
      <w:r w:rsidRPr="0046492F">
        <w:rPr>
          <w:rFonts w:ascii="Arial" w:hAnsi="Arial" w:cs="Arial"/>
          <w:b/>
          <w:sz w:val="24"/>
          <w:szCs w:val="24"/>
        </w:rPr>
        <w:t>АДМИНИСТРАЦИЯ</w:t>
      </w:r>
    </w:p>
    <w:p w:rsidR="00780BEC" w:rsidRPr="0046492F" w:rsidRDefault="00780BEC" w:rsidP="00780BEC">
      <w:pPr>
        <w:pStyle w:val="a4"/>
        <w:jc w:val="center"/>
        <w:rPr>
          <w:rFonts w:ascii="Arial" w:hAnsi="Arial" w:cs="Arial"/>
          <w:b/>
          <w:sz w:val="24"/>
          <w:szCs w:val="24"/>
        </w:rPr>
      </w:pPr>
      <w:r w:rsidRPr="0046492F">
        <w:rPr>
          <w:rFonts w:ascii="Arial" w:hAnsi="Arial" w:cs="Arial"/>
          <w:b/>
          <w:sz w:val="24"/>
          <w:szCs w:val="24"/>
        </w:rPr>
        <w:t>ОДЕССКОГО МУНИЦИПАЛЬНОГО РАЙОНА ОМСКОЙ ОБЛАСТИ</w:t>
      </w:r>
    </w:p>
    <w:p w:rsidR="00780BEC" w:rsidRPr="0046492F" w:rsidRDefault="00780BEC" w:rsidP="00780BEC">
      <w:pPr>
        <w:pStyle w:val="a4"/>
        <w:jc w:val="center"/>
        <w:rPr>
          <w:rFonts w:ascii="Arial" w:hAnsi="Arial" w:cs="Arial"/>
          <w:sz w:val="24"/>
          <w:szCs w:val="24"/>
        </w:rPr>
      </w:pPr>
    </w:p>
    <w:p w:rsidR="00780BEC" w:rsidRPr="0046492F" w:rsidRDefault="00780BEC" w:rsidP="00780BEC">
      <w:pPr>
        <w:pStyle w:val="a4"/>
        <w:jc w:val="center"/>
        <w:rPr>
          <w:rFonts w:ascii="Arial" w:hAnsi="Arial" w:cs="Arial"/>
          <w:sz w:val="24"/>
          <w:szCs w:val="24"/>
        </w:rPr>
      </w:pPr>
    </w:p>
    <w:p w:rsidR="00780BEC" w:rsidRPr="0046492F" w:rsidRDefault="00780BEC" w:rsidP="00780BEC">
      <w:pPr>
        <w:pStyle w:val="a4"/>
        <w:jc w:val="center"/>
        <w:rPr>
          <w:rFonts w:ascii="Arial" w:hAnsi="Arial" w:cs="Arial"/>
          <w:b/>
          <w:sz w:val="24"/>
          <w:szCs w:val="24"/>
        </w:rPr>
      </w:pPr>
      <w:r w:rsidRPr="0046492F">
        <w:rPr>
          <w:rFonts w:ascii="Arial" w:hAnsi="Arial" w:cs="Arial"/>
          <w:b/>
          <w:sz w:val="24"/>
          <w:szCs w:val="24"/>
        </w:rPr>
        <w:t>ПОСТАНОВЛЕНИЕ</w:t>
      </w:r>
    </w:p>
    <w:p w:rsidR="00780BEC" w:rsidRPr="0046492F" w:rsidRDefault="00780BEC" w:rsidP="00780BEC">
      <w:pPr>
        <w:pStyle w:val="a4"/>
        <w:jc w:val="center"/>
        <w:rPr>
          <w:rFonts w:ascii="Arial" w:hAnsi="Arial" w:cs="Arial"/>
          <w:sz w:val="24"/>
          <w:szCs w:val="24"/>
        </w:rPr>
      </w:pPr>
    </w:p>
    <w:p w:rsidR="00780BEC" w:rsidRPr="0046492F" w:rsidRDefault="00780BEC" w:rsidP="00780BEC">
      <w:pPr>
        <w:pStyle w:val="a4"/>
        <w:jc w:val="center"/>
        <w:rPr>
          <w:rFonts w:ascii="Arial" w:hAnsi="Arial" w:cs="Arial"/>
          <w:sz w:val="24"/>
          <w:szCs w:val="24"/>
        </w:rPr>
      </w:pPr>
    </w:p>
    <w:p w:rsidR="00780BEC" w:rsidRPr="0046492F" w:rsidRDefault="00780BEC" w:rsidP="00780BEC">
      <w:pPr>
        <w:pStyle w:val="a4"/>
        <w:jc w:val="both"/>
        <w:rPr>
          <w:rFonts w:ascii="Arial" w:hAnsi="Arial" w:cs="Arial"/>
          <w:b/>
          <w:sz w:val="24"/>
          <w:szCs w:val="24"/>
        </w:rPr>
      </w:pPr>
      <w:r w:rsidRPr="0046492F">
        <w:rPr>
          <w:rFonts w:ascii="Arial" w:hAnsi="Arial" w:cs="Arial"/>
          <w:sz w:val="24"/>
          <w:szCs w:val="24"/>
        </w:rPr>
        <w:t xml:space="preserve">13 сентября 2024 года                                                                                     № </w:t>
      </w:r>
      <w:r w:rsidR="002E0D33" w:rsidRPr="0046492F">
        <w:rPr>
          <w:rFonts w:ascii="Arial" w:hAnsi="Arial" w:cs="Arial"/>
          <w:sz w:val="24"/>
          <w:szCs w:val="24"/>
        </w:rPr>
        <w:t>342</w:t>
      </w:r>
    </w:p>
    <w:p w:rsidR="00780BEC" w:rsidRPr="0046492F" w:rsidRDefault="00780BEC" w:rsidP="00780BEC">
      <w:pPr>
        <w:pStyle w:val="a4"/>
        <w:jc w:val="both"/>
        <w:rPr>
          <w:rFonts w:ascii="Arial" w:hAnsi="Arial" w:cs="Arial"/>
          <w:sz w:val="24"/>
          <w:szCs w:val="24"/>
        </w:rPr>
      </w:pPr>
    </w:p>
    <w:p w:rsidR="00780BEC" w:rsidRPr="0046492F" w:rsidRDefault="00780BEC" w:rsidP="00780BEC">
      <w:pPr>
        <w:pStyle w:val="a4"/>
        <w:jc w:val="both"/>
        <w:rPr>
          <w:rFonts w:ascii="Arial" w:hAnsi="Arial" w:cs="Arial"/>
          <w:sz w:val="24"/>
          <w:szCs w:val="24"/>
        </w:rPr>
      </w:pPr>
    </w:p>
    <w:p w:rsidR="00780BEC" w:rsidRPr="0046492F" w:rsidRDefault="00780BEC" w:rsidP="00780BEC">
      <w:pPr>
        <w:spacing w:after="0" w:line="240" w:lineRule="auto"/>
        <w:jc w:val="center"/>
        <w:rPr>
          <w:rFonts w:ascii="Arial" w:hAnsi="Arial" w:cs="Arial"/>
          <w:sz w:val="24"/>
          <w:szCs w:val="24"/>
        </w:rPr>
      </w:pPr>
      <w:r w:rsidRPr="0046492F">
        <w:rPr>
          <w:rFonts w:ascii="Arial" w:hAnsi="Arial" w:cs="Arial"/>
          <w:sz w:val="24"/>
          <w:szCs w:val="24"/>
        </w:rPr>
        <w:t xml:space="preserve">О внесении изменений в постановление </w:t>
      </w:r>
    </w:p>
    <w:p w:rsidR="00780BEC" w:rsidRPr="0046492F" w:rsidRDefault="00780BEC" w:rsidP="00780BEC">
      <w:pPr>
        <w:spacing w:after="0" w:line="240" w:lineRule="auto"/>
        <w:jc w:val="center"/>
        <w:rPr>
          <w:rFonts w:ascii="Arial" w:hAnsi="Arial" w:cs="Arial"/>
          <w:sz w:val="24"/>
          <w:szCs w:val="24"/>
        </w:rPr>
      </w:pPr>
      <w:r w:rsidRPr="0046492F">
        <w:rPr>
          <w:rFonts w:ascii="Arial" w:hAnsi="Arial" w:cs="Arial"/>
          <w:sz w:val="24"/>
          <w:szCs w:val="24"/>
        </w:rPr>
        <w:t xml:space="preserve">Главы Одесского муниципального района Омской области </w:t>
      </w:r>
    </w:p>
    <w:p w:rsidR="00780BEC" w:rsidRPr="0046492F" w:rsidRDefault="00780BEC" w:rsidP="00780BEC">
      <w:pPr>
        <w:tabs>
          <w:tab w:val="left" w:pos="4613"/>
        </w:tabs>
        <w:spacing w:after="0" w:line="240" w:lineRule="auto"/>
        <w:jc w:val="center"/>
        <w:rPr>
          <w:rFonts w:ascii="Arial" w:eastAsia="Times New Roman" w:hAnsi="Arial" w:cs="Arial"/>
          <w:sz w:val="24"/>
          <w:szCs w:val="24"/>
          <w:lang w:eastAsia="ru-RU"/>
        </w:rPr>
      </w:pPr>
      <w:r w:rsidRPr="0046492F">
        <w:rPr>
          <w:rFonts w:ascii="Arial" w:hAnsi="Arial" w:cs="Arial"/>
          <w:sz w:val="24"/>
          <w:szCs w:val="24"/>
        </w:rPr>
        <w:t>от 28.12.2022 № 542 «</w:t>
      </w:r>
      <w:r w:rsidRPr="0046492F">
        <w:rPr>
          <w:rFonts w:ascii="Arial" w:eastAsia="Times New Roman" w:hAnsi="Arial" w:cs="Arial"/>
          <w:sz w:val="24"/>
          <w:szCs w:val="24"/>
          <w:lang w:eastAsia="ru-RU"/>
        </w:rPr>
        <w:t xml:space="preserve">Об утверждении порядка предоставления в аренду </w:t>
      </w:r>
    </w:p>
    <w:p w:rsidR="00780BEC" w:rsidRPr="0046492F" w:rsidRDefault="00780BEC" w:rsidP="00780BEC">
      <w:pPr>
        <w:tabs>
          <w:tab w:val="left" w:pos="4613"/>
        </w:tabs>
        <w:spacing w:after="0" w:line="240" w:lineRule="auto"/>
        <w:jc w:val="center"/>
        <w:rPr>
          <w:rStyle w:val="markedcontent"/>
          <w:rFonts w:ascii="Arial" w:eastAsia="Times New Roman" w:hAnsi="Arial" w:cs="Arial"/>
          <w:sz w:val="24"/>
          <w:szCs w:val="24"/>
          <w:lang w:eastAsia="ru-RU"/>
        </w:rPr>
      </w:pPr>
      <w:r w:rsidRPr="0046492F">
        <w:rPr>
          <w:rFonts w:ascii="Arial" w:eastAsia="Times New Roman" w:hAnsi="Arial" w:cs="Arial"/>
          <w:sz w:val="24"/>
          <w:szCs w:val="24"/>
          <w:lang w:eastAsia="ru-RU"/>
        </w:rPr>
        <w:t>муниципальных объектов газоснабжения»</w:t>
      </w:r>
    </w:p>
    <w:p w:rsidR="00780BEC" w:rsidRPr="0046492F" w:rsidRDefault="00780BEC" w:rsidP="00780BEC">
      <w:pPr>
        <w:spacing w:after="0"/>
        <w:rPr>
          <w:rFonts w:ascii="Arial" w:hAnsi="Arial" w:cs="Arial"/>
          <w:sz w:val="24"/>
          <w:szCs w:val="24"/>
        </w:rPr>
      </w:pPr>
    </w:p>
    <w:p w:rsidR="00780BEC" w:rsidRPr="0046492F" w:rsidRDefault="00780BEC" w:rsidP="00780BEC">
      <w:pPr>
        <w:spacing w:after="0"/>
        <w:rPr>
          <w:rFonts w:ascii="Arial" w:hAnsi="Arial" w:cs="Arial"/>
          <w:sz w:val="24"/>
          <w:szCs w:val="24"/>
        </w:rPr>
      </w:pPr>
    </w:p>
    <w:p w:rsidR="00780BEC" w:rsidRPr="0046492F" w:rsidRDefault="00780BEC" w:rsidP="00780BEC">
      <w:pPr>
        <w:shd w:val="clear" w:color="auto" w:fill="FFFFFF"/>
        <w:tabs>
          <w:tab w:val="left" w:pos="567"/>
          <w:tab w:val="left" w:pos="709"/>
          <w:tab w:val="left" w:pos="9360"/>
        </w:tabs>
        <w:spacing w:after="0" w:line="240" w:lineRule="auto"/>
        <w:ind w:left="28" w:right="-6" w:hanging="28"/>
        <w:jc w:val="both"/>
        <w:rPr>
          <w:rFonts w:ascii="Arial" w:eastAsia="Times New Roman" w:hAnsi="Arial" w:cs="Arial"/>
          <w:b/>
          <w:spacing w:val="-3"/>
          <w:sz w:val="24"/>
          <w:szCs w:val="24"/>
          <w:lang w:eastAsia="ru-RU"/>
        </w:rPr>
      </w:pPr>
      <w:r w:rsidRPr="0046492F">
        <w:rPr>
          <w:rFonts w:ascii="Arial" w:hAnsi="Arial" w:cs="Arial"/>
          <w:sz w:val="24"/>
          <w:szCs w:val="24"/>
        </w:rPr>
        <w:tab/>
      </w:r>
      <w:r w:rsidRPr="0046492F">
        <w:rPr>
          <w:rFonts w:ascii="Arial" w:hAnsi="Arial" w:cs="Arial"/>
          <w:sz w:val="24"/>
          <w:szCs w:val="24"/>
        </w:rPr>
        <w:tab/>
        <w:t>В соответствии с требованиям</w:t>
      </w:r>
      <w:r w:rsidR="00E547DE" w:rsidRPr="0046492F">
        <w:rPr>
          <w:rFonts w:ascii="Arial" w:hAnsi="Arial" w:cs="Arial"/>
          <w:sz w:val="24"/>
          <w:szCs w:val="24"/>
        </w:rPr>
        <w:t>и Федерального закона от 26.07.</w:t>
      </w:r>
      <w:r w:rsidRPr="0046492F">
        <w:rPr>
          <w:rFonts w:ascii="Arial" w:hAnsi="Arial" w:cs="Arial"/>
          <w:sz w:val="24"/>
          <w:szCs w:val="24"/>
        </w:rPr>
        <w:t xml:space="preserve">2006 № 135-ФЗ «О защите конкуренции», положениями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утвержденных приказом Федеральной антимонопольной службы от 10.02.2010 № 67, руководствуясь Федеральным законом от 06.10.2003 № 131-ФЗ «Об общих принципах организации местного самоуправления в Российской Федерации», статьями 27, 28 Устава Одесского муниципального района Омской области, </w:t>
      </w:r>
      <w:r w:rsidRPr="0046492F">
        <w:rPr>
          <w:rFonts w:ascii="Arial" w:eastAsia="Times New Roman" w:hAnsi="Arial" w:cs="Arial"/>
          <w:b/>
          <w:sz w:val="24"/>
          <w:szCs w:val="24"/>
          <w:lang w:eastAsia="ru-RU"/>
        </w:rPr>
        <w:t>ПОСТАНОВЛЯЕТ:</w:t>
      </w:r>
    </w:p>
    <w:p w:rsidR="00780BEC" w:rsidRPr="0046492F" w:rsidRDefault="00780BEC" w:rsidP="00780BEC">
      <w:pPr>
        <w:shd w:val="clear" w:color="auto" w:fill="FFFFFF"/>
        <w:tabs>
          <w:tab w:val="left" w:pos="567"/>
          <w:tab w:val="left" w:pos="709"/>
          <w:tab w:val="left" w:pos="9360"/>
        </w:tabs>
        <w:spacing w:after="0" w:line="240" w:lineRule="auto"/>
        <w:ind w:left="28" w:right="-6" w:hanging="28"/>
        <w:jc w:val="both"/>
        <w:rPr>
          <w:rFonts w:ascii="Arial" w:eastAsia="Times New Roman" w:hAnsi="Arial" w:cs="Arial"/>
          <w:b/>
          <w:spacing w:val="-3"/>
          <w:sz w:val="24"/>
          <w:szCs w:val="24"/>
          <w:lang w:eastAsia="ru-RU"/>
        </w:rPr>
      </w:pPr>
      <w:r w:rsidRPr="0046492F">
        <w:rPr>
          <w:rFonts w:ascii="Arial" w:hAnsi="Arial" w:cs="Arial"/>
          <w:sz w:val="24"/>
          <w:szCs w:val="24"/>
        </w:rPr>
        <w:tab/>
      </w:r>
      <w:r w:rsidRPr="0046492F">
        <w:rPr>
          <w:rFonts w:ascii="Arial" w:hAnsi="Arial" w:cs="Arial"/>
          <w:sz w:val="24"/>
          <w:szCs w:val="24"/>
        </w:rPr>
        <w:tab/>
        <w:t xml:space="preserve">1. Внести в постановление Главы Одесского муниципального района Омской области от </w:t>
      </w:r>
      <w:r w:rsidR="000C08B1" w:rsidRPr="0046492F">
        <w:rPr>
          <w:rFonts w:ascii="Arial" w:hAnsi="Arial" w:cs="Arial"/>
          <w:sz w:val="24"/>
          <w:szCs w:val="24"/>
        </w:rPr>
        <w:t>28</w:t>
      </w:r>
      <w:r w:rsidRPr="0046492F">
        <w:rPr>
          <w:rFonts w:ascii="Arial" w:hAnsi="Arial" w:cs="Arial"/>
          <w:sz w:val="24"/>
          <w:szCs w:val="24"/>
        </w:rPr>
        <w:t>.1</w:t>
      </w:r>
      <w:r w:rsidR="000C08B1" w:rsidRPr="0046492F">
        <w:rPr>
          <w:rFonts w:ascii="Arial" w:hAnsi="Arial" w:cs="Arial"/>
          <w:sz w:val="24"/>
          <w:szCs w:val="24"/>
        </w:rPr>
        <w:t>2</w:t>
      </w:r>
      <w:r w:rsidRPr="0046492F">
        <w:rPr>
          <w:rFonts w:ascii="Arial" w:hAnsi="Arial" w:cs="Arial"/>
          <w:sz w:val="24"/>
          <w:szCs w:val="24"/>
        </w:rPr>
        <w:t>.20</w:t>
      </w:r>
      <w:r w:rsidR="000C08B1" w:rsidRPr="0046492F">
        <w:rPr>
          <w:rFonts w:ascii="Arial" w:hAnsi="Arial" w:cs="Arial"/>
          <w:sz w:val="24"/>
          <w:szCs w:val="24"/>
        </w:rPr>
        <w:t>22</w:t>
      </w:r>
      <w:r w:rsidRPr="0046492F">
        <w:rPr>
          <w:rFonts w:ascii="Arial" w:hAnsi="Arial" w:cs="Arial"/>
          <w:sz w:val="24"/>
          <w:szCs w:val="24"/>
        </w:rPr>
        <w:t xml:space="preserve"> № 54</w:t>
      </w:r>
      <w:r w:rsidR="000C08B1" w:rsidRPr="0046492F">
        <w:rPr>
          <w:rFonts w:ascii="Arial" w:hAnsi="Arial" w:cs="Arial"/>
          <w:sz w:val="24"/>
          <w:szCs w:val="24"/>
        </w:rPr>
        <w:t>2</w:t>
      </w:r>
      <w:r w:rsidRPr="0046492F">
        <w:rPr>
          <w:rFonts w:ascii="Arial" w:hAnsi="Arial" w:cs="Arial"/>
          <w:sz w:val="24"/>
          <w:szCs w:val="24"/>
        </w:rPr>
        <w:t xml:space="preserve"> </w:t>
      </w:r>
      <w:r w:rsidR="00E547DE" w:rsidRPr="0046492F">
        <w:rPr>
          <w:rFonts w:ascii="Arial" w:hAnsi="Arial" w:cs="Arial"/>
          <w:sz w:val="24"/>
          <w:szCs w:val="24"/>
        </w:rPr>
        <w:t xml:space="preserve">«Об утверждении порядка предоставления в аренду муниципальных объектов газоснабжения» </w:t>
      </w:r>
      <w:r w:rsidRPr="0046492F">
        <w:rPr>
          <w:rFonts w:ascii="Arial" w:hAnsi="Arial" w:cs="Arial"/>
          <w:sz w:val="24"/>
          <w:szCs w:val="24"/>
        </w:rPr>
        <w:t>следующие изменения</w:t>
      </w:r>
      <w:r w:rsidRPr="0046492F">
        <w:rPr>
          <w:rFonts w:ascii="Arial" w:eastAsia="Times New Roman" w:hAnsi="Arial" w:cs="Arial"/>
          <w:sz w:val="24"/>
          <w:szCs w:val="24"/>
          <w:lang w:eastAsia="ru-RU"/>
        </w:rPr>
        <w:t>:</w:t>
      </w:r>
    </w:p>
    <w:p w:rsidR="00780BEC" w:rsidRPr="0046492F" w:rsidRDefault="00780BEC" w:rsidP="00E547DE">
      <w:pPr>
        <w:pStyle w:val="a4"/>
        <w:ind w:firstLine="540"/>
        <w:jc w:val="both"/>
        <w:rPr>
          <w:rFonts w:ascii="Arial" w:hAnsi="Arial" w:cs="Arial"/>
          <w:sz w:val="24"/>
          <w:szCs w:val="24"/>
        </w:rPr>
      </w:pPr>
      <w:r w:rsidRPr="0046492F">
        <w:rPr>
          <w:rFonts w:ascii="Arial" w:eastAsia="Times New Roman" w:hAnsi="Arial" w:cs="Arial"/>
          <w:sz w:val="24"/>
          <w:szCs w:val="24"/>
          <w:lang w:eastAsia="ru-RU"/>
        </w:rPr>
        <w:t xml:space="preserve">1.1. </w:t>
      </w:r>
      <w:r w:rsidRPr="0046492F">
        <w:rPr>
          <w:rFonts w:ascii="Arial" w:hAnsi="Arial" w:cs="Arial"/>
          <w:sz w:val="24"/>
          <w:szCs w:val="24"/>
        </w:rPr>
        <w:t>Приложение</w:t>
      </w:r>
      <w:r w:rsidR="000C08B1" w:rsidRPr="0046492F">
        <w:rPr>
          <w:rFonts w:ascii="Arial" w:hAnsi="Arial" w:cs="Arial"/>
          <w:sz w:val="24"/>
          <w:szCs w:val="24"/>
        </w:rPr>
        <w:t xml:space="preserve"> 1</w:t>
      </w:r>
      <w:r w:rsidRPr="0046492F">
        <w:rPr>
          <w:rFonts w:ascii="Arial" w:hAnsi="Arial" w:cs="Arial"/>
          <w:sz w:val="24"/>
          <w:szCs w:val="24"/>
        </w:rPr>
        <w:t xml:space="preserve"> </w:t>
      </w:r>
      <w:r w:rsidRPr="0046492F">
        <w:rPr>
          <w:rFonts w:ascii="Arial" w:eastAsia="Times New Roman" w:hAnsi="Arial" w:cs="Arial"/>
          <w:sz w:val="24"/>
          <w:szCs w:val="24"/>
          <w:lang w:eastAsia="ru-RU"/>
        </w:rPr>
        <w:t xml:space="preserve">к постановлению </w:t>
      </w:r>
      <w:r w:rsidRPr="0046492F">
        <w:rPr>
          <w:rFonts w:ascii="Arial" w:hAnsi="Arial" w:cs="Arial"/>
          <w:sz w:val="24"/>
          <w:szCs w:val="24"/>
        </w:rPr>
        <w:t>Главы Одесского муниципаль</w:t>
      </w:r>
      <w:r w:rsidR="000C08B1" w:rsidRPr="0046492F">
        <w:rPr>
          <w:rFonts w:ascii="Arial" w:hAnsi="Arial" w:cs="Arial"/>
          <w:sz w:val="24"/>
          <w:szCs w:val="24"/>
        </w:rPr>
        <w:t>ного района Омской области от 28</w:t>
      </w:r>
      <w:r w:rsidRPr="0046492F">
        <w:rPr>
          <w:rFonts w:ascii="Arial" w:hAnsi="Arial" w:cs="Arial"/>
          <w:sz w:val="24"/>
          <w:szCs w:val="24"/>
        </w:rPr>
        <w:t>.1</w:t>
      </w:r>
      <w:r w:rsidR="000C08B1" w:rsidRPr="0046492F">
        <w:rPr>
          <w:rFonts w:ascii="Arial" w:hAnsi="Arial" w:cs="Arial"/>
          <w:sz w:val="24"/>
          <w:szCs w:val="24"/>
        </w:rPr>
        <w:t>2.2022</w:t>
      </w:r>
      <w:r w:rsidRPr="0046492F">
        <w:rPr>
          <w:rFonts w:ascii="Arial" w:hAnsi="Arial" w:cs="Arial"/>
          <w:sz w:val="24"/>
          <w:szCs w:val="24"/>
        </w:rPr>
        <w:t xml:space="preserve"> № 54</w:t>
      </w:r>
      <w:r w:rsidR="000C08B1" w:rsidRPr="0046492F">
        <w:rPr>
          <w:rFonts w:ascii="Arial" w:hAnsi="Arial" w:cs="Arial"/>
          <w:sz w:val="24"/>
          <w:szCs w:val="24"/>
        </w:rPr>
        <w:t>2</w:t>
      </w:r>
      <w:r w:rsidRPr="0046492F">
        <w:rPr>
          <w:rFonts w:ascii="Arial" w:hAnsi="Arial" w:cs="Arial"/>
          <w:sz w:val="24"/>
          <w:szCs w:val="24"/>
        </w:rPr>
        <w:t xml:space="preserve"> </w:t>
      </w:r>
      <w:r w:rsidR="00E547DE" w:rsidRPr="0046492F">
        <w:rPr>
          <w:rFonts w:ascii="Arial" w:hAnsi="Arial" w:cs="Arial"/>
          <w:sz w:val="24"/>
          <w:szCs w:val="24"/>
        </w:rPr>
        <w:t xml:space="preserve">«Об утверждении порядка предоставления в аренду муниципальных объектов газоснабжения» </w:t>
      </w:r>
      <w:r w:rsidRPr="0046492F">
        <w:rPr>
          <w:rFonts w:ascii="Arial" w:hAnsi="Arial" w:cs="Arial"/>
          <w:sz w:val="24"/>
          <w:szCs w:val="24"/>
        </w:rPr>
        <w:t>изложить в новой редакции согласно приложению к настоящему постановлению.</w:t>
      </w:r>
    </w:p>
    <w:p w:rsidR="00780BEC" w:rsidRPr="0046492F" w:rsidRDefault="000C08B1" w:rsidP="00780BEC">
      <w:pPr>
        <w:shd w:val="clear" w:color="auto" w:fill="FFFFFF"/>
        <w:tabs>
          <w:tab w:val="left" w:pos="567"/>
        </w:tabs>
        <w:spacing w:after="0" w:line="240" w:lineRule="auto"/>
        <w:jc w:val="both"/>
        <w:textAlignment w:val="top"/>
        <w:rPr>
          <w:rFonts w:ascii="Arial" w:hAnsi="Arial" w:cs="Arial"/>
          <w:sz w:val="24"/>
          <w:szCs w:val="24"/>
        </w:rPr>
      </w:pPr>
      <w:r w:rsidRPr="0046492F">
        <w:rPr>
          <w:rFonts w:ascii="Arial" w:hAnsi="Arial" w:cs="Arial"/>
          <w:sz w:val="24"/>
          <w:szCs w:val="24"/>
        </w:rPr>
        <w:tab/>
      </w:r>
      <w:r w:rsidR="00780BEC" w:rsidRPr="0046492F">
        <w:rPr>
          <w:rFonts w:ascii="Arial" w:hAnsi="Arial" w:cs="Arial"/>
          <w:sz w:val="24"/>
          <w:szCs w:val="24"/>
        </w:rPr>
        <w:t>2. Настоящее постановление подлежит размещению на официальном сайте Одесского муниципального района Омской области в сети «Интернет» https://odesskij-r52.gosweb.gosuslugi.ru/.</w:t>
      </w:r>
    </w:p>
    <w:p w:rsidR="00780BEC" w:rsidRPr="0046492F" w:rsidRDefault="000C08B1" w:rsidP="00780BEC">
      <w:pPr>
        <w:shd w:val="clear" w:color="auto" w:fill="FFFFFF"/>
        <w:tabs>
          <w:tab w:val="left" w:pos="567"/>
          <w:tab w:val="left" w:pos="709"/>
        </w:tabs>
        <w:spacing w:after="0" w:line="240" w:lineRule="auto"/>
        <w:jc w:val="both"/>
        <w:textAlignment w:val="top"/>
        <w:rPr>
          <w:rFonts w:ascii="Arial" w:hAnsi="Arial" w:cs="Arial"/>
          <w:sz w:val="24"/>
          <w:szCs w:val="24"/>
        </w:rPr>
      </w:pPr>
      <w:r w:rsidRPr="0046492F">
        <w:rPr>
          <w:rFonts w:ascii="Arial" w:hAnsi="Arial" w:cs="Arial"/>
          <w:sz w:val="24"/>
          <w:szCs w:val="24"/>
        </w:rPr>
        <w:tab/>
      </w:r>
      <w:r w:rsidR="00780BEC" w:rsidRPr="0046492F">
        <w:rPr>
          <w:rFonts w:ascii="Arial" w:hAnsi="Arial" w:cs="Arial"/>
          <w:sz w:val="24"/>
          <w:szCs w:val="24"/>
        </w:rPr>
        <w:t xml:space="preserve">3. </w:t>
      </w:r>
      <w:r w:rsidR="00780BEC" w:rsidRPr="0046492F">
        <w:rPr>
          <w:rFonts w:ascii="Arial" w:hAnsi="Arial" w:cs="Arial"/>
          <w:spacing w:val="-2"/>
          <w:sz w:val="24"/>
          <w:szCs w:val="24"/>
        </w:rPr>
        <w:t xml:space="preserve">Контроль исполнения настоящего постановления возложить на </w:t>
      </w:r>
      <w:proofErr w:type="spellStart"/>
      <w:r w:rsidR="00780BEC" w:rsidRPr="0046492F">
        <w:rPr>
          <w:rFonts w:ascii="Arial" w:hAnsi="Arial" w:cs="Arial"/>
          <w:spacing w:val="-2"/>
          <w:sz w:val="24"/>
          <w:szCs w:val="24"/>
        </w:rPr>
        <w:t>Гардера</w:t>
      </w:r>
      <w:proofErr w:type="spellEnd"/>
      <w:r w:rsidR="00780BEC" w:rsidRPr="0046492F">
        <w:rPr>
          <w:rFonts w:ascii="Arial" w:hAnsi="Arial" w:cs="Arial"/>
          <w:spacing w:val="-2"/>
          <w:sz w:val="24"/>
          <w:szCs w:val="24"/>
        </w:rPr>
        <w:t xml:space="preserve"> А.Н., первого заместителя Главы Одесского муниципального района, председателя Комитета по </w:t>
      </w:r>
      <w:r w:rsidR="00780BEC" w:rsidRPr="0046492F">
        <w:rPr>
          <w:rFonts w:ascii="Arial" w:hAnsi="Arial" w:cs="Arial"/>
          <w:spacing w:val="-3"/>
          <w:sz w:val="24"/>
          <w:szCs w:val="24"/>
        </w:rPr>
        <w:t>экономическим вопросам и имущественным отношениям Администрации Одесского муниципального района Омской области.</w:t>
      </w:r>
    </w:p>
    <w:p w:rsidR="00780BEC" w:rsidRPr="0046492F" w:rsidRDefault="00780BEC" w:rsidP="00780BEC">
      <w:pPr>
        <w:tabs>
          <w:tab w:val="left" w:pos="2622"/>
        </w:tabs>
        <w:spacing w:after="0" w:line="240" w:lineRule="auto"/>
        <w:jc w:val="both"/>
        <w:rPr>
          <w:rFonts w:ascii="Arial" w:eastAsia="Times New Roman" w:hAnsi="Arial" w:cs="Arial"/>
          <w:sz w:val="24"/>
          <w:szCs w:val="24"/>
          <w:lang w:eastAsia="ru-RU"/>
        </w:rPr>
      </w:pPr>
    </w:p>
    <w:p w:rsidR="00780BEC" w:rsidRPr="0046492F" w:rsidRDefault="00780BEC" w:rsidP="00780BEC">
      <w:pPr>
        <w:tabs>
          <w:tab w:val="left" w:pos="2622"/>
        </w:tabs>
        <w:spacing w:after="0" w:line="240" w:lineRule="auto"/>
        <w:jc w:val="both"/>
        <w:rPr>
          <w:rFonts w:ascii="Arial" w:eastAsia="Times New Roman" w:hAnsi="Arial" w:cs="Arial"/>
          <w:sz w:val="24"/>
          <w:szCs w:val="24"/>
          <w:lang w:eastAsia="ru-RU"/>
        </w:rPr>
      </w:pPr>
    </w:p>
    <w:p w:rsidR="00780BEC" w:rsidRPr="0046492F" w:rsidRDefault="00780BEC" w:rsidP="00780BEC">
      <w:pPr>
        <w:tabs>
          <w:tab w:val="left" w:pos="2565"/>
        </w:tabs>
        <w:spacing w:after="0" w:line="240" w:lineRule="auto"/>
        <w:jc w:val="both"/>
        <w:rPr>
          <w:rFonts w:ascii="Arial" w:hAnsi="Arial" w:cs="Arial"/>
          <w:sz w:val="24"/>
          <w:szCs w:val="24"/>
        </w:rPr>
      </w:pPr>
      <w:r w:rsidRPr="0046492F">
        <w:rPr>
          <w:rFonts w:ascii="Arial" w:hAnsi="Arial" w:cs="Arial"/>
          <w:color w:val="000000"/>
          <w:sz w:val="24"/>
          <w:szCs w:val="24"/>
        </w:rPr>
        <w:t>Глав</w:t>
      </w:r>
      <w:r w:rsidR="000C08B1" w:rsidRPr="0046492F">
        <w:rPr>
          <w:rFonts w:ascii="Arial" w:hAnsi="Arial" w:cs="Arial"/>
          <w:color w:val="000000"/>
          <w:sz w:val="24"/>
          <w:szCs w:val="24"/>
        </w:rPr>
        <w:t>а</w:t>
      </w:r>
      <w:r w:rsidRPr="0046492F">
        <w:rPr>
          <w:rFonts w:ascii="Arial" w:hAnsi="Arial" w:cs="Arial"/>
          <w:color w:val="000000"/>
          <w:sz w:val="24"/>
          <w:szCs w:val="24"/>
        </w:rPr>
        <w:t xml:space="preserve">                                                                            </w:t>
      </w:r>
      <w:r w:rsidR="000C08B1" w:rsidRPr="0046492F">
        <w:rPr>
          <w:rFonts w:ascii="Arial" w:hAnsi="Arial" w:cs="Arial"/>
          <w:color w:val="000000"/>
          <w:sz w:val="24"/>
          <w:szCs w:val="24"/>
        </w:rPr>
        <w:t xml:space="preserve">   </w:t>
      </w:r>
      <w:r w:rsidRPr="0046492F">
        <w:rPr>
          <w:rFonts w:ascii="Arial" w:hAnsi="Arial" w:cs="Arial"/>
          <w:color w:val="000000"/>
          <w:sz w:val="24"/>
          <w:szCs w:val="24"/>
        </w:rPr>
        <w:t xml:space="preserve">                  </w:t>
      </w:r>
      <w:r w:rsidR="000C08B1" w:rsidRPr="0046492F">
        <w:rPr>
          <w:rFonts w:ascii="Arial" w:hAnsi="Arial" w:cs="Arial"/>
          <w:color w:val="000000"/>
          <w:sz w:val="24"/>
          <w:szCs w:val="24"/>
        </w:rPr>
        <w:t>Е.Ю. Журавлёв</w:t>
      </w:r>
    </w:p>
    <w:p w:rsidR="000C08B1" w:rsidRPr="0046492F" w:rsidRDefault="000C08B1">
      <w:pPr>
        <w:rPr>
          <w:rFonts w:ascii="Arial" w:hAnsi="Arial" w:cs="Arial"/>
          <w:sz w:val="24"/>
          <w:szCs w:val="24"/>
        </w:rPr>
      </w:pPr>
    </w:p>
    <w:p w:rsidR="002E0D33" w:rsidRPr="0046492F" w:rsidRDefault="000C08B1">
      <w:pPr>
        <w:rPr>
          <w:rFonts w:ascii="Arial" w:hAnsi="Arial" w:cs="Arial"/>
          <w:sz w:val="24"/>
          <w:szCs w:val="24"/>
        </w:rPr>
        <w:sectPr w:rsidR="002E0D33" w:rsidRPr="0046492F" w:rsidSect="00E547DE">
          <w:pgSz w:w="11906" w:h="16838"/>
          <w:pgMar w:top="709" w:right="850" w:bottom="709" w:left="1701" w:header="708" w:footer="708" w:gutter="0"/>
          <w:cols w:space="708"/>
          <w:docGrid w:linePitch="360"/>
        </w:sectPr>
      </w:pPr>
      <w:r w:rsidRPr="0046492F">
        <w:rPr>
          <w:rFonts w:ascii="Arial" w:hAnsi="Arial" w:cs="Arial"/>
          <w:sz w:val="24"/>
          <w:szCs w:val="24"/>
        </w:rPr>
        <w:br w:type="page"/>
      </w:r>
    </w:p>
    <w:p w:rsidR="000C08B1" w:rsidRPr="0046492F" w:rsidRDefault="000C08B1" w:rsidP="000C08B1">
      <w:pPr>
        <w:spacing w:after="0" w:line="240" w:lineRule="auto"/>
        <w:ind w:left="708"/>
        <w:jc w:val="right"/>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lastRenderedPageBreak/>
        <w:t>Приложение 1</w:t>
      </w:r>
    </w:p>
    <w:p w:rsidR="000C08B1" w:rsidRPr="0046492F" w:rsidRDefault="000C08B1" w:rsidP="000C08B1">
      <w:pPr>
        <w:spacing w:after="0" w:line="240" w:lineRule="auto"/>
        <w:ind w:left="708"/>
        <w:jc w:val="right"/>
        <w:rPr>
          <w:rFonts w:ascii="Arial" w:eastAsia="Times New Roman" w:hAnsi="Arial" w:cs="Arial"/>
          <w:bCs/>
          <w:kern w:val="32"/>
          <w:sz w:val="24"/>
          <w:szCs w:val="24"/>
          <w:lang w:eastAsia="ru-RU"/>
        </w:rPr>
      </w:pPr>
      <w:bookmarkStart w:id="0" w:name="_Hlk117268390"/>
      <w:r w:rsidRPr="0046492F">
        <w:rPr>
          <w:rFonts w:ascii="Arial" w:eastAsia="Times New Roman" w:hAnsi="Arial" w:cs="Arial"/>
          <w:bCs/>
          <w:kern w:val="32"/>
          <w:sz w:val="24"/>
          <w:szCs w:val="24"/>
          <w:lang w:eastAsia="ru-RU"/>
        </w:rPr>
        <w:t xml:space="preserve">к постановлению </w:t>
      </w:r>
      <w:r w:rsidR="000B6DE0" w:rsidRPr="0046492F">
        <w:rPr>
          <w:rFonts w:ascii="Arial" w:eastAsia="Times New Roman" w:hAnsi="Arial" w:cs="Arial"/>
          <w:bCs/>
          <w:kern w:val="32"/>
          <w:sz w:val="24"/>
          <w:szCs w:val="24"/>
          <w:lang w:eastAsia="ru-RU"/>
        </w:rPr>
        <w:t>Главы</w:t>
      </w:r>
    </w:p>
    <w:p w:rsidR="000C08B1" w:rsidRPr="0046492F" w:rsidRDefault="000C08B1" w:rsidP="000C08B1">
      <w:pPr>
        <w:spacing w:after="0" w:line="240" w:lineRule="auto"/>
        <w:ind w:left="708"/>
        <w:jc w:val="right"/>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Одесского муниципального района</w:t>
      </w:r>
    </w:p>
    <w:p w:rsidR="000C08B1" w:rsidRPr="0046492F" w:rsidRDefault="000C08B1" w:rsidP="000C08B1">
      <w:pPr>
        <w:spacing w:after="0" w:line="240" w:lineRule="auto"/>
        <w:ind w:left="708"/>
        <w:jc w:val="right"/>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Омской области</w:t>
      </w:r>
    </w:p>
    <w:p w:rsidR="000C08B1" w:rsidRPr="0046492F" w:rsidRDefault="000C08B1" w:rsidP="000C08B1">
      <w:pPr>
        <w:spacing w:after="0" w:line="240" w:lineRule="auto"/>
        <w:ind w:left="708"/>
        <w:jc w:val="right"/>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от 28 декабря 2022</w:t>
      </w:r>
      <w:r w:rsidR="000B6DE0" w:rsidRPr="0046492F">
        <w:rPr>
          <w:rFonts w:ascii="Arial" w:eastAsia="Times New Roman" w:hAnsi="Arial" w:cs="Arial"/>
          <w:bCs/>
          <w:kern w:val="32"/>
          <w:sz w:val="24"/>
          <w:szCs w:val="24"/>
          <w:lang w:eastAsia="ru-RU"/>
        </w:rPr>
        <w:t xml:space="preserve"> </w:t>
      </w:r>
      <w:r w:rsidRPr="0046492F">
        <w:rPr>
          <w:rFonts w:ascii="Arial" w:eastAsia="Times New Roman" w:hAnsi="Arial" w:cs="Arial"/>
          <w:bCs/>
          <w:kern w:val="32"/>
          <w:sz w:val="24"/>
          <w:szCs w:val="24"/>
          <w:lang w:eastAsia="ru-RU"/>
        </w:rPr>
        <w:t>г. № 542</w:t>
      </w:r>
    </w:p>
    <w:p w:rsidR="000C08B1" w:rsidRPr="0046492F" w:rsidRDefault="000C08B1" w:rsidP="000C08B1">
      <w:pPr>
        <w:spacing w:after="0" w:line="240" w:lineRule="auto"/>
        <w:ind w:left="708"/>
        <w:jc w:val="right"/>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 xml:space="preserve">в редакции от </w:t>
      </w:r>
      <w:r w:rsidR="000B6DE0" w:rsidRPr="0046492F">
        <w:rPr>
          <w:rFonts w:ascii="Arial" w:eastAsia="Times New Roman" w:hAnsi="Arial" w:cs="Arial"/>
          <w:bCs/>
          <w:kern w:val="32"/>
          <w:sz w:val="24"/>
          <w:szCs w:val="24"/>
          <w:lang w:eastAsia="ru-RU"/>
        </w:rPr>
        <w:t xml:space="preserve">13.09.2024 № </w:t>
      </w:r>
      <w:r w:rsidR="002E0D33" w:rsidRPr="0046492F">
        <w:rPr>
          <w:rFonts w:ascii="Arial" w:eastAsia="Times New Roman" w:hAnsi="Arial" w:cs="Arial"/>
          <w:bCs/>
          <w:kern w:val="32"/>
          <w:sz w:val="24"/>
          <w:szCs w:val="24"/>
          <w:lang w:eastAsia="ru-RU"/>
        </w:rPr>
        <w:t>342</w:t>
      </w:r>
    </w:p>
    <w:bookmarkEnd w:id="0"/>
    <w:p w:rsidR="000C08B1" w:rsidRPr="0046492F" w:rsidRDefault="000C08B1" w:rsidP="000C08B1">
      <w:pPr>
        <w:spacing w:after="0" w:line="240" w:lineRule="auto"/>
        <w:ind w:left="708"/>
        <w:jc w:val="both"/>
        <w:rPr>
          <w:rFonts w:ascii="Arial" w:eastAsia="Times New Roman" w:hAnsi="Arial" w:cs="Arial"/>
          <w:bCs/>
          <w:kern w:val="32"/>
          <w:sz w:val="24"/>
          <w:szCs w:val="24"/>
          <w:lang w:eastAsia="ru-RU"/>
        </w:rPr>
      </w:pPr>
    </w:p>
    <w:p w:rsidR="000C08B1" w:rsidRPr="0046492F" w:rsidRDefault="000C08B1" w:rsidP="000C08B1">
      <w:pPr>
        <w:spacing w:after="0" w:line="240" w:lineRule="auto"/>
        <w:jc w:val="center"/>
        <w:rPr>
          <w:rFonts w:ascii="Arial" w:eastAsia="Times New Roman" w:hAnsi="Arial" w:cs="Arial"/>
          <w:b/>
          <w:bCs/>
          <w:kern w:val="32"/>
          <w:sz w:val="24"/>
          <w:szCs w:val="24"/>
          <w:lang w:eastAsia="ru-RU"/>
        </w:rPr>
      </w:pPr>
      <w:r w:rsidRPr="0046492F">
        <w:rPr>
          <w:rFonts w:ascii="Arial" w:eastAsia="Times New Roman" w:hAnsi="Arial" w:cs="Arial"/>
          <w:b/>
          <w:bCs/>
          <w:kern w:val="32"/>
          <w:sz w:val="24"/>
          <w:szCs w:val="24"/>
          <w:lang w:eastAsia="ru-RU"/>
        </w:rPr>
        <w:t>ПОРЯДОК</w:t>
      </w:r>
    </w:p>
    <w:p w:rsidR="000C08B1" w:rsidRPr="0046492F" w:rsidRDefault="000C08B1" w:rsidP="000C08B1">
      <w:pPr>
        <w:spacing w:after="0" w:line="240" w:lineRule="auto"/>
        <w:jc w:val="center"/>
        <w:rPr>
          <w:rFonts w:ascii="Arial" w:eastAsia="Times New Roman" w:hAnsi="Arial" w:cs="Arial"/>
          <w:b/>
          <w:bCs/>
          <w:kern w:val="32"/>
          <w:sz w:val="24"/>
          <w:szCs w:val="24"/>
          <w:lang w:eastAsia="ru-RU"/>
        </w:rPr>
      </w:pPr>
      <w:r w:rsidRPr="0046492F">
        <w:rPr>
          <w:rFonts w:ascii="Arial" w:eastAsia="Times New Roman" w:hAnsi="Arial" w:cs="Arial"/>
          <w:b/>
          <w:bCs/>
          <w:kern w:val="32"/>
          <w:sz w:val="24"/>
          <w:szCs w:val="24"/>
          <w:lang w:eastAsia="ru-RU"/>
        </w:rPr>
        <w:t>предоставления в аренду муниципальных объектов газоснабжения</w:t>
      </w:r>
    </w:p>
    <w:p w:rsidR="000C08B1" w:rsidRPr="0046492F" w:rsidRDefault="000C08B1" w:rsidP="000C08B1">
      <w:pPr>
        <w:spacing w:after="0" w:line="240" w:lineRule="auto"/>
        <w:jc w:val="center"/>
        <w:rPr>
          <w:rFonts w:ascii="Arial" w:eastAsia="Times New Roman" w:hAnsi="Arial" w:cs="Arial"/>
          <w:bCs/>
          <w:kern w:val="32"/>
          <w:sz w:val="24"/>
          <w:szCs w:val="24"/>
          <w:lang w:eastAsia="ru-RU"/>
        </w:rPr>
      </w:pPr>
    </w:p>
    <w:p w:rsidR="000C08B1" w:rsidRPr="0046492F" w:rsidRDefault="000C08B1" w:rsidP="000C08B1">
      <w:pPr>
        <w:spacing w:after="0" w:line="240" w:lineRule="auto"/>
        <w:jc w:val="center"/>
        <w:rPr>
          <w:rFonts w:ascii="Arial" w:eastAsia="Times New Roman" w:hAnsi="Arial" w:cs="Arial"/>
          <w:bCs/>
          <w:kern w:val="32"/>
          <w:sz w:val="24"/>
          <w:szCs w:val="24"/>
          <w:lang w:eastAsia="ru-RU"/>
        </w:rPr>
      </w:pPr>
      <w:r w:rsidRPr="0046492F">
        <w:rPr>
          <w:rFonts w:ascii="Arial" w:eastAsia="Times New Roman" w:hAnsi="Arial" w:cs="Arial"/>
          <w:b/>
          <w:bCs/>
          <w:kern w:val="32"/>
          <w:sz w:val="24"/>
          <w:szCs w:val="24"/>
          <w:lang w:eastAsia="ru-RU"/>
        </w:rPr>
        <w:t>1. Общие положения</w:t>
      </w:r>
    </w:p>
    <w:p w:rsidR="000C08B1" w:rsidRPr="0046492F" w:rsidRDefault="000C08B1" w:rsidP="000C08B1">
      <w:pPr>
        <w:spacing w:after="0" w:line="240" w:lineRule="auto"/>
        <w:jc w:val="center"/>
        <w:rPr>
          <w:rFonts w:ascii="Arial" w:eastAsia="Times New Roman" w:hAnsi="Arial" w:cs="Arial"/>
          <w:bCs/>
          <w:kern w:val="32"/>
          <w:sz w:val="24"/>
          <w:szCs w:val="24"/>
          <w:lang w:eastAsia="ru-RU"/>
        </w:rPr>
      </w:pP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1.1. Настоящий Порядок разработан в соответствии с требованиями Федерального закона от 26 июля 2006 года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и регулирует отношения, возникающие в связи с передачей в аренду имущества, находящегося в муниципальной собственности Одесско</w:t>
      </w:r>
      <w:r w:rsidRPr="0046492F">
        <w:rPr>
          <w:rFonts w:ascii="Arial" w:eastAsia="Times New Roman" w:hAnsi="Arial" w:cs="Arial"/>
          <w:bCs/>
          <w:iCs/>
          <w:kern w:val="32"/>
          <w:sz w:val="24"/>
          <w:szCs w:val="24"/>
          <w:lang w:eastAsia="ru-RU"/>
        </w:rPr>
        <w:t xml:space="preserve">го муниципального района Омской области </w:t>
      </w:r>
      <w:r w:rsidRPr="0046492F">
        <w:rPr>
          <w:rFonts w:ascii="Arial" w:eastAsia="Times New Roman" w:hAnsi="Arial" w:cs="Arial"/>
          <w:bCs/>
          <w:kern w:val="32"/>
          <w:sz w:val="24"/>
          <w:szCs w:val="24"/>
          <w:lang w:eastAsia="ru-RU"/>
        </w:rPr>
        <w:t>и предназначенного для решения вопросов местного значения при</w:t>
      </w:r>
      <w:r w:rsidRPr="0046492F">
        <w:rPr>
          <w:rFonts w:ascii="Arial" w:eastAsia="Times New Roman" w:hAnsi="Arial" w:cs="Arial"/>
          <w:bCs/>
          <w:iCs/>
          <w:kern w:val="32"/>
          <w:sz w:val="24"/>
          <w:szCs w:val="24"/>
          <w:lang w:eastAsia="ru-RU"/>
        </w:rPr>
        <w:t xml:space="preserve"> </w:t>
      </w:r>
      <w:r w:rsidRPr="0046492F">
        <w:rPr>
          <w:rFonts w:ascii="Arial" w:eastAsia="Times New Roman" w:hAnsi="Arial" w:cs="Arial"/>
          <w:bCs/>
          <w:kern w:val="32"/>
          <w:sz w:val="24"/>
          <w:szCs w:val="24"/>
          <w:lang w:eastAsia="ru-RU"/>
        </w:rPr>
        <w:t>осуществлении на территории района</w:t>
      </w:r>
      <w:r w:rsidRPr="0046492F">
        <w:rPr>
          <w:rFonts w:ascii="Arial" w:eastAsia="Times New Roman" w:hAnsi="Arial" w:cs="Arial"/>
          <w:bCs/>
          <w:iCs/>
          <w:kern w:val="32"/>
          <w:sz w:val="24"/>
          <w:szCs w:val="24"/>
          <w:lang w:eastAsia="ru-RU"/>
        </w:rPr>
        <w:t xml:space="preserve"> </w:t>
      </w:r>
      <w:r w:rsidRPr="0046492F">
        <w:rPr>
          <w:rFonts w:ascii="Arial" w:eastAsia="Times New Roman" w:hAnsi="Arial" w:cs="Arial"/>
          <w:bCs/>
          <w:kern w:val="32"/>
          <w:sz w:val="24"/>
          <w:szCs w:val="24"/>
          <w:lang w:eastAsia="ru-RU"/>
        </w:rPr>
        <w:t>деятельности по газоснабжению населения (далее – муниципальные объекты газоснабжения).</w:t>
      </w: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 xml:space="preserve">1.2. Муниципальные объекты газоснабжения предоставляются в аренду, преимущественно, на долгосрочной основе. Срок договора аренды муниципальных объектов газоснабжения должен составлять не менее трех лет. </w:t>
      </w:r>
      <w:r w:rsidRPr="0046492F">
        <w:rPr>
          <w:rFonts w:ascii="Arial" w:eastAsia="Times New Roman" w:hAnsi="Arial" w:cs="Arial"/>
          <w:bCs/>
          <w:iCs/>
          <w:kern w:val="32"/>
          <w:sz w:val="24"/>
          <w:szCs w:val="24"/>
          <w:lang w:eastAsia="ru-RU"/>
        </w:rPr>
        <w:t>Исключение составляют</w:t>
      </w:r>
      <w:r w:rsidRPr="0046492F">
        <w:rPr>
          <w:rFonts w:ascii="Arial" w:eastAsia="Times New Roman" w:hAnsi="Arial" w:cs="Arial"/>
          <w:bCs/>
          <w:kern w:val="32"/>
          <w:sz w:val="24"/>
          <w:szCs w:val="24"/>
          <w:lang w:eastAsia="ru-RU"/>
        </w:rPr>
        <w:t xml:space="preserve"> </w:t>
      </w:r>
      <w:r w:rsidRPr="0046492F">
        <w:rPr>
          <w:rFonts w:ascii="Arial" w:eastAsia="Times New Roman" w:hAnsi="Arial" w:cs="Arial"/>
          <w:bCs/>
          <w:iCs/>
          <w:kern w:val="32"/>
          <w:sz w:val="24"/>
          <w:szCs w:val="24"/>
          <w:lang w:eastAsia="ru-RU"/>
        </w:rPr>
        <w:t>случаи отсутствия сведений о муниципальных объектах газоснабжения в едином государственном реестре недвижимого имущества</w:t>
      </w:r>
      <w:r w:rsidRPr="0046492F">
        <w:rPr>
          <w:rFonts w:ascii="Arial" w:eastAsia="Times New Roman" w:hAnsi="Arial" w:cs="Arial"/>
          <w:bCs/>
          <w:kern w:val="32"/>
          <w:sz w:val="24"/>
          <w:szCs w:val="24"/>
          <w:lang w:eastAsia="ru-RU"/>
        </w:rPr>
        <w:t>.</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p>
    <w:p w:rsidR="000C08B1" w:rsidRPr="0046492F" w:rsidRDefault="000C08B1" w:rsidP="000C08B1">
      <w:pPr>
        <w:numPr>
          <w:ilvl w:val="0"/>
          <w:numId w:val="1"/>
        </w:numPr>
        <w:spacing w:after="0" w:line="240" w:lineRule="auto"/>
        <w:jc w:val="center"/>
        <w:rPr>
          <w:rFonts w:ascii="Arial" w:eastAsia="Times New Roman" w:hAnsi="Arial" w:cs="Arial"/>
          <w:b/>
          <w:bCs/>
          <w:kern w:val="32"/>
          <w:sz w:val="24"/>
          <w:szCs w:val="24"/>
          <w:lang w:eastAsia="ru-RU"/>
        </w:rPr>
      </w:pPr>
      <w:r w:rsidRPr="0046492F">
        <w:rPr>
          <w:rFonts w:ascii="Arial" w:eastAsia="Times New Roman" w:hAnsi="Arial" w:cs="Arial"/>
          <w:b/>
          <w:bCs/>
          <w:kern w:val="32"/>
          <w:sz w:val="24"/>
          <w:szCs w:val="24"/>
          <w:lang w:eastAsia="ru-RU"/>
        </w:rPr>
        <w:t>Порядок предоставления в аренду муниципальных объектов газоснабжения</w:t>
      </w:r>
    </w:p>
    <w:p w:rsidR="000C08B1" w:rsidRPr="0046492F" w:rsidRDefault="000C08B1" w:rsidP="000C08B1">
      <w:pPr>
        <w:spacing w:after="0" w:line="240" w:lineRule="auto"/>
        <w:jc w:val="both"/>
        <w:rPr>
          <w:rFonts w:ascii="Arial" w:eastAsia="Times New Roman" w:hAnsi="Arial" w:cs="Arial"/>
          <w:b/>
          <w:bCs/>
          <w:kern w:val="32"/>
          <w:sz w:val="24"/>
          <w:szCs w:val="24"/>
          <w:lang w:eastAsia="ru-RU"/>
        </w:rPr>
      </w:pP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2.1. Заключение договора аренды муниципальных объектов газоснабжения возможно следующими способами:</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а) по результатам торгов (конкурса или аукциона) на право заключения договора аренды;</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б) без проведения торгов в случаях, предусмотренных статьей 17.1 Федерального закона от 26 июля 2006 года № 135-ФЗ «О защите конкуренции».</w:t>
      </w: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2.2. Торги на право заключения договора аренды муниципальных объектов газоснабжения в форме конкурса или аукциона проводятся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w:t>
      </w: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2.3. При наличии оснований, установленных пунктом 8 статьи 17.1. Федерального закона от 26 июля 2006 года № 135-ФЗ «О защите конкуренции», предоставление в аренду муниципальных объектов газоснабжения преимущественно осуществляется без проведения торгов.</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 xml:space="preserve">Предоставление в аренду муниципальных объектов газоснабжения без проведения торгов осуществляется при предоставлении арендатором арендодателю документов, подтверждающих право арендатора на </w:t>
      </w:r>
      <w:r w:rsidRPr="0046492F">
        <w:rPr>
          <w:rFonts w:ascii="Arial" w:eastAsia="Times New Roman" w:hAnsi="Arial" w:cs="Arial"/>
          <w:bCs/>
          <w:kern w:val="32"/>
          <w:sz w:val="24"/>
          <w:szCs w:val="24"/>
          <w:lang w:eastAsia="ru-RU"/>
        </w:rPr>
        <w:lastRenderedPageBreak/>
        <w:t>предоставление ему муниципальных объектов газоснабжения в аренду без проведения торгов.</w:t>
      </w: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2.4. Принятие решения о предоставлении в аренду муниципальных объектов газоснабжения, а также заключение, изменение, расторжение договоров аренды, контроль за использованием имущества и поступлением платежей по арендной плате осуществляется администрацией Одесского муниципального района Омской области.</w:t>
      </w: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2.5. Торги на право заключения договора аренды муниципальных объектов газоснабжения проводятся преимущественно в форме конкурса.</w:t>
      </w: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2.6. Начальный размер арендной платы определяется на основании отчета независимого оценщика в соответствии с законодательством Российской Федерации об оценочной деятельности.</w:t>
      </w: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 xml:space="preserve">2.7. Вопросы передачи в аренду муниципальных объектов газоснабжения, не оговоренные настоящим порядком, регулируются законодательством Российской Федерации, Омской области, нормативными правовыми актами </w:t>
      </w:r>
      <w:r w:rsidRPr="0046492F">
        <w:rPr>
          <w:rFonts w:ascii="Arial" w:eastAsia="Times New Roman" w:hAnsi="Arial" w:cs="Arial"/>
          <w:bCs/>
          <w:iCs/>
          <w:kern w:val="32"/>
          <w:sz w:val="24"/>
          <w:szCs w:val="24"/>
          <w:lang w:eastAsia="ru-RU"/>
        </w:rPr>
        <w:t>администрации</w:t>
      </w:r>
      <w:r w:rsidRPr="0046492F">
        <w:rPr>
          <w:rFonts w:ascii="Arial" w:eastAsia="Times New Roman" w:hAnsi="Arial" w:cs="Arial"/>
          <w:bCs/>
          <w:kern w:val="32"/>
          <w:sz w:val="24"/>
          <w:szCs w:val="24"/>
          <w:lang w:eastAsia="ru-RU"/>
        </w:rPr>
        <w:t xml:space="preserve"> Одесского муниципального района Омской области</w:t>
      </w:r>
      <w:r w:rsidRPr="0046492F">
        <w:rPr>
          <w:rFonts w:ascii="Arial" w:eastAsia="Times New Roman" w:hAnsi="Arial" w:cs="Arial"/>
          <w:bCs/>
          <w:iCs/>
          <w:kern w:val="32"/>
          <w:sz w:val="24"/>
          <w:szCs w:val="24"/>
          <w:lang w:eastAsia="ru-RU"/>
        </w:rPr>
        <w:t>.</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p>
    <w:p w:rsidR="000C08B1" w:rsidRPr="0046492F" w:rsidRDefault="000C08B1" w:rsidP="000C08B1">
      <w:pPr>
        <w:spacing w:after="0" w:line="240" w:lineRule="auto"/>
        <w:jc w:val="center"/>
        <w:rPr>
          <w:rFonts w:ascii="Arial" w:eastAsia="Times New Roman" w:hAnsi="Arial" w:cs="Arial"/>
          <w:bCs/>
          <w:kern w:val="32"/>
          <w:sz w:val="24"/>
          <w:szCs w:val="24"/>
          <w:lang w:eastAsia="ru-RU"/>
        </w:rPr>
      </w:pPr>
      <w:r w:rsidRPr="0046492F">
        <w:rPr>
          <w:rFonts w:ascii="Arial" w:eastAsia="Times New Roman" w:hAnsi="Arial" w:cs="Arial"/>
          <w:b/>
          <w:bCs/>
          <w:kern w:val="32"/>
          <w:sz w:val="24"/>
          <w:szCs w:val="24"/>
          <w:lang w:eastAsia="ru-RU"/>
        </w:rPr>
        <w:t>3. Основные принципы проведения торгов</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3.1. Организаторами торгов на право заключения договора аренды муниципальных объектов газоснабжения в форме конкурса или аукциона являются арендодатели муниципальных объектов газоснабжения.</w:t>
      </w: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3.2. Торги на право заключения договора аренды муниципальных объектов газоснабжения в форме конкурса или аукциона проводятся на основе следующих принципов:</w:t>
      </w:r>
    </w:p>
    <w:p w:rsidR="000C08B1" w:rsidRPr="0046492F" w:rsidRDefault="000C08B1" w:rsidP="000C08B1">
      <w:pPr>
        <w:numPr>
          <w:ilvl w:val="0"/>
          <w:numId w:val="2"/>
        </w:numPr>
        <w:spacing w:after="0" w:line="240" w:lineRule="auto"/>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создание равных условий участия в торгах;</w:t>
      </w:r>
    </w:p>
    <w:p w:rsidR="000C08B1" w:rsidRPr="0046492F" w:rsidRDefault="000C08B1" w:rsidP="000C08B1">
      <w:pPr>
        <w:numPr>
          <w:ilvl w:val="0"/>
          <w:numId w:val="2"/>
        </w:numPr>
        <w:spacing w:after="0" w:line="240" w:lineRule="auto"/>
        <w:jc w:val="both"/>
        <w:rPr>
          <w:rFonts w:ascii="Arial" w:eastAsia="Times New Roman" w:hAnsi="Arial" w:cs="Arial"/>
          <w:bCs/>
          <w:kern w:val="32"/>
          <w:sz w:val="24"/>
          <w:szCs w:val="24"/>
          <w:lang w:val="en-US" w:eastAsia="ru-RU"/>
        </w:rPr>
      </w:pPr>
      <w:proofErr w:type="spellStart"/>
      <w:r w:rsidRPr="0046492F">
        <w:rPr>
          <w:rFonts w:ascii="Arial" w:eastAsia="Times New Roman" w:hAnsi="Arial" w:cs="Arial"/>
          <w:bCs/>
          <w:kern w:val="32"/>
          <w:sz w:val="24"/>
          <w:szCs w:val="24"/>
          <w:lang w:val="en-US" w:eastAsia="ru-RU"/>
        </w:rPr>
        <w:t>добросовестная</w:t>
      </w:r>
      <w:proofErr w:type="spellEnd"/>
      <w:r w:rsidRPr="0046492F">
        <w:rPr>
          <w:rFonts w:ascii="Arial" w:eastAsia="Times New Roman" w:hAnsi="Arial" w:cs="Arial"/>
          <w:bCs/>
          <w:kern w:val="32"/>
          <w:sz w:val="24"/>
          <w:szCs w:val="24"/>
          <w:lang w:eastAsia="ru-RU"/>
        </w:rPr>
        <w:t xml:space="preserve"> </w:t>
      </w:r>
      <w:proofErr w:type="spellStart"/>
      <w:r w:rsidRPr="0046492F">
        <w:rPr>
          <w:rFonts w:ascii="Arial" w:eastAsia="Times New Roman" w:hAnsi="Arial" w:cs="Arial"/>
          <w:bCs/>
          <w:kern w:val="32"/>
          <w:sz w:val="24"/>
          <w:szCs w:val="24"/>
          <w:lang w:val="en-US" w:eastAsia="ru-RU"/>
        </w:rPr>
        <w:t>конкуренция</w:t>
      </w:r>
      <w:proofErr w:type="spellEnd"/>
      <w:r w:rsidRPr="0046492F">
        <w:rPr>
          <w:rFonts w:ascii="Arial" w:eastAsia="Times New Roman" w:hAnsi="Arial" w:cs="Arial"/>
          <w:bCs/>
          <w:kern w:val="32"/>
          <w:sz w:val="24"/>
          <w:szCs w:val="24"/>
          <w:lang w:val="en-US" w:eastAsia="ru-RU"/>
        </w:rPr>
        <w:t>;</w:t>
      </w:r>
    </w:p>
    <w:p w:rsidR="000C08B1" w:rsidRPr="0046492F" w:rsidRDefault="000C08B1" w:rsidP="000C08B1">
      <w:pPr>
        <w:numPr>
          <w:ilvl w:val="0"/>
          <w:numId w:val="2"/>
        </w:numPr>
        <w:spacing w:after="0" w:line="240" w:lineRule="auto"/>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обеспечение безопасного, бесперебойного газоснабжения и эффективной эксплуатации муниципальных газораспределительных сетей;</w:t>
      </w:r>
    </w:p>
    <w:p w:rsidR="000C08B1" w:rsidRPr="0046492F" w:rsidRDefault="000C08B1" w:rsidP="000C08B1">
      <w:pPr>
        <w:numPr>
          <w:ilvl w:val="0"/>
          <w:numId w:val="2"/>
        </w:numPr>
        <w:spacing w:after="0" w:line="240" w:lineRule="auto"/>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доступность информации о проведении торгов и обеспечение открытости их проведения.</w:t>
      </w: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3.3. Документация, утверждаемая организатором торгов на право заключения договора аренды муниципальных объектов газоснабжения, включает в себя проект договора аренды согласно Приложению №1 к настоящему Порядку.</w:t>
      </w: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3.4. Документация, утверждаемая организатором торгов на право заключения договора аренды муниципальных объектов газоснабжения в форме конкурса, включает в себя критерии оценки заявок на участие в конкурсе согласно Приложению № 2 к настоящему Порядку.</w:t>
      </w: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3.5. Информация о проведении торгов на право заключения договора аренды муниципальных объектов газоснабжения в форме конкурса или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p>
    <w:p w:rsidR="000C08B1" w:rsidRPr="0046492F" w:rsidRDefault="000C08B1" w:rsidP="000C08B1">
      <w:pPr>
        <w:numPr>
          <w:ilvl w:val="0"/>
          <w:numId w:val="3"/>
        </w:numPr>
        <w:spacing w:after="0" w:line="240" w:lineRule="auto"/>
        <w:jc w:val="center"/>
        <w:rPr>
          <w:rFonts w:ascii="Arial" w:eastAsia="Times New Roman" w:hAnsi="Arial" w:cs="Arial"/>
          <w:b/>
          <w:bCs/>
          <w:kern w:val="32"/>
          <w:sz w:val="24"/>
          <w:szCs w:val="24"/>
          <w:lang w:eastAsia="ru-RU"/>
        </w:rPr>
      </w:pPr>
      <w:r w:rsidRPr="0046492F">
        <w:rPr>
          <w:rFonts w:ascii="Arial" w:eastAsia="Times New Roman" w:hAnsi="Arial" w:cs="Arial"/>
          <w:b/>
          <w:bCs/>
          <w:kern w:val="32"/>
          <w:sz w:val="24"/>
          <w:szCs w:val="24"/>
          <w:lang w:eastAsia="ru-RU"/>
        </w:rPr>
        <w:t>Особенности передачи в аренду муниципальных объектов газоснабжения, находящихся в неудовлетворительном состоянии</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4.1. Муниципальными объектами газоснабжения, находящимися в неудовлетворительном состоянии, признаются газопроводы, техническое состояние которых на основании заключения о техническом состоянии, подготовленного специализированной организацией в соответствии с законодательством Российской Федерации, оценивается как ограниченно работоспособное и (или) недопустимое.</w:t>
      </w: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lastRenderedPageBreak/>
        <w:t>4.2. Для целей настоящего нормативного акта применяются следующие понятия:</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 специализированная организация - юридическое лицо или индивидуальный предприниматель, имеющие в соответствии с законодательством Российской Федерации право оценивать техническое состояние объектов газоснабжения;</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 ограниченно работоспособное состояние - категория технического состояния сооружений, при которой имеются дефекты и повреждения, приведшие к некоторому снижению эксплуатационных характеристик, но отсутствует опасность внезапного разрушения и функционирование сооружения возможно при контроле его состояния, продолжительности и условий эксплуатации;</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 недопустимое состояние - категория технического состояния сооружения в целом, характеризующаяся снижением эксплуатационных характеристик, при котором существует опасность для пребывания людей и сохранности оборудования (необходимо проведение страховочных мероприятий и усиление конструкций).</w:t>
      </w: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4.3. Передача в аренду муниципальных объектов газоснабжения, находящихся в неудовлетворительном состоянии, осуществляется по результатам торгов на основании договоров аренды, заключаемых сроком не менее 10 лет.</w:t>
      </w: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4.4. В договоре аренды муниципальных объектов газоснабжения, находящихся в неудовлетворительном состоянии, должны быть предусмотрены порядок и срок проведения работ по капитальному ремонту такого объекта. Срок проведения работ по капитальному ремонту не может превышать трех лет.</w:t>
      </w: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4.5. В отношении муниципальных объектов газоснабжения, находящихся в неудовлетворительном состоянии, после проведения капитальных ремонтных работ устанавливается льготная арендная плата.</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p>
    <w:p w:rsidR="000C08B1" w:rsidRPr="0046492F" w:rsidRDefault="000C08B1" w:rsidP="000C08B1">
      <w:pPr>
        <w:numPr>
          <w:ilvl w:val="0"/>
          <w:numId w:val="4"/>
        </w:numPr>
        <w:spacing w:after="0" w:line="240" w:lineRule="auto"/>
        <w:jc w:val="center"/>
        <w:rPr>
          <w:rFonts w:ascii="Arial" w:eastAsia="Times New Roman" w:hAnsi="Arial" w:cs="Arial"/>
          <w:b/>
          <w:bCs/>
          <w:kern w:val="32"/>
          <w:sz w:val="24"/>
          <w:szCs w:val="24"/>
          <w:lang w:eastAsia="ru-RU"/>
        </w:rPr>
      </w:pPr>
      <w:r w:rsidRPr="0046492F">
        <w:rPr>
          <w:rFonts w:ascii="Arial" w:eastAsia="Times New Roman" w:hAnsi="Arial" w:cs="Arial"/>
          <w:b/>
          <w:bCs/>
          <w:kern w:val="32"/>
          <w:sz w:val="24"/>
          <w:szCs w:val="24"/>
          <w:lang w:eastAsia="ru-RU"/>
        </w:rPr>
        <w:t>Особенности передачи в аренду муниципальных объектов газоснабжения организации, обладающей правами владения и (или) пользования такой сетью газоснабжения</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5.1. Передача муниципальных объектов газоснабжения в аренду организации, обладающей правами владения и (или) пользования такой сетью газоснабжения, в случае, если передаваемые объекты газоснабжения являются частью такой сети газоснабжения организации и данные часть сети и сеть являются технологически связанными, осуществляется без проведения торгов на право заключения договоров аренды в соответствии с пунктом 8 статьи 17.1. Федерального закона от 26.07.2006 № 135-ФЗ «О защите конкуренции».</w:t>
      </w: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5.2. Передача муниципальных объектов газоснабжения в аренду организации, обладающей правами владения и (или) пользования сетью газоснабжения в случае, указанном в пункте 5.1., осуществляется собственником по своей инициативе или на основании обращения такой организации.</w:t>
      </w: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5.3. В договоре аренды муниципальных объектов газоснабжения предусматриваются обязательства арендатора обеспечить сохранность, надлежащую эксплуатацию арендуемого имущества и, при необходимости, осуществить за счет собственных и (или) привлеченных средств реконструкцию и (или) модернизацию арендуемого имущества.</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p>
    <w:p w:rsidR="000C08B1" w:rsidRPr="0046492F" w:rsidRDefault="000C08B1" w:rsidP="000C08B1">
      <w:pPr>
        <w:numPr>
          <w:ilvl w:val="0"/>
          <w:numId w:val="5"/>
        </w:numPr>
        <w:spacing w:after="0" w:line="240" w:lineRule="auto"/>
        <w:jc w:val="center"/>
        <w:rPr>
          <w:rFonts w:ascii="Arial" w:eastAsia="Times New Roman" w:hAnsi="Arial" w:cs="Arial"/>
          <w:b/>
          <w:bCs/>
          <w:kern w:val="32"/>
          <w:sz w:val="24"/>
          <w:szCs w:val="24"/>
          <w:lang w:eastAsia="ru-RU"/>
        </w:rPr>
      </w:pPr>
      <w:r w:rsidRPr="0046492F">
        <w:rPr>
          <w:rFonts w:ascii="Arial" w:eastAsia="Times New Roman" w:hAnsi="Arial" w:cs="Arial"/>
          <w:b/>
          <w:bCs/>
          <w:kern w:val="32"/>
          <w:sz w:val="24"/>
          <w:szCs w:val="24"/>
          <w:lang w:eastAsia="ru-RU"/>
        </w:rPr>
        <w:t>Основные требования, предъявляемые к договору аренды муниципальных объектов газоснабжения</w:t>
      </w:r>
    </w:p>
    <w:p w:rsidR="000C08B1" w:rsidRPr="0046492F" w:rsidRDefault="000C08B1" w:rsidP="000C08B1">
      <w:pPr>
        <w:spacing w:after="0" w:line="240" w:lineRule="auto"/>
        <w:rPr>
          <w:rFonts w:ascii="Arial" w:eastAsia="Times New Roman" w:hAnsi="Arial" w:cs="Arial"/>
          <w:b/>
          <w:bCs/>
          <w:kern w:val="32"/>
          <w:sz w:val="24"/>
          <w:szCs w:val="24"/>
          <w:lang w:eastAsia="ru-RU"/>
        </w:rPr>
      </w:pP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6.1. Договором аренды муниципальных объектов газоснабжения должны определяться следующие условия:</w:t>
      </w:r>
    </w:p>
    <w:p w:rsidR="000C08B1" w:rsidRPr="0046492F" w:rsidRDefault="000C08B1" w:rsidP="000C08B1">
      <w:pPr>
        <w:numPr>
          <w:ilvl w:val="0"/>
          <w:numId w:val="6"/>
        </w:numPr>
        <w:spacing w:after="0" w:line="240" w:lineRule="auto"/>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lastRenderedPageBreak/>
        <w:t>наименование арендодателя и арендатора, их почтовые адреса, банковские и иные реквизиты;</w:t>
      </w:r>
    </w:p>
    <w:p w:rsidR="000C08B1" w:rsidRPr="0046492F" w:rsidRDefault="000C08B1" w:rsidP="000C08B1">
      <w:pPr>
        <w:numPr>
          <w:ilvl w:val="0"/>
          <w:numId w:val="6"/>
        </w:numPr>
        <w:spacing w:after="0" w:line="240" w:lineRule="auto"/>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данные о муниципальных объектах газоснабжения, позволяющие их идентифицировать:</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 адрес (местонахождение) объекта аренды;</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 наименование имущества, являющегося объектом аренды;</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 характеристики объекта аренды в соответствии с данными Единого государственного реестра недвижимости;</w:t>
      </w:r>
    </w:p>
    <w:p w:rsidR="000C08B1" w:rsidRPr="0046492F" w:rsidRDefault="000C08B1" w:rsidP="000C08B1">
      <w:pPr>
        <w:numPr>
          <w:ilvl w:val="0"/>
          <w:numId w:val="6"/>
        </w:numPr>
        <w:spacing w:after="0" w:line="240" w:lineRule="auto"/>
        <w:jc w:val="both"/>
        <w:rPr>
          <w:rFonts w:ascii="Arial" w:eastAsia="Times New Roman" w:hAnsi="Arial" w:cs="Arial"/>
          <w:bCs/>
          <w:kern w:val="32"/>
          <w:sz w:val="24"/>
          <w:szCs w:val="24"/>
          <w:lang w:val="en-US" w:eastAsia="ru-RU"/>
        </w:rPr>
      </w:pPr>
      <w:proofErr w:type="spellStart"/>
      <w:r w:rsidRPr="0046492F">
        <w:rPr>
          <w:rFonts w:ascii="Arial" w:eastAsia="Times New Roman" w:hAnsi="Arial" w:cs="Arial"/>
          <w:bCs/>
          <w:kern w:val="32"/>
          <w:sz w:val="24"/>
          <w:szCs w:val="24"/>
          <w:lang w:val="en-US" w:eastAsia="ru-RU"/>
        </w:rPr>
        <w:t>срок</w:t>
      </w:r>
      <w:proofErr w:type="spellEnd"/>
      <w:r w:rsidRPr="0046492F">
        <w:rPr>
          <w:rFonts w:ascii="Arial" w:eastAsia="Times New Roman" w:hAnsi="Arial" w:cs="Arial"/>
          <w:bCs/>
          <w:kern w:val="32"/>
          <w:sz w:val="24"/>
          <w:szCs w:val="24"/>
          <w:lang w:val="en-US" w:eastAsia="ru-RU"/>
        </w:rPr>
        <w:t xml:space="preserve"> </w:t>
      </w:r>
      <w:proofErr w:type="spellStart"/>
      <w:r w:rsidRPr="0046492F">
        <w:rPr>
          <w:rFonts w:ascii="Arial" w:eastAsia="Times New Roman" w:hAnsi="Arial" w:cs="Arial"/>
          <w:bCs/>
          <w:kern w:val="32"/>
          <w:sz w:val="24"/>
          <w:szCs w:val="24"/>
          <w:lang w:val="en-US" w:eastAsia="ru-RU"/>
        </w:rPr>
        <w:t>договора</w:t>
      </w:r>
      <w:proofErr w:type="spellEnd"/>
      <w:r w:rsidRPr="0046492F">
        <w:rPr>
          <w:rFonts w:ascii="Arial" w:eastAsia="Times New Roman" w:hAnsi="Arial" w:cs="Arial"/>
          <w:bCs/>
          <w:kern w:val="32"/>
          <w:sz w:val="24"/>
          <w:szCs w:val="24"/>
          <w:lang w:val="en-US" w:eastAsia="ru-RU"/>
        </w:rPr>
        <w:t xml:space="preserve"> </w:t>
      </w:r>
      <w:proofErr w:type="spellStart"/>
      <w:r w:rsidRPr="0046492F">
        <w:rPr>
          <w:rFonts w:ascii="Arial" w:eastAsia="Times New Roman" w:hAnsi="Arial" w:cs="Arial"/>
          <w:bCs/>
          <w:kern w:val="32"/>
          <w:sz w:val="24"/>
          <w:szCs w:val="24"/>
          <w:lang w:val="en-US" w:eastAsia="ru-RU"/>
        </w:rPr>
        <w:t>аренды</w:t>
      </w:r>
      <w:proofErr w:type="spellEnd"/>
      <w:r w:rsidRPr="0046492F">
        <w:rPr>
          <w:rFonts w:ascii="Arial" w:eastAsia="Times New Roman" w:hAnsi="Arial" w:cs="Arial"/>
          <w:bCs/>
          <w:kern w:val="32"/>
          <w:sz w:val="24"/>
          <w:szCs w:val="24"/>
          <w:lang w:val="en-US" w:eastAsia="ru-RU"/>
        </w:rPr>
        <w:t>;</w:t>
      </w:r>
    </w:p>
    <w:p w:rsidR="000C08B1" w:rsidRPr="0046492F" w:rsidRDefault="000C08B1" w:rsidP="000C08B1">
      <w:pPr>
        <w:numPr>
          <w:ilvl w:val="0"/>
          <w:numId w:val="6"/>
        </w:numPr>
        <w:spacing w:after="0" w:line="240" w:lineRule="auto"/>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размер арендной платы, порядок ее определения и внесения;</w:t>
      </w:r>
    </w:p>
    <w:p w:rsidR="000C08B1" w:rsidRPr="0046492F" w:rsidRDefault="000C08B1" w:rsidP="000C08B1">
      <w:pPr>
        <w:numPr>
          <w:ilvl w:val="0"/>
          <w:numId w:val="6"/>
        </w:numPr>
        <w:spacing w:after="0" w:line="240" w:lineRule="auto"/>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порядок и условия пересмотра арендной платы;</w:t>
      </w:r>
    </w:p>
    <w:p w:rsidR="000C08B1" w:rsidRPr="0046492F" w:rsidRDefault="000C08B1" w:rsidP="000C08B1">
      <w:pPr>
        <w:numPr>
          <w:ilvl w:val="0"/>
          <w:numId w:val="6"/>
        </w:numPr>
        <w:spacing w:after="0" w:line="240" w:lineRule="auto"/>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порядок передачи объекта аренды арендатору и порядок его возврата;</w:t>
      </w:r>
    </w:p>
    <w:p w:rsidR="000C08B1" w:rsidRPr="0046492F" w:rsidRDefault="000C08B1" w:rsidP="000C08B1">
      <w:pPr>
        <w:numPr>
          <w:ilvl w:val="0"/>
          <w:numId w:val="6"/>
        </w:numPr>
        <w:spacing w:after="0" w:line="240" w:lineRule="auto"/>
        <w:jc w:val="both"/>
        <w:rPr>
          <w:rFonts w:ascii="Arial" w:eastAsia="Times New Roman" w:hAnsi="Arial" w:cs="Arial"/>
          <w:bCs/>
          <w:kern w:val="32"/>
          <w:sz w:val="24"/>
          <w:szCs w:val="24"/>
          <w:lang w:val="en-US" w:eastAsia="ru-RU"/>
        </w:rPr>
      </w:pPr>
      <w:proofErr w:type="spellStart"/>
      <w:r w:rsidRPr="0046492F">
        <w:rPr>
          <w:rFonts w:ascii="Arial" w:eastAsia="Times New Roman" w:hAnsi="Arial" w:cs="Arial"/>
          <w:bCs/>
          <w:kern w:val="32"/>
          <w:sz w:val="24"/>
          <w:szCs w:val="24"/>
          <w:lang w:val="en-US" w:eastAsia="ru-RU"/>
        </w:rPr>
        <w:t>условия</w:t>
      </w:r>
      <w:proofErr w:type="spellEnd"/>
      <w:r w:rsidRPr="0046492F">
        <w:rPr>
          <w:rFonts w:ascii="Arial" w:eastAsia="Times New Roman" w:hAnsi="Arial" w:cs="Arial"/>
          <w:bCs/>
          <w:kern w:val="32"/>
          <w:sz w:val="24"/>
          <w:szCs w:val="24"/>
          <w:lang w:val="en-US" w:eastAsia="ru-RU"/>
        </w:rPr>
        <w:t xml:space="preserve"> </w:t>
      </w:r>
      <w:proofErr w:type="spellStart"/>
      <w:r w:rsidRPr="0046492F">
        <w:rPr>
          <w:rFonts w:ascii="Arial" w:eastAsia="Times New Roman" w:hAnsi="Arial" w:cs="Arial"/>
          <w:bCs/>
          <w:kern w:val="32"/>
          <w:sz w:val="24"/>
          <w:szCs w:val="24"/>
          <w:lang w:val="en-US" w:eastAsia="ru-RU"/>
        </w:rPr>
        <w:t>использования</w:t>
      </w:r>
      <w:proofErr w:type="spellEnd"/>
      <w:r w:rsidRPr="0046492F">
        <w:rPr>
          <w:rFonts w:ascii="Arial" w:eastAsia="Times New Roman" w:hAnsi="Arial" w:cs="Arial"/>
          <w:bCs/>
          <w:kern w:val="32"/>
          <w:sz w:val="24"/>
          <w:szCs w:val="24"/>
          <w:lang w:val="en-US" w:eastAsia="ru-RU"/>
        </w:rPr>
        <w:t xml:space="preserve"> </w:t>
      </w:r>
      <w:proofErr w:type="spellStart"/>
      <w:r w:rsidRPr="0046492F">
        <w:rPr>
          <w:rFonts w:ascii="Arial" w:eastAsia="Times New Roman" w:hAnsi="Arial" w:cs="Arial"/>
          <w:bCs/>
          <w:kern w:val="32"/>
          <w:sz w:val="24"/>
          <w:szCs w:val="24"/>
          <w:lang w:val="en-US" w:eastAsia="ru-RU"/>
        </w:rPr>
        <w:t>арендуемого</w:t>
      </w:r>
      <w:proofErr w:type="spellEnd"/>
      <w:r w:rsidRPr="0046492F">
        <w:rPr>
          <w:rFonts w:ascii="Arial" w:eastAsia="Times New Roman" w:hAnsi="Arial" w:cs="Arial"/>
          <w:bCs/>
          <w:kern w:val="32"/>
          <w:sz w:val="24"/>
          <w:szCs w:val="24"/>
          <w:lang w:val="en-US" w:eastAsia="ru-RU"/>
        </w:rPr>
        <w:t xml:space="preserve"> </w:t>
      </w:r>
      <w:proofErr w:type="spellStart"/>
      <w:r w:rsidRPr="0046492F">
        <w:rPr>
          <w:rFonts w:ascii="Arial" w:eastAsia="Times New Roman" w:hAnsi="Arial" w:cs="Arial"/>
          <w:bCs/>
          <w:kern w:val="32"/>
          <w:sz w:val="24"/>
          <w:szCs w:val="24"/>
          <w:lang w:val="en-US" w:eastAsia="ru-RU"/>
        </w:rPr>
        <w:t>имущества</w:t>
      </w:r>
      <w:proofErr w:type="spellEnd"/>
      <w:r w:rsidRPr="0046492F">
        <w:rPr>
          <w:rFonts w:ascii="Arial" w:eastAsia="Times New Roman" w:hAnsi="Arial" w:cs="Arial"/>
          <w:bCs/>
          <w:kern w:val="32"/>
          <w:sz w:val="24"/>
          <w:szCs w:val="24"/>
          <w:lang w:val="en-US" w:eastAsia="ru-RU"/>
        </w:rPr>
        <w:t>;</w:t>
      </w:r>
    </w:p>
    <w:p w:rsidR="000C08B1" w:rsidRPr="0046492F" w:rsidRDefault="000C08B1" w:rsidP="000C08B1">
      <w:pPr>
        <w:numPr>
          <w:ilvl w:val="0"/>
          <w:numId w:val="7"/>
        </w:numPr>
        <w:spacing w:after="0" w:line="240" w:lineRule="auto"/>
        <w:jc w:val="both"/>
        <w:rPr>
          <w:rFonts w:ascii="Arial" w:eastAsia="Times New Roman" w:hAnsi="Arial" w:cs="Arial"/>
          <w:bCs/>
          <w:kern w:val="32"/>
          <w:sz w:val="24"/>
          <w:szCs w:val="24"/>
          <w:lang w:val="en-US" w:eastAsia="ru-RU"/>
        </w:rPr>
      </w:pPr>
      <w:proofErr w:type="spellStart"/>
      <w:r w:rsidRPr="0046492F">
        <w:rPr>
          <w:rFonts w:ascii="Arial" w:eastAsia="Times New Roman" w:hAnsi="Arial" w:cs="Arial"/>
          <w:bCs/>
          <w:kern w:val="32"/>
          <w:sz w:val="24"/>
          <w:szCs w:val="24"/>
          <w:lang w:val="en-US" w:eastAsia="ru-RU"/>
        </w:rPr>
        <w:t>права</w:t>
      </w:r>
      <w:proofErr w:type="spellEnd"/>
      <w:r w:rsidRPr="0046492F">
        <w:rPr>
          <w:rFonts w:ascii="Arial" w:eastAsia="Times New Roman" w:hAnsi="Arial" w:cs="Arial"/>
          <w:bCs/>
          <w:kern w:val="32"/>
          <w:sz w:val="24"/>
          <w:szCs w:val="24"/>
          <w:lang w:val="en-US" w:eastAsia="ru-RU"/>
        </w:rPr>
        <w:t xml:space="preserve"> и </w:t>
      </w:r>
      <w:proofErr w:type="spellStart"/>
      <w:r w:rsidRPr="0046492F">
        <w:rPr>
          <w:rFonts w:ascii="Arial" w:eastAsia="Times New Roman" w:hAnsi="Arial" w:cs="Arial"/>
          <w:bCs/>
          <w:kern w:val="32"/>
          <w:sz w:val="24"/>
          <w:szCs w:val="24"/>
          <w:lang w:val="en-US" w:eastAsia="ru-RU"/>
        </w:rPr>
        <w:t>обязанности</w:t>
      </w:r>
      <w:proofErr w:type="spellEnd"/>
      <w:r w:rsidRPr="0046492F">
        <w:rPr>
          <w:rFonts w:ascii="Arial" w:eastAsia="Times New Roman" w:hAnsi="Arial" w:cs="Arial"/>
          <w:bCs/>
          <w:kern w:val="32"/>
          <w:sz w:val="24"/>
          <w:szCs w:val="24"/>
          <w:lang w:val="en-US" w:eastAsia="ru-RU"/>
        </w:rPr>
        <w:t xml:space="preserve"> </w:t>
      </w:r>
      <w:proofErr w:type="spellStart"/>
      <w:r w:rsidRPr="0046492F">
        <w:rPr>
          <w:rFonts w:ascii="Arial" w:eastAsia="Times New Roman" w:hAnsi="Arial" w:cs="Arial"/>
          <w:bCs/>
          <w:kern w:val="32"/>
          <w:sz w:val="24"/>
          <w:szCs w:val="24"/>
          <w:lang w:val="en-US" w:eastAsia="ru-RU"/>
        </w:rPr>
        <w:t>сторон</w:t>
      </w:r>
      <w:proofErr w:type="spellEnd"/>
      <w:r w:rsidRPr="0046492F">
        <w:rPr>
          <w:rFonts w:ascii="Arial" w:eastAsia="Times New Roman" w:hAnsi="Arial" w:cs="Arial"/>
          <w:bCs/>
          <w:kern w:val="32"/>
          <w:sz w:val="24"/>
          <w:szCs w:val="24"/>
          <w:lang w:val="en-US" w:eastAsia="ru-RU"/>
        </w:rPr>
        <w:t>;</w:t>
      </w:r>
    </w:p>
    <w:p w:rsidR="000C08B1" w:rsidRPr="0046492F" w:rsidRDefault="000C08B1" w:rsidP="000C08B1">
      <w:pPr>
        <w:numPr>
          <w:ilvl w:val="0"/>
          <w:numId w:val="7"/>
        </w:numPr>
        <w:spacing w:after="0" w:line="240" w:lineRule="auto"/>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ответственность сторон за неисполнение или ненадлежащее исполнение условий договора аренды;</w:t>
      </w:r>
    </w:p>
    <w:p w:rsidR="000C08B1" w:rsidRPr="0046492F" w:rsidRDefault="000C08B1" w:rsidP="000C08B1">
      <w:pPr>
        <w:numPr>
          <w:ilvl w:val="0"/>
          <w:numId w:val="7"/>
        </w:numPr>
        <w:spacing w:after="0" w:line="240" w:lineRule="auto"/>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условия и порядок расторжения договора аренды.</w:t>
      </w:r>
    </w:p>
    <w:p w:rsidR="000C08B1" w:rsidRPr="0046492F" w:rsidRDefault="000C08B1" w:rsidP="000C08B1">
      <w:pPr>
        <w:pStyle w:val="a3"/>
        <w:numPr>
          <w:ilvl w:val="1"/>
          <w:numId w:val="12"/>
        </w:numPr>
        <w:spacing w:after="0" w:line="240" w:lineRule="auto"/>
        <w:ind w:left="0" w:firstLine="709"/>
        <w:jc w:val="both"/>
        <w:rPr>
          <w:rFonts w:ascii="Arial" w:hAnsi="Arial" w:cs="Arial"/>
          <w:bCs/>
          <w:kern w:val="32"/>
          <w:sz w:val="24"/>
          <w:szCs w:val="24"/>
          <w:lang w:eastAsia="ru-RU"/>
        </w:rPr>
      </w:pPr>
      <w:r w:rsidRPr="0046492F">
        <w:rPr>
          <w:rFonts w:ascii="Arial" w:hAnsi="Arial" w:cs="Arial"/>
          <w:bCs/>
          <w:kern w:val="32"/>
          <w:sz w:val="24"/>
          <w:szCs w:val="24"/>
          <w:lang w:eastAsia="ru-RU"/>
        </w:rPr>
        <w:t>Форма договора аренды муниципальных объектов газоснабжения установлена в Приложении 1 настоящего нормативного акта.</w:t>
      </w:r>
    </w:p>
    <w:p w:rsidR="000C08B1" w:rsidRPr="0046492F" w:rsidRDefault="000C08B1" w:rsidP="000C08B1">
      <w:pPr>
        <w:pStyle w:val="a3"/>
        <w:numPr>
          <w:ilvl w:val="1"/>
          <w:numId w:val="12"/>
        </w:numPr>
        <w:spacing w:after="0" w:line="240" w:lineRule="auto"/>
        <w:ind w:left="0" w:firstLine="709"/>
        <w:jc w:val="both"/>
        <w:rPr>
          <w:rFonts w:ascii="Arial" w:hAnsi="Arial" w:cs="Arial"/>
          <w:bCs/>
          <w:kern w:val="32"/>
          <w:sz w:val="24"/>
          <w:szCs w:val="24"/>
          <w:lang w:eastAsia="ru-RU"/>
        </w:rPr>
      </w:pPr>
      <w:r w:rsidRPr="0046492F">
        <w:rPr>
          <w:rFonts w:ascii="Arial" w:hAnsi="Arial" w:cs="Arial"/>
          <w:bCs/>
          <w:kern w:val="32"/>
          <w:sz w:val="24"/>
          <w:szCs w:val="24"/>
          <w:lang w:eastAsia="ru-RU"/>
        </w:rPr>
        <w:t>Срок договора аренды не может превышать 25 лет.</w:t>
      </w:r>
    </w:p>
    <w:p w:rsidR="000C08B1" w:rsidRPr="0046492F" w:rsidRDefault="000C08B1" w:rsidP="000C08B1">
      <w:pPr>
        <w:numPr>
          <w:ilvl w:val="1"/>
          <w:numId w:val="12"/>
        </w:numPr>
        <w:spacing w:after="0" w:line="240" w:lineRule="auto"/>
        <w:ind w:left="0" w:firstLine="709"/>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Ответственность за правильным исчислением арендной платы возлагается на арендатора.</w:t>
      </w:r>
    </w:p>
    <w:p w:rsidR="000C08B1" w:rsidRPr="0046492F" w:rsidRDefault="000C08B1" w:rsidP="000C08B1">
      <w:pPr>
        <w:pStyle w:val="a3"/>
        <w:numPr>
          <w:ilvl w:val="1"/>
          <w:numId w:val="12"/>
        </w:numPr>
        <w:spacing w:after="0" w:line="240" w:lineRule="auto"/>
        <w:ind w:left="0" w:firstLine="709"/>
        <w:jc w:val="both"/>
        <w:rPr>
          <w:rFonts w:ascii="Arial" w:hAnsi="Arial" w:cs="Arial"/>
          <w:bCs/>
          <w:kern w:val="32"/>
          <w:sz w:val="24"/>
          <w:szCs w:val="24"/>
          <w:lang w:eastAsia="ru-RU"/>
        </w:rPr>
      </w:pPr>
      <w:r w:rsidRPr="0046492F">
        <w:rPr>
          <w:rFonts w:ascii="Arial" w:hAnsi="Arial" w:cs="Arial"/>
          <w:bCs/>
          <w:kern w:val="32"/>
          <w:sz w:val="24"/>
          <w:szCs w:val="24"/>
          <w:lang w:eastAsia="ru-RU"/>
        </w:rPr>
        <w:t>Договор аренды должен предусматривать уплату арендатором неустойки в следующих случаях:</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 xml:space="preserve">- за нарушение срока внесения арендной платы - в размере 1/300 </w:t>
      </w:r>
      <w:r w:rsidRPr="0046492F">
        <w:rPr>
          <w:rFonts w:ascii="Arial" w:eastAsia="Times New Roman" w:hAnsi="Arial" w:cs="Arial"/>
          <w:bCs/>
          <w:kern w:val="32"/>
          <w:sz w:val="24"/>
          <w:szCs w:val="24"/>
          <w:u w:val="single"/>
          <w:lang w:eastAsia="ru-RU"/>
        </w:rPr>
        <w:t>ставки</w:t>
      </w:r>
      <w:r w:rsidRPr="0046492F">
        <w:rPr>
          <w:rFonts w:ascii="Arial" w:eastAsia="Times New Roman" w:hAnsi="Arial" w:cs="Arial"/>
          <w:bCs/>
          <w:kern w:val="32"/>
          <w:sz w:val="24"/>
          <w:szCs w:val="24"/>
          <w:lang w:eastAsia="ru-RU"/>
        </w:rPr>
        <w:t xml:space="preserve"> рефинансирования Центрального банка Российской Федерации за каждый день просрочки;</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 за неисполнение или ненадлежащее исполнение арендатором других условий договора - в размере 5 процентов от суммы арендной платы за месяц.</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p>
    <w:p w:rsidR="000C08B1" w:rsidRPr="0046492F" w:rsidRDefault="000C08B1" w:rsidP="000C08B1">
      <w:pPr>
        <w:spacing w:after="0" w:line="240" w:lineRule="auto"/>
        <w:jc w:val="center"/>
        <w:rPr>
          <w:rFonts w:ascii="Arial" w:eastAsia="Times New Roman" w:hAnsi="Arial" w:cs="Arial"/>
          <w:bCs/>
          <w:kern w:val="32"/>
          <w:sz w:val="24"/>
          <w:szCs w:val="24"/>
          <w:lang w:eastAsia="ru-RU"/>
        </w:rPr>
      </w:pPr>
      <w:r w:rsidRPr="0046492F">
        <w:rPr>
          <w:rFonts w:ascii="Arial" w:eastAsia="Times New Roman" w:hAnsi="Arial" w:cs="Arial"/>
          <w:b/>
          <w:bCs/>
          <w:kern w:val="32"/>
          <w:sz w:val="24"/>
          <w:szCs w:val="24"/>
          <w:lang w:eastAsia="ru-RU"/>
        </w:rPr>
        <w:t>7. Порядок определения размера арендной платы</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7.1. Размер арендной платы, за предоставленные в аренду муниципальные объекты газоснабжения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7.2. Начальный размер арендной платы за пользование муниципальными объектами газоснабжения, необходимый для проведения торгов (конкурсов, аукционов), определяется по результатам оценки рыночной величины арендной платы, проводимой в соответствии с законодательством Российской Федерации об оценочной деятельности.</w:t>
      </w: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7.3. Рыночная величина арендной платы определяется на основании данных отчета, подготовленного независимым оценщиком.</w:t>
      </w: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7.4. Размер арендной платы за пользование муниципальными объектами газоснабжения, предоставленными в аренду без проведения торгов (конкурсов, аукционов), за исключением объектов, указанных в пунктах 4 и 5 настоящего нормативного акта, определяется по результатам оценки рыночной величины арендной платы, проводимой в соответствии с законодательством Российской Федерации об оценочной деятельности.</w:t>
      </w:r>
    </w:p>
    <w:p w:rsidR="000B6DE0" w:rsidRPr="0046492F" w:rsidRDefault="000B6DE0" w:rsidP="00816AED">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7.5</w:t>
      </w:r>
      <w:r w:rsidR="0092365A" w:rsidRPr="0046492F">
        <w:rPr>
          <w:rFonts w:ascii="Arial" w:eastAsia="Times New Roman" w:hAnsi="Arial" w:cs="Arial"/>
          <w:bCs/>
          <w:kern w:val="32"/>
          <w:sz w:val="24"/>
          <w:szCs w:val="24"/>
          <w:lang w:eastAsia="ru-RU"/>
        </w:rPr>
        <w:t>.</w:t>
      </w:r>
      <w:r w:rsidRPr="0046492F">
        <w:rPr>
          <w:rFonts w:ascii="Arial" w:eastAsia="Times New Roman" w:hAnsi="Arial" w:cs="Arial"/>
          <w:bCs/>
          <w:kern w:val="32"/>
          <w:sz w:val="24"/>
          <w:szCs w:val="24"/>
          <w:lang w:eastAsia="ru-RU"/>
        </w:rPr>
        <w:t xml:space="preserve"> По договорам аренды </w:t>
      </w:r>
      <w:r w:rsidR="0092365A" w:rsidRPr="0046492F">
        <w:rPr>
          <w:rFonts w:ascii="Arial" w:eastAsia="Times New Roman" w:hAnsi="Arial" w:cs="Arial"/>
          <w:bCs/>
          <w:kern w:val="32"/>
          <w:sz w:val="24"/>
          <w:szCs w:val="24"/>
          <w:lang w:eastAsia="ru-RU"/>
        </w:rPr>
        <w:t>муниципальных объектов газоснабжения, заключаемых</w:t>
      </w:r>
      <w:r w:rsidRPr="0046492F">
        <w:rPr>
          <w:rFonts w:ascii="Arial" w:eastAsia="Times New Roman" w:hAnsi="Arial" w:cs="Arial"/>
          <w:bCs/>
          <w:kern w:val="32"/>
          <w:sz w:val="24"/>
          <w:szCs w:val="24"/>
          <w:lang w:eastAsia="ru-RU"/>
        </w:rPr>
        <w:t xml:space="preserve"> с газораспределительными организациями без проведения конкурсов или аукционов в соответствии с федеральным законодательством</w:t>
      </w:r>
      <w:r w:rsidR="0092365A" w:rsidRPr="0046492F">
        <w:rPr>
          <w:rFonts w:ascii="Arial" w:eastAsia="Times New Roman" w:hAnsi="Arial" w:cs="Arial"/>
          <w:bCs/>
          <w:kern w:val="32"/>
          <w:sz w:val="24"/>
          <w:szCs w:val="24"/>
          <w:lang w:eastAsia="ru-RU"/>
        </w:rPr>
        <w:t>, в случаях, указанных в пункте 5 настоящего нормативного акта</w:t>
      </w:r>
      <w:r w:rsidR="002E0D33" w:rsidRPr="0046492F">
        <w:rPr>
          <w:rFonts w:ascii="Arial" w:eastAsia="Times New Roman" w:hAnsi="Arial" w:cs="Arial"/>
          <w:bCs/>
          <w:kern w:val="32"/>
          <w:sz w:val="24"/>
          <w:szCs w:val="24"/>
          <w:lang w:eastAsia="ru-RU"/>
        </w:rPr>
        <w:t>,</w:t>
      </w:r>
      <w:r w:rsidRPr="0046492F">
        <w:rPr>
          <w:rFonts w:ascii="Arial" w:eastAsia="Times New Roman" w:hAnsi="Arial" w:cs="Arial"/>
          <w:bCs/>
          <w:kern w:val="32"/>
          <w:sz w:val="24"/>
          <w:szCs w:val="24"/>
          <w:lang w:eastAsia="ru-RU"/>
        </w:rPr>
        <w:t xml:space="preserve"> в целях </w:t>
      </w:r>
      <w:r w:rsidRPr="0046492F">
        <w:rPr>
          <w:rFonts w:ascii="Arial" w:eastAsia="Times New Roman" w:hAnsi="Arial" w:cs="Arial"/>
          <w:bCs/>
          <w:kern w:val="32"/>
          <w:sz w:val="24"/>
          <w:szCs w:val="24"/>
          <w:lang w:eastAsia="ru-RU"/>
        </w:rPr>
        <w:lastRenderedPageBreak/>
        <w:t xml:space="preserve">надлежащей эксплуатации, реконструкции и (или) модернизации объектов газоснабжения, а также </w:t>
      </w:r>
      <w:proofErr w:type="spellStart"/>
      <w:r w:rsidRPr="0046492F">
        <w:rPr>
          <w:rFonts w:ascii="Arial" w:eastAsia="Times New Roman" w:hAnsi="Arial" w:cs="Arial"/>
          <w:bCs/>
          <w:kern w:val="32"/>
          <w:sz w:val="24"/>
          <w:szCs w:val="24"/>
          <w:lang w:eastAsia="ru-RU"/>
        </w:rPr>
        <w:t>догазификации</w:t>
      </w:r>
      <w:proofErr w:type="spellEnd"/>
      <w:r w:rsidRPr="0046492F">
        <w:rPr>
          <w:rFonts w:ascii="Arial" w:eastAsia="Times New Roman" w:hAnsi="Arial" w:cs="Arial"/>
          <w:bCs/>
          <w:kern w:val="32"/>
          <w:sz w:val="24"/>
          <w:szCs w:val="24"/>
          <w:lang w:eastAsia="ru-RU"/>
        </w:rPr>
        <w:t xml:space="preserve"> объектов капитального строительства, ставка арендной платы составляет 1 рубль в год за каждый объект газоснабжения.</w:t>
      </w: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7.6. Порядок определения льготной арендной платы и ее размера в отношении муниципальных объектов газоснабжения, находящихся в неудовлетворительном состоянии, устанавливается арендодателем с учетом состояния объекта.</w:t>
      </w: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7.7. В случае, если договор аренды заключается на срок более одного года, договором предусматривается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 (далее - коэффициент-дефлятор).</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Коэффициент-дефлятор применяется для расчета размера арендной платы, начиная с первого января года, следующего за годом, в котором заключен договор аренды.</w:t>
      </w:r>
    </w:p>
    <w:p w:rsidR="004F2D6F" w:rsidRPr="0046492F" w:rsidRDefault="000C08B1" w:rsidP="00816AED">
      <w:pPr>
        <w:autoSpaceDE w:val="0"/>
        <w:autoSpaceDN w:val="0"/>
        <w:adjustRightInd w:val="0"/>
        <w:spacing w:after="0" w:line="240" w:lineRule="auto"/>
        <w:ind w:firstLine="708"/>
        <w:jc w:val="both"/>
        <w:rPr>
          <w:rFonts w:ascii="Arial" w:hAnsi="Arial" w:cs="Arial"/>
          <w:sz w:val="24"/>
          <w:szCs w:val="24"/>
        </w:rPr>
      </w:pPr>
      <w:r w:rsidRPr="0046492F">
        <w:rPr>
          <w:rFonts w:ascii="Arial" w:eastAsia="Times New Roman" w:hAnsi="Arial" w:cs="Arial"/>
          <w:bCs/>
          <w:kern w:val="32"/>
          <w:sz w:val="24"/>
          <w:szCs w:val="24"/>
          <w:lang w:eastAsia="ru-RU"/>
        </w:rPr>
        <w:t>7.8. Льготная арендная плата и ее размер для арендаторов муниципальных объектов газоснабжения, указанных в пункте 4 настоящего нормативного акта, устанавливается арендаторам, выполнившим в соответствии с условиями договора аренды работы по капитальному ремонту объекта и использующие арендуемый объект для осуществления видов деятельности, предусмотренных договором аренды объекта. Решение об установлении льготной арендной платы принимается главой Одесского муниципального района Омской области на основании заключения постоянно действующей Комиссии по списанию, пришедших в негодность или переданных безвозмездно зданий, сооружений, жилых и нежилых помещений, машин и оборудования, транспортных средств, производственного и хозяйственного инвентаря, прочих основных средств, находящихся на балансе Администрации Одесского муниципального района Омской области, казны МР или имущества казны, отданного в аренду</w:t>
      </w:r>
      <w:r w:rsidRPr="0046492F">
        <w:rPr>
          <w:rFonts w:ascii="Arial" w:eastAsia="Times New Roman" w:hAnsi="Arial" w:cs="Arial"/>
          <w:bCs/>
          <w:iCs/>
          <w:kern w:val="32"/>
          <w:sz w:val="24"/>
          <w:szCs w:val="24"/>
          <w:lang w:eastAsia="ru-RU"/>
        </w:rPr>
        <w:t xml:space="preserve">. </w:t>
      </w:r>
      <w:r w:rsidRPr="0046492F">
        <w:rPr>
          <w:rFonts w:ascii="Arial" w:eastAsia="Times New Roman" w:hAnsi="Arial" w:cs="Arial"/>
          <w:bCs/>
          <w:kern w:val="32"/>
          <w:sz w:val="24"/>
          <w:szCs w:val="24"/>
          <w:lang w:eastAsia="ru-RU"/>
        </w:rPr>
        <w:t xml:space="preserve">Срок применения льготной арендной платы не может быть больше действия договора аренды объекта. Льготная арендная плата устанавливается со дня вступления в силу дополнительного соглашения к договору аренды объекта. Льготная арендная плата </w:t>
      </w:r>
      <w:r w:rsidR="004F2D6F" w:rsidRPr="0046492F">
        <w:rPr>
          <w:rFonts w:ascii="Arial" w:eastAsia="Times New Roman" w:hAnsi="Arial" w:cs="Arial"/>
          <w:bCs/>
          <w:kern w:val="32"/>
          <w:sz w:val="24"/>
          <w:szCs w:val="24"/>
          <w:lang w:eastAsia="ru-RU"/>
        </w:rPr>
        <w:t xml:space="preserve">составляет </w:t>
      </w:r>
      <w:r w:rsidR="004F2D6F" w:rsidRPr="0046492F">
        <w:rPr>
          <w:rFonts w:ascii="Arial" w:hAnsi="Arial" w:cs="Arial"/>
          <w:sz w:val="24"/>
          <w:szCs w:val="24"/>
        </w:rPr>
        <w:t>1 рубль в год за каждый объект газоснабжени</w:t>
      </w:r>
      <w:r w:rsidR="002E0D33" w:rsidRPr="0046492F">
        <w:rPr>
          <w:rFonts w:ascii="Arial" w:hAnsi="Arial" w:cs="Arial"/>
          <w:sz w:val="24"/>
          <w:szCs w:val="24"/>
        </w:rPr>
        <w:t>я.</w:t>
      </w:r>
    </w:p>
    <w:p w:rsidR="000C08B1" w:rsidRPr="0046492F" w:rsidRDefault="000C08B1" w:rsidP="004F2D6F">
      <w:pPr>
        <w:spacing w:after="0" w:line="240" w:lineRule="auto"/>
        <w:ind w:firstLine="708"/>
        <w:jc w:val="both"/>
        <w:rPr>
          <w:rFonts w:ascii="Arial" w:eastAsia="Times New Roman" w:hAnsi="Arial" w:cs="Arial"/>
          <w:bCs/>
          <w:kern w:val="32"/>
          <w:sz w:val="24"/>
          <w:szCs w:val="24"/>
          <w:lang w:eastAsia="ru-RU"/>
        </w:rPr>
      </w:pPr>
    </w:p>
    <w:p w:rsidR="000C08B1" w:rsidRPr="0046492F" w:rsidRDefault="000C08B1" w:rsidP="000C08B1">
      <w:pPr>
        <w:spacing w:after="0" w:line="240" w:lineRule="auto"/>
        <w:jc w:val="center"/>
        <w:rPr>
          <w:rFonts w:ascii="Arial" w:eastAsia="Times New Roman" w:hAnsi="Arial" w:cs="Arial"/>
          <w:bCs/>
          <w:kern w:val="32"/>
          <w:sz w:val="24"/>
          <w:szCs w:val="24"/>
          <w:lang w:eastAsia="ru-RU"/>
        </w:rPr>
      </w:pPr>
      <w:r w:rsidRPr="0046492F">
        <w:rPr>
          <w:rFonts w:ascii="Arial" w:eastAsia="Times New Roman" w:hAnsi="Arial" w:cs="Arial"/>
          <w:b/>
          <w:bCs/>
          <w:kern w:val="32"/>
          <w:sz w:val="24"/>
          <w:szCs w:val="24"/>
          <w:lang w:eastAsia="ru-RU"/>
        </w:rPr>
        <w:t>8. Контроль за соблюдением условий договоров аренды</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 xml:space="preserve">8.1. Контроль за соблюдением арендаторами условий договоров аренды муниципальных объектов газоснабжения, в том числе контроль за полнотой и своевременностью перечисления арендаторами арендной платы, надлежащей эксплуатацией объектов газоснабжения, а также мероприятиями по устранению выявленных нарушений осуществляют арендодатели муниципальных объектов </w:t>
      </w:r>
      <w:bookmarkStart w:id="1" w:name="_GoBack"/>
      <w:r w:rsidRPr="0046492F">
        <w:rPr>
          <w:rFonts w:ascii="Arial" w:eastAsia="Times New Roman" w:hAnsi="Arial" w:cs="Arial"/>
          <w:bCs/>
          <w:kern w:val="32"/>
          <w:sz w:val="24"/>
          <w:szCs w:val="24"/>
          <w:lang w:eastAsia="ru-RU"/>
        </w:rPr>
        <w:t>газоснабжения.</w:t>
      </w:r>
    </w:p>
    <w:bookmarkEnd w:id="1"/>
    <w:p w:rsidR="000C08B1" w:rsidRPr="0046492F" w:rsidRDefault="000C08B1" w:rsidP="000C08B1">
      <w:pPr>
        <w:spacing w:after="0" w:line="240" w:lineRule="auto"/>
        <w:jc w:val="both"/>
        <w:rPr>
          <w:rFonts w:ascii="Arial" w:eastAsia="Times New Roman" w:hAnsi="Arial" w:cs="Arial"/>
          <w:bCs/>
          <w:kern w:val="32"/>
          <w:sz w:val="24"/>
          <w:szCs w:val="24"/>
          <w:lang w:eastAsia="ru-RU"/>
        </w:rPr>
      </w:pPr>
    </w:p>
    <w:p w:rsidR="000C08B1" w:rsidRPr="0046492F" w:rsidRDefault="000C08B1" w:rsidP="000C08B1">
      <w:pPr>
        <w:spacing w:after="0" w:line="240" w:lineRule="auto"/>
        <w:jc w:val="center"/>
        <w:rPr>
          <w:rFonts w:ascii="Arial" w:eastAsia="Times New Roman" w:hAnsi="Arial" w:cs="Arial"/>
          <w:bCs/>
          <w:kern w:val="32"/>
          <w:sz w:val="24"/>
          <w:szCs w:val="24"/>
          <w:lang w:eastAsia="ru-RU"/>
        </w:rPr>
      </w:pPr>
      <w:r w:rsidRPr="0046492F">
        <w:rPr>
          <w:rFonts w:ascii="Arial" w:eastAsia="Times New Roman" w:hAnsi="Arial" w:cs="Arial"/>
          <w:b/>
          <w:bCs/>
          <w:kern w:val="32"/>
          <w:sz w:val="24"/>
          <w:szCs w:val="24"/>
          <w:lang w:eastAsia="ru-RU"/>
        </w:rPr>
        <w:t>9. Заключительные положения</w:t>
      </w:r>
    </w:p>
    <w:p w:rsidR="000C08B1" w:rsidRPr="0046492F" w:rsidRDefault="000C08B1" w:rsidP="000C08B1">
      <w:pPr>
        <w:spacing w:after="0" w:line="240" w:lineRule="auto"/>
        <w:jc w:val="both"/>
        <w:rPr>
          <w:rFonts w:ascii="Arial" w:eastAsia="Times New Roman" w:hAnsi="Arial" w:cs="Arial"/>
          <w:bCs/>
          <w:kern w:val="32"/>
          <w:sz w:val="24"/>
          <w:szCs w:val="24"/>
          <w:lang w:eastAsia="ru-RU"/>
        </w:rPr>
      </w:pPr>
    </w:p>
    <w:p w:rsidR="000C08B1" w:rsidRPr="0046492F" w:rsidRDefault="000C08B1" w:rsidP="000C08B1">
      <w:pPr>
        <w:spacing w:after="0" w:line="240" w:lineRule="auto"/>
        <w:ind w:firstLine="708"/>
        <w:jc w:val="both"/>
        <w:rPr>
          <w:rFonts w:ascii="Arial" w:eastAsia="Times New Roman" w:hAnsi="Arial" w:cs="Arial"/>
          <w:bCs/>
          <w:kern w:val="32"/>
          <w:sz w:val="24"/>
          <w:szCs w:val="24"/>
          <w:lang w:eastAsia="ru-RU"/>
        </w:rPr>
      </w:pPr>
      <w:r w:rsidRPr="0046492F">
        <w:rPr>
          <w:rFonts w:ascii="Arial" w:eastAsia="Times New Roman" w:hAnsi="Arial" w:cs="Arial"/>
          <w:bCs/>
          <w:kern w:val="32"/>
          <w:sz w:val="24"/>
          <w:szCs w:val="24"/>
          <w:lang w:eastAsia="ru-RU"/>
        </w:rPr>
        <w:t>9.1. Настоящий нормативный акт вступает в силу со дня его официального опубликования.</w:t>
      </w:r>
    </w:p>
    <w:p w:rsidR="000C08B1" w:rsidRPr="0046492F" w:rsidRDefault="000C08B1" w:rsidP="000C08B1">
      <w:pPr>
        <w:spacing w:after="0" w:line="240" w:lineRule="auto"/>
        <w:jc w:val="center"/>
        <w:rPr>
          <w:rFonts w:ascii="Arial" w:eastAsia="Times New Roman" w:hAnsi="Arial" w:cs="Arial"/>
          <w:bCs/>
          <w:kern w:val="32"/>
          <w:sz w:val="24"/>
          <w:szCs w:val="24"/>
          <w:lang w:eastAsia="ru-RU"/>
        </w:rPr>
      </w:pPr>
    </w:p>
    <w:sectPr w:rsidR="000C08B1" w:rsidRPr="0046492F" w:rsidSect="002E0D33">
      <w:type w:val="continuous"/>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D14C0550"/>
    <w:lvl w:ilvl="0" w:tplc="1B84F9CE">
      <w:start w:val="1"/>
      <w:numFmt w:val="bullet"/>
      <w:lvlText w:val="-"/>
      <w:lvlJc w:val="left"/>
    </w:lvl>
    <w:lvl w:ilvl="1" w:tplc="FB8E2AEE">
      <w:numFmt w:val="decimal"/>
      <w:lvlText w:val=""/>
      <w:lvlJc w:val="left"/>
    </w:lvl>
    <w:lvl w:ilvl="2" w:tplc="6590A196">
      <w:numFmt w:val="decimal"/>
      <w:lvlText w:val=""/>
      <w:lvlJc w:val="left"/>
    </w:lvl>
    <w:lvl w:ilvl="3" w:tplc="7034EC8A">
      <w:numFmt w:val="decimal"/>
      <w:lvlText w:val=""/>
      <w:lvlJc w:val="left"/>
    </w:lvl>
    <w:lvl w:ilvl="4" w:tplc="0E7E3ED8">
      <w:numFmt w:val="decimal"/>
      <w:lvlText w:val=""/>
      <w:lvlJc w:val="left"/>
    </w:lvl>
    <w:lvl w:ilvl="5" w:tplc="6802AB68">
      <w:numFmt w:val="decimal"/>
      <w:lvlText w:val=""/>
      <w:lvlJc w:val="left"/>
    </w:lvl>
    <w:lvl w:ilvl="6" w:tplc="4AC013B8">
      <w:numFmt w:val="decimal"/>
      <w:lvlText w:val=""/>
      <w:lvlJc w:val="left"/>
    </w:lvl>
    <w:lvl w:ilvl="7" w:tplc="C9D69CD4">
      <w:numFmt w:val="decimal"/>
      <w:lvlText w:val=""/>
      <w:lvlJc w:val="left"/>
    </w:lvl>
    <w:lvl w:ilvl="8" w:tplc="06400D34">
      <w:numFmt w:val="decimal"/>
      <w:lvlText w:val=""/>
      <w:lvlJc w:val="left"/>
    </w:lvl>
  </w:abstractNum>
  <w:abstractNum w:abstractNumId="1" w15:restartNumberingAfterBreak="0">
    <w:nsid w:val="0000030A"/>
    <w:multiLevelType w:val="hybridMultilevel"/>
    <w:tmpl w:val="713441C2"/>
    <w:lvl w:ilvl="0" w:tplc="0A44197E">
      <w:start w:val="1"/>
      <w:numFmt w:val="bullet"/>
      <w:lvlText w:val="№"/>
      <w:lvlJc w:val="left"/>
    </w:lvl>
    <w:lvl w:ilvl="1" w:tplc="76C84DE8">
      <w:numFmt w:val="decimal"/>
      <w:lvlText w:val=""/>
      <w:lvlJc w:val="left"/>
    </w:lvl>
    <w:lvl w:ilvl="2" w:tplc="3EAE2CD4">
      <w:numFmt w:val="decimal"/>
      <w:lvlText w:val=""/>
      <w:lvlJc w:val="left"/>
    </w:lvl>
    <w:lvl w:ilvl="3" w:tplc="39921EEA">
      <w:numFmt w:val="decimal"/>
      <w:lvlText w:val=""/>
      <w:lvlJc w:val="left"/>
    </w:lvl>
    <w:lvl w:ilvl="4" w:tplc="61A2D78E">
      <w:numFmt w:val="decimal"/>
      <w:lvlText w:val=""/>
      <w:lvlJc w:val="left"/>
    </w:lvl>
    <w:lvl w:ilvl="5" w:tplc="EB90A268">
      <w:numFmt w:val="decimal"/>
      <w:lvlText w:val=""/>
      <w:lvlJc w:val="left"/>
    </w:lvl>
    <w:lvl w:ilvl="6" w:tplc="08502766">
      <w:numFmt w:val="decimal"/>
      <w:lvlText w:val=""/>
      <w:lvlJc w:val="left"/>
    </w:lvl>
    <w:lvl w:ilvl="7" w:tplc="BF107A56">
      <w:numFmt w:val="decimal"/>
      <w:lvlText w:val=""/>
      <w:lvlJc w:val="left"/>
    </w:lvl>
    <w:lvl w:ilvl="8" w:tplc="974A9926">
      <w:numFmt w:val="decimal"/>
      <w:lvlText w:val=""/>
      <w:lvlJc w:val="left"/>
    </w:lvl>
  </w:abstractNum>
  <w:abstractNum w:abstractNumId="2" w15:restartNumberingAfterBreak="0">
    <w:nsid w:val="00000732"/>
    <w:multiLevelType w:val="hybridMultilevel"/>
    <w:tmpl w:val="242AD78A"/>
    <w:lvl w:ilvl="0" w:tplc="5C56D110">
      <w:start w:val="9"/>
      <w:numFmt w:val="decimal"/>
      <w:lvlText w:val="%1."/>
      <w:lvlJc w:val="left"/>
    </w:lvl>
    <w:lvl w:ilvl="1" w:tplc="0D246A8E">
      <w:numFmt w:val="decimal"/>
      <w:lvlText w:val=""/>
      <w:lvlJc w:val="left"/>
    </w:lvl>
    <w:lvl w:ilvl="2" w:tplc="60A2A466">
      <w:numFmt w:val="decimal"/>
      <w:lvlText w:val=""/>
      <w:lvlJc w:val="left"/>
    </w:lvl>
    <w:lvl w:ilvl="3" w:tplc="8696C17A">
      <w:numFmt w:val="decimal"/>
      <w:lvlText w:val=""/>
      <w:lvlJc w:val="left"/>
    </w:lvl>
    <w:lvl w:ilvl="4" w:tplc="E2F6938E">
      <w:numFmt w:val="decimal"/>
      <w:lvlText w:val=""/>
      <w:lvlJc w:val="left"/>
    </w:lvl>
    <w:lvl w:ilvl="5" w:tplc="44C0F2B0">
      <w:numFmt w:val="decimal"/>
      <w:lvlText w:val=""/>
      <w:lvlJc w:val="left"/>
    </w:lvl>
    <w:lvl w:ilvl="6" w:tplc="07E428AE">
      <w:numFmt w:val="decimal"/>
      <w:lvlText w:val=""/>
      <w:lvlJc w:val="left"/>
    </w:lvl>
    <w:lvl w:ilvl="7" w:tplc="DDE2E2B6">
      <w:numFmt w:val="decimal"/>
      <w:lvlText w:val=""/>
      <w:lvlJc w:val="left"/>
    </w:lvl>
    <w:lvl w:ilvl="8" w:tplc="24C2792A">
      <w:numFmt w:val="decimal"/>
      <w:lvlText w:val=""/>
      <w:lvlJc w:val="left"/>
    </w:lvl>
  </w:abstractNum>
  <w:abstractNum w:abstractNumId="3" w15:restartNumberingAfterBreak="0">
    <w:nsid w:val="00000BDB"/>
    <w:multiLevelType w:val="hybridMultilevel"/>
    <w:tmpl w:val="7C646C4A"/>
    <w:lvl w:ilvl="0" w:tplc="CDCC9EFA">
      <w:start w:val="6"/>
      <w:numFmt w:val="decimal"/>
      <w:lvlText w:val="%1."/>
      <w:lvlJc w:val="left"/>
    </w:lvl>
    <w:lvl w:ilvl="1" w:tplc="778CDB74">
      <w:numFmt w:val="decimal"/>
      <w:lvlText w:val=""/>
      <w:lvlJc w:val="left"/>
    </w:lvl>
    <w:lvl w:ilvl="2" w:tplc="936AB92A">
      <w:numFmt w:val="decimal"/>
      <w:lvlText w:val=""/>
      <w:lvlJc w:val="left"/>
    </w:lvl>
    <w:lvl w:ilvl="3" w:tplc="07D4A2B4">
      <w:numFmt w:val="decimal"/>
      <w:lvlText w:val=""/>
      <w:lvlJc w:val="left"/>
    </w:lvl>
    <w:lvl w:ilvl="4" w:tplc="4FBC3176">
      <w:numFmt w:val="decimal"/>
      <w:lvlText w:val=""/>
      <w:lvlJc w:val="left"/>
    </w:lvl>
    <w:lvl w:ilvl="5" w:tplc="F982AAEA">
      <w:numFmt w:val="decimal"/>
      <w:lvlText w:val=""/>
      <w:lvlJc w:val="left"/>
    </w:lvl>
    <w:lvl w:ilvl="6" w:tplc="47B8C110">
      <w:numFmt w:val="decimal"/>
      <w:lvlText w:val=""/>
      <w:lvlJc w:val="left"/>
    </w:lvl>
    <w:lvl w:ilvl="7" w:tplc="169EF536">
      <w:numFmt w:val="decimal"/>
      <w:lvlText w:val=""/>
      <w:lvlJc w:val="left"/>
    </w:lvl>
    <w:lvl w:ilvl="8" w:tplc="A1B06DF6">
      <w:numFmt w:val="decimal"/>
      <w:lvlText w:val=""/>
      <w:lvlJc w:val="left"/>
    </w:lvl>
  </w:abstractNum>
  <w:abstractNum w:abstractNumId="4" w15:restartNumberingAfterBreak="0">
    <w:nsid w:val="00001238"/>
    <w:multiLevelType w:val="hybridMultilevel"/>
    <w:tmpl w:val="9C46AABE"/>
    <w:lvl w:ilvl="0" w:tplc="AF98EA80">
      <w:start w:val="4"/>
      <w:numFmt w:val="decimal"/>
      <w:lvlText w:val="%1."/>
      <w:lvlJc w:val="left"/>
    </w:lvl>
    <w:lvl w:ilvl="1" w:tplc="EED0384E">
      <w:numFmt w:val="decimal"/>
      <w:lvlText w:val=""/>
      <w:lvlJc w:val="left"/>
    </w:lvl>
    <w:lvl w:ilvl="2" w:tplc="74F69D12">
      <w:numFmt w:val="decimal"/>
      <w:lvlText w:val=""/>
      <w:lvlJc w:val="left"/>
    </w:lvl>
    <w:lvl w:ilvl="3" w:tplc="6CD6C8AE">
      <w:numFmt w:val="decimal"/>
      <w:lvlText w:val=""/>
      <w:lvlJc w:val="left"/>
    </w:lvl>
    <w:lvl w:ilvl="4" w:tplc="6B9C9B82">
      <w:numFmt w:val="decimal"/>
      <w:lvlText w:val=""/>
      <w:lvlJc w:val="left"/>
    </w:lvl>
    <w:lvl w:ilvl="5" w:tplc="75F470BC">
      <w:numFmt w:val="decimal"/>
      <w:lvlText w:val=""/>
      <w:lvlJc w:val="left"/>
    </w:lvl>
    <w:lvl w:ilvl="6" w:tplc="7A5C92DC">
      <w:numFmt w:val="decimal"/>
      <w:lvlText w:val=""/>
      <w:lvlJc w:val="left"/>
    </w:lvl>
    <w:lvl w:ilvl="7" w:tplc="9D8A5CE0">
      <w:numFmt w:val="decimal"/>
      <w:lvlText w:val=""/>
      <w:lvlJc w:val="left"/>
    </w:lvl>
    <w:lvl w:ilvl="8" w:tplc="94C4BF0A">
      <w:numFmt w:val="decimal"/>
      <w:lvlText w:val=""/>
      <w:lvlJc w:val="left"/>
    </w:lvl>
  </w:abstractNum>
  <w:abstractNum w:abstractNumId="5" w15:restartNumberingAfterBreak="0">
    <w:nsid w:val="00001AD4"/>
    <w:multiLevelType w:val="hybridMultilevel"/>
    <w:tmpl w:val="3F5AF290"/>
    <w:lvl w:ilvl="0" w:tplc="22CAFEA2">
      <w:start w:val="8"/>
      <w:numFmt w:val="decimal"/>
      <w:lvlText w:val="%1)"/>
      <w:lvlJc w:val="left"/>
    </w:lvl>
    <w:lvl w:ilvl="1" w:tplc="4F0040F2">
      <w:numFmt w:val="decimal"/>
      <w:lvlText w:val=""/>
      <w:lvlJc w:val="left"/>
    </w:lvl>
    <w:lvl w:ilvl="2" w:tplc="E5C2EF84">
      <w:numFmt w:val="decimal"/>
      <w:lvlText w:val=""/>
      <w:lvlJc w:val="left"/>
    </w:lvl>
    <w:lvl w:ilvl="3" w:tplc="564E5D3A">
      <w:numFmt w:val="decimal"/>
      <w:lvlText w:val=""/>
      <w:lvlJc w:val="left"/>
    </w:lvl>
    <w:lvl w:ilvl="4" w:tplc="FD9CE82A">
      <w:numFmt w:val="decimal"/>
      <w:lvlText w:val=""/>
      <w:lvlJc w:val="left"/>
    </w:lvl>
    <w:lvl w:ilvl="5" w:tplc="421A4738">
      <w:numFmt w:val="decimal"/>
      <w:lvlText w:val=""/>
      <w:lvlJc w:val="left"/>
    </w:lvl>
    <w:lvl w:ilvl="6" w:tplc="C46CED90">
      <w:numFmt w:val="decimal"/>
      <w:lvlText w:val=""/>
      <w:lvlJc w:val="left"/>
    </w:lvl>
    <w:lvl w:ilvl="7" w:tplc="768E8982">
      <w:numFmt w:val="decimal"/>
      <w:lvlText w:val=""/>
      <w:lvlJc w:val="left"/>
    </w:lvl>
    <w:lvl w:ilvl="8" w:tplc="C7BE38F2">
      <w:numFmt w:val="decimal"/>
      <w:lvlText w:val=""/>
      <w:lvlJc w:val="left"/>
    </w:lvl>
  </w:abstractNum>
  <w:abstractNum w:abstractNumId="6" w15:restartNumberingAfterBreak="0">
    <w:nsid w:val="00001E1F"/>
    <w:multiLevelType w:val="hybridMultilevel"/>
    <w:tmpl w:val="F3E8D1AA"/>
    <w:lvl w:ilvl="0" w:tplc="E50451C0">
      <w:start w:val="6"/>
      <w:numFmt w:val="decimal"/>
      <w:lvlText w:val="%1."/>
      <w:lvlJc w:val="left"/>
    </w:lvl>
    <w:lvl w:ilvl="1" w:tplc="A1E425B0">
      <w:numFmt w:val="decimal"/>
      <w:lvlText w:val=""/>
      <w:lvlJc w:val="left"/>
    </w:lvl>
    <w:lvl w:ilvl="2" w:tplc="2DEAF434">
      <w:numFmt w:val="decimal"/>
      <w:lvlText w:val=""/>
      <w:lvlJc w:val="left"/>
    </w:lvl>
    <w:lvl w:ilvl="3" w:tplc="3828DE3A">
      <w:numFmt w:val="decimal"/>
      <w:lvlText w:val=""/>
      <w:lvlJc w:val="left"/>
    </w:lvl>
    <w:lvl w:ilvl="4" w:tplc="0FE2A426">
      <w:numFmt w:val="decimal"/>
      <w:lvlText w:val=""/>
      <w:lvlJc w:val="left"/>
    </w:lvl>
    <w:lvl w:ilvl="5" w:tplc="C5840D32">
      <w:numFmt w:val="decimal"/>
      <w:lvlText w:val=""/>
      <w:lvlJc w:val="left"/>
    </w:lvl>
    <w:lvl w:ilvl="6" w:tplc="992CAC54">
      <w:numFmt w:val="decimal"/>
      <w:lvlText w:val=""/>
      <w:lvlJc w:val="left"/>
    </w:lvl>
    <w:lvl w:ilvl="7" w:tplc="81E24702">
      <w:numFmt w:val="decimal"/>
      <w:lvlText w:val=""/>
      <w:lvlJc w:val="left"/>
    </w:lvl>
    <w:lvl w:ilvl="8" w:tplc="88468A1C">
      <w:numFmt w:val="decimal"/>
      <w:lvlText w:val=""/>
      <w:lvlJc w:val="left"/>
    </w:lvl>
  </w:abstractNum>
  <w:abstractNum w:abstractNumId="7" w15:restartNumberingAfterBreak="0">
    <w:nsid w:val="00002213"/>
    <w:multiLevelType w:val="hybridMultilevel"/>
    <w:tmpl w:val="39561ADC"/>
    <w:lvl w:ilvl="0" w:tplc="B6883890">
      <w:start w:val="1"/>
      <w:numFmt w:val="bullet"/>
      <w:lvlText w:val="-"/>
      <w:lvlJc w:val="left"/>
    </w:lvl>
    <w:lvl w:ilvl="1" w:tplc="57E675C8">
      <w:numFmt w:val="decimal"/>
      <w:lvlText w:val=""/>
      <w:lvlJc w:val="left"/>
    </w:lvl>
    <w:lvl w:ilvl="2" w:tplc="EDCC4A2C">
      <w:numFmt w:val="decimal"/>
      <w:lvlText w:val=""/>
      <w:lvlJc w:val="left"/>
    </w:lvl>
    <w:lvl w:ilvl="3" w:tplc="0FD01E82">
      <w:numFmt w:val="decimal"/>
      <w:lvlText w:val=""/>
      <w:lvlJc w:val="left"/>
    </w:lvl>
    <w:lvl w:ilvl="4" w:tplc="EA4269E8">
      <w:numFmt w:val="decimal"/>
      <w:lvlText w:val=""/>
      <w:lvlJc w:val="left"/>
    </w:lvl>
    <w:lvl w:ilvl="5" w:tplc="661818D8">
      <w:numFmt w:val="decimal"/>
      <w:lvlText w:val=""/>
      <w:lvlJc w:val="left"/>
    </w:lvl>
    <w:lvl w:ilvl="6" w:tplc="61F8E4E0">
      <w:numFmt w:val="decimal"/>
      <w:lvlText w:val=""/>
      <w:lvlJc w:val="left"/>
    </w:lvl>
    <w:lvl w:ilvl="7" w:tplc="FB4C54BC">
      <w:numFmt w:val="decimal"/>
      <w:lvlText w:val=""/>
      <w:lvlJc w:val="left"/>
    </w:lvl>
    <w:lvl w:ilvl="8" w:tplc="16C853EE">
      <w:numFmt w:val="decimal"/>
      <w:lvlText w:val=""/>
      <w:lvlJc w:val="left"/>
    </w:lvl>
  </w:abstractNum>
  <w:abstractNum w:abstractNumId="8" w15:restartNumberingAfterBreak="0">
    <w:nsid w:val="000022EE"/>
    <w:multiLevelType w:val="hybridMultilevel"/>
    <w:tmpl w:val="7820DAB6"/>
    <w:lvl w:ilvl="0" w:tplc="1BFCEA5C">
      <w:start w:val="1"/>
      <w:numFmt w:val="bullet"/>
      <w:lvlText w:val="1"/>
      <w:lvlJc w:val="left"/>
    </w:lvl>
    <w:lvl w:ilvl="1" w:tplc="9104ECF2">
      <w:numFmt w:val="decimal"/>
      <w:lvlText w:val=""/>
      <w:lvlJc w:val="left"/>
    </w:lvl>
    <w:lvl w:ilvl="2" w:tplc="8AAC6E5A">
      <w:numFmt w:val="decimal"/>
      <w:lvlText w:val=""/>
      <w:lvlJc w:val="left"/>
    </w:lvl>
    <w:lvl w:ilvl="3" w:tplc="FA040AEE">
      <w:numFmt w:val="decimal"/>
      <w:lvlText w:val=""/>
      <w:lvlJc w:val="left"/>
    </w:lvl>
    <w:lvl w:ilvl="4" w:tplc="A2C87530">
      <w:numFmt w:val="decimal"/>
      <w:lvlText w:val=""/>
      <w:lvlJc w:val="left"/>
    </w:lvl>
    <w:lvl w:ilvl="5" w:tplc="55645C52">
      <w:numFmt w:val="decimal"/>
      <w:lvlText w:val=""/>
      <w:lvlJc w:val="left"/>
    </w:lvl>
    <w:lvl w:ilvl="6" w:tplc="20164A8C">
      <w:numFmt w:val="decimal"/>
      <w:lvlText w:val=""/>
      <w:lvlJc w:val="left"/>
    </w:lvl>
    <w:lvl w:ilvl="7" w:tplc="65AAA7B6">
      <w:numFmt w:val="decimal"/>
      <w:lvlText w:val=""/>
      <w:lvlJc w:val="left"/>
    </w:lvl>
    <w:lvl w:ilvl="8" w:tplc="7E1A19B0">
      <w:numFmt w:val="decimal"/>
      <w:lvlText w:val=""/>
      <w:lvlJc w:val="left"/>
    </w:lvl>
  </w:abstractNum>
  <w:abstractNum w:abstractNumId="9" w15:restartNumberingAfterBreak="0">
    <w:nsid w:val="00002350"/>
    <w:multiLevelType w:val="hybridMultilevel"/>
    <w:tmpl w:val="0EAACAC6"/>
    <w:lvl w:ilvl="0" w:tplc="978A2582">
      <w:start w:val="1"/>
      <w:numFmt w:val="decimal"/>
      <w:lvlText w:val="%1."/>
      <w:lvlJc w:val="left"/>
    </w:lvl>
    <w:lvl w:ilvl="1" w:tplc="70D29F04">
      <w:start w:val="14"/>
      <w:numFmt w:val="decimal"/>
      <w:lvlText w:val="%2."/>
      <w:lvlJc w:val="left"/>
    </w:lvl>
    <w:lvl w:ilvl="2" w:tplc="C8F2A4E4">
      <w:start w:val="1"/>
      <w:numFmt w:val="decimal"/>
      <w:lvlText w:val="%3"/>
      <w:lvlJc w:val="left"/>
    </w:lvl>
    <w:lvl w:ilvl="3" w:tplc="27E4DFC4">
      <w:numFmt w:val="decimal"/>
      <w:lvlText w:val=""/>
      <w:lvlJc w:val="left"/>
    </w:lvl>
    <w:lvl w:ilvl="4" w:tplc="F32A2198">
      <w:numFmt w:val="decimal"/>
      <w:lvlText w:val=""/>
      <w:lvlJc w:val="left"/>
    </w:lvl>
    <w:lvl w:ilvl="5" w:tplc="06367DCC">
      <w:numFmt w:val="decimal"/>
      <w:lvlText w:val=""/>
      <w:lvlJc w:val="left"/>
    </w:lvl>
    <w:lvl w:ilvl="6" w:tplc="85B01E7C">
      <w:numFmt w:val="decimal"/>
      <w:lvlText w:val=""/>
      <w:lvlJc w:val="left"/>
    </w:lvl>
    <w:lvl w:ilvl="7" w:tplc="D8E2189C">
      <w:numFmt w:val="decimal"/>
      <w:lvlText w:val=""/>
      <w:lvlJc w:val="left"/>
    </w:lvl>
    <w:lvl w:ilvl="8" w:tplc="5B985806">
      <w:numFmt w:val="decimal"/>
      <w:lvlText w:val=""/>
      <w:lvlJc w:val="left"/>
    </w:lvl>
  </w:abstractNum>
  <w:abstractNum w:abstractNumId="10" w15:restartNumberingAfterBreak="0">
    <w:nsid w:val="0000260D"/>
    <w:multiLevelType w:val="hybridMultilevel"/>
    <w:tmpl w:val="5F384D6C"/>
    <w:lvl w:ilvl="0" w:tplc="B3F42BB0">
      <w:start w:val="2"/>
      <w:numFmt w:val="decimal"/>
      <w:lvlText w:val="%1."/>
      <w:lvlJc w:val="left"/>
    </w:lvl>
    <w:lvl w:ilvl="1" w:tplc="4D588CE6">
      <w:numFmt w:val="decimal"/>
      <w:lvlText w:val=""/>
      <w:lvlJc w:val="left"/>
    </w:lvl>
    <w:lvl w:ilvl="2" w:tplc="C3FE6916">
      <w:numFmt w:val="decimal"/>
      <w:lvlText w:val=""/>
      <w:lvlJc w:val="left"/>
    </w:lvl>
    <w:lvl w:ilvl="3" w:tplc="12B2A234">
      <w:numFmt w:val="decimal"/>
      <w:lvlText w:val=""/>
      <w:lvlJc w:val="left"/>
    </w:lvl>
    <w:lvl w:ilvl="4" w:tplc="50264806">
      <w:numFmt w:val="decimal"/>
      <w:lvlText w:val=""/>
      <w:lvlJc w:val="left"/>
    </w:lvl>
    <w:lvl w:ilvl="5" w:tplc="807C88A2">
      <w:numFmt w:val="decimal"/>
      <w:lvlText w:val=""/>
      <w:lvlJc w:val="left"/>
    </w:lvl>
    <w:lvl w:ilvl="6" w:tplc="54F0F538">
      <w:numFmt w:val="decimal"/>
      <w:lvlText w:val=""/>
      <w:lvlJc w:val="left"/>
    </w:lvl>
    <w:lvl w:ilvl="7" w:tplc="F508C58C">
      <w:numFmt w:val="decimal"/>
      <w:lvlText w:val=""/>
      <w:lvlJc w:val="left"/>
    </w:lvl>
    <w:lvl w:ilvl="8" w:tplc="0088BB70">
      <w:numFmt w:val="decimal"/>
      <w:lvlText w:val=""/>
      <w:lvlJc w:val="left"/>
    </w:lvl>
  </w:abstractNum>
  <w:abstractNum w:abstractNumId="11" w15:restartNumberingAfterBreak="0">
    <w:nsid w:val="0000301C"/>
    <w:multiLevelType w:val="hybridMultilevel"/>
    <w:tmpl w:val="F724D846"/>
    <w:lvl w:ilvl="0" w:tplc="B2D29F0A">
      <w:start w:val="1"/>
      <w:numFmt w:val="bullet"/>
      <w:lvlText w:val="В"/>
      <w:lvlJc w:val="left"/>
    </w:lvl>
    <w:lvl w:ilvl="1" w:tplc="E8F6A17A">
      <w:numFmt w:val="decimal"/>
      <w:lvlText w:val=""/>
      <w:lvlJc w:val="left"/>
    </w:lvl>
    <w:lvl w:ilvl="2" w:tplc="34365398">
      <w:numFmt w:val="decimal"/>
      <w:lvlText w:val=""/>
      <w:lvlJc w:val="left"/>
    </w:lvl>
    <w:lvl w:ilvl="3" w:tplc="64D25866">
      <w:numFmt w:val="decimal"/>
      <w:lvlText w:val=""/>
      <w:lvlJc w:val="left"/>
    </w:lvl>
    <w:lvl w:ilvl="4" w:tplc="B92EB140">
      <w:numFmt w:val="decimal"/>
      <w:lvlText w:val=""/>
      <w:lvlJc w:val="left"/>
    </w:lvl>
    <w:lvl w:ilvl="5" w:tplc="568823CA">
      <w:numFmt w:val="decimal"/>
      <w:lvlText w:val=""/>
      <w:lvlJc w:val="left"/>
    </w:lvl>
    <w:lvl w:ilvl="6" w:tplc="7FF65E80">
      <w:numFmt w:val="decimal"/>
      <w:lvlText w:val=""/>
      <w:lvlJc w:val="left"/>
    </w:lvl>
    <w:lvl w:ilvl="7" w:tplc="EBC6A4E6">
      <w:numFmt w:val="decimal"/>
      <w:lvlText w:val=""/>
      <w:lvlJc w:val="left"/>
    </w:lvl>
    <w:lvl w:ilvl="8" w:tplc="AFDADCBA">
      <w:numFmt w:val="decimal"/>
      <w:lvlText w:val=""/>
      <w:lvlJc w:val="left"/>
    </w:lvl>
  </w:abstractNum>
  <w:abstractNum w:abstractNumId="12" w15:restartNumberingAfterBreak="0">
    <w:nsid w:val="0000323B"/>
    <w:multiLevelType w:val="hybridMultilevel"/>
    <w:tmpl w:val="FC2E1CE4"/>
    <w:lvl w:ilvl="0" w:tplc="D52A45B4">
      <w:start w:val="1"/>
      <w:numFmt w:val="bullet"/>
      <w:lvlText w:val="и"/>
      <w:lvlJc w:val="left"/>
    </w:lvl>
    <w:lvl w:ilvl="1" w:tplc="59740D74">
      <w:start w:val="1"/>
      <w:numFmt w:val="bullet"/>
      <w:lvlText w:val="-"/>
      <w:lvlJc w:val="left"/>
    </w:lvl>
    <w:lvl w:ilvl="2" w:tplc="7DFA7232">
      <w:numFmt w:val="decimal"/>
      <w:lvlText w:val=""/>
      <w:lvlJc w:val="left"/>
    </w:lvl>
    <w:lvl w:ilvl="3" w:tplc="43B26CCA">
      <w:numFmt w:val="decimal"/>
      <w:lvlText w:val=""/>
      <w:lvlJc w:val="left"/>
    </w:lvl>
    <w:lvl w:ilvl="4" w:tplc="02027CF4">
      <w:numFmt w:val="decimal"/>
      <w:lvlText w:val=""/>
      <w:lvlJc w:val="left"/>
    </w:lvl>
    <w:lvl w:ilvl="5" w:tplc="3E383B56">
      <w:numFmt w:val="decimal"/>
      <w:lvlText w:val=""/>
      <w:lvlJc w:val="left"/>
    </w:lvl>
    <w:lvl w:ilvl="6" w:tplc="C492A1FC">
      <w:numFmt w:val="decimal"/>
      <w:lvlText w:val=""/>
      <w:lvlJc w:val="left"/>
    </w:lvl>
    <w:lvl w:ilvl="7" w:tplc="DD28FBAA">
      <w:numFmt w:val="decimal"/>
      <w:lvlText w:val=""/>
      <w:lvlJc w:val="left"/>
    </w:lvl>
    <w:lvl w:ilvl="8" w:tplc="34A2BB40">
      <w:numFmt w:val="decimal"/>
      <w:lvlText w:val=""/>
      <w:lvlJc w:val="left"/>
    </w:lvl>
  </w:abstractNum>
  <w:abstractNum w:abstractNumId="13" w15:restartNumberingAfterBreak="0">
    <w:nsid w:val="00003A9E"/>
    <w:multiLevelType w:val="hybridMultilevel"/>
    <w:tmpl w:val="83C835DC"/>
    <w:lvl w:ilvl="0" w:tplc="B2365B08">
      <w:start w:val="1"/>
      <w:numFmt w:val="bullet"/>
      <w:lvlText w:val="2"/>
      <w:lvlJc w:val="left"/>
    </w:lvl>
    <w:lvl w:ilvl="1" w:tplc="C06C8F4E">
      <w:numFmt w:val="decimal"/>
      <w:lvlText w:val=""/>
      <w:lvlJc w:val="left"/>
    </w:lvl>
    <w:lvl w:ilvl="2" w:tplc="1AE8A51E">
      <w:numFmt w:val="decimal"/>
      <w:lvlText w:val=""/>
      <w:lvlJc w:val="left"/>
    </w:lvl>
    <w:lvl w:ilvl="3" w:tplc="FBFA3BE0">
      <w:numFmt w:val="decimal"/>
      <w:lvlText w:val=""/>
      <w:lvlJc w:val="left"/>
    </w:lvl>
    <w:lvl w:ilvl="4" w:tplc="49B89B1A">
      <w:numFmt w:val="decimal"/>
      <w:lvlText w:val=""/>
      <w:lvlJc w:val="left"/>
    </w:lvl>
    <w:lvl w:ilvl="5" w:tplc="A4223024">
      <w:numFmt w:val="decimal"/>
      <w:lvlText w:val=""/>
      <w:lvlJc w:val="left"/>
    </w:lvl>
    <w:lvl w:ilvl="6" w:tplc="227C31E4">
      <w:numFmt w:val="decimal"/>
      <w:lvlText w:val=""/>
      <w:lvlJc w:val="left"/>
    </w:lvl>
    <w:lvl w:ilvl="7" w:tplc="889E797C">
      <w:numFmt w:val="decimal"/>
      <w:lvlText w:val=""/>
      <w:lvlJc w:val="left"/>
    </w:lvl>
    <w:lvl w:ilvl="8" w:tplc="E4900E70">
      <w:numFmt w:val="decimal"/>
      <w:lvlText w:val=""/>
      <w:lvlJc w:val="left"/>
    </w:lvl>
  </w:abstractNum>
  <w:abstractNum w:abstractNumId="14" w15:restartNumberingAfterBreak="0">
    <w:nsid w:val="00003B25"/>
    <w:multiLevelType w:val="hybridMultilevel"/>
    <w:tmpl w:val="65CCCD12"/>
    <w:lvl w:ilvl="0" w:tplc="E88AA878">
      <w:start w:val="5"/>
      <w:numFmt w:val="decimal"/>
      <w:lvlText w:val="%1."/>
      <w:lvlJc w:val="left"/>
    </w:lvl>
    <w:lvl w:ilvl="1" w:tplc="8AC8819C">
      <w:numFmt w:val="decimal"/>
      <w:lvlText w:val=""/>
      <w:lvlJc w:val="left"/>
    </w:lvl>
    <w:lvl w:ilvl="2" w:tplc="B9768EAE">
      <w:numFmt w:val="decimal"/>
      <w:lvlText w:val=""/>
      <w:lvlJc w:val="left"/>
    </w:lvl>
    <w:lvl w:ilvl="3" w:tplc="47945518">
      <w:numFmt w:val="decimal"/>
      <w:lvlText w:val=""/>
      <w:lvlJc w:val="left"/>
    </w:lvl>
    <w:lvl w:ilvl="4" w:tplc="DF565F60">
      <w:numFmt w:val="decimal"/>
      <w:lvlText w:val=""/>
      <w:lvlJc w:val="left"/>
    </w:lvl>
    <w:lvl w:ilvl="5" w:tplc="83A6DCA6">
      <w:numFmt w:val="decimal"/>
      <w:lvlText w:val=""/>
      <w:lvlJc w:val="left"/>
    </w:lvl>
    <w:lvl w:ilvl="6" w:tplc="56322C84">
      <w:numFmt w:val="decimal"/>
      <w:lvlText w:val=""/>
      <w:lvlJc w:val="left"/>
    </w:lvl>
    <w:lvl w:ilvl="7" w:tplc="0D76E368">
      <w:numFmt w:val="decimal"/>
      <w:lvlText w:val=""/>
      <w:lvlJc w:val="left"/>
    </w:lvl>
    <w:lvl w:ilvl="8" w:tplc="93B27B84">
      <w:numFmt w:val="decimal"/>
      <w:lvlText w:val=""/>
      <w:lvlJc w:val="left"/>
    </w:lvl>
  </w:abstractNum>
  <w:abstractNum w:abstractNumId="15" w15:restartNumberingAfterBreak="0">
    <w:nsid w:val="00003BF6"/>
    <w:multiLevelType w:val="hybridMultilevel"/>
    <w:tmpl w:val="B1407858"/>
    <w:lvl w:ilvl="0" w:tplc="4F60A8BC">
      <w:start w:val="1"/>
      <w:numFmt w:val="bullet"/>
      <w:lvlText w:val="1"/>
      <w:lvlJc w:val="left"/>
    </w:lvl>
    <w:lvl w:ilvl="1" w:tplc="BE3CB55E">
      <w:numFmt w:val="decimal"/>
      <w:lvlText w:val=""/>
      <w:lvlJc w:val="left"/>
    </w:lvl>
    <w:lvl w:ilvl="2" w:tplc="5490883A">
      <w:numFmt w:val="decimal"/>
      <w:lvlText w:val=""/>
      <w:lvlJc w:val="left"/>
    </w:lvl>
    <w:lvl w:ilvl="3" w:tplc="964A0642">
      <w:numFmt w:val="decimal"/>
      <w:lvlText w:val=""/>
      <w:lvlJc w:val="left"/>
    </w:lvl>
    <w:lvl w:ilvl="4" w:tplc="84FE8666">
      <w:numFmt w:val="decimal"/>
      <w:lvlText w:val=""/>
      <w:lvlJc w:val="left"/>
    </w:lvl>
    <w:lvl w:ilvl="5" w:tplc="9232293C">
      <w:numFmt w:val="decimal"/>
      <w:lvlText w:val=""/>
      <w:lvlJc w:val="left"/>
    </w:lvl>
    <w:lvl w:ilvl="6" w:tplc="2EB2AF5E">
      <w:numFmt w:val="decimal"/>
      <w:lvlText w:val=""/>
      <w:lvlJc w:val="left"/>
    </w:lvl>
    <w:lvl w:ilvl="7" w:tplc="152456BA">
      <w:numFmt w:val="decimal"/>
      <w:lvlText w:val=""/>
      <w:lvlJc w:val="left"/>
    </w:lvl>
    <w:lvl w:ilvl="8" w:tplc="9E76978C">
      <w:numFmt w:val="decimal"/>
      <w:lvlText w:val=""/>
      <w:lvlJc w:val="left"/>
    </w:lvl>
  </w:abstractNum>
  <w:abstractNum w:abstractNumId="16" w15:restartNumberingAfterBreak="0">
    <w:nsid w:val="00003E12"/>
    <w:multiLevelType w:val="hybridMultilevel"/>
    <w:tmpl w:val="3C888BCE"/>
    <w:lvl w:ilvl="0" w:tplc="C008AA6C">
      <w:start w:val="1"/>
      <w:numFmt w:val="bullet"/>
      <w:lvlText w:val="4"/>
      <w:lvlJc w:val="left"/>
    </w:lvl>
    <w:lvl w:ilvl="1" w:tplc="9EEEAB10">
      <w:numFmt w:val="decimal"/>
      <w:lvlText w:val=""/>
      <w:lvlJc w:val="left"/>
    </w:lvl>
    <w:lvl w:ilvl="2" w:tplc="03169BD2">
      <w:numFmt w:val="decimal"/>
      <w:lvlText w:val=""/>
      <w:lvlJc w:val="left"/>
    </w:lvl>
    <w:lvl w:ilvl="3" w:tplc="31B0B4A8">
      <w:numFmt w:val="decimal"/>
      <w:lvlText w:val=""/>
      <w:lvlJc w:val="left"/>
    </w:lvl>
    <w:lvl w:ilvl="4" w:tplc="447A7AEC">
      <w:numFmt w:val="decimal"/>
      <w:lvlText w:val=""/>
      <w:lvlJc w:val="left"/>
    </w:lvl>
    <w:lvl w:ilvl="5" w:tplc="280C9E8C">
      <w:numFmt w:val="decimal"/>
      <w:lvlText w:val=""/>
      <w:lvlJc w:val="left"/>
    </w:lvl>
    <w:lvl w:ilvl="6" w:tplc="D8364AE6">
      <w:numFmt w:val="decimal"/>
      <w:lvlText w:val=""/>
      <w:lvlJc w:val="left"/>
    </w:lvl>
    <w:lvl w:ilvl="7" w:tplc="AAD063B4">
      <w:numFmt w:val="decimal"/>
      <w:lvlText w:val=""/>
      <w:lvlJc w:val="left"/>
    </w:lvl>
    <w:lvl w:ilvl="8" w:tplc="557ABB44">
      <w:numFmt w:val="decimal"/>
      <w:lvlText w:val=""/>
      <w:lvlJc w:val="left"/>
    </w:lvl>
  </w:abstractNum>
  <w:abstractNum w:abstractNumId="17" w15:restartNumberingAfterBreak="0">
    <w:nsid w:val="00004509"/>
    <w:multiLevelType w:val="hybridMultilevel"/>
    <w:tmpl w:val="D13C6022"/>
    <w:lvl w:ilvl="0" w:tplc="5AFE176E">
      <w:start w:val="1"/>
      <w:numFmt w:val="decimal"/>
      <w:lvlText w:val="%1)"/>
      <w:lvlJc w:val="left"/>
    </w:lvl>
    <w:lvl w:ilvl="1" w:tplc="3E28DB64">
      <w:numFmt w:val="decimal"/>
      <w:lvlText w:val=""/>
      <w:lvlJc w:val="left"/>
    </w:lvl>
    <w:lvl w:ilvl="2" w:tplc="158A8E9E">
      <w:numFmt w:val="decimal"/>
      <w:lvlText w:val=""/>
      <w:lvlJc w:val="left"/>
    </w:lvl>
    <w:lvl w:ilvl="3" w:tplc="E9A27BB4">
      <w:numFmt w:val="decimal"/>
      <w:lvlText w:val=""/>
      <w:lvlJc w:val="left"/>
    </w:lvl>
    <w:lvl w:ilvl="4" w:tplc="2BD4B7F8">
      <w:numFmt w:val="decimal"/>
      <w:lvlText w:val=""/>
      <w:lvlJc w:val="left"/>
    </w:lvl>
    <w:lvl w:ilvl="5" w:tplc="53264950">
      <w:numFmt w:val="decimal"/>
      <w:lvlText w:val=""/>
      <w:lvlJc w:val="left"/>
    </w:lvl>
    <w:lvl w:ilvl="6" w:tplc="D44E3C0C">
      <w:numFmt w:val="decimal"/>
      <w:lvlText w:val=""/>
      <w:lvlJc w:val="left"/>
    </w:lvl>
    <w:lvl w:ilvl="7" w:tplc="F4307654">
      <w:numFmt w:val="decimal"/>
      <w:lvlText w:val=""/>
      <w:lvlJc w:val="left"/>
    </w:lvl>
    <w:lvl w:ilvl="8" w:tplc="EE0E3F44">
      <w:numFmt w:val="decimal"/>
      <w:lvlText w:val=""/>
      <w:lvlJc w:val="left"/>
    </w:lvl>
  </w:abstractNum>
  <w:abstractNum w:abstractNumId="18" w15:restartNumberingAfterBreak="0">
    <w:nsid w:val="00004B40"/>
    <w:multiLevelType w:val="hybridMultilevel"/>
    <w:tmpl w:val="E8DE16BA"/>
    <w:lvl w:ilvl="0" w:tplc="22C64976">
      <w:start w:val="1"/>
      <w:numFmt w:val="bullet"/>
      <w:lvlText w:val="-"/>
      <w:lvlJc w:val="left"/>
    </w:lvl>
    <w:lvl w:ilvl="1" w:tplc="8D64B4B0">
      <w:numFmt w:val="decimal"/>
      <w:lvlText w:val=""/>
      <w:lvlJc w:val="left"/>
    </w:lvl>
    <w:lvl w:ilvl="2" w:tplc="711A80DE">
      <w:numFmt w:val="decimal"/>
      <w:lvlText w:val=""/>
      <w:lvlJc w:val="left"/>
    </w:lvl>
    <w:lvl w:ilvl="3" w:tplc="6A8C1A34">
      <w:numFmt w:val="decimal"/>
      <w:lvlText w:val=""/>
      <w:lvlJc w:val="left"/>
    </w:lvl>
    <w:lvl w:ilvl="4" w:tplc="C35648BE">
      <w:numFmt w:val="decimal"/>
      <w:lvlText w:val=""/>
      <w:lvlJc w:val="left"/>
    </w:lvl>
    <w:lvl w:ilvl="5" w:tplc="22F43F0C">
      <w:numFmt w:val="decimal"/>
      <w:lvlText w:val=""/>
      <w:lvlJc w:val="left"/>
    </w:lvl>
    <w:lvl w:ilvl="6" w:tplc="18E8C150">
      <w:numFmt w:val="decimal"/>
      <w:lvlText w:val=""/>
      <w:lvlJc w:val="left"/>
    </w:lvl>
    <w:lvl w:ilvl="7" w:tplc="CABC190E">
      <w:numFmt w:val="decimal"/>
      <w:lvlText w:val=""/>
      <w:lvlJc w:val="left"/>
    </w:lvl>
    <w:lvl w:ilvl="8" w:tplc="7C949A5A">
      <w:numFmt w:val="decimal"/>
      <w:lvlText w:val=""/>
      <w:lvlJc w:val="left"/>
    </w:lvl>
  </w:abstractNum>
  <w:abstractNum w:abstractNumId="19" w15:restartNumberingAfterBreak="0">
    <w:nsid w:val="00004E45"/>
    <w:multiLevelType w:val="hybridMultilevel"/>
    <w:tmpl w:val="B7DE6184"/>
    <w:lvl w:ilvl="0" w:tplc="84D44180">
      <w:start w:val="1"/>
      <w:numFmt w:val="decimal"/>
      <w:lvlText w:val="%1."/>
      <w:lvlJc w:val="left"/>
    </w:lvl>
    <w:lvl w:ilvl="1" w:tplc="197296A8">
      <w:numFmt w:val="decimal"/>
      <w:lvlText w:val=""/>
      <w:lvlJc w:val="left"/>
    </w:lvl>
    <w:lvl w:ilvl="2" w:tplc="56AC7994">
      <w:numFmt w:val="decimal"/>
      <w:lvlText w:val=""/>
      <w:lvlJc w:val="left"/>
    </w:lvl>
    <w:lvl w:ilvl="3" w:tplc="B68CC644">
      <w:numFmt w:val="decimal"/>
      <w:lvlText w:val=""/>
      <w:lvlJc w:val="left"/>
    </w:lvl>
    <w:lvl w:ilvl="4" w:tplc="996658D6">
      <w:numFmt w:val="decimal"/>
      <w:lvlText w:val=""/>
      <w:lvlJc w:val="left"/>
    </w:lvl>
    <w:lvl w:ilvl="5" w:tplc="89062D5E">
      <w:numFmt w:val="decimal"/>
      <w:lvlText w:val=""/>
      <w:lvlJc w:val="left"/>
    </w:lvl>
    <w:lvl w:ilvl="6" w:tplc="C240B9D0">
      <w:numFmt w:val="decimal"/>
      <w:lvlText w:val=""/>
      <w:lvlJc w:val="left"/>
    </w:lvl>
    <w:lvl w:ilvl="7" w:tplc="D19AA88C">
      <w:numFmt w:val="decimal"/>
      <w:lvlText w:val=""/>
      <w:lvlJc w:val="left"/>
    </w:lvl>
    <w:lvl w:ilvl="8" w:tplc="AE04631E">
      <w:numFmt w:val="decimal"/>
      <w:lvlText w:val=""/>
      <w:lvlJc w:val="left"/>
    </w:lvl>
  </w:abstractNum>
  <w:abstractNum w:abstractNumId="20" w15:restartNumberingAfterBreak="0">
    <w:nsid w:val="000056AE"/>
    <w:multiLevelType w:val="hybridMultilevel"/>
    <w:tmpl w:val="E5D0DAB8"/>
    <w:lvl w:ilvl="0" w:tplc="72B85E36">
      <w:start w:val="1"/>
      <w:numFmt w:val="bullet"/>
      <w:lvlText w:val="с"/>
      <w:lvlJc w:val="left"/>
    </w:lvl>
    <w:lvl w:ilvl="1" w:tplc="92D6931C">
      <w:numFmt w:val="decimal"/>
      <w:lvlText w:val=""/>
      <w:lvlJc w:val="left"/>
    </w:lvl>
    <w:lvl w:ilvl="2" w:tplc="FF9E1162">
      <w:numFmt w:val="decimal"/>
      <w:lvlText w:val=""/>
      <w:lvlJc w:val="left"/>
    </w:lvl>
    <w:lvl w:ilvl="3" w:tplc="58181618">
      <w:numFmt w:val="decimal"/>
      <w:lvlText w:val=""/>
      <w:lvlJc w:val="left"/>
    </w:lvl>
    <w:lvl w:ilvl="4" w:tplc="1C8A24F4">
      <w:numFmt w:val="decimal"/>
      <w:lvlText w:val=""/>
      <w:lvlJc w:val="left"/>
    </w:lvl>
    <w:lvl w:ilvl="5" w:tplc="F4DC49C0">
      <w:numFmt w:val="decimal"/>
      <w:lvlText w:val=""/>
      <w:lvlJc w:val="left"/>
    </w:lvl>
    <w:lvl w:ilvl="6" w:tplc="C734D45A">
      <w:numFmt w:val="decimal"/>
      <w:lvlText w:val=""/>
      <w:lvlJc w:val="left"/>
    </w:lvl>
    <w:lvl w:ilvl="7" w:tplc="269C9A7E">
      <w:numFmt w:val="decimal"/>
      <w:lvlText w:val=""/>
      <w:lvlJc w:val="left"/>
    </w:lvl>
    <w:lvl w:ilvl="8" w:tplc="66A8942E">
      <w:numFmt w:val="decimal"/>
      <w:lvlText w:val=""/>
      <w:lvlJc w:val="left"/>
    </w:lvl>
  </w:abstractNum>
  <w:abstractNum w:abstractNumId="21" w15:restartNumberingAfterBreak="0">
    <w:nsid w:val="00005878"/>
    <w:multiLevelType w:val="hybridMultilevel"/>
    <w:tmpl w:val="1F848EE4"/>
    <w:lvl w:ilvl="0" w:tplc="5142A30A">
      <w:start w:val="1"/>
      <w:numFmt w:val="bullet"/>
      <w:lvlText w:val="-"/>
      <w:lvlJc w:val="left"/>
    </w:lvl>
    <w:lvl w:ilvl="1" w:tplc="3B70C47A">
      <w:numFmt w:val="decimal"/>
      <w:lvlText w:val=""/>
      <w:lvlJc w:val="left"/>
    </w:lvl>
    <w:lvl w:ilvl="2" w:tplc="37981306">
      <w:numFmt w:val="decimal"/>
      <w:lvlText w:val=""/>
      <w:lvlJc w:val="left"/>
    </w:lvl>
    <w:lvl w:ilvl="3" w:tplc="125005DE">
      <w:numFmt w:val="decimal"/>
      <w:lvlText w:val=""/>
      <w:lvlJc w:val="left"/>
    </w:lvl>
    <w:lvl w:ilvl="4" w:tplc="6B62F79E">
      <w:numFmt w:val="decimal"/>
      <w:lvlText w:val=""/>
      <w:lvlJc w:val="left"/>
    </w:lvl>
    <w:lvl w:ilvl="5" w:tplc="313651A2">
      <w:numFmt w:val="decimal"/>
      <w:lvlText w:val=""/>
      <w:lvlJc w:val="left"/>
    </w:lvl>
    <w:lvl w:ilvl="6" w:tplc="4CA4A88C">
      <w:numFmt w:val="decimal"/>
      <w:lvlText w:val=""/>
      <w:lvlJc w:val="left"/>
    </w:lvl>
    <w:lvl w:ilvl="7" w:tplc="A904AB52">
      <w:numFmt w:val="decimal"/>
      <w:lvlText w:val=""/>
      <w:lvlJc w:val="left"/>
    </w:lvl>
    <w:lvl w:ilvl="8" w:tplc="E14499DA">
      <w:numFmt w:val="decimal"/>
      <w:lvlText w:val=""/>
      <w:lvlJc w:val="left"/>
    </w:lvl>
  </w:abstractNum>
  <w:abstractNum w:abstractNumId="22" w15:restartNumberingAfterBreak="0">
    <w:nsid w:val="00005CFD"/>
    <w:multiLevelType w:val="hybridMultilevel"/>
    <w:tmpl w:val="A7B6672E"/>
    <w:lvl w:ilvl="0" w:tplc="A6DA8734">
      <w:start w:val="1"/>
      <w:numFmt w:val="bullet"/>
      <w:lvlText w:val="3"/>
      <w:lvlJc w:val="left"/>
    </w:lvl>
    <w:lvl w:ilvl="1" w:tplc="5AB6635C">
      <w:numFmt w:val="decimal"/>
      <w:lvlText w:val=""/>
      <w:lvlJc w:val="left"/>
    </w:lvl>
    <w:lvl w:ilvl="2" w:tplc="296ED068">
      <w:numFmt w:val="decimal"/>
      <w:lvlText w:val=""/>
      <w:lvlJc w:val="left"/>
    </w:lvl>
    <w:lvl w:ilvl="3" w:tplc="9E084762">
      <w:numFmt w:val="decimal"/>
      <w:lvlText w:val=""/>
      <w:lvlJc w:val="left"/>
    </w:lvl>
    <w:lvl w:ilvl="4" w:tplc="EC5AC5E0">
      <w:numFmt w:val="decimal"/>
      <w:lvlText w:val=""/>
      <w:lvlJc w:val="left"/>
    </w:lvl>
    <w:lvl w:ilvl="5" w:tplc="BC907000">
      <w:numFmt w:val="decimal"/>
      <w:lvlText w:val=""/>
      <w:lvlJc w:val="left"/>
    </w:lvl>
    <w:lvl w:ilvl="6" w:tplc="3C249272">
      <w:numFmt w:val="decimal"/>
      <w:lvlText w:val=""/>
      <w:lvlJc w:val="left"/>
    </w:lvl>
    <w:lvl w:ilvl="7" w:tplc="B5A4FEC6">
      <w:numFmt w:val="decimal"/>
      <w:lvlText w:val=""/>
      <w:lvlJc w:val="left"/>
    </w:lvl>
    <w:lvl w:ilvl="8" w:tplc="7CCAC424">
      <w:numFmt w:val="decimal"/>
      <w:lvlText w:val=""/>
      <w:lvlJc w:val="left"/>
    </w:lvl>
  </w:abstractNum>
  <w:abstractNum w:abstractNumId="23" w15:restartNumberingAfterBreak="0">
    <w:nsid w:val="00005F32"/>
    <w:multiLevelType w:val="hybridMultilevel"/>
    <w:tmpl w:val="CE843EFA"/>
    <w:lvl w:ilvl="0" w:tplc="7C0444C8">
      <w:start w:val="1"/>
      <w:numFmt w:val="bullet"/>
      <w:lvlText w:val="и"/>
      <w:lvlJc w:val="left"/>
    </w:lvl>
    <w:lvl w:ilvl="1" w:tplc="FC562A2C">
      <w:numFmt w:val="decimal"/>
      <w:lvlText w:val=""/>
      <w:lvlJc w:val="left"/>
    </w:lvl>
    <w:lvl w:ilvl="2" w:tplc="5A34D55E">
      <w:numFmt w:val="decimal"/>
      <w:lvlText w:val=""/>
      <w:lvlJc w:val="left"/>
    </w:lvl>
    <w:lvl w:ilvl="3" w:tplc="12AA6620">
      <w:numFmt w:val="decimal"/>
      <w:lvlText w:val=""/>
      <w:lvlJc w:val="left"/>
    </w:lvl>
    <w:lvl w:ilvl="4" w:tplc="6D749BDE">
      <w:numFmt w:val="decimal"/>
      <w:lvlText w:val=""/>
      <w:lvlJc w:val="left"/>
    </w:lvl>
    <w:lvl w:ilvl="5" w:tplc="12827254">
      <w:numFmt w:val="decimal"/>
      <w:lvlText w:val=""/>
      <w:lvlJc w:val="left"/>
    </w:lvl>
    <w:lvl w:ilvl="6" w:tplc="A468AD70">
      <w:numFmt w:val="decimal"/>
      <w:lvlText w:val=""/>
      <w:lvlJc w:val="left"/>
    </w:lvl>
    <w:lvl w:ilvl="7" w:tplc="477CD130">
      <w:numFmt w:val="decimal"/>
      <w:lvlText w:val=""/>
      <w:lvlJc w:val="left"/>
    </w:lvl>
    <w:lvl w:ilvl="8" w:tplc="C60C43E8">
      <w:numFmt w:val="decimal"/>
      <w:lvlText w:val=""/>
      <w:lvlJc w:val="left"/>
    </w:lvl>
  </w:abstractNum>
  <w:abstractNum w:abstractNumId="24" w15:restartNumberingAfterBreak="0">
    <w:nsid w:val="000063CB"/>
    <w:multiLevelType w:val="hybridMultilevel"/>
    <w:tmpl w:val="E376BB3E"/>
    <w:lvl w:ilvl="0" w:tplc="F1CE2230">
      <w:start w:val="2"/>
      <w:numFmt w:val="decimal"/>
      <w:lvlText w:val="%1."/>
      <w:lvlJc w:val="left"/>
    </w:lvl>
    <w:lvl w:ilvl="1" w:tplc="E56C08CE">
      <w:start w:val="4"/>
      <w:numFmt w:val="decimal"/>
      <w:lvlText w:val="%2."/>
      <w:lvlJc w:val="left"/>
    </w:lvl>
    <w:lvl w:ilvl="2" w:tplc="001C85B4">
      <w:numFmt w:val="decimal"/>
      <w:lvlText w:val=""/>
      <w:lvlJc w:val="left"/>
    </w:lvl>
    <w:lvl w:ilvl="3" w:tplc="DC4AA06E">
      <w:numFmt w:val="decimal"/>
      <w:lvlText w:val=""/>
      <w:lvlJc w:val="left"/>
    </w:lvl>
    <w:lvl w:ilvl="4" w:tplc="037AA684">
      <w:numFmt w:val="decimal"/>
      <w:lvlText w:val=""/>
      <w:lvlJc w:val="left"/>
    </w:lvl>
    <w:lvl w:ilvl="5" w:tplc="8A08CD6E">
      <w:numFmt w:val="decimal"/>
      <w:lvlText w:val=""/>
      <w:lvlJc w:val="left"/>
    </w:lvl>
    <w:lvl w:ilvl="6" w:tplc="82568BE8">
      <w:numFmt w:val="decimal"/>
      <w:lvlText w:val=""/>
      <w:lvlJc w:val="left"/>
    </w:lvl>
    <w:lvl w:ilvl="7" w:tplc="E29C13B4">
      <w:numFmt w:val="decimal"/>
      <w:lvlText w:val=""/>
      <w:lvlJc w:val="left"/>
    </w:lvl>
    <w:lvl w:ilvl="8" w:tplc="5646368C">
      <w:numFmt w:val="decimal"/>
      <w:lvlText w:val=""/>
      <w:lvlJc w:val="left"/>
    </w:lvl>
  </w:abstractNum>
  <w:abstractNum w:abstractNumId="25" w15:restartNumberingAfterBreak="0">
    <w:nsid w:val="00006B36"/>
    <w:multiLevelType w:val="hybridMultilevel"/>
    <w:tmpl w:val="EB5EF362"/>
    <w:lvl w:ilvl="0" w:tplc="88C8FA9C">
      <w:start w:val="1"/>
      <w:numFmt w:val="bullet"/>
      <w:lvlText w:val="-"/>
      <w:lvlJc w:val="left"/>
    </w:lvl>
    <w:lvl w:ilvl="1" w:tplc="F1CA5BAE">
      <w:numFmt w:val="decimal"/>
      <w:lvlText w:val=""/>
      <w:lvlJc w:val="left"/>
    </w:lvl>
    <w:lvl w:ilvl="2" w:tplc="7402E942">
      <w:numFmt w:val="decimal"/>
      <w:lvlText w:val=""/>
      <w:lvlJc w:val="left"/>
    </w:lvl>
    <w:lvl w:ilvl="3" w:tplc="091CF4F0">
      <w:numFmt w:val="decimal"/>
      <w:lvlText w:val=""/>
      <w:lvlJc w:val="left"/>
    </w:lvl>
    <w:lvl w:ilvl="4" w:tplc="55308908">
      <w:numFmt w:val="decimal"/>
      <w:lvlText w:val=""/>
      <w:lvlJc w:val="left"/>
    </w:lvl>
    <w:lvl w:ilvl="5" w:tplc="58D2F794">
      <w:numFmt w:val="decimal"/>
      <w:lvlText w:val=""/>
      <w:lvlJc w:val="left"/>
    </w:lvl>
    <w:lvl w:ilvl="6" w:tplc="8EA6EA26">
      <w:numFmt w:val="decimal"/>
      <w:lvlText w:val=""/>
      <w:lvlJc w:val="left"/>
    </w:lvl>
    <w:lvl w:ilvl="7" w:tplc="616CBFBC">
      <w:numFmt w:val="decimal"/>
      <w:lvlText w:val=""/>
      <w:lvlJc w:val="left"/>
    </w:lvl>
    <w:lvl w:ilvl="8" w:tplc="292E4886">
      <w:numFmt w:val="decimal"/>
      <w:lvlText w:val=""/>
      <w:lvlJc w:val="left"/>
    </w:lvl>
  </w:abstractNum>
  <w:abstractNum w:abstractNumId="26" w15:restartNumberingAfterBreak="0">
    <w:nsid w:val="00006B89"/>
    <w:multiLevelType w:val="hybridMultilevel"/>
    <w:tmpl w:val="65502CC8"/>
    <w:lvl w:ilvl="0" w:tplc="7A023AC0">
      <w:start w:val="1"/>
      <w:numFmt w:val="bullet"/>
      <w:lvlText w:val="с"/>
      <w:lvlJc w:val="left"/>
    </w:lvl>
    <w:lvl w:ilvl="1" w:tplc="39DAC92A">
      <w:start w:val="5"/>
      <w:numFmt w:val="decimal"/>
      <w:lvlText w:val="%2."/>
      <w:lvlJc w:val="left"/>
    </w:lvl>
    <w:lvl w:ilvl="2" w:tplc="DF9055A2">
      <w:numFmt w:val="decimal"/>
      <w:lvlText w:val=""/>
      <w:lvlJc w:val="left"/>
    </w:lvl>
    <w:lvl w:ilvl="3" w:tplc="7B68E40C">
      <w:numFmt w:val="decimal"/>
      <w:lvlText w:val=""/>
      <w:lvlJc w:val="left"/>
    </w:lvl>
    <w:lvl w:ilvl="4" w:tplc="35F42B8C">
      <w:numFmt w:val="decimal"/>
      <w:lvlText w:val=""/>
      <w:lvlJc w:val="left"/>
    </w:lvl>
    <w:lvl w:ilvl="5" w:tplc="06F65F50">
      <w:numFmt w:val="decimal"/>
      <w:lvlText w:val=""/>
      <w:lvlJc w:val="left"/>
    </w:lvl>
    <w:lvl w:ilvl="6" w:tplc="F4400430">
      <w:numFmt w:val="decimal"/>
      <w:lvlText w:val=""/>
      <w:lvlJc w:val="left"/>
    </w:lvl>
    <w:lvl w:ilvl="7" w:tplc="FE0CBBE6">
      <w:numFmt w:val="decimal"/>
      <w:lvlText w:val=""/>
      <w:lvlJc w:val="left"/>
    </w:lvl>
    <w:lvl w:ilvl="8" w:tplc="13284A14">
      <w:numFmt w:val="decimal"/>
      <w:lvlText w:val=""/>
      <w:lvlJc w:val="left"/>
    </w:lvl>
  </w:abstractNum>
  <w:abstractNum w:abstractNumId="27" w15:restartNumberingAfterBreak="0">
    <w:nsid w:val="00006BFC"/>
    <w:multiLevelType w:val="hybridMultilevel"/>
    <w:tmpl w:val="F7F637CA"/>
    <w:lvl w:ilvl="0" w:tplc="9A8C989E">
      <w:start w:val="5"/>
      <w:numFmt w:val="decimal"/>
      <w:lvlText w:val="%1."/>
      <w:lvlJc w:val="left"/>
    </w:lvl>
    <w:lvl w:ilvl="1" w:tplc="56B48D72">
      <w:start w:val="1"/>
      <w:numFmt w:val="decimal"/>
      <w:lvlText w:val="%2"/>
      <w:lvlJc w:val="left"/>
    </w:lvl>
    <w:lvl w:ilvl="2" w:tplc="D52EBD34">
      <w:numFmt w:val="decimal"/>
      <w:lvlText w:val=""/>
      <w:lvlJc w:val="left"/>
    </w:lvl>
    <w:lvl w:ilvl="3" w:tplc="E2C43F84">
      <w:numFmt w:val="decimal"/>
      <w:lvlText w:val=""/>
      <w:lvlJc w:val="left"/>
    </w:lvl>
    <w:lvl w:ilvl="4" w:tplc="1F40588C">
      <w:numFmt w:val="decimal"/>
      <w:lvlText w:val=""/>
      <w:lvlJc w:val="left"/>
    </w:lvl>
    <w:lvl w:ilvl="5" w:tplc="8FC2887E">
      <w:numFmt w:val="decimal"/>
      <w:lvlText w:val=""/>
      <w:lvlJc w:val="left"/>
    </w:lvl>
    <w:lvl w:ilvl="6" w:tplc="CB8898A2">
      <w:numFmt w:val="decimal"/>
      <w:lvlText w:val=""/>
      <w:lvlJc w:val="left"/>
    </w:lvl>
    <w:lvl w:ilvl="7" w:tplc="08526AD0">
      <w:numFmt w:val="decimal"/>
      <w:lvlText w:val=""/>
      <w:lvlJc w:val="left"/>
    </w:lvl>
    <w:lvl w:ilvl="8" w:tplc="19729A7C">
      <w:numFmt w:val="decimal"/>
      <w:lvlText w:val=""/>
      <w:lvlJc w:val="left"/>
    </w:lvl>
  </w:abstractNum>
  <w:abstractNum w:abstractNumId="28" w15:restartNumberingAfterBreak="0">
    <w:nsid w:val="00006E5D"/>
    <w:multiLevelType w:val="hybridMultilevel"/>
    <w:tmpl w:val="F040504A"/>
    <w:lvl w:ilvl="0" w:tplc="7FE8634A">
      <w:start w:val="1"/>
      <w:numFmt w:val="decimal"/>
      <w:lvlText w:val="%1)"/>
      <w:lvlJc w:val="left"/>
    </w:lvl>
    <w:lvl w:ilvl="1" w:tplc="715660C4">
      <w:numFmt w:val="decimal"/>
      <w:lvlText w:val=""/>
      <w:lvlJc w:val="left"/>
    </w:lvl>
    <w:lvl w:ilvl="2" w:tplc="93AA6852">
      <w:numFmt w:val="decimal"/>
      <w:lvlText w:val=""/>
      <w:lvlJc w:val="left"/>
    </w:lvl>
    <w:lvl w:ilvl="3" w:tplc="86389F54">
      <w:numFmt w:val="decimal"/>
      <w:lvlText w:val=""/>
      <w:lvlJc w:val="left"/>
    </w:lvl>
    <w:lvl w:ilvl="4" w:tplc="C2D624F0">
      <w:numFmt w:val="decimal"/>
      <w:lvlText w:val=""/>
      <w:lvlJc w:val="left"/>
    </w:lvl>
    <w:lvl w:ilvl="5" w:tplc="684A41EE">
      <w:numFmt w:val="decimal"/>
      <w:lvlText w:val=""/>
      <w:lvlJc w:val="left"/>
    </w:lvl>
    <w:lvl w:ilvl="6" w:tplc="C5249D74">
      <w:numFmt w:val="decimal"/>
      <w:lvlText w:val=""/>
      <w:lvlJc w:val="left"/>
    </w:lvl>
    <w:lvl w:ilvl="7" w:tplc="DA707D20">
      <w:numFmt w:val="decimal"/>
      <w:lvlText w:val=""/>
      <w:lvlJc w:val="left"/>
    </w:lvl>
    <w:lvl w:ilvl="8" w:tplc="AE881B36">
      <w:numFmt w:val="decimal"/>
      <w:lvlText w:val=""/>
      <w:lvlJc w:val="left"/>
    </w:lvl>
  </w:abstractNum>
  <w:abstractNum w:abstractNumId="29" w15:restartNumberingAfterBreak="0">
    <w:nsid w:val="0000759A"/>
    <w:multiLevelType w:val="hybridMultilevel"/>
    <w:tmpl w:val="FE5CB2E2"/>
    <w:lvl w:ilvl="0" w:tplc="05BEBC82">
      <w:start w:val="1"/>
      <w:numFmt w:val="decimal"/>
      <w:lvlText w:val="%1"/>
      <w:lvlJc w:val="left"/>
    </w:lvl>
    <w:lvl w:ilvl="1" w:tplc="623C0772">
      <w:start w:val="1"/>
      <w:numFmt w:val="decimal"/>
      <w:lvlText w:val="%2"/>
      <w:lvlJc w:val="left"/>
    </w:lvl>
    <w:lvl w:ilvl="2" w:tplc="E60E5688">
      <w:start w:val="13"/>
      <w:numFmt w:val="decimal"/>
      <w:lvlText w:val="%3."/>
      <w:lvlJc w:val="left"/>
    </w:lvl>
    <w:lvl w:ilvl="3" w:tplc="FC20F426">
      <w:numFmt w:val="decimal"/>
      <w:lvlText w:val=""/>
      <w:lvlJc w:val="left"/>
    </w:lvl>
    <w:lvl w:ilvl="4" w:tplc="D5DA90FC">
      <w:numFmt w:val="decimal"/>
      <w:lvlText w:val=""/>
      <w:lvlJc w:val="left"/>
    </w:lvl>
    <w:lvl w:ilvl="5" w:tplc="AD2AD8E8">
      <w:numFmt w:val="decimal"/>
      <w:lvlText w:val=""/>
      <w:lvlJc w:val="left"/>
    </w:lvl>
    <w:lvl w:ilvl="6" w:tplc="C1FE9ED0">
      <w:numFmt w:val="decimal"/>
      <w:lvlText w:val=""/>
      <w:lvlJc w:val="left"/>
    </w:lvl>
    <w:lvl w:ilvl="7" w:tplc="1EA4D8A2">
      <w:numFmt w:val="decimal"/>
      <w:lvlText w:val=""/>
      <w:lvlJc w:val="left"/>
    </w:lvl>
    <w:lvl w:ilvl="8" w:tplc="4652436C">
      <w:numFmt w:val="decimal"/>
      <w:lvlText w:val=""/>
      <w:lvlJc w:val="left"/>
    </w:lvl>
  </w:abstractNum>
  <w:abstractNum w:abstractNumId="30" w15:restartNumberingAfterBreak="0">
    <w:nsid w:val="0000767D"/>
    <w:multiLevelType w:val="hybridMultilevel"/>
    <w:tmpl w:val="3516E578"/>
    <w:lvl w:ilvl="0" w:tplc="C98A5FC0">
      <w:start w:val="2"/>
      <w:numFmt w:val="decimal"/>
      <w:lvlText w:val="%1."/>
      <w:lvlJc w:val="left"/>
    </w:lvl>
    <w:lvl w:ilvl="1" w:tplc="B4246410">
      <w:numFmt w:val="decimal"/>
      <w:lvlText w:val=""/>
      <w:lvlJc w:val="left"/>
    </w:lvl>
    <w:lvl w:ilvl="2" w:tplc="4C4EBC80">
      <w:numFmt w:val="decimal"/>
      <w:lvlText w:val=""/>
      <w:lvlJc w:val="left"/>
    </w:lvl>
    <w:lvl w:ilvl="3" w:tplc="152EE266">
      <w:numFmt w:val="decimal"/>
      <w:lvlText w:val=""/>
      <w:lvlJc w:val="left"/>
    </w:lvl>
    <w:lvl w:ilvl="4" w:tplc="1834E440">
      <w:numFmt w:val="decimal"/>
      <w:lvlText w:val=""/>
      <w:lvlJc w:val="left"/>
    </w:lvl>
    <w:lvl w:ilvl="5" w:tplc="1E5AE2CE">
      <w:numFmt w:val="decimal"/>
      <w:lvlText w:val=""/>
      <w:lvlJc w:val="left"/>
    </w:lvl>
    <w:lvl w:ilvl="6" w:tplc="AD669E4C">
      <w:numFmt w:val="decimal"/>
      <w:lvlText w:val=""/>
      <w:lvlJc w:val="left"/>
    </w:lvl>
    <w:lvl w:ilvl="7" w:tplc="70D064B6">
      <w:numFmt w:val="decimal"/>
      <w:lvlText w:val=""/>
      <w:lvlJc w:val="left"/>
    </w:lvl>
    <w:lvl w:ilvl="8" w:tplc="2752FD38">
      <w:numFmt w:val="decimal"/>
      <w:lvlText w:val=""/>
      <w:lvlJc w:val="left"/>
    </w:lvl>
  </w:abstractNum>
  <w:abstractNum w:abstractNumId="31" w15:restartNumberingAfterBreak="0">
    <w:nsid w:val="00007F96"/>
    <w:multiLevelType w:val="hybridMultilevel"/>
    <w:tmpl w:val="34981462"/>
    <w:lvl w:ilvl="0" w:tplc="4DE4ABE2">
      <w:start w:val="1"/>
      <w:numFmt w:val="bullet"/>
      <w:lvlText w:val="-"/>
      <w:lvlJc w:val="left"/>
    </w:lvl>
    <w:lvl w:ilvl="1" w:tplc="A31E6152">
      <w:numFmt w:val="decimal"/>
      <w:lvlText w:val=""/>
      <w:lvlJc w:val="left"/>
    </w:lvl>
    <w:lvl w:ilvl="2" w:tplc="23BEAB5A">
      <w:numFmt w:val="decimal"/>
      <w:lvlText w:val=""/>
      <w:lvlJc w:val="left"/>
    </w:lvl>
    <w:lvl w:ilvl="3" w:tplc="379CD70A">
      <w:numFmt w:val="decimal"/>
      <w:lvlText w:val=""/>
      <w:lvlJc w:val="left"/>
    </w:lvl>
    <w:lvl w:ilvl="4" w:tplc="4E1017D0">
      <w:numFmt w:val="decimal"/>
      <w:lvlText w:val=""/>
      <w:lvlJc w:val="left"/>
    </w:lvl>
    <w:lvl w:ilvl="5" w:tplc="FD62368C">
      <w:numFmt w:val="decimal"/>
      <w:lvlText w:val=""/>
      <w:lvlJc w:val="left"/>
    </w:lvl>
    <w:lvl w:ilvl="6" w:tplc="0902D19C">
      <w:numFmt w:val="decimal"/>
      <w:lvlText w:val=""/>
      <w:lvlJc w:val="left"/>
    </w:lvl>
    <w:lvl w:ilvl="7" w:tplc="F6A60A94">
      <w:numFmt w:val="decimal"/>
      <w:lvlText w:val=""/>
      <w:lvlJc w:val="left"/>
    </w:lvl>
    <w:lvl w:ilvl="8" w:tplc="152CAD62">
      <w:numFmt w:val="decimal"/>
      <w:lvlText w:val=""/>
      <w:lvlJc w:val="left"/>
    </w:lvl>
  </w:abstractNum>
  <w:abstractNum w:abstractNumId="32" w15:restartNumberingAfterBreak="0">
    <w:nsid w:val="00007FF5"/>
    <w:multiLevelType w:val="hybridMultilevel"/>
    <w:tmpl w:val="30BE726C"/>
    <w:lvl w:ilvl="0" w:tplc="001474FC">
      <w:start w:val="1"/>
      <w:numFmt w:val="bullet"/>
      <w:lvlText w:val="-"/>
      <w:lvlJc w:val="left"/>
    </w:lvl>
    <w:lvl w:ilvl="1" w:tplc="531CEF92">
      <w:numFmt w:val="decimal"/>
      <w:lvlText w:val=""/>
      <w:lvlJc w:val="left"/>
    </w:lvl>
    <w:lvl w:ilvl="2" w:tplc="4B1A7C2C">
      <w:numFmt w:val="decimal"/>
      <w:lvlText w:val=""/>
      <w:lvlJc w:val="left"/>
    </w:lvl>
    <w:lvl w:ilvl="3" w:tplc="3C307E1C">
      <w:numFmt w:val="decimal"/>
      <w:lvlText w:val=""/>
      <w:lvlJc w:val="left"/>
    </w:lvl>
    <w:lvl w:ilvl="4" w:tplc="A05A3FD4">
      <w:numFmt w:val="decimal"/>
      <w:lvlText w:val=""/>
      <w:lvlJc w:val="left"/>
    </w:lvl>
    <w:lvl w:ilvl="5" w:tplc="1B9A64EC">
      <w:numFmt w:val="decimal"/>
      <w:lvlText w:val=""/>
      <w:lvlJc w:val="left"/>
    </w:lvl>
    <w:lvl w:ilvl="6" w:tplc="1D5E2532">
      <w:numFmt w:val="decimal"/>
      <w:lvlText w:val=""/>
      <w:lvlJc w:val="left"/>
    </w:lvl>
    <w:lvl w:ilvl="7" w:tplc="4572AB70">
      <w:numFmt w:val="decimal"/>
      <w:lvlText w:val=""/>
      <w:lvlJc w:val="left"/>
    </w:lvl>
    <w:lvl w:ilvl="8" w:tplc="84682396">
      <w:numFmt w:val="decimal"/>
      <w:lvlText w:val=""/>
      <w:lvlJc w:val="left"/>
    </w:lvl>
  </w:abstractNum>
  <w:abstractNum w:abstractNumId="33" w15:restartNumberingAfterBreak="0">
    <w:nsid w:val="571C233F"/>
    <w:multiLevelType w:val="multilevel"/>
    <w:tmpl w:val="C3BEF3F6"/>
    <w:lvl w:ilvl="0">
      <w:start w:val="6"/>
      <w:numFmt w:val="decimal"/>
      <w:lvlText w:val="%1."/>
      <w:lvlJc w:val="left"/>
      <w:pPr>
        <w:ind w:left="420" w:hanging="420"/>
      </w:pPr>
      <w:rPr>
        <w:rFonts w:hint="default"/>
      </w:rPr>
    </w:lvl>
    <w:lvl w:ilvl="1">
      <w:start w:val="2"/>
      <w:numFmt w:val="decimal"/>
      <w:lvlText w:val="%1.%2."/>
      <w:lvlJc w:val="left"/>
      <w:pPr>
        <w:ind w:left="199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0"/>
  </w:num>
  <w:num w:numId="2">
    <w:abstractNumId w:val="17"/>
  </w:num>
  <w:num w:numId="3">
    <w:abstractNumId w:val="4"/>
  </w:num>
  <w:num w:numId="4">
    <w:abstractNumId w:val="14"/>
  </w:num>
  <w:num w:numId="5">
    <w:abstractNumId w:val="6"/>
  </w:num>
  <w:num w:numId="6">
    <w:abstractNumId w:val="28"/>
  </w:num>
  <w:num w:numId="7">
    <w:abstractNumId w:val="5"/>
  </w:num>
  <w:num w:numId="8">
    <w:abstractNumId w:val="24"/>
  </w:num>
  <w:num w:numId="9">
    <w:abstractNumId w:val="27"/>
  </w:num>
  <w:num w:numId="10">
    <w:abstractNumId w:val="31"/>
  </w:num>
  <w:num w:numId="11">
    <w:abstractNumId w:val="32"/>
  </w:num>
  <w:num w:numId="12">
    <w:abstractNumId w:val="33"/>
  </w:num>
  <w:num w:numId="13">
    <w:abstractNumId w:val="19"/>
  </w:num>
  <w:num w:numId="14">
    <w:abstractNumId w:val="12"/>
  </w:num>
  <w:num w:numId="15">
    <w:abstractNumId w:val="7"/>
  </w:num>
  <w:num w:numId="16">
    <w:abstractNumId w:val="10"/>
  </w:num>
  <w:num w:numId="17">
    <w:abstractNumId w:val="26"/>
  </w:num>
  <w:num w:numId="18">
    <w:abstractNumId w:val="1"/>
  </w:num>
  <w:num w:numId="19">
    <w:abstractNumId w:val="11"/>
  </w:num>
  <w:num w:numId="20">
    <w:abstractNumId w:val="3"/>
  </w:num>
  <w:num w:numId="21">
    <w:abstractNumId w:val="20"/>
  </w:num>
  <w:num w:numId="22">
    <w:abstractNumId w:val="2"/>
  </w:num>
  <w:num w:numId="23">
    <w:abstractNumId w:val="0"/>
  </w:num>
  <w:num w:numId="24">
    <w:abstractNumId w:val="29"/>
  </w:num>
  <w:num w:numId="25">
    <w:abstractNumId w:val="9"/>
  </w:num>
  <w:num w:numId="26">
    <w:abstractNumId w:val="8"/>
  </w:num>
  <w:num w:numId="27">
    <w:abstractNumId w:val="18"/>
  </w:num>
  <w:num w:numId="28">
    <w:abstractNumId w:val="21"/>
  </w:num>
  <w:num w:numId="29">
    <w:abstractNumId w:val="25"/>
  </w:num>
  <w:num w:numId="30">
    <w:abstractNumId w:val="22"/>
  </w:num>
  <w:num w:numId="31">
    <w:abstractNumId w:val="16"/>
  </w:num>
  <w:num w:numId="32">
    <w:abstractNumId w:val="23"/>
  </w:num>
  <w:num w:numId="33">
    <w:abstractNumId w:val="1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3E"/>
    <w:rsid w:val="000B6DE0"/>
    <w:rsid w:val="000C08B1"/>
    <w:rsid w:val="001D5E3E"/>
    <w:rsid w:val="002E0D33"/>
    <w:rsid w:val="00424D6A"/>
    <w:rsid w:val="0046492F"/>
    <w:rsid w:val="004F2D6F"/>
    <w:rsid w:val="00780BEC"/>
    <w:rsid w:val="00816AED"/>
    <w:rsid w:val="0092365A"/>
    <w:rsid w:val="00BC5974"/>
    <w:rsid w:val="00E54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49578-2932-4402-8F46-8FEC4071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0B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C5974"/>
    <w:pPr>
      <w:ind w:left="720"/>
      <w:contextualSpacing/>
    </w:pPr>
  </w:style>
  <w:style w:type="paragraph" w:styleId="a4">
    <w:name w:val="No Spacing"/>
    <w:uiPriority w:val="1"/>
    <w:qFormat/>
    <w:rsid w:val="00780BEC"/>
    <w:pPr>
      <w:spacing w:after="0" w:line="240" w:lineRule="auto"/>
    </w:pPr>
  </w:style>
  <w:style w:type="character" w:customStyle="1" w:styleId="markedcontent">
    <w:name w:val="markedcontent"/>
    <w:basedOn w:val="a0"/>
    <w:rsid w:val="00780BEC"/>
  </w:style>
  <w:style w:type="paragraph" w:styleId="a5">
    <w:name w:val="Balloon Text"/>
    <w:basedOn w:val="a"/>
    <w:link w:val="a6"/>
    <w:uiPriority w:val="99"/>
    <w:semiHidden/>
    <w:unhideWhenUsed/>
    <w:rsid w:val="00780B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0BEC"/>
    <w:rPr>
      <w:rFonts w:ascii="Tahoma" w:hAnsi="Tahoma" w:cs="Tahoma"/>
      <w:sz w:val="16"/>
      <w:szCs w:val="16"/>
    </w:rPr>
  </w:style>
  <w:style w:type="paragraph" w:customStyle="1" w:styleId="ConsPlusNormal">
    <w:name w:val="ConsPlusNormal"/>
    <w:rsid w:val="000C08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08B1"/>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unhideWhenUsed/>
    <w:rsid w:val="000C08B1"/>
    <w:rPr>
      <w:color w:val="0000FF"/>
      <w:u w:val="single"/>
    </w:rPr>
  </w:style>
  <w:style w:type="paragraph" w:customStyle="1" w:styleId="ConsNormal">
    <w:name w:val="ConsNormal"/>
    <w:rsid w:val="000C08B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8">
    <w:name w:val="Table Grid"/>
    <w:basedOn w:val="a1"/>
    <w:uiPriority w:val="39"/>
    <w:rsid w:val="000C0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0C08B1"/>
    <w:rPr>
      <w:color w:val="605E5C"/>
      <w:shd w:val="clear" w:color="auto" w:fill="E1DFDD"/>
    </w:rPr>
  </w:style>
  <w:style w:type="paragraph" w:styleId="a9">
    <w:name w:val="Normal (Web)"/>
    <w:basedOn w:val="a"/>
    <w:uiPriority w:val="99"/>
    <w:unhideWhenUsed/>
    <w:rsid w:val="000C0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0C08B1"/>
    <w:rPr>
      <w:sz w:val="16"/>
      <w:szCs w:val="16"/>
    </w:rPr>
  </w:style>
  <w:style w:type="paragraph" w:styleId="ab">
    <w:name w:val="annotation text"/>
    <w:basedOn w:val="a"/>
    <w:link w:val="ac"/>
    <w:uiPriority w:val="99"/>
    <w:semiHidden/>
    <w:unhideWhenUsed/>
    <w:rsid w:val="000C08B1"/>
    <w:pPr>
      <w:spacing w:line="240" w:lineRule="auto"/>
    </w:pPr>
    <w:rPr>
      <w:sz w:val="20"/>
      <w:szCs w:val="20"/>
    </w:rPr>
  </w:style>
  <w:style w:type="character" w:customStyle="1" w:styleId="ac">
    <w:name w:val="Текст примечания Знак"/>
    <w:basedOn w:val="a0"/>
    <w:link w:val="ab"/>
    <w:uiPriority w:val="99"/>
    <w:semiHidden/>
    <w:rsid w:val="000C08B1"/>
    <w:rPr>
      <w:sz w:val="20"/>
      <w:szCs w:val="20"/>
    </w:rPr>
  </w:style>
  <w:style w:type="paragraph" w:styleId="ad">
    <w:name w:val="annotation subject"/>
    <w:basedOn w:val="ab"/>
    <w:next w:val="ab"/>
    <w:link w:val="ae"/>
    <w:uiPriority w:val="99"/>
    <w:semiHidden/>
    <w:unhideWhenUsed/>
    <w:rsid w:val="000C08B1"/>
    <w:rPr>
      <w:b/>
      <w:bCs/>
    </w:rPr>
  </w:style>
  <w:style w:type="character" w:customStyle="1" w:styleId="ae">
    <w:name w:val="Тема примечания Знак"/>
    <w:basedOn w:val="ac"/>
    <w:link w:val="ad"/>
    <w:uiPriority w:val="99"/>
    <w:semiHidden/>
    <w:rsid w:val="000C08B1"/>
    <w:rPr>
      <w:b/>
      <w:bCs/>
      <w:sz w:val="20"/>
      <w:szCs w:val="20"/>
    </w:rPr>
  </w:style>
  <w:style w:type="character" w:customStyle="1" w:styleId="2">
    <w:name w:val="Неразрешенное упоминание2"/>
    <w:basedOn w:val="a0"/>
    <w:uiPriority w:val="99"/>
    <w:semiHidden/>
    <w:unhideWhenUsed/>
    <w:rsid w:val="000C0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2F68E-71E7-46A9-A711-9A9ACDCE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2434</Words>
  <Characters>13876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Горина</dc:creator>
  <cp:keywords/>
  <dc:description/>
  <cp:lastModifiedBy>ANNA</cp:lastModifiedBy>
  <cp:revision>4</cp:revision>
  <cp:lastPrinted>2024-09-13T08:34:00Z</cp:lastPrinted>
  <dcterms:created xsi:type="dcterms:W3CDTF">2024-09-13T05:00:00Z</dcterms:created>
  <dcterms:modified xsi:type="dcterms:W3CDTF">2024-09-18T11:11:00Z</dcterms:modified>
</cp:coreProperties>
</file>