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58406247" w:displacedByCustomXml="next"/>
    <w:bookmarkStart w:id="1" w:name="_Toc175053934" w:displacedByCustomXml="next"/>
    <w:sdt>
      <w:sdtPr>
        <w:rPr>
          <w:rFonts w:ascii="Calibri" w:eastAsia="Times New Roman" w:hAnsi="Calibri" w:cs="Times New Roman"/>
          <w:b w:val="0"/>
          <w:bCs w:val="0"/>
          <w:color w:val="auto"/>
          <w:sz w:val="22"/>
          <w:szCs w:val="22"/>
          <w:lang w:eastAsia="ru-RU"/>
        </w:rPr>
        <w:id w:val="266147176"/>
        <w:docPartObj>
          <w:docPartGallery w:val="Table of Contents"/>
          <w:docPartUnique/>
        </w:docPartObj>
      </w:sdtPr>
      <w:sdtEndPr/>
      <w:sdtContent>
        <w:bookmarkStart w:id="2" w:name="_Toc46410806" w:displacedByCustomXml="prev"/>
        <w:p w:rsidR="00F90DDE" w:rsidRPr="00310EA5" w:rsidRDefault="002641F6" w:rsidP="00F90DDE">
          <w:pPr>
            <w:pStyle w:val="ad"/>
            <w:spacing w:before="0"/>
            <w:jc w:val="center"/>
            <w:outlineLvl w:val="0"/>
            <w:rPr>
              <w:rFonts w:ascii="Times New Roman" w:hAnsi="Times New Roman" w:cs="Times New Roman"/>
              <w:b w:val="0"/>
              <w:color w:val="auto"/>
              <w:sz w:val="20"/>
              <w:szCs w:val="20"/>
            </w:rPr>
          </w:pPr>
          <w:r w:rsidRPr="00310EA5">
            <w:rPr>
              <w:rFonts w:ascii="Times New Roman" w:hAnsi="Times New Roman" w:cs="Times New Roman"/>
              <w:color w:val="auto"/>
              <w:sz w:val="20"/>
              <w:szCs w:val="20"/>
            </w:rPr>
            <w:t>Оглавление</w:t>
          </w:r>
          <w:bookmarkEnd w:id="2"/>
          <w:bookmarkEnd w:id="1"/>
          <w:bookmarkEnd w:id="0"/>
        </w:p>
        <w:p w:rsidR="00351650" w:rsidRDefault="003B72D1">
          <w:pPr>
            <w:pStyle w:val="11"/>
            <w:rPr>
              <w:rFonts w:asciiTheme="minorHAnsi" w:eastAsiaTheme="minorEastAsia" w:hAnsiTheme="minorHAnsi" w:cstheme="minorBidi"/>
              <w:b w:val="0"/>
              <w:bCs w:val="0"/>
              <w:lang w:eastAsia="ru-RU"/>
            </w:rPr>
          </w:pPr>
          <w:r w:rsidRPr="00310EA5">
            <w:rPr>
              <w:rFonts w:eastAsiaTheme="majorEastAsia"/>
              <w:sz w:val="20"/>
              <w:szCs w:val="20"/>
            </w:rPr>
            <w:fldChar w:fldCharType="begin"/>
          </w:r>
          <w:r w:rsidR="002641F6" w:rsidRPr="00310EA5">
            <w:rPr>
              <w:sz w:val="20"/>
              <w:szCs w:val="20"/>
            </w:rPr>
            <w:instrText xml:space="preserve"> TOC \o "1-3" \h \z \u </w:instrText>
          </w:r>
          <w:r w:rsidRPr="00310EA5">
            <w:rPr>
              <w:rFonts w:eastAsiaTheme="majorEastAsia"/>
              <w:sz w:val="20"/>
              <w:szCs w:val="20"/>
            </w:rPr>
            <w:fldChar w:fldCharType="separate"/>
          </w:r>
          <w:hyperlink w:anchor="_Toc175053934" w:history="1">
            <w:r w:rsidR="00351650" w:rsidRPr="00EE32CB">
              <w:rPr>
                <w:rStyle w:val="ae"/>
              </w:rPr>
              <w:t>Оглавление</w:t>
            </w:r>
            <w:r w:rsidR="00351650">
              <w:rPr>
                <w:webHidden/>
              </w:rPr>
              <w:tab/>
            </w:r>
            <w:r w:rsidR="00351650">
              <w:rPr>
                <w:webHidden/>
              </w:rPr>
              <w:fldChar w:fldCharType="begin"/>
            </w:r>
            <w:r w:rsidR="00351650">
              <w:rPr>
                <w:webHidden/>
              </w:rPr>
              <w:instrText xml:space="preserve"> PAGEREF _Toc175053934 \h </w:instrText>
            </w:r>
            <w:r w:rsidR="00351650">
              <w:rPr>
                <w:webHidden/>
              </w:rPr>
            </w:r>
            <w:r w:rsidR="00351650">
              <w:rPr>
                <w:webHidden/>
              </w:rPr>
              <w:fldChar w:fldCharType="separate"/>
            </w:r>
            <w:r w:rsidR="00A20144">
              <w:rPr>
                <w:webHidden/>
              </w:rPr>
              <w:t>3</w:t>
            </w:r>
            <w:r w:rsidR="00351650">
              <w:rPr>
                <w:webHidden/>
              </w:rPr>
              <w:fldChar w:fldCharType="end"/>
            </w:r>
          </w:hyperlink>
        </w:p>
        <w:p w:rsidR="00351650" w:rsidRDefault="00A20144">
          <w:pPr>
            <w:pStyle w:val="11"/>
            <w:rPr>
              <w:rFonts w:asciiTheme="minorHAnsi" w:eastAsiaTheme="minorEastAsia" w:hAnsiTheme="minorHAnsi" w:cstheme="minorBidi"/>
              <w:b w:val="0"/>
              <w:bCs w:val="0"/>
              <w:lang w:eastAsia="ru-RU"/>
            </w:rPr>
          </w:pPr>
          <w:hyperlink w:anchor="_Toc175053935" w:history="1">
            <w:r w:rsidR="00351650" w:rsidRPr="00EE32CB">
              <w:rPr>
                <w:rStyle w:val="ae"/>
              </w:rPr>
              <w:t>Введение</w:t>
            </w:r>
            <w:r w:rsidR="00351650">
              <w:rPr>
                <w:webHidden/>
              </w:rPr>
              <w:tab/>
            </w:r>
            <w:r w:rsidR="00351650">
              <w:rPr>
                <w:webHidden/>
              </w:rPr>
              <w:fldChar w:fldCharType="begin"/>
            </w:r>
            <w:r w:rsidR="00351650">
              <w:rPr>
                <w:webHidden/>
              </w:rPr>
              <w:instrText xml:space="preserve"> PAGEREF _Toc175053935 \h </w:instrText>
            </w:r>
            <w:r w:rsidR="00351650">
              <w:rPr>
                <w:webHidden/>
              </w:rPr>
            </w:r>
            <w:r w:rsidR="00351650">
              <w:rPr>
                <w:webHidden/>
              </w:rPr>
              <w:fldChar w:fldCharType="separate"/>
            </w:r>
            <w:r>
              <w:rPr>
                <w:webHidden/>
              </w:rPr>
              <w:t>5</w:t>
            </w:r>
            <w:r w:rsidR="00351650">
              <w:rPr>
                <w:webHidden/>
              </w:rPr>
              <w:fldChar w:fldCharType="end"/>
            </w:r>
          </w:hyperlink>
        </w:p>
        <w:p w:rsidR="00351650" w:rsidRDefault="00A20144">
          <w:pPr>
            <w:pStyle w:val="2"/>
            <w:rPr>
              <w:rFonts w:asciiTheme="minorHAnsi" w:eastAsiaTheme="minorEastAsia" w:hAnsiTheme="minorHAnsi" w:cstheme="minorBidi"/>
              <w:b w:val="0"/>
              <w:bCs w:val="0"/>
              <w:sz w:val="22"/>
              <w:szCs w:val="22"/>
              <w:lang w:eastAsia="ru-RU"/>
            </w:rPr>
          </w:pPr>
          <w:hyperlink w:anchor="_Toc175053936" w:history="1">
            <w:r w:rsidR="00351650" w:rsidRPr="00EE32CB">
              <w:rPr>
                <w:rStyle w:val="ae"/>
              </w:rPr>
              <w:t xml:space="preserve">ЧАСТЬ </w:t>
            </w:r>
            <w:r w:rsidR="00351650" w:rsidRPr="00EE32CB">
              <w:rPr>
                <w:rStyle w:val="ae"/>
                <w:lang w:val="en-US"/>
              </w:rPr>
              <w:t>I</w:t>
            </w:r>
            <w:r w:rsidR="00351650" w:rsidRPr="00EE32CB">
              <w:rPr>
                <w:rStyle w:val="ae"/>
              </w:rPr>
              <w:t>. ПОРЯДОК ПРИМЕНЕНИЯ ПРАВИЛ ЗЕМЛЕПОЛЬЗОВАНИЯ И ЗАСТРОЙКИ И ВНЕСЕНИЯ В НИХ ИЗМЕНЕНИЙ</w:t>
            </w:r>
            <w:r w:rsidR="00351650">
              <w:rPr>
                <w:webHidden/>
              </w:rPr>
              <w:tab/>
            </w:r>
            <w:r w:rsidR="00351650">
              <w:rPr>
                <w:webHidden/>
              </w:rPr>
              <w:fldChar w:fldCharType="begin"/>
            </w:r>
            <w:r w:rsidR="00351650">
              <w:rPr>
                <w:webHidden/>
              </w:rPr>
              <w:instrText xml:space="preserve"> PAGEREF _Toc175053936 \h </w:instrText>
            </w:r>
            <w:r w:rsidR="00351650">
              <w:rPr>
                <w:webHidden/>
              </w:rPr>
            </w:r>
            <w:r w:rsidR="00351650">
              <w:rPr>
                <w:webHidden/>
              </w:rPr>
              <w:fldChar w:fldCharType="separate"/>
            </w:r>
            <w:r>
              <w:rPr>
                <w:webHidden/>
              </w:rPr>
              <w:t>6</w:t>
            </w:r>
            <w:r w:rsidR="00351650">
              <w:rPr>
                <w:webHidden/>
              </w:rPr>
              <w:fldChar w:fldCharType="end"/>
            </w:r>
          </w:hyperlink>
        </w:p>
        <w:p w:rsidR="00351650" w:rsidRDefault="00A20144">
          <w:pPr>
            <w:pStyle w:val="2"/>
            <w:rPr>
              <w:rFonts w:asciiTheme="minorHAnsi" w:eastAsiaTheme="minorEastAsia" w:hAnsiTheme="minorHAnsi" w:cstheme="minorBidi"/>
              <w:b w:val="0"/>
              <w:bCs w:val="0"/>
              <w:sz w:val="22"/>
              <w:szCs w:val="22"/>
              <w:lang w:eastAsia="ru-RU"/>
            </w:rPr>
          </w:pPr>
          <w:hyperlink w:anchor="_Toc175053937" w:history="1">
            <w:r w:rsidR="00351650" w:rsidRPr="00EE32CB">
              <w:rPr>
                <w:rStyle w:val="ae"/>
              </w:rPr>
              <w:t>Глава 1. Общие положения</w:t>
            </w:r>
            <w:r w:rsidR="00351650">
              <w:rPr>
                <w:webHidden/>
              </w:rPr>
              <w:tab/>
            </w:r>
            <w:r w:rsidR="00351650">
              <w:rPr>
                <w:webHidden/>
              </w:rPr>
              <w:fldChar w:fldCharType="begin"/>
            </w:r>
            <w:r w:rsidR="00351650">
              <w:rPr>
                <w:webHidden/>
              </w:rPr>
              <w:instrText xml:space="preserve"> PAGEREF _Toc175053937 \h </w:instrText>
            </w:r>
            <w:r w:rsidR="00351650">
              <w:rPr>
                <w:webHidden/>
              </w:rPr>
            </w:r>
            <w:r w:rsidR="00351650">
              <w:rPr>
                <w:webHidden/>
              </w:rPr>
              <w:fldChar w:fldCharType="separate"/>
            </w:r>
            <w:r>
              <w:rPr>
                <w:webHidden/>
              </w:rPr>
              <w:t>6</w:t>
            </w:r>
            <w:r w:rsidR="00351650">
              <w:rPr>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38" w:history="1">
            <w:r w:rsidR="00351650" w:rsidRPr="00EE32CB">
              <w:rPr>
                <w:rStyle w:val="ae"/>
                <w:rFonts w:ascii="Times New Roman" w:hAnsi="Times New Roman"/>
                <w:b/>
                <w:bCs/>
                <w:noProof/>
              </w:rPr>
              <w:t>Статья 1. Назначение и цели разработки правил землепользования и застройки Ганновского сельского поселения Одесского муниципального района Омской области</w:t>
            </w:r>
            <w:r w:rsidR="00351650">
              <w:rPr>
                <w:noProof/>
                <w:webHidden/>
              </w:rPr>
              <w:tab/>
            </w:r>
            <w:r w:rsidR="00351650">
              <w:rPr>
                <w:noProof/>
                <w:webHidden/>
              </w:rPr>
              <w:fldChar w:fldCharType="begin"/>
            </w:r>
            <w:r w:rsidR="00351650">
              <w:rPr>
                <w:noProof/>
                <w:webHidden/>
              </w:rPr>
              <w:instrText xml:space="preserve"> PAGEREF _Toc175053938 \h </w:instrText>
            </w:r>
            <w:r w:rsidR="00351650">
              <w:rPr>
                <w:noProof/>
                <w:webHidden/>
              </w:rPr>
            </w:r>
            <w:r w:rsidR="00351650">
              <w:rPr>
                <w:noProof/>
                <w:webHidden/>
              </w:rPr>
              <w:fldChar w:fldCharType="separate"/>
            </w:r>
            <w:r>
              <w:rPr>
                <w:noProof/>
                <w:webHidden/>
              </w:rPr>
              <w:t>6</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39" w:history="1">
            <w:r w:rsidR="00351650" w:rsidRPr="00EE32CB">
              <w:rPr>
                <w:rStyle w:val="ae"/>
                <w:rFonts w:ascii="Times New Roman" w:hAnsi="Times New Roman"/>
                <w:b/>
                <w:bCs/>
                <w:noProof/>
              </w:rPr>
              <w:t>Статья 2. Состав настоящих Правил и основные требования, предъявляемые к их содержанию</w:t>
            </w:r>
            <w:r w:rsidR="00351650">
              <w:rPr>
                <w:noProof/>
                <w:webHidden/>
              </w:rPr>
              <w:tab/>
            </w:r>
            <w:r w:rsidR="00351650">
              <w:rPr>
                <w:noProof/>
                <w:webHidden/>
              </w:rPr>
              <w:fldChar w:fldCharType="begin"/>
            </w:r>
            <w:r w:rsidR="00351650">
              <w:rPr>
                <w:noProof/>
                <w:webHidden/>
              </w:rPr>
              <w:instrText xml:space="preserve"> PAGEREF _Toc175053939 \h </w:instrText>
            </w:r>
            <w:r w:rsidR="00351650">
              <w:rPr>
                <w:noProof/>
                <w:webHidden/>
              </w:rPr>
            </w:r>
            <w:r w:rsidR="00351650">
              <w:rPr>
                <w:noProof/>
                <w:webHidden/>
              </w:rPr>
              <w:fldChar w:fldCharType="separate"/>
            </w:r>
            <w:r>
              <w:rPr>
                <w:noProof/>
                <w:webHidden/>
              </w:rPr>
              <w:t>7</w:t>
            </w:r>
            <w:r w:rsidR="00351650">
              <w:rPr>
                <w:noProof/>
                <w:webHidden/>
              </w:rPr>
              <w:fldChar w:fldCharType="end"/>
            </w:r>
          </w:hyperlink>
        </w:p>
        <w:p w:rsidR="00351650" w:rsidRDefault="00A20144">
          <w:pPr>
            <w:pStyle w:val="2"/>
            <w:rPr>
              <w:rFonts w:asciiTheme="minorHAnsi" w:eastAsiaTheme="minorEastAsia" w:hAnsiTheme="minorHAnsi" w:cstheme="minorBidi"/>
              <w:b w:val="0"/>
              <w:bCs w:val="0"/>
              <w:sz w:val="22"/>
              <w:szCs w:val="22"/>
              <w:lang w:eastAsia="ru-RU"/>
            </w:rPr>
          </w:pPr>
          <w:hyperlink w:anchor="_Toc175053940" w:history="1">
            <w:r w:rsidR="00351650" w:rsidRPr="00EE32CB">
              <w:rPr>
                <w:rStyle w:val="ae"/>
              </w:rPr>
              <w:t>Глава 2. Регулирование землепользования и застройки Ганновского сельского поселения органами местного самоуправления</w:t>
            </w:r>
            <w:r w:rsidR="00351650">
              <w:rPr>
                <w:webHidden/>
              </w:rPr>
              <w:tab/>
            </w:r>
            <w:r w:rsidR="00351650">
              <w:rPr>
                <w:webHidden/>
              </w:rPr>
              <w:fldChar w:fldCharType="begin"/>
            </w:r>
            <w:r w:rsidR="00351650">
              <w:rPr>
                <w:webHidden/>
              </w:rPr>
              <w:instrText xml:space="preserve"> PAGEREF _Toc175053940 \h </w:instrText>
            </w:r>
            <w:r w:rsidR="00351650">
              <w:rPr>
                <w:webHidden/>
              </w:rPr>
            </w:r>
            <w:r w:rsidR="00351650">
              <w:rPr>
                <w:webHidden/>
              </w:rPr>
              <w:fldChar w:fldCharType="separate"/>
            </w:r>
            <w:r>
              <w:rPr>
                <w:webHidden/>
              </w:rPr>
              <w:t>9</w:t>
            </w:r>
            <w:r w:rsidR="00351650">
              <w:rPr>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41" w:history="1">
            <w:r w:rsidR="00351650" w:rsidRPr="00EE32CB">
              <w:rPr>
                <w:rStyle w:val="ae"/>
                <w:rFonts w:ascii="Times New Roman" w:hAnsi="Times New Roman"/>
                <w:b/>
                <w:bCs/>
                <w:noProof/>
              </w:rPr>
              <w:t>Статья 3. Органы, уполномоченные регулировать землепользование и застройку в части применения настоящих Правил</w:t>
            </w:r>
            <w:r w:rsidR="00351650">
              <w:rPr>
                <w:noProof/>
                <w:webHidden/>
              </w:rPr>
              <w:tab/>
            </w:r>
            <w:r w:rsidR="00351650">
              <w:rPr>
                <w:noProof/>
                <w:webHidden/>
              </w:rPr>
              <w:fldChar w:fldCharType="begin"/>
            </w:r>
            <w:r w:rsidR="00351650">
              <w:rPr>
                <w:noProof/>
                <w:webHidden/>
              </w:rPr>
              <w:instrText xml:space="preserve"> PAGEREF _Toc175053941 \h </w:instrText>
            </w:r>
            <w:r w:rsidR="00351650">
              <w:rPr>
                <w:noProof/>
                <w:webHidden/>
              </w:rPr>
            </w:r>
            <w:r w:rsidR="00351650">
              <w:rPr>
                <w:noProof/>
                <w:webHidden/>
              </w:rPr>
              <w:fldChar w:fldCharType="separate"/>
            </w:r>
            <w:r>
              <w:rPr>
                <w:noProof/>
                <w:webHidden/>
              </w:rPr>
              <w:t>9</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42" w:history="1">
            <w:r w:rsidR="00351650" w:rsidRPr="00EE32CB">
              <w:rPr>
                <w:rStyle w:val="ae"/>
                <w:rFonts w:ascii="Times New Roman" w:hAnsi="Times New Roman"/>
                <w:b/>
                <w:bCs/>
                <w:noProof/>
              </w:rPr>
              <w:t>Статья 4. Полномочия органов местного самоуправления по регулированию землепользования и застройки</w:t>
            </w:r>
            <w:r w:rsidR="00351650">
              <w:rPr>
                <w:noProof/>
                <w:webHidden/>
              </w:rPr>
              <w:tab/>
            </w:r>
            <w:r w:rsidR="00351650">
              <w:rPr>
                <w:noProof/>
                <w:webHidden/>
              </w:rPr>
              <w:fldChar w:fldCharType="begin"/>
            </w:r>
            <w:r w:rsidR="00351650">
              <w:rPr>
                <w:noProof/>
                <w:webHidden/>
              </w:rPr>
              <w:instrText xml:space="preserve"> PAGEREF _Toc175053942 \h </w:instrText>
            </w:r>
            <w:r w:rsidR="00351650">
              <w:rPr>
                <w:noProof/>
                <w:webHidden/>
              </w:rPr>
            </w:r>
            <w:r w:rsidR="00351650">
              <w:rPr>
                <w:noProof/>
                <w:webHidden/>
              </w:rPr>
              <w:fldChar w:fldCharType="separate"/>
            </w:r>
            <w:r>
              <w:rPr>
                <w:noProof/>
                <w:webHidden/>
              </w:rPr>
              <w:t>9</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43" w:history="1">
            <w:r w:rsidR="00351650" w:rsidRPr="00EE32CB">
              <w:rPr>
                <w:rStyle w:val="ae"/>
                <w:rFonts w:ascii="Times New Roman" w:hAnsi="Times New Roman"/>
                <w:b/>
                <w:bCs/>
                <w:noProof/>
              </w:rPr>
              <w:t>Статья 5. Основные направления регулирования землепользования и застройки на территории Ганновскго сельского поселения</w:t>
            </w:r>
            <w:r w:rsidR="00351650">
              <w:rPr>
                <w:noProof/>
                <w:webHidden/>
              </w:rPr>
              <w:tab/>
            </w:r>
            <w:r w:rsidR="00351650">
              <w:rPr>
                <w:noProof/>
                <w:webHidden/>
              </w:rPr>
              <w:fldChar w:fldCharType="begin"/>
            </w:r>
            <w:r w:rsidR="00351650">
              <w:rPr>
                <w:noProof/>
                <w:webHidden/>
              </w:rPr>
              <w:instrText xml:space="preserve"> PAGEREF _Toc175053943 \h </w:instrText>
            </w:r>
            <w:r w:rsidR="00351650">
              <w:rPr>
                <w:noProof/>
                <w:webHidden/>
              </w:rPr>
            </w:r>
            <w:r w:rsidR="00351650">
              <w:rPr>
                <w:noProof/>
                <w:webHidden/>
              </w:rPr>
              <w:fldChar w:fldCharType="separate"/>
            </w:r>
            <w:r>
              <w:rPr>
                <w:noProof/>
                <w:webHidden/>
              </w:rPr>
              <w:t>9</w:t>
            </w:r>
            <w:r w:rsidR="00351650">
              <w:rPr>
                <w:noProof/>
                <w:webHidden/>
              </w:rPr>
              <w:fldChar w:fldCharType="end"/>
            </w:r>
          </w:hyperlink>
        </w:p>
        <w:p w:rsidR="00351650" w:rsidRDefault="00A20144">
          <w:pPr>
            <w:pStyle w:val="2"/>
            <w:rPr>
              <w:rFonts w:asciiTheme="minorHAnsi" w:eastAsiaTheme="minorEastAsia" w:hAnsiTheme="minorHAnsi" w:cstheme="minorBidi"/>
              <w:b w:val="0"/>
              <w:bCs w:val="0"/>
              <w:sz w:val="22"/>
              <w:szCs w:val="22"/>
              <w:lang w:eastAsia="ru-RU"/>
            </w:rPr>
          </w:pPr>
          <w:hyperlink w:anchor="_Toc175053944" w:history="1">
            <w:r w:rsidR="00351650" w:rsidRPr="00EE32CB">
              <w:rPr>
                <w:rStyle w:val="ae"/>
              </w:rPr>
              <w:t>Глава 3. Особенности применения правил в части градостроительных регламентов</w:t>
            </w:r>
            <w:r w:rsidR="00351650">
              <w:rPr>
                <w:webHidden/>
              </w:rPr>
              <w:tab/>
            </w:r>
            <w:r w:rsidR="00351650">
              <w:rPr>
                <w:webHidden/>
              </w:rPr>
              <w:fldChar w:fldCharType="begin"/>
            </w:r>
            <w:r w:rsidR="00351650">
              <w:rPr>
                <w:webHidden/>
              </w:rPr>
              <w:instrText xml:space="preserve"> PAGEREF _Toc175053944 \h </w:instrText>
            </w:r>
            <w:r w:rsidR="00351650">
              <w:rPr>
                <w:webHidden/>
              </w:rPr>
            </w:r>
            <w:r w:rsidR="00351650">
              <w:rPr>
                <w:webHidden/>
              </w:rPr>
              <w:fldChar w:fldCharType="separate"/>
            </w:r>
            <w:r>
              <w:rPr>
                <w:webHidden/>
              </w:rPr>
              <w:t>10</w:t>
            </w:r>
            <w:r w:rsidR="00351650">
              <w:rPr>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45" w:history="1">
            <w:r w:rsidR="00351650" w:rsidRPr="00EE32CB">
              <w:rPr>
                <w:rStyle w:val="ae"/>
                <w:rFonts w:ascii="Times New Roman" w:hAnsi="Times New Roman"/>
                <w:b/>
                <w:bCs/>
                <w:noProof/>
              </w:rPr>
              <w:t>Статья 6. Градостроительные регламенты и их применения</w:t>
            </w:r>
            <w:r w:rsidR="00351650">
              <w:rPr>
                <w:noProof/>
                <w:webHidden/>
              </w:rPr>
              <w:tab/>
            </w:r>
            <w:r w:rsidR="00351650">
              <w:rPr>
                <w:noProof/>
                <w:webHidden/>
              </w:rPr>
              <w:fldChar w:fldCharType="begin"/>
            </w:r>
            <w:r w:rsidR="00351650">
              <w:rPr>
                <w:noProof/>
                <w:webHidden/>
              </w:rPr>
              <w:instrText xml:space="preserve"> PAGEREF _Toc175053945 \h </w:instrText>
            </w:r>
            <w:r w:rsidR="00351650">
              <w:rPr>
                <w:noProof/>
                <w:webHidden/>
              </w:rPr>
            </w:r>
            <w:r w:rsidR="00351650">
              <w:rPr>
                <w:noProof/>
                <w:webHidden/>
              </w:rPr>
              <w:fldChar w:fldCharType="separate"/>
            </w:r>
            <w:r>
              <w:rPr>
                <w:noProof/>
                <w:webHidden/>
              </w:rPr>
              <w:t>10</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46" w:history="1">
            <w:r w:rsidR="00351650" w:rsidRPr="00EE32CB">
              <w:rPr>
                <w:rStyle w:val="ae"/>
                <w:rFonts w:ascii="Times New Roman" w:hAnsi="Times New Roman"/>
                <w:b/>
                <w:bCs/>
                <w:noProof/>
              </w:rPr>
              <w:t>Статья 7. Виды разрешенного использования земельных участков и объектов капитального строительства</w:t>
            </w:r>
            <w:r w:rsidR="00351650">
              <w:rPr>
                <w:noProof/>
                <w:webHidden/>
              </w:rPr>
              <w:tab/>
            </w:r>
            <w:r w:rsidR="00351650">
              <w:rPr>
                <w:noProof/>
                <w:webHidden/>
              </w:rPr>
              <w:fldChar w:fldCharType="begin"/>
            </w:r>
            <w:r w:rsidR="00351650">
              <w:rPr>
                <w:noProof/>
                <w:webHidden/>
              </w:rPr>
              <w:instrText xml:space="preserve"> PAGEREF _Toc175053946 \h </w:instrText>
            </w:r>
            <w:r w:rsidR="00351650">
              <w:rPr>
                <w:noProof/>
                <w:webHidden/>
              </w:rPr>
            </w:r>
            <w:r w:rsidR="00351650">
              <w:rPr>
                <w:noProof/>
                <w:webHidden/>
              </w:rPr>
              <w:fldChar w:fldCharType="separate"/>
            </w:r>
            <w:r>
              <w:rPr>
                <w:noProof/>
                <w:webHidden/>
              </w:rPr>
              <w:t>11</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47" w:history="1">
            <w:r w:rsidR="00351650" w:rsidRPr="00EE32CB">
              <w:rPr>
                <w:rStyle w:val="ae"/>
                <w:rFonts w:ascii="Times New Roman" w:hAnsi="Times New Roman"/>
                <w:b/>
                <w:bCs/>
                <w:noProof/>
              </w:rPr>
              <w:t>Статья 8. Изменение видов разрешенного использования земельных участков и объектов капитального строительства</w:t>
            </w:r>
            <w:r w:rsidR="00351650">
              <w:rPr>
                <w:noProof/>
                <w:webHidden/>
              </w:rPr>
              <w:tab/>
            </w:r>
            <w:r w:rsidR="00351650">
              <w:rPr>
                <w:noProof/>
                <w:webHidden/>
              </w:rPr>
              <w:fldChar w:fldCharType="begin"/>
            </w:r>
            <w:r w:rsidR="00351650">
              <w:rPr>
                <w:noProof/>
                <w:webHidden/>
              </w:rPr>
              <w:instrText xml:space="preserve"> PAGEREF _Toc175053947 \h </w:instrText>
            </w:r>
            <w:r w:rsidR="00351650">
              <w:rPr>
                <w:noProof/>
                <w:webHidden/>
              </w:rPr>
            </w:r>
            <w:r w:rsidR="00351650">
              <w:rPr>
                <w:noProof/>
                <w:webHidden/>
              </w:rPr>
              <w:fldChar w:fldCharType="separate"/>
            </w:r>
            <w:r>
              <w:rPr>
                <w:noProof/>
                <w:webHidden/>
              </w:rPr>
              <w:t>12</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48" w:history="1">
            <w:r w:rsidR="00351650" w:rsidRPr="00EE32CB">
              <w:rPr>
                <w:rStyle w:val="ae"/>
                <w:rFonts w:ascii="Times New Roman" w:hAnsi="Times New Roman"/>
                <w:b/>
                <w:bCs/>
                <w:noProof/>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00351650">
              <w:rPr>
                <w:noProof/>
                <w:webHidden/>
              </w:rPr>
              <w:tab/>
            </w:r>
            <w:r w:rsidR="00351650">
              <w:rPr>
                <w:noProof/>
                <w:webHidden/>
              </w:rPr>
              <w:fldChar w:fldCharType="begin"/>
            </w:r>
            <w:r w:rsidR="00351650">
              <w:rPr>
                <w:noProof/>
                <w:webHidden/>
              </w:rPr>
              <w:instrText xml:space="preserve"> PAGEREF _Toc175053948 \h </w:instrText>
            </w:r>
            <w:r w:rsidR="00351650">
              <w:rPr>
                <w:noProof/>
                <w:webHidden/>
              </w:rPr>
            </w:r>
            <w:r w:rsidR="00351650">
              <w:rPr>
                <w:noProof/>
                <w:webHidden/>
              </w:rPr>
              <w:fldChar w:fldCharType="separate"/>
            </w:r>
            <w:r>
              <w:rPr>
                <w:noProof/>
                <w:webHidden/>
              </w:rPr>
              <w:t>13</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49" w:history="1">
            <w:r w:rsidR="00351650" w:rsidRPr="00EE32CB">
              <w:rPr>
                <w:rStyle w:val="ae"/>
                <w:rFonts w:ascii="Times New Roman" w:hAnsi="Times New Roman"/>
                <w:b/>
                <w:bCs/>
                <w:noProof/>
              </w:rPr>
              <w:t>Статья 10. Отклонение от предельных параметров разрешенного строительства, реконструкции объектов капитального строительства</w:t>
            </w:r>
            <w:r w:rsidR="00351650">
              <w:rPr>
                <w:noProof/>
                <w:webHidden/>
              </w:rPr>
              <w:tab/>
            </w:r>
            <w:r w:rsidR="00351650">
              <w:rPr>
                <w:noProof/>
                <w:webHidden/>
              </w:rPr>
              <w:fldChar w:fldCharType="begin"/>
            </w:r>
            <w:r w:rsidR="00351650">
              <w:rPr>
                <w:noProof/>
                <w:webHidden/>
              </w:rPr>
              <w:instrText xml:space="preserve"> PAGEREF _Toc175053949 \h </w:instrText>
            </w:r>
            <w:r w:rsidR="00351650">
              <w:rPr>
                <w:noProof/>
                <w:webHidden/>
              </w:rPr>
            </w:r>
            <w:r w:rsidR="00351650">
              <w:rPr>
                <w:noProof/>
                <w:webHidden/>
              </w:rPr>
              <w:fldChar w:fldCharType="separate"/>
            </w:r>
            <w:r>
              <w:rPr>
                <w:noProof/>
                <w:webHidden/>
              </w:rPr>
              <w:t>13</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50" w:history="1">
            <w:r w:rsidR="00351650" w:rsidRPr="00EE32CB">
              <w:rPr>
                <w:rStyle w:val="ae"/>
                <w:rFonts w:ascii="Times New Roman" w:hAnsi="Times New Roman"/>
                <w:b/>
                <w:bCs/>
                <w:noProof/>
              </w:rPr>
              <w:t>Статья 11. Архитектурно-градостроительный облик объекта капитального строительства</w:t>
            </w:r>
            <w:r w:rsidR="00351650">
              <w:rPr>
                <w:noProof/>
                <w:webHidden/>
              </w:rPr>
              <w:tab/>
            </w:r>
            <w:r w:rsidR="00351650">
              <w:rPr>
                <w:noProof/>
                <w:webHidden/>
              </w:rPr>
              <w:fldChar w:fldCharType="begin"/>
            </w:r>
            <w:r w:rsidR="00351650">
              <w:rPr>
                <w:noProof/>
                <w:webHidden/>
              </w:rPr>
              <w:instrText xml:space="preserve"> PAGEREF _Toc175053950 \h </w:instrText>
            </w:r>
            <w:r w:rsidR="00351650">
              <w:rPr>
                <w:noProof/>
                <w:webHidden/>
              </w:rPr>
            </w:r>
            <w:r w:rsidR="00351650">
              <w:rPr>
                <w:noProof/>
                <w:webHidden/>
              </w:rPr>
              <w:fldChar w:fldCharType="separate"/>
            </w:r>
            <w:r>
              <w:rPr>
                <w:noProof/>
                <w:webHidden/>
              </w:rPr>
              <w:t>14</w:t>
            </w:r>
            <w:r w:rsidR="00351650">
              <w:rPr>
                <w:noProof/>
                <w:webHidden/>
              </w:rPr>
              <w:fldChar w:fldCharType="end"/>
            </w:r>
          </w:hyperlink>
        </w:p>
        <w:p w:rsidR="00351650" w:rsidRDefault="00A20144">
          <w:pPr>
            <w:pStyle w:val="2"/>
            <w:rPr>
              <w:rFonts w:asciiTheme="minorHAnsi" w:eastAsiaTheme="minorEastAsia" w:hAnsiTheme="minorHAnsi" w:cstheme="minorBidi"/>
              <w:b w:val="0"/>
              <w:bCs w:val="0"/>
              <w:sz w:val="22"/>
              <w:szCs w:val="22"/>
              <w:lang w:eastAsia="ru-RU"/>
            </w:rPr>
          </w:pPr>
          <w:hyperlink w:anchor="_Toc175053951" w:history="1">
            <w:r w:rsidR="00351650" w:rsidRPr="00EE32CB">
              <w:rPr>
                <w:rStyle w:val="ae"/>
              </w:rPr>
              <w:t>Глава 4. Планировка территории</w:t>
            </w:r>
            <w:r w:rsidR="00351650">
              <w:rPr>
                <w:webHidden/>
              </w:rPr>
              <w:tab/>
            </w:r>
            <w:r w:rsidR="00351650">
              <w:rPr>
                <w:webHidden/>
              </w:rPr>
              <w:fldChar w:fldCharType="begin"/>
            </w:r>
            <w:r w:rsidR="00351650">
              <w:rPr>
                <w:webHidden/>
              </w:rPr>
              <w:instrText xml:space="preserve"> PAGEREF _Toc175053951 \h </w:instrText>
            </w:r>
            <w:r w:rsidR="00351650">
              <w:rPr>
                <w:webHidden/>
              </w:rPr>
            </w:r>
            <w:r w:rsidR="00351650">
              <w:rPr>
                <w:webHidden/>
              </w:rPr>
              <w:fldChar w:fldCharType="separate"/>
            </w:r>
            <w:r>
              <w:rPr>
                <w:webHidden/>
              </w:rPr>
              <w:t>15</w:t>
            </w:r>
            <w:r w:rsidR="00351650">
              <w:rPr>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52" w:history="1">
            <w:r w:rsidR="00351650" w:rsidRPr="00EE32CB">
              <w:rPr>
                <w:rStyle w:val="ae"/>
                <w:rFonts w:ascii="Times New Roman" w:hAnsi="Times New Roman"/>
                <w:b/>
                <w:bCs/>
                <w:noProof/>
              </w:rPr>
              <w:t>Статья 12. Назначение, виды документации по планировке территории</w:t>
            </w:r>
            <w:r w:rsidR="00351650">
              <w:rPr>
                <w:noProof/>
                <w:webHidden/>
              </w:rPr>
              <w:tab/>
            </w:r>
            <w:r w:rsidR="00351650">
              <w:rPr>
                <w:noProof/>
                <w:webHidden/>
              </w:rPr>
              <w:fldChar w:fldCharType="begin"/>
            </w:r>
            <w:r w:rsidR="00351650">
              <w:rPr>
                <w:noProof/>
                <w:webHidden/>
              </w:rPr>
              <w:instrText xml:space="preserve"> PAGEREF _Toc175053952 \h </w:instrText>
            </w:r>
            <w:r w:rsidR="00351650">
              <w:rPr>
                <w:noProof/>
                <w:webHidden/>
              </w:rPr>
            </w:r>
            <w:r w:rsidR="00351650">
              <w:rPr>
                <w:noProof/>
                <w:webHidden/>
              </w:rPr>
              <w:fldChar w:fldCharType="separate"/>
            </w:r>
            <w:r>
              <w:rPr>
                <w:noProof/>
                <w:webHidden/>
              </w:rPr>
              <w:t>15</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53" w:history="1">
            <w:r w:rsidR="00351650" w:rsidRPr="00EE32CB">
              <w:rPr>
                <w:rStyle w:val="ae"/>
                <w:rFonts w:ascii="Times New Roman" w:hAnsi="Times New Roman"/>
                <w:b/>
                <w:bCs/>
                <w:noProof/>
              </w:rPr>
              <w:t>Статья 13. Подготовка и утверждение документации по планировке территории, порядок внесения в нее изменений и ее отмены</w:t>
            </w:r>
            <w:r w:rsidR="00351650">
              <w:rPr>
                <w:noProof/>
                <w:webHidden/>
              </w:rPr>
              <w:tab/>
            </w:r>
            <w:r w:rsidR="00351650">
              <w:rPr>
                <w:noProof/>
                <w:webHidden/>
              </w:rPr>
              <w:fldChar w:fldCharType="begin"/>
            </w:r>
            <w:r w:rsidR="00351650">
              <w:rPr>
                <w:noProof/>
                <w:webHidden/>
              </w:rPr>
              <w:instrText xml:space="preserve"> PAGEREF _Toc175053953 \h </w:instrText>
            </w:r>
            <w:r w:rsidR="00351650">
              <w:rPr>
                <w:noProof/>
                <w:webHidden/>
              </w:rPr>
            </w:r>
            <w:r w:rsidR="00351650">
              <w:rPr>
                <w:noProof/>
                <w:webHidden/>
              </w:rPr>
              <w:fldChar w:fldCharType="separate"/>
            </w:r>
            <w:r>
              <w:rPr>
                <w:noProof/>
                <w:webHidden/>
              </w:rPr>
              <w:t>16</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54" w:history="1">
            <w:r w:rsidR="00351650" w:rsidRPr="00EE32CB">
              <w:rPr>
                <w:rStyle w:val="ae"/>
                <w:rFonts w:ascii="Times New Roman" w:hAnsi="Times New Roman"/>
                <w:b/>
                <w:bCs/>
                <w:noProof/>
              </w:rPr>
              <w:t>Статья 13.1 Комплексное развитие территории</w:t>
            </w:r>
            <w:r w:rsidR="00351650">
              <w:rPr>
                <w:noProof/>
                <w:webHidden/>
              </w:rPr>
              <w:tab/>
            </w:r>
            <w:r w:rsidR="00351650">
              <w:rPr>
                <w:noProof/>
                <w:webHidden/>
              </w:rPr>
              <w:fldChar w:fldCharType="begin"/>
            </w:r>
            <w:r w:rsidR="00351650">
              <w:rPr>
                <w:noProof/>
                <w:webHidden/>
              </w:rPr>
              <w:instrText xml:space="preserve"> PAGEREF _Toc175053954 \h </w:instrText>
            </w:r>
            <w:r w:rsidR="00351650">
              <w:rPr>
                <w:noProof/>
                <w:webHidden/>
              </w:rPr>
            </w:r>
            <w:r w:rsidR="00351650">
              <w:rPr>
                <w:noProof/>
                <w:webHidden/>
              </w:rPr>
              <w:fldChar w:fldCharType="separate"/>
            </w:r>
            <w:r>
              <w:rPr>
                <w:noProof/>
                <w:webHidden/>
              </w:rPr>
              <w:t>17</w:t>
            </w:r>
            <w:r w:rsidR="00351650">
              <w:rPr>
                <w:noProof/>
                <w:webHidden/>
              </w:rPr>
              <w:fldChar w:fldCharType="end"/>
            </w:r>
          </w:hyperlink>
        </w:p>
        <w:p w:rsidR="00351650" w:rsidRDefault="00A20144">
          <w:pPr>
            <w:pStyle w:val="2"/>
            <w:rPr>
              <w:rFonts w:asciiTheme="minorHAnsi" w:eastAsiaTheme="minorEastAsia" w:hAnsiTheme="minorHAnsi" w:cstheme="minorBidi"/>
              <w:b w:val="0"/>
              <w:bCs w:val="0"/>
              <w:sz w:val="22"/>
              <w:szCs w:val="22"/>
              <w:lang w:eastAsia="ru-RU"/>
            </w:rPr>
          </w:pPr>
          <w:hyperlink w:anchor="_Toc175053955" w:history="1">
            <w:r w:rsidR="00351650" w:rsidRPr="00EE32CB">
              <w:rPr>
                <w:rStyle w:val="ae"/>
              </w:rPr>
              <w:t>Глава 5. Публичные слушания по вопросам землепользования и застройки</w:t>
            </w:r>
            <w:r w:rsidR="00351650">
              <w:rPr>
                <w:webHidden/>
              </w:rPr>
              <w:tab/>
            </w:r>
            <w:r w:rsidR="00351650">
              <w:rPr>
                <w:webHidden/>
              </w:rPr>
              <w:fldChar w:fldCharType="begin"/>
            </w:r>
            <w:r w:rsidR="00351650">
              <w:rPr>
                <w:webHidden/>
              </w:rPr>
              <w:instrText xml:space="preserve"> PAGEREF _Toc175053955 \h </w:instrText>
            </w:r>
            <w:r w:rsidR="00351650">
              <w:rPr>
                <w:webHidden/>
              </w:rPr>
            </w:r>
            <w:r w:rsidR="00351650">
              <w:rPr>
                <w:webHidden/>
              </w:rPr>
              <w:fldChar w:fldCharType="separate"/>
            </w:r>
            <w:r>
              <w:rPr>
                <w:webHidden/>
              </w:rPr>
              <w:t>17</w:t>
            </w:r>
            <w:r w:rsidR="00351650">
              <w:rPr>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56" w:history="1">
            <w:r w:rsidR="00351650" w:rsidRPr="00EE32CB">
              <w:rPr>
                <w:rStyle w:val="ae"/>
                <w:rFonts w:ascii="Times New Roman" w:hAnsi="Times New Roman"/>
                <w:b/>
                <w:bCs/>
                <w:noProof/>
              </w:rPr>
              <w:t>Статья 14. Общие положения</w:t>
            </w:r>
            <w:r w:rsidR="00351650">
              <w:rPr>
                <w:noProof/>
                <w:webHidden/>
              </w:rPr>
              <w:tab/>
            </w:r>
            <w:r w:rsidR="00351650">
              <w:rPr>
                <w:noProof/>
                <w:webHidden/>
              </w:rPr>
              <w:fldChar w:fldCharType="begin"/>
            </w:r>
            <w:r w:rsidR="00351650">
              <w:rPr>
                <w:noProof/>
                <w:webHidden/>
              </w:rPr>
              <w:instrText xml:space="preserve"> PAGEREF _Toc175053956 \h </w:instrText>
            </w:r>
            <w:r w:rsidR="00351650">
              <w:rPr>
                <w:noProof/>
                <w:webHidden/>
              </w:rPr>
            </w:r>
            <w:r w:rsidR="00351650">
              <w:rPr>
                <w:noProof/>
                <w:webHidden/>
              </w:rPr>
              <w:fldChar w:fldCharType="separate"/>
            </w:r>
            <w:r>
              <w:rPr>
                <w:noProof/>
                <w:webHidden/>
              </w:rPr>
              <w:t>17</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57" w:history="1">
            <w:r w:rsidR="00351650" w:rsidRPr="00EE32CB">
              <w:rPr>
                <w:rStyle w:val="ae"/>
                <w:rFonts w:ascii="Times New Roman" w:hAnsi="Times New Roman"/>
                <w:b/>
                <w:bCs/>
                <w:noProof/>
              </w:rPr>
              <w:t>Статья 15. Организация и проведение общественных или публичных слушаний по проекту о внесении изменений в настоящие Правила</w:t>
            </w:r>
            <w:r w:rsidR="00351650">
              <w:rPr>
                <w:noProof/>
                <w:webHidden/>
              </w:rPr>
              <w:tab/>
            </w:r>
            <w:r w:rsidR="00351650">
              <w:rPr>
                <w:noProof/>
                <w:webHidden/>
              </w:rPr>
              <w:fldChar w:fldCharType="begin"/>
            </w:r>
            <w:r w:rsidR="00351650">
              <w:rPr>
                <w:noProof/>
                <w:webHidden/>
              </w:rPr>
              <w:instrText xml:space="preserve"> PAGEREF _Toc175053957 \h </w:instrText>
            </w:r>
            <w:r w:rsidR="00351650">
              <w:rPr>
                <w:noProof/>
                <w:webHidden/>
              </w:rPr>
            </w:r>
            <w:r w:rsidR="00351650">
              <w:rPr>
                <w:noProof/>
                <w:webHidden/>
              </w:rPr>
              <w:fldChar w:fldCharType="separate"/>
            </w:r>
            <w:r>
              <w:rPr>
                <w:noProof/>
                <w:webHidden/>
              </w:rPr>
              <w:t>18</w:t>
            </w:r>
            <w:r w:rsidR="00351650">
              <w:rPr>
                <w:noProof/>
                <w:webHidden/>
              </w:rPr>
              <w:fldChar w:fldCharType="end"/>
            </w:r>
          </w:hyperlink>
        </w:p>
        <w:p w:rsidR="00351650" w:rsidRDefault="00A20144">
          <w:pPr>
            <w:pStyle w:val="2"/>
            <w:rPr>
              <w:rFonts w:asciiTheme="minorHAnsi" w:eastAsiaTheme="minorEastAsia" w:hAnsiTheme="minorHAnsi" w:cstheme="minorBidi"/>
              <w:b w:val="0"/>
              <w:bCs w:val="0"/>
              <w:sz w:val="22"/>
              <w:szCs w:val="22"/>
              <w:lang w:eastAsia="ru-RU"/>
            </w:rPr>
          </w:pPr>
          <w:hyperlink w:anchor="_Toc175053958" w:history="1">
            <w:r w:rsidR="00351650" w:rsidRPr="00EE32CB">
              <w:rPr>
                <w:rStyle w:val="ae"/>
              </w:rPr>
              <w:t>Глава 6. Внесение изменения в Правила землепользования и застройки</w:t>
            </w:r>
            <w:r w:rsidR="00351650">
              <w:rPr>
                <w:webHidden/>
              </w:rPr>
              <w:tab/>
            </w:r>
            <w:r w:rsidR="00351650">
              <w:rPr>
                <w:webHidden/>
              </w:rPr>
              <w:fldChar w:fldCharType="begin"/>
            </w:r>
            <w:r w:rsidR="00351650">
              <w:rPr>
                <w:webHidden/>
              </w:rPr>
              <w:instrText xml:space="preserve"> PAGEREF _Toc175053958 \h </w:instrText>
            </w:r>
            <w:r w:rsidR="00351650">
              <w:rPr>
                <w:webHidden/>
              </w:rPr>
            </w:r>
            <w:r w:rsidR="00351650">
              <w:rPr>
                <w:webHidden/>
              </w:rPr>
              <w:fldChar w:fldCharType="separate"/>
            </w:r>
            <w:r>
              <w:rPr>
                <w:webHidden/>
              </w:rPr>
              <w:t>19</w:t>
            </w:r>
            <w:r w:rsidR="00351650">
              <w:rPr>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59" w:history="1">
            <w:r w:rsidR="00351650" w:rsidRPr="00EE32CB">
              <w:rPr>
                <w:rStyle w:val="ae"/>
                <w:rFonts w:ascii="Times New Roman" w:hAnsi="Times New Roman"/>
                <w:b/>
                <w:bCs/>
                <w:noProof/>
              </w:rPr>
              <w:t>Статья 16. Порядок внесения изменений в правила землепользования и застройки</w:t>
            </w:r>
            <w:r w:rsidR="00351650">
              <w:rPr>
                <w:noProof/>
                <w:webHidden/>
              </w:rPr>
              <w:tab/>
            </w:r>
            <w:r w:rsidR="00351650">
              <w:rPr>
                <w:noProof/>
                <w:webHidden/>
              </w:rPr>
              <w:fldChar w:fldCharType="begin"/>
            </w:r>
            <w:r w:rsidR="00351650">
              <w:rPr>
                <w:noProof/>
                <w:webHidden/>
              </w:rPr>
              <w:instrText xml:space="preserve"> PAGEREF _Toc175053959 \h </w:instrText>
            </w:r>
            <w:r w:rsidR="00351650">
              <w:rPr>
                <w:noProof/>
                <w:webHidden/>
              </w:rPr>
            </w:r>
            <w:r w:rsidR="00351650">
              <w:rPr>
                <w:noProof/>
                <w:webHidden/>
              </w:rPr>
              <w:fldChar w:fldCharType="separate"/>
            </w:r>
            <w:r>
              <w:rPr>
                <w:noProof/>
                <w:webHidden/>
              </w:rPr>
              <w:t>19</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60" w:history="1">
            <w:r w:rsidR="00351650" w:rsidRPr="00EE32CB">
              <w:rPr>
                <w:rStyle w:val="ae"/>
                <w:rFonts w:ascii="Times New Roman" w:hAnsi="Times New Roman"/>
                <w:b/>
                <w:bCs/>
                <w:noProof/>
              </w:rPr>
              <w:t>Статья 17. Предложения о внесении изменений в настоящие Правила</w:t>
            </w:r>
            <w:r w:rsidR="00351650">
              <w:rPr>
                <w:noProof/>
                <w:webHidden/>
              </w:rPr>
              <w:tab/>
            </w:r>
            <w:r w:rsidR="00351650">
              <w:rPr>
                <w:noProof/>
                <w:webHidden/>
              </w:rPr>
              <w:fldChar w:fldCharType="begin"/>
            </w:r>
            <w:r w:rsidR="00351650">
              <w:rPr>
                <w:noProof/>
                <w:webHidden/>
              </w:rPr>
              <w:instrText xml:space="preserve"> PAGEREF _Toc175053960 \h </w:instrText>
            </w:r>
            <w:r w:rsidR="00351650">
              <w:rPr>
                <w:noProof/>
                <w:webHidden/>
              </w:rPr>
            </w:r>
            <w:r w:rsidR="00351650">
              <w:rPr>
                <w:noProof/>
                <w:webHidden/>
              </w:rPr>
              <w:fldChar w:fldCharType="separate"/>
            </w:r>
            <w:r>
              <w:rPr>
                <w:noProof/>
                <w:webHidden/>
              </w:rPr>
              <w:t>19</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61" w:history="1">
            <w:r w:rsidR="00351650" w:rsidRPr="00EE32CB">
              <w:rPr>
                <w:rStyle w:val="ae"/>
                <w:rFonts w:ascii="Times New Roman" w:hAnsi="Times New Roman"/>
                <w:b/>
                <w:bCs/>
                <w:noProof/>
              </w:rPr>
              <w:t>Статья 18. Порядок подготовки настоящих Правил</w:t>
            </w:r>
            <w:r w:rsidR="00351650">
              <w:rPr>
                <w:noProof/>
                <w:webHidden/>
              </w:rPr>
              <w:tab/>
            </w:r>
            <w:r w:rsidR="00351650">
              <w:rPr>
                <w:noProof/>
                <w:webHidden/>
              </w:rPr>
              <w:fldChar w:fldCharType="begin"/>
            </w:r>
            <w:r w:rsidR="00351650">
              <w:rPr>
                <w:noProof/>
                <w:webHidden/>
              </w:rPr>
              <w:instrText xml:space="preserve"> PAGEREF _Toc175053961 \h </w:instrText>
            </w:r>
            <w:r w:rsidR="00351650">
              <w:rPr>
                <w:noProof/>
                <w:webHidden/>
              </w:rPr>
            </w:r>
            <w:r w:rsidR="00351650">
              <w:rPr>
                <w:noProof/>
                <w:webHidden/>
              </w:rPr>
              <w:fldChar w:fldCharType="separate"/>
            </w:r>
            <w:r>
              <w:rPr>
                <w:noProof/>
                <w:webHidden/>
              </w:rPr>
              <w:t>21</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62" w:history="1">
            <w:r w:rsidR="00351650" w:rsidRPr="00EE32CB">
              <w:rPr>
                <w:rStyle w:val="ae"/>
                <w:rFonts w:ascii="Times New Roman" w:hAnsi="Times New Roman"/>
                <w:b/>
                <w:bCs/>
                <w:noProof/>
              </w:rPr>
              <w:t>Статья 19. Внесение изменений в настоящие Правила</w:t>
            </w:r>
            <w:r w:rsidR="00351650">
              <w:rPr>
                <w:noProof/>
                <w:webHidden/>
              </w:rPr>
              <w:tab/>
            </w:r>
            <w:r w:rsidR="00351650">
              <w:rPr>
                <w:noProof/>
                <w:webHidden/>
              </w:rPr>
              <w:fldChar w:fldCharType="begin"/>
            </w:r>
            <w:r w:rsidR="00351650">
              <w:rPr>
                <w:noProof/>
                <w:webHidden/>
              </w:rPr>
              <w:instrText xml:space="preserve"> PAGEREF _Toc175053962 \h </w:instrText>
            </w:r>
            <w:r w:rsidR="00351650">
              <w:rPr>
                <w:noProof/>
                <w:webHidden/>
              </w:rPr>
            </w:r>
            <w:r w:rsidR="00351650">
              <w:rPr>
                <w:noProof/>
                <w:webHidden/>
              </w:rPr>
              <w:fldChar w:fldCharType="separate"/>
            </w:r>
            <w:r>
              <w:rPr>
                <w:noProof/>
                <w:webHidden/>
              </w:rPr>
              <w:t>21</w:t>
            </w:r>
            <w:r w:rsidR="00351650">
              <w:rPr>
                <w:noProof/>
                <w:webHidden/>
              </w:rPr>
              <w:fldChar w:fldCharType="end"/>
            </w:r>
          </w:hyperlink>
        </w:p>
        <w:p w:rsidR="00351650" w:rsidRDefault="00A20144">
          <w:pPr>
            <w:pStyle w:val="2"/>
            <w:rPr>
              <w:rFonts w:asciiTheme="minorHAnsi" w:eastAsiaTheme="minorEastAsia" w:hAnsiTheme="minorHAnsi" w:cstheme="minorBidi"/>
              <w:b w:val="0"/>
              <w:bCs w:val="0"/>
              <w:sz w:val="22"/>
              <w:szCs w:val="22"/>
              <w:lang w:eastAsia="ru-RU"/>
            </w:rPr>
          </w:pPr>
          <w:hyperlink w:anchor="_Toc175053963" w:history="1">
            <w:r w:rsidR="00351650" w:rsidRPr="00EE32CB">
              <w:rPr>
                <w:rStyle w:val="ae"/>
              </w:rPr>
              <w:t>Глава 7. Заключительные и переходные положения</w:t>
            </w:r>
            <w:r w:rsidR="00351650">
              <w:rPr>
                <w:webHidden/>
              </w:rPr>
              <w:tab/>
            </w:r>
            <w:r w:rsidR="00351650">
              <w:rPr>
                <w:webHidden/>
              </w:rPr>
              <w:fldChar w:fldCharType="begin"/>
            </w:r>
            <w:r w:rsidR="00351650">
              <w:rPr>
                <w:webHidden/>
              </w:rPr>
              <w:instrText xml:space="preserve"> PAGEREF _Toc175053963 \h </w:instrText>
            </w:r>
            <w:r w:rsidR="00351650">
              <w:rPr>
                <w:webHidden/>
              </w:rPr>
            </w:r>
            <w:r w:rsidR="00351650">
              <w:rPr>
                <w:webHidden/>
              </w:rPr>
              <w:fldChar w:fldCharType="separate"/>
            </w:r>
            <w:r>
              <w:rPr>
                <w:webHidden/>
              </w:rPr>
              <w:t>22</w:t>
            </w:r>
            <w:r w:rsidR="00351650">
              <w:rPr>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64" w:history="1">
            <w:r w:rsidR="00351650" w:rsidRPr="00EE32CB">
              <w:rPr>
                <w:rStyle w:val="ae"/>
                <w:rFonts w:ascii="Times New Roman" w:hAnsi="Times New Roman"/>
                <w:b/>
                <w:bCs/>
                <w:noProof/>
              </w:rPr>
              <w:t>Статья 20. Действие настоящих Правил по отношению к градостроительной документации</w:t>
            </w:r>
            <w:r w:rsidR="00351650">
              <w:rPr>
                <w:noProof/>
                <w:webHidden/>
              </w:rPr>
              <w:tab/>
            </w:r>
            <w:r w:rsidR="00351650">
              <w:rPr>
                <w:noProof/>
                <w:webHidden/>
              </w:rPr>
              <w:fldChar w:fldCharType="begin"/>
            </w:r>
            <w:r w:rsidR="00351650">
              <w:rPr>
                <w:noProof/>
                <w:webHidden/>
              </w:rPr>
              <w:instrText xml:space="preserve"> PAGEREF _Toc175053964 \h </w:instrText>
            </w:r>
            <w:r w:rsidR="00351650">
              <w:rPr>
                <w:noProof/>
                <w:webHidden/>
              </w:rPr>
            </w:r>
            <w:r w:rsidR="00351650">
              <w:rPr>
                <w:noProof/>
                <w:webHidden/>
              </w:rPr>
              <w:fldChar w:fldCharType="separate"/>
            </w:r>
            <w:r>
              <w:rPr>
                <w:noProof/>
                <w:webHidden/>
              </w:rPr>
              <w:t>22</w:t>
            </w:r>
            <w:r w:rsidR="00351650">
              <w:rPr>
                <w:noProof/>
                <w:webHidden/>
              </w:rPr>
              <w:fldChar w:fldCharType="end"/>
            </w:r>
          </w:hyperlink>
        </w:p>
        <w:p w:rsidR="00351650" w:rsidRDefault="00A20144">
          <w:pPr>
            <w:pStyle w:val="2"/>
            <w:rPr>
              <w:rFonts w:asciiTheme="minorHAnsi" w:eastAsiaTheme="minorEastAsia" w:hAnsiTheme="minorHAnsi" w:cstheme="minorBidi"/>
              <w:b w:val="0"/>
              <w:bCs w:val="0"/>
              <w:sz w:val="22"/>
              <w:szCs w:val="22"/>
              <w:lang w:eastAsia="ru-RU"/>
            </w:rPr>
          </w:pPr>
          <w:hyperlink w:anchor="_Toc175053965" w:history="1">
            <w:r w:rsidR="00351650" w:rsidRPr="00EE32CB">
              <w:rPr>
                <w:rStyle w:val="ae"/>
              </w:rPr>
              <w:t xml:space="preserve">ЧАСТЬ </w:t>
            </w:r>
            <w:r w:rsidR="00351650" w:rsidRPr="00EE32CB">
              <w:rPr>
                <w:rStyle w:val="ae"/>
                <w:lang w:val="en-US"/>
              </w:rPr>
              <w:t>II</w:t>
            </w:r>
            <w:r w:rsidR="00351650" w:rsidRPr="00EE32CB">
              <w:rPr>
                <w:rStyle w:val="ae"/>
              </w:rPr>
              <w:t>. КАРТЫ ГРАДОСТРОИТЕЛЬНОГО ЗОНИРОВАНИЯ</w:t>
            </w:r>
            <w:r w:rsidR="00351650">
              <w:rPr>
                <w:webHidden/>
              </w:rPr>
              <w:tab/>
            </w:r>
            <w:r w:rsidR="00351650">
              <w:rPr>
                <w:webHidden/>
              </w:rPr>
              <w:fldChar w:fldCharType="begin"/>
            </w:r>
            <w:r w:rsidR="00351650">
              <w:rPr>
                <w:webHidden/>
              </w:rPr>
              <w:instrText xml:space="preserve"> PAGEREF _Toc175053965 \h </w:instrText>
            </w:r>
            <w:r w:rsidR="00351650">
              <w:rPr>
                <w:webHidden/>
              </w:rPr>
            </w:r>
            <w:r w:rsidR="00351650">
              <w:rPr>
                <w:webHidden/>
              </w:rPr>
              <w:fldChar w:fldCharType="separate"/>
            </w:r>
            <w:r>
              <w:rPr>
                <w:webHidden/>
              </w:rPr>
              <w:t>23</w:t>
            </w:r>
            <w:r w:rsidR="00351650">
              <w:rPr>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66" w:history="1">
            <w:r w:rsidR="00351650" w:rsidRPr="00EE32CB">
              <w:rPr>
                <w:rStyle w:val="ae"/>
                <w:rFonts w:ascii="Times New Roman" w:hAnsi="Times New Roman"/>
                <w:b/>
                <w:bCs/>
                <w:noProof/>
              </w:rPr>
              <w:t>Статья 21. Карта градостроительного зонирования территории Ганновского сельского поселения Одесского муниципального района Омской области</w:t>
            </w:r>
            <w:r w:rsidR="00351650">
              <w:rPr>
                <w:noProof/>
                <w:webHidden/>
              </w:rPr>
              <w:tab/>
            </w:r>
            <w:r w:rsidR="00351650">
              <w:rPr>
                <w:noProof/>
                <w:webHidden/>
              </w:rPr>
              <w:fldChar w:fldCharType="begin"/>
            </w:r>
            <w:r w:rsidR="00351650">
              <w:rPr>
                <w:noProof/>
                <w:webHidden/>
              </w:rPr>
              <w:instrText xml:space="preserve"> PAGEREF _Toc175053966 \h </w:instrText>
            </w:r>
            <w:r w:rsidR="00351650">
              <w:rPr>
                <w:noProof/>
                <w:webHidden/>
              </w:rPr>
            </w:r>
            <w:r w:rsidR="00351650">
              <w:rPr>
                <w:noProof/>
                <w:webHidden/>
              </w:rPr>
              <w:fldChar w:fldCharType="separate"/>
            </w:r>
            <w:r>
              <w:rPr>
                <w:noProof/>
                <w:webHidden/>
              </w:rPr>
              <w:t>23</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67" w:history="1">
            <w:r w:rsidR="00351650" w:rsidRPr="00EE32CB">
              <w:rPr>
                <w:rStyle w:val="ae"/>
                <w:rFonts w:ascii="Times New Roman" w:hAnsi="Times New Roman"/>
                <w:b/>
                <w:bCs/>
                <w:noProof/>
              </w:rPr>
              <w:t>Статья 22. Ограничения использования земельных участков и объектов капитального строительства в границах зон с особыми условиями использования территории Ганновского сельского поселения</w:t>
            </w:r>
            <w:r w:rsidR="00351650">
              <w:rPr>
                <w:noProof/>
                <w:webHidden/>
              </w:rPr>
              <w:tab/>
            </w:r>
            <w:r w:rsidR="00351650">
              <w:rPr>
                <w:noProof/>
                <w:webHidden/>
              </w:rPr>
              <w:fldChar w:fldCharType="begin"/>
            </w:r>
            <w:r w:rsidR="00351650">
              <w:rPr>
                <w:noProof/>
                <w:webHidden/>
              </w:rPr>
              <w:instrText xml:space="preserve"> PAGEREF _Toc175053967 \h </w:instrText>
            </w:r>
            <w:r w:rsidR="00351650">
              <w:rPr>
                <w:noProof/>
                <w:webHidden/>
              </w:rPr>
            </w:r>
            <w:r w:rsidR="00351650">
              <w:rPr>
                <w:noProof/>
                <w:webHidden/>
              </w:rPr>
              <w:fldChar w:fldCharType="separate"/>
            </w:r>
            <w:r>
              <w:rPr>
                <w:noProof/>
                <w:webHidden/>
              </w:rPr>
              <w:t>23</w:t>
            </w:r>
            <w:r w:rsidR="00351650">
              <w:rPr>
                <w:noProof/>
                <w:webHidden/>
              </w:rPr>
              <w:fldChar w:fldCharType="end"/>
            </w:r>
          </w:hyperlink>
        </w:p>
        <w:p w:rsidR="00351650" w:rsidRDefault="00A20144">
          <w:pPr>
            <w:pStyle w:val="2"/>
            <w:rPr>
              <w:rFonts w:asciiTheme="minorHAnsi" w:eastAsiaTheme="minorEastAsia" w:hAnsiTheme="minorHAnsi" w:cstheme="minorBidi"/>
              <w:b w:val="0"/>
              <w:bCs w:val="0"/>
              <w:sz w:val="22"/>
              <w:szCs w:val="22"/>
              <w:lang w:eastAsia="ru-RU"/>
            </w:rPr>
          </w:pPr>
          <w:hyperlink w:anchor="_Toc175053968" w:history="1">
            <w:r w:rsidR="00351650" w:rsidRPr="00EE32CB">
              <w:rPr>
                <w:rStyle w:val="ae"/>
              </w:rPr>
              <w:t xml:space="preserve">ЧАСТЬ </w:t>
            </w:r>
            <w:r w:rsidR="00351650" w:rsidRPr="00EE32CB">
              <w:rPr>
                <w:rStyle w:val="ae"/>
                <w:lang w:val="en-US"/>
              </w:rPr>
              <w:t>III</w:t>
            </w:r>
            <w:r w:rsidR="00351650" w:rsidRPr="00EE32CB">
              <w:rPr>
                <w:rStyle w:val="ae"/>
              </w:rPr>
              <w:t>. ГРАДОСТРОИТЕЛЬНЫЕ РЕГЛАМЕНТЫ</w:t>
            </w:r>
            <w:r w:rsidR="00351650">
              <w:rPr>
                <w:webHidden/>
              </w:rPr>
              <w:tab/>
            </w:r>
            <w:r w:rsidR="00351650">
              <w:rPr>
                <w:webHidden/>
              </w:rPr>
              <w:fldChar w:fldCharType="begin"/>
            </w:r>
            <w:r w:rsidR="00351650">
              <w:rPr>
                <w:webHidden/>
              </w:rPr>
              <w:instrText xml:space="preserve"> PAGEREF _Toc175053968 \h </w:instrText>
            </w:r>
            <w:r w:rsidR="00351650">
              <w:rPr>
                <w:webHidden/>
              </w:rPr>
            </w:r>
            <w:r w:rsidR="00351650">
              <w:rPr>
                <w:webHidden/>
              </w:rPr>
              <w:fldChar w:fldCharType="separate"/>
            </w:r>
            <w:r>
              <w:rPr>
                <w:webHidden/>
              </w:rPr>
              <w:t>25</w:t>
            </w:r>
            <w:r w:rsidR="00351650">
              <w:rPr>
                <w:webHidden/>
              </w:rPr>
              <w:fldChar w:fldCharType="end"/>
            </w:r>
          </w:hyperlink>
        </w:p>
        <w:p w:rsidR="00351650" w:rsidRDefault="00A20144">
          <w:pPr>
            <w:pStyle w:val="2"/>
            <w:rPr>
              <w:rFonts w:asciiTheme="minorHAnsi" w:eastAsiaTheme="minorEastAsia" w:hAnsiTheme="minorHAnsi" w:cstheme="minorBidi"/>
              <w:b w:val="0"/>
              <w:bCs w:val="0"/>
              <w:sz w:val="22"/>
              <w:szCs w:val="22"/>
              <w:lang w:eastAsia="ru-RU"/>
            </w:rPr>
          </w:pPr>
          <w:hyperlink w:anchor="_Toc175053969" w:history="1">
            <w:r w:rsidR="00351650" w:rsidRPr="00EE32CB">
              <w:rPr>
                <w:rStyle w:val="ae"/>
              </w:rPr>
              <w:t>Глава 8. Градостроительное зонирование и регламентирование использование территорий сельского поселения</w:t>
            </w:r>
            <w:r w:rsidR="00351650">
              <w:rPr>
                <w:webHidden/>
              </w:rPr>
              <w:tab/>
            </w:r>
            <w:r w:rsidR="00351650">
              <w:rPr>
                <w:webHidden/>
              </w:rPr>
              <w:fldChar w:fldCharType="begin"/>
            </w:r>
            <w:r w:rsidR="00351650">
              <w:rPr>
                <w:webHidden/>
              </w:rPr>
              <w:instrText xml:space="preserve"> PAGEREF _Toc175053969 \h </w:instrText>
            </w:r>
            <w:r w:rsidR="00351650">
              <w:rPr>
                <w:webHidden/>
              </w:rPr>
            </w:r>
            <w:r w:rsidR="00351650">
              <w:rPr>
                <w:webHidden/>
              </w:rPr>
              <w:fldChar w:fldCharType="separate"/>
            </w:r>
            <w:r>
              <w:rPr>
                <w:webHidden/>
              </w:rPr>
              <w:t>25</w:t>
            </w:r>
            <w:r w:rsidR="00351650">
              <w:rPr>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70" w:history="1">
            <w:r w:rsidR="00351650" w:rsidRPr="00EE32CB">
              <w:rPr>
                <w:rStyle w:val="ae"/>
                <w:rFonts w:ascii="Times New Roman" w:hAnsi="Times New Roman"/>
                <w:b/>
                <w:bCs/>
                <w:noProof/>
              </w:rPr>
              <w:t xml:space="preserve">Статья </w:t>
            </w:r>
            <w:r w:rsidR="00351650" w:rsidRPr="00EE32CB">
              <w:rPr>
                <w:rStyle w:val="ae"/>
                <w:rFonts w:ascii="Times New Roman" w:hAnsi="Times New Roman"/>
                <w:b/>
                <w:bCs/>
                <w:noProof/>
                <w:lang w:val="en-US"/>
              </w:rPr>
              <w:t>23</w:t>
            </w:r>
            <w:r w:rsidR="00351650" w:rsidRPr="00EE32CB">
              <w:rPr>
                <w:rStyle w:val="ae"/>
                <w:rFonts w:ascii="Times New Roman" w:hAnsi="Times New Roman"/>
                <w:b/>
                <w:bCs/>
                <w:noProof/>
              </w:rPr>
              <w:t>. Градостроительные регламенты</w:t>
            </w:r>
            <w:r w:rsidR="00351650">
              <w:rPr>
                <w:noProof/>
                <w:webHidden/>
              </w:rPr>
              <w:tab/>
            </w:r>
            <w:r w:rsidR="00351650">
              <w:rPr>
                <w:noProof/>
                <w:webHidden/>
              </w:rPr>
              <w:fldChar w:fldCharType="begin"/>
            </w:r>
            <w:r w:rsidR="00351650">
              <w:rPr>
                <w:noProof/>
                <w:webHidden/>
              </w:rPr>
              <w:instrText xml:space="preserve"> PAGEREF _Toc175053970 \h </w:instrText>
            </w:r>
            <w:r w:rsidR="00351650">
              <w:rPr>
                <w:noProof/>
                <w:webHidden/>
              </w:rPr>
            </w:r>
            <w:r w:rsidR="00351650">
              <w:rPr>
                <w:noProof/>
                <w:webHidden/>
              </w:rPr>
              <w:fldChar w:fldCharType="separate"/>
            </w:r>
            <w:r>
              <w:rPr>
                <w:noProof/>
                <w:webHidden/>
              </w:rPr>
              <w:t>25</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71" w:history="1">
            <w:r w:rsidR="00351650" w:rsidRPr="00EE32CB">
              <w:rPr>
                <w:rStyle w:val="ae"/>
                <w:rFonts w:ascii="Times New Roman" w:hAnsi="Times New Roman"/>
                <w:b/>
                <w:bCs/>
                <w:noProof/>
              </w:rPr>
              <w:t xml:space="preserve">Статья 24. </w:t>
            </w:r>
            <w:r w:rsidR="00351650" w:rsidRPr="00EE32CB">
              <w:rPr>
                <w:rStyle w:val="ae"/>
                <w:rFonts w:ascii="Times New Roman" w:hAnsi="Times New Roman"/>
                <w:b/>
                <w:bCs/>
                <w:noProof/>
                <w:lang w:eastAsia="en-US"/>
              </w:rPr>
              <w:t>Жилые зоны</w:t>
            </w:r>
            <w:r w:rsidR="00351650">
              <w:rPr>
                <w:noProof/>
                <w:webHidden/>
              </w:rPr>
              <w:tab/>
            </w:r>
            <w:r w:rsidR="00351650">
              <w:rPr>
                <w:noProof/>
                <w:webHidden/>
              </w:rPr>
              <w:fldChar w:fldCharType="begin"/>
            </w:r>
            <w:r w:rsidR="00351650">
              <w:rPr>
                <w:noProof/>
                <w:webHidden/>
              </w:rPr>
              <w:instrText xml:space="preserve"> PAGEREF _Toc175053971 \h </w:instrText>
            </w:r>
            <w:r w:rsidR="00351650">
              <w:rPr>
                <w:noProof/>
                <w:webHidden/>
              </w:rPr>
            </w:r>
            <w:r w:rsidR="00351650">
              <w:rPr>
                <w:noProof/>
                <w:webHidden/>
              </w:rPr>
              <w:fldChar w:fldCharType="separate"/>
            </w:r>
            <w:r>
              <w:rPr>
                <w:noProof/>
                <w:webHidden/>
              </w:rPr>
              <w:t>26</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72" w:history="1">
            <w:r w:rsidR="00351650" w:rsidRPr="00EE32CB">
              <w:rPr>
                <w:rStyle w:val="ae"/>
                <w:rFonts w:ascii="Times New Roman" w:hAnsi="Times New Roman"/>
                <w:b/>
                <w:bCs/>
                <w:noProof/>
              </w:rPr>
              <w:t>Статья 25. Общественно-деловые зоны</w:t>
            </w:r>
            <w:r w:rsidR="00351650">
              <w:rPr>
                <w:noProof/>
                <w:webHidden/>
              </w:rPr>
              <w:tab/>
            </w:r>
            <w:r w:rsidR="00351650">
              <w:rPr>
                <w:noProof/>
                <w:webHidden/>
              </w:rPr>
              <w:fldChar w:fldCharType="begin"/>
            </w:r>
            <w:r w:rsidR="00351650">
              <w:rPr>
                <w:noProof/>
                <w:webHidden/>
              </w:rPr>
              <w:instrText xml:space="preserve"> PAGEREF _Toc175053972 \h </w:instrText>
            </w:r>
            <w:r w:rsidR="00351650">
              <w:rPr>
                <w:noProof/>
                <w:webHidden/>
              </w:rPr>
            </w:r>
            <w:r w:rsidR="00351650">
              <w:rPr>
                <w:noProof/>
                <w:webHidden/>
              </w:rPr>
              <w:fldChar w:fldCharType="separate"/>
            </w:r>
            <w:r>
              <w:rPr>
                <w:noProof/>
                <w:webHidden/>
              </w:rPr>
              <w:t>31</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73" w:history="1">
            <w:r w:rsidR="00351650" w:rsidRPr="00EE32CB">
              <w:rPr>
                <w:rStyle w:val="ae"/>
                <w:rFonts w:ascii="Times New Roman" w:hAnsi="Times New Roman"/>
                <w:b/>
                <w:bCs/>
                <w:noProof/>
              </w:rPr>
              <w:t>Статья 26. Производственная зона</w:t>
            </w:r>
            <w:r w:rsidR="00351650">
              <w:rPr>
                <w:noProof/>
                <w:webHidden/>
              </w:rPr>
              <w:tab/>
            </w:r>
            <w:r w:rsidR="00351650">
              <w:rPr>
                <w:noProof/>
                <w:webHidden/>
              </w:rPr>
              <w:fldChar w:fldCharType="begin"/>
            </w:r>
            <w:r w:rsidR="00351650">
              <w:rPr>
                <w:noProof/>
                <w:webHidden/>
              </w:rPr>
              <w:instrText xml:space="preserve"> PAGEREF _Toc175053973 \h </w:instrText>
            </w:r>
            <w:r w:rsidR="00351650">
              <w:rPr>
                <w:noProof/>
                <w:webHidden/>
              </w:rPr>
            </w:r>
            <w:r w:rsidR="00351650">
              <w:rPr>
                <w:noProof/>
                <w:webHidden/>
              </w:rPr>
              <w:fldChar w:fldCharType="separate"/>
            </w:r>
            <w:r>
              <w:rPr>
                <w:noProof/>
                <w:webHidden/>
              </w:rPr>
              <w:t>36</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74" w:history="1">
            <w:r w:rsidR="00351650" w:rsidRPr="00EE32CB">
              <w:rPr>
                <w:rStyle w:val="ae"/>
                <w:rFonts w:ascii="Times New Roman" w:hAnsi="Times New Roman"/>
                <w:b/>
                <w:bCs/>
                <w:noProof/>
              </w:rPr>
              <w:t>Статья 27. Зоны инженерной инфраструктуры</w:t>
            </w:r>
            <w:r w:rsidR="00351650">
              <w:rPr>
                <w:noProof/>
                <w:webHidden/>
              </w:rPr>
              <w:tab/>
            </w:r>
            <w:r w:rsidR="00351650">
              <w:rPr>
                <w:noProof/>
                <w:webHidden/>
              </w:rPr>
              <w:fldChar w:fldCharType="begin"/>
            </w:r>
            <w:r w:rsidR="00351650">
              <w:rPr>
                <w:noProof/>
                <w:webHidden/>
              </w:rPr>
              <w:instrText xml:space="preserve"> PAGEREF _Toc175053974 \h </w:instrText>
            </w:r>
            <w:r w:rsidR="00351650">
              <w:rPr>
                <w:noProof/>
                <w:webHidden/>
              </w:rPr>
            </w:r>
            <w:r w:rsidR="00351650">
              <w:rPr>
                <w:noProof/>
                <w:webHidden/>
              </w:rPr>
              <w:fldChar w:fldCharType="separate"/>
            </w:r>
            <w:r>
              <w:rPr>
                <w:noProof/>
                <w:webHidden/>
              </w:rPr>
              <w:t>39</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75" w:history="1">
            <w:r w:rsidR="00351650" w:rsidRPr="00EE32CB">
              <w:rPr>
                <w:rStyle w:val="ae"/>
                <w:rFonts w:ascii="Times New Roman" w:hAnsi="Times New Roman"/>
                <w:b/>
                <w:bCs/>
                <w:noProof/>
              </w:rPr>
              <w:t>Статья 28. Зона транспортной инфраструктуры</w:t>
            </w:r>
            <w:r w:rsidR="00351650">
              <w:rPr>
                <w:noProof/>
                <w:webHidden/>
              </w:rPr>
              <w:tab/>
            </w:r>
            <w:r w:rsidR="00351650">
              <w:rPr>
                <w:noProof/>
                <w:webHidden/>
              </w:rPr>
              <w:fldChar w:fldCharType="begin"/>
            </w:r>
            <w:r w:rsidR="00351650">
              <w:rPr>
                <w:noProof/>
                <w:webHidden/>
              </w:rPr>
              <w:instrText xml:space="preserve"> PAGEREF _Toc175053975 \h </w:instrText>
            </w:r>
            <w:r w:rsidR="00351650">
              <w:rPr>
                <w:noProof/>
                <w:webHidden/>
              </w:rPr>
            </w:r>
            <w:r w:rsidR="00351650">
              <w:rPr>
                <w:noProof/>
                <w:webHidden/>
              </w:rPr>
              <w:fldChar w:fldCharType="separate"/>
            </w:r>
            <w:r>
              <w:rPr>
                <w:noProof/>
                <w:webHidden/>
              </w:rPr>
              <w:t>40</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76" w:history="1">
            <w:r w:rsidR="00351650" w:rsidRPr="00EE32CB">
              <w:rPr>
                <w:rStyle w:val="ae"/>
                <w:rFonts w:ascii="Times New Roman" w:hAnsi="Times New Roman"/>
                <w:b/>
                <w:bCs/>
                <w:noProof/>
              </w:rPr>
              <w:t>Статья 29. Зона сельскохозяйственного использования</w:t>
            </w:r>
            <w:r w:rsidR="00351650">
              <w:rPr>
                <w:noProof/>
                <w:webHidden/>
              </w:rPr>
              <w:tab/>
            </w:r>
            <w:r w:rsidR="00351650">
              <w:rPr>
                <w:noProof/>
                <w:webHidden/>
              </w:rPr>
              <w:fldChar w:fldCharType="begin"/>
            </w:r>
            <w:r w:rsidR="00351650">
              <w:rPr>
                <w:noProof/>
                <w:webHidden/>
              </w:rPr>
              <w:instrText xml:space="preserve"> PAGEREF _Toc175053976 \h </w:instrText>
            </w:r>
            <w:r w:rsidR="00351650">
              <w:rPr>
                <w:noProof/>
                <w:webHidden/>
              </w:rPr>
            </w:r>
            <w:r w:rsidR="00351650">
              <w:rPr>
                <w:noProof/>
                <w:webHidden/>
              </w:rPr>
              <w:fldChar w:fldCharType="separate"/>
            </w:r>
            <w:r>
              <w:rPr>
                <w:noProof/>
                <w:webHidden/>
              </w:rPr>
              <w:t>42</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77" w:history="1">
            <w:r w:rsidR="00351650" w:rsidRPr="00EE32CB">
              <w:rPr>
                <w:rStyle w:val="ae"/>
                <w:rFonts w:ascii="Times New Roman" w:hAnsi="Times New Roman"/>
                <w:b/>
                <w:bCs/>
                <w:noProof/>
              </w:rPr>
              <w:t>Статья 30. Зоны рекреационного назначения</w:t>
            </w:r>
            <w:r w:rsidR="00351650">
              <w:rPr>
                <w:noProof/>
                <w:webHidden/>
              </w:rPr>
              <w:tab/>
            </w:r>
            <w:r w:rsidR="00351650">
              <w:rPr>
                <w:noProof/>
                <w:webHidden/>
              </w:rPr>
              <w:fldChar w:fldCharType="begin"/>
            </w:r>
            <w:r w:rsidR="00351650">
              <w:rPr>
                <w:noProof/>
                <w:webHidden/>
              </w:rPr>
              <w:instrText xml:space="preserve"> PAGEREF _Toc175053977 \h </w:instrText>
            </w:r>
            <w:r w:rsidR="00351650">
              <w:rPr>
                <w:noProof/>
                <w:webHidden/>
              </w:rPr>
            </w:r>
            <w:r w:rsidR="00351650">
              <w:rPr>
                <w:noProof/>
                <w:webHidden/>
              </w:rPr>
              <w:fldChar w:fldCharType="separate"/>
            </w:r>
            <w:r>
              <w:rPr>
                <w:noProof/>
                <w:webHidden/>
              </w:rPr>
              <w:t>47</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78" w:history="1">
            <w:r w:rsidR="00351650" w:rsidRPr="00EE32CB">
              <w:rPr>
                <w:rStyle w:val="ae"/>
                <w:rFonts w:ascii="Times New Roman" w:hAnsi="Times New Roman"/>
                <w:b/>
                <w:bCs/>
                <w:noProof/>
              </w:rPr>
              <w:t>Статья 31. Зона специального назначения</w:t>
            </w:r>
            <w:r w:rsidR="00351650">
              <w:rPr>
                <w:noProof/>
                <w:webHidden/>
              </w:rPr>
              <w:tab/>
            </w:r>
            <w:r w:rsidR="00351650">
              <w:rPr>
                <w:noProof/>
                <w:webHidden/>
              </w:rPr>
              <w:fldChar w:fldCharType="begin"/>
            </w:r>
            <w:r w:rsidR="00351650">
              <w:rPr>
                <w:noProof/>
                <w:webHidden/>
              </w:rPr>
              <w:instrText xml:space="preserve"> PAGEREF _Toc175053978 \h </w:instrText>
            </w:r>
            <w:r w:rsidR="00351650">
              <w:rPr>
                <w:noProof/>
                <w:webHidden/>
              </w:rPr>
            </w:r>
            <w:r w:rsidR="00351650">
              <w:rPr>
                <w:noProof/>
                <w:webHidden/>
              </w:rPr>
              <w:fldChar w:fldCharType="separate"/>
            </w:r>
            <w:r>
              <w:rPr>
                <w:noProof/>
                <w:webHidden/>
              </w:rPr>
              <w:t>50</w:t>
            </w:r>
            <w:r w:rsidR="00351650">
              <w:rPr>
                <w:noProof/>
                <w:webHidden/>
              </w:rPr>
              <w:fldChar w:fldCharType="end"/>
            </w:r>
          </w:hyperlink>
        </w:p>
        <w:p w:rsidR="00351650" w:rsidRDefault="00A20144">
          <w:pPr>
            <w:pStyle w:val="31"/>
            <w:tabs>
              <w:tab w:val="right" w:leader="dot" w:pos="10196"/>
            </w:tabs>
            <w:rPr>
              <w:rFonts w:asciiTheme="minorHAnsi" w:eastAsiaTheme="minorEastAsia" w:hAnsiTheme="minorHAnsi" w:cstheme="minorBidi"/>
              <w:noProof/>
            </w:rPr>
          </w:pPr>
          <w:hyperlink w:anchor="_Toc175053979" w:history="1">
            <w:r w:rsidR="00351650" w:rsidRPr="00EE32CB">
              <w:rPr>
                <w:rStyle w:val="ae"/>
                <w:rFonts w:ascii="Times New Roman" w:hAnsi="Times New Roman"/>
                <w:b/>
                <w:bCs/>
                <w:noProof/>
              </w:rPr>
              <w:t>Статья 32. Иная зона</w:t>
            </w:r>
            <w:r w:rsidR="00351650">
              <w:rPr>
                <w:noProof/>
                <w:webHidden/>
              </w:rPr>
              <w:tab/>
            </w:r>
            <w:r w:rsidR="00351650">
              <w:rPr>
                <w:noProof/>
                <w:webHidden/>
              </w:rPr>
              <w:fldChar w:fldCharType="begin"/>
            </w:r>
            <w:r w:rsidR="00351650">
              <w:rPr>
                <w:noProof/>
                <w:webHidden/>
              </w:rPr>
              <w:instrText xml:space="preserve"> PAGEREF _Toc175053979 \h </w:instrText>
            </w:r>
            <w:r w:rsidR="00351650">
              <w:rPr>
                <w:noProof/>
                <w:webHidden/>
              </w:rPr>
            </w:r>
            <w:r w:rsidR="00351650">
              <w:rPr>
                <w:noProof/>
                <w:webHidden/>
              </w:rPr>
              <w:fldChar w:fldCharType="separate"/>
            </w:r>
            <w:r>
              <w:rPr>
                <w:noProof/>
                <w:webHidden/>
              </w:rPr>
              <w:t>53</w:t>
            </w:r>
            <w:r w:rsidR="00351650">
              <w:rPr>
                <w:noProof/>
                <w:webHidden/>
              </w:rPr>
              <w:fldChar w:fldCharType="end"/>
            </w:r>
          </w:hyperlink>
        </w:p>
        <w:p w:rsidR="002641F6" w:rsidRPr="00310EA5" w:rsidRDefault="003B72D1" w:rsidP="00F90DDE">
          <w:pPr>
            <w:spacing w:after="0"/>
          </w:pPr>
          <w:r w:rsidRPr="00310EA5">
            <w:rPr>
              <w:rFonts w:ascii="Times New Roman" w:hAnsi="Times New Roman"/>
              <w:sz w:val="20"/>
              <w:szCs w:val="20"/>
            </w:rPr>
            <w:fldChar w:fldCharType="end"/>
          </w:r>
        </w:p>
      </w:sdtContent>
    </w:sdt>
    <w:p w:rsidR="00C9528D" w:rsidRPr="00310EA5" w:rsidRDefault="00C9528D" w:rsidP="00D022C1">
      <w:pPr>
        <w:spacing w:after="0" w:line="240" w:lineRule="auto"/>
      </w:pPr>
    </w:p>
    <w:p w:rsidR="0064348A" w:rsidRPr="00310EA5" w:rsidRDefault="0064348A">
      <w:pPr>
        <w:spacing w:after="0"/>
        <w:jc w:val="both"/>
        <w:rPr>
          <w:rFonts w:ascii="Times New Roman" w:hAnsi="Times New Roman"/>
          <w:b/>
          <w:bCs/>
          <w:sz w:val="28"/>
          <w:szCs w:val="28"/>
          <w:lang w:eastAsia="ar-SA"/>
        </w:rPr>
      </w:pPr>
      <w:r w:rsidRPr="00310EA5">
        <w:rPr>
          <w:b/>
          <w:bCs/>
          <w:sz w:val="28"/>
          <w:szCs w:val="28"/>
        </w:rPr>
        <w:br w:type="page"/>
      </w:r>
    </w:p>
    <w:p w:rsidR="003B0E8B" w:rsidRPr="00310EA5" w:rsidRDefault="0064348A" w:rsidP="002641F6">
      <w:pPr>
        <w:pStyle w:val="S"/>
        <w:spacing w:line="240" w:lineRule="auto"/>
        <w:ind w:firstLine="0"/>
        <w:jc w:val="center"/>
        <w:outlineLvl w:val="0"/>
        <w:rPr>
          <w:b/>
          <w:bCs/>
          <w:sz w:val="28"/>
          <w:szCs w:val="28"/>
        </w:rPr>
      </w:pPr>
      <w:bookmarkStart w:id="3" w:name="_Toc175053935"/>
      <w:r w:rsidRPr="00310EA5">
        <w:rPr>
          <w:b/>
          <w:bCs/>
          <w:sz w:val="28"/>
          <w:szCs w:val="28"/>
        </w:rPr>
        <w:lastRenderedPageBreak/>
        <w:t>Введение</w:t>
      </w:r>
      <w:bookmarkEnd w:id="3"/>
    </w:p>
    <w:p w:rsidR="0064348A" w:rsidRPr="00310EA5" w:rsidRDefault="0064348A" w:rsidP="002641F6">
      <w:pPr>
        <w:pStyle w:val="S"/>
        <w:spacing w:line="240" w:lineRule="auto"/>
        <w:ind w:firstLine="0"/>
        <w:jc w:val="center"/>
        <w:outlineLvl w:val="0"/>
        <w:rPr>
          <w:b/>
          <w:bCs/>
          <w:sz w:val="28"/>
          <w:szCs w:val="28"/>
        </w:rPr>
      </w:pPr>
    </w:p>
    <w:p w:rsidR="005379E1" w:rsidRPr="00310EA5" w:rsidRDefault="005379E1" w:rsidP="00E52E39">
      <w:pPr>
        <w:spacing w:after="0"/>
        <w:ind w:firstLine="709"/>
        <w:jc w:val="both"/>
        <w:rPr>
          <w:rFonts w:ascii="Times New Roman" w:hAnsi="Times New Roman"/>
          <w:sz w:val="24"/>
          <w:szCs w:val="24"/>
        </w:rPr>
      </w:pPr>
      <w:r w:rsidRPr="00310EA5">
        <w:rPr>
          <w:rFonts w:ascii="Times New Roman" w:hAnsi="Times New Roman"/>
          <w:sz w:val="24"/>
          <w:szCs w:val="24"/>
        </w:rPr>
        <w:t xml:space="preserve">Правила землепользования и застройки </w:t>
      </w:r>
      <w:proofErr w:type="spellStart"/>
      <w:r w:rsidR="005823BA"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w:t>
      </w:r>
      <w:r w:rsidR="005823BA"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 Омской области (далее – настоящие Правила, правила землепользования и застройки </w:t>
      </w:r>
      <w:proofErr w:type="spellStart"/>
      <w:r w:rsidR="005823BA"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являются нормативным правовым актом органов местного самоуправления </w:t>
      </w:r>
      <w:proofErr w:type="spellStart"/>
      <w:r w:rsidR="005823BA"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w:t>
      </w:r>
      <w:r w:rsidR="005823BA"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 Омской области (далее – </w:t>
      </w:r>
      <w:proofErr w:type="spellStart"/>
      <w:r w:rsidR="005823BA" w:rsidRPr="00310EA5">
        <w:rPr>
          <w:rFonts w:ascii="Times New Roman" w:hAnsi="Times New Roman"/>
          <w:sz w:val="24"/>
          <w:szCs w:val="24"/>
        </w:rPr>
        <w:t>Ганновское</w:t>
      </w:r>
      <w:proofErr w:type="spellEnd"/>
      <w:r w:rsidRPr="00310EA5">
        <w:rPr>
          <w:rFonts w:ascii="Times New Roman" w:hAnsi="Times New Roman"/>
          <w:sz w:val="24"/>
          <w:szCs w:val="24"/>
        </w:rPr>
        <w:t xml:space="preserve"> сельское поселение, сельское поселение, поселение), принятым в соответствии со следующими нормативными правовыми актами:</w:t>
      </w:r>
    </w:p>
    <w:p w:rsidR="005379E1" w:rsidRPr="00310EA5" w:rsidRDefault="005379E1" w:rsidP="00E52E39">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1</w:t>
      </w:r>
      <w:r w:rsidRPr="00310EA5">
        <w:rPr>
          <w:rFonts w:ascii="Times New Roman" w:hAnsi="Times New Roman"/>
          <w:sz w:val="24"/>
          <w:szCs w:val="24"/>
        </w:rPr>
        <w:tab/>
        <w:t xml:space="preserve">Градостроительный кодекс Российской Федерации (в редакции с последующими изменениями и дополнениями, вступившими в силу). </w:t>
      </w:r>
    </w:p>
    <w:p w:rsidR="005379E1" w:rsidRPr="00310EA5" w:rsidRDefault="005379E1" w:rsidP="00E52E39">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2</w:t>
      </w:r>
      <w:r w:rsidRPr="00310EA5">
        <w:rPr>
          <w:rFonts w:ascii="Times New Roman" w:hAnsi="Times New Roman"/>
          <w:sz w:val="24"/>
          <w:szCs w:val="24"/>
        </w:rPr>
        <w:tab/>
        <w:t>Земельный кодекс Российской Федерации (в редакции с последующими изменениями и дополнениями, вступившими в силу).</w:t>
      </w:r>
    </w:p>
    <w:p w:rsidR="005379E1" w:rsidRPr="00310EA5" w:rsidRDefault="005379E1" w:rsidP="00E52E39">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3</w:t>
      </w:r>
      <w:r w:rsidRPr="00310EA5">
        <w:rPr>
          <w:rFonts w:ascii="Times New Roman" w:hAnsi="Times New Roman"/>
          <w:sz w:val="24"/>
          <w:szCs w:val="24"/>
        </w:rPr>
        <w:tab/>
        <w:t>Водный кодекс Российской Федерации (в редакции с последующими изменениями и дополнениями, вступившими в силу).</w:t>
      </w:r>
    </w:p>
    <w:p w:rsidR="005379E1" w:rsidRPr="00310EA5" w:rsidRDefault="005379E1" w:rsidP="00E52E39">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4</w:t>
      </w:r>
      <w:r w:rsidRPr="00310EA5">
        <w:rPr>
          <w:rFonts w:ascii="Times New Roman" w:hAnsi="Times New Roman"/>
          <w:sz w:val="24"/>
          <w:szCs w:val="24"/>
        </w:rPr>
        <w:tab/>
        <w:t>Лесной кодекс Российской Федерации (в редакции с последующими изменениями и дополнениями, вступившими в силу).</w:t>
      </w:r>
    </w:p>
    <w:p w:rsidR="005379E1" w:rsidRPr="00310EA5" w:rsidRDefault="005379E1" w:rsidP="00E52E39">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5</w:t>
      </w:r>
      <w:r w:rsidRPr="00310EA5">
        <w:rPr>
          <w:rFonts w:ascii="Times New Roman" w:hAnsi="Times New Roman"/>
          <w:sz w:val="24"/>
          <w:szCs w:val="24"/>
        </w:rPr>
        <w:tab/>
        <w:t>Жилищный кодекс Российской Федерации (в редакции с последующими изменениями</w:t>
      </w:r>
      <w:r w:rsidR="00E52E39" w:rsidRPr="00310EA5">
        <w:rPr>
          <w:rFonts w:ascii="Times New Roman" w:hAnsi="Times New Roman"/>
          <w:sz w:val="24"/>
          <w:szCs w:val="24"/>
        </w:rPr>
        <w:t xml:space="preserve"> </w:t>
      </w:r>
      <w:r w:rsidRPr="00310EA5">
        <w:rPr>
          <w:rFonts w:ascii="Times New Roman" w:hAnsi="Times New Roman"/>
          <w:sz w:val="24"/>
          <w:szCs w:val="24"/>
        </w:rPr>
        <w:t>и дополнениями, вступившими в силу).</w:t>
      </w:r>
    </w:p>
    <w:p w:rsidR="005379E1" w:rsidRPr="00310EA5" w:rsidRDefault="005379E1" w:rsidP="00E52E39">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6</w:t>
      </w:r>
      <w:r w:rsidRPr="00310EA5">
        <w:rPr>
          <w:rFonts w:ascii="Times New Roman" w:hAnsi="Times New Roman"/>
          <w:sz w:val="24"/>
          <w:szCs w:val="24"/>
        </w:rPr>
        <w:tab/>
        <w:t>Гражданский кодекс Российской Федерации (в редакции с последующими изменениями и дополнениями, вступившими в силу).</w:t>
      </w:r>
    </w:p>
    <w:p w:rsidR="005379E1" w:rsidRPr="00310EA5" w:rsidRDefault="005379E1" w:rsidP="00E52E39">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7</w:t>
      </w:r>
      <w:r w:rsidRPr="00310EA5">
        <w:rPr>
          <w:rFonts w:ascii="Times New Roman" w:hAnsi="Times New Roman"/>
          <w:sz w:val="24"/>
          <w:szCs w:val="24"/>
        </w:rPr>
        <w:tab/>
        <w:t>Федеральный закон от 06.10.2003 № 131-ФЗ «Об общих принципах организации местного самоуправления в Российской Федерации» (в редакции с последующими изменениями и дополнениями, вступившими в силу) (далее – Федеральный закон «Об общих принципах организации местного самоуправления в Российской Федерации»).</w:t>
      </w:r>
    </w:p>
    <w:p w:rsidR="005379E1" w:rsidRPr="00310EA5" w:rsidRDefault="005379E1" w:rsidP="00E52E39">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8</w:t>
      </w:r>
      <w:r w:rsidRPr="00310EA5">
        <w:rPr>
          <w:rFonts w:ascii="Times New Roman" w:hAnsi="Times New Roman"/>
          <w:sz w:val="24"/>
          <w:szCs w:val="24"/>
        </w:rPr>
        <w:tab/>
        <w:t>Иные законы и нормативные правовые акты органов государственной власти Российской Федерации, Омской области (в редакции с последующими изменениями и дополнениями, вступившими в силу).</w:t>
      </w:r>
    </w:p>
    <w:p w:rsidR="005379E1" w:rsidRPr="00310EA5" w:rsidRDefault="005379E1" w:rsidP="00E52E39">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9</w:t>
      </w:r>
      <w:r w:rsidRPr="00310EA5">
        <w:rPr>
          <w:rFonts w:ascii="Times New Roman" w:hAnsi="Times New Roman"/>
          <w:sz w:val="24"/>
          <w:szCs w:val="24"/>
        </w:rPr>
        <w:tab/>
        <w:t xml:space="preserve">Устав </w:t>
      </w:r>
      <w:r w:rsidR="005823BA"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w:t>
      </w:r>
      <w:r w:rsidR="00E52E39" w:rsidRPr="00310EA5">
        <w:rPr>
          <w:rFonts w:ascii="Times New Roman" w:hAnsi="Times New Roman"/>
          <w:sz w:val="24"/>
          <w:szCs w:val="24"/>
        </w:rPr>
        <w:t>йона Омской области (в редакции</w:t>
      </w:r>
      <w:r w:rsidRPr="00310EA5">
        <w:rPr>
          <w:rFonts w:ascii="Times New Roman" w:hAnsi="Times New Roman"/>
          <w:sz w:val="24"/>
          <w:szCs w:val="24"/>
        </w:rPr>
        <w:t xml:space="preserve"> с последующими изменениями и дополнениями, вступившими в силу).</w:t>
      </w:r>
    </w:p>
    <w:p w:rsidR="005379E1" w:rsidRPr="00310EA5" w:rsidRDefault="005379E1" w:rsidP="00E52E39">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10</w:t>
      </w:r>
      <w:r w:rsidRPr="00310EA5">
        <w:rPr>
          <w:rFonts w:ascii="Times New Roman" w:hAnsi="Times New Roman"/>
          <w:sz w:val="24"/>
          <w:szCs w:val="24"/>
        </w:rPr>
        <w:tab/>
        <w:t xml:space="preserve">Устав </w:t>
      </w:r>
      <w:proofErr w:type="spellStart"/>
      <w:r w:rsidR="005823BA"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w:t>
      </w:r>
      <w:r w:rsidR="005823BA"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 Омской области (в редакции с последующими изменениями и дополнениями, вступившими в силу).</w:t>
      </w:r>
    </w:p>
    <w:p w:rsidR="005379E1" w:rsidRPr="00310EA5" w:rsidRDefault="005379E1" w:rsidP="00E52E39">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11</w:t>
      </w:r>
      <w:r w:rsidRPr="00310EA5">
        <w:rPr>
          <w:rFonts w:ascii="Times New Roman" w:hAnsi="Times New Roman"/>
          <w:sz w:val="24"/>
          <w:szCs w:val="24"/>
        </w:rPr>
        <w:tab/>
        <w:t xml:space="preserve">Иные нормативные правовые акты органов местного самоуправления </w:t>
      </w:r>
      <w:proofErr w:type="spellStart"/>
      <w:r w:rsidR="005823BA"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(в редакции с последующими изменени</w:t>
      </w:r>
      <w:r w:rsidR="00E52E39" w:rsidRPr="00310EA5">
        <w:rPr>
          <w:rFonts w:ascii="Times New Roman" w:hAnsi="Times New Roman"/>
          <w:sz w:val="24"/>
          <w:szCs w:val="24"/>
        </w:rPr>
        <w:t xml:space="preserve">ями и дополнениями, вступившими </w:t>
      </w:r>
      <w:r w:rsidRPr="00310EA5">
        <w:rPr>
          <w:rFonts w:ascii="Times New Roman" w:hAnsi="Times New Roman"/>
          <w:sz w:val="24"/>
          <w:szCs w:val="24"/>
        </w:rPr>
        <w:t>в силу).</w:t>
      </w:r>
    </w:p>
    <w:p w:rsidR="005379E1" w:rsidRPr="00310EA5" w:rsidRDefault="005379E1" w:rsidP="00E52E39">
      <w:pPr>
        <w:spacing w:after="0"/>
        <w:ind w:firstLine="709"/>
        <w:jc w:val="both"/>
        <w:rPr>
          <w:rFonts w:ascii="Times New Roman" w:hAnsi="Times New Roman"/>
          <w:sz w:val="24"/>
          <w:szCs w:val="24"/>
        </w:rPr>
      </w:pPr>
      <w:r w:rsidRPr="00310EA5">
        <w:rPr>
          <w:rFonts w:ascii="Times New Roman" w:hAnsi="Times New Roman"/>
          <w:sz w:val="24"/>
          <w:szCs w:val="24"/>
        </w:rPr>
        <w:t xml:space="preserve">Настоящие Правила разрабатывались в соответствии с документами территориального планирования Омской области, </w:t>
      </w:r>
      <w:r w:rsidR="005823BA"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 </w:t>
      </w:r>
      <w:proofErr w:type="spellStart"/>
      <w:r w:rsidR="005823BA"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а также документацией по планировке территории сельского поселения и </w:t>
      </w:r>
      <w:r w:rsidR="005823BA" w:rsidRPr="00310EA5">
        <w:rPr>
          <w:rFonts w:ascii="Times New Roman" w:hAnsi="Times New Roman"/>
          <w:sz w:val="24"/>
          <w:szCs w:val="24"/>
        </w:rPr>
        <w:t>иными материалами,</w:t>
      </w:r>
      <w:r w:rsidRPr="00310EA5">
        <w:rPr>
          <w:rFonts w:ascii="Times New Roman" w:hAnsi="Times New Roman"/>
          <w:sz w:val="24"/>
          <w:szCs w:val="24"/>
        </w:rPr>
        <w:t xml:space="preserve"> и документами, определяющими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 на территории </w:t>
      </w:r>
      <w:proofErr w:type="spellStart"/>
      <w:r w:rsidR="005823BA"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w:t>
      </w:r>
    </w:p>
    <w:p w:rsidR="0064348A" w:rsidRPr="00310EA5" w:rsidRDefault="0064348A">
      <w:pPr>
        <w:spacing w:after="0"/>
        <w:jc w:val="both"/>
        <w:rPr>
          <w:rFonts w:ascii="Times New Roman" w:hAnsi="Times New Roman"/>
          <w:b/>
          <w:bCs/>
          <w:sz w:val="28"/>
          <w:szCs w:val="28"/>
          <w:lang w:eastAsia="en-US"/>
        </w:rPr>
      </w:pPr>
      <w:r w:rsidRPr="00310EA5">
        <w:rPr>
          <w:rFonts w:ascii="Times New Roman" w:hAnsi="Times New Roman"/>
          <w:b/>
          <w:bCs/>
          <w:sz w:val="28"/>
          <w:szCs w:val="28"/>
          <w:lang w:eastAsia="en-US"/>
        </w:rPr>
        <w:br w:type="page"/>
      </w:r>
    </w:p>
    <w:p w:rsidR="003B0E8B" w:rsidRPr="00310EA5" w:rsidRDefault="00E53223" w:rsidP="00E53223">
      <w:pPr>
        <w:keepNext/>
        <w:keepLines/>
        <w:spacing w:after="0" w:line="360" w:lineRule="auto"/>
        <w:ind w:firstLine="567"/>
        <w:jc w:val="center"/>
        <w:outlineLvl w:val="1"/>
        <w:rPr>
          <w:rFonts w:ascii="Times New Roman" w:hAnsi="Times New Roman"/>
          <w:b/>
          <w:bCs/>
          <w:sz w:val="26"/>
          <w:szCs w:val="26"/>
          <w:lang w:eastAsia="en-US"/>
        </w:rPr>
      </w:pPr>
      <w:bookmarkStart w:id="4" w:name="_Toc175053936"/>
      <w:r w:rsidRPr="00310EA5">
        <w:rPr>
          <w:rFonts w:ascii="Times New Roman" w:hAnsi="Times New Roman"/>
          <w:b/>
          <w:bCs/>
          <w:sz w:val="26"/>
          <w:szCs w:val="26"/>
          <w:lang w:eastAsia="en-US"/>
        </w:rPr>
        <w:t xml:space="preserve">ЧАСТЬ </w:t>
      </w:r>
      <w:r w:rsidRPr="00310EA5">
        <w:rPr>
          <w:rFonts w:ascii="Times New Roman" w:hAnsi="Times New Roman"/>
          <w:b/>
          <w:bCs/>
          <w:sz w:val="26"/>
          <w:szCs w:val="26"/>
          <w:lang w:val="en-US" w:eastAsia="en-US"/>
        </w:rPr>
        <w:t>I</w:t>
      </w:r>
      <w:r w:rsidRPr="00310EA5">
        <w:rPr>
          <w:rFonts w:ascii="Times New Roman" w:hAnsi="Times New Roman"/>
          <w:b/>
          <w:bCs/>
          <w:sz w:val="26"/>
          <w:szCs w:val="26"/>
          <w:lang w:eastAsia="en-US"/>
        </w:rPr>
        <w:t>. ПОРЯДОК ПРИМЕНЕНИЯ ПРАВИЛ ЗЕМЛЕПОЛЬЗОВАНИЯ И ЗАСТРОЙКИ И ВНЕСЕНИЯ В НИХ ИЗМЕНЕНИЙ</w:t>
      </w:r>
      <w:bookmarkEnd w:id="4"/>
    </w:p>
    <w:p w:rsidR="0064348A" w:rsidRPr="00310EA5" w:rsidRDefault="0064348A" w:rsidP="00E53223">
      <w:pPr>
        <w:spacing w:after="0" w:line="360" w:lineRule="auto"/>
        <w:ind w:firstLine="567"/>
        <w:jc w:val="center"/>
        <w:rPr>
          <w:rFonts w:ascii="Times New Roman" w:hAnsi="Times New Roman"/>
          <w:b/>
          <w:bCs/>
          <w:sz w:val="24"/>
          <w:szCs w:val="24"/>
        </w:rPr>
      </w:pPr>
    </w:p>
    <w:p w:rsidR="0064348A" w:rsidRPr="00310EA5" w:rsidRDefault="0064348A" w:rsidP="0052428C">
      <w:pPr>
        <w:keepNext/>
        <w:keepLines/>
        <w:spacing w:after="240" w:line="360" w:lineRule="auto"/>
        <w:ind w:firstLine="567"/>
        <w:outlineLvl w:val="1"/>
        <w:rPr>
          <w:rFonts w:ascii="Times New Roman" w:hAnsi="Times New Roman"/>
          <w:b/>
          <w:bCs/>
          <w:sz w:val="24"/>
          <w:szCs w:val="24"/>
          <w:lang w:eastAsia="en-US"/>
        </w:rPr>
      </w:pPr>
      <w:bookmarkStart w:id="5" w:name="_Toc75240954"/>
      <w:bookmarkStart w:id="6" w:name="_Toc175053937"/>
      <w:r w:rsidRPr="00310EA5">
        <w:rPr>
          <w:rFonts w:ascii="Times New Roman" w:hAnsi="Times New Roman"/>
          <w:b/>
          <w:bCs/>
          <w:sz w:val="24"/>
          <w:szCs w:val="24"/>
          <w:lang w:eastAsia="en-US"/>
        </w:rPr>
        <w:t>Глава 1. Общие положения</w:t>
      </w:r>
      <w:bookmarkEnd w:id="5"/>
      <w:bookmarkEnd w:id="6"/>
    </w:p>
    <w:p w:rsidR="003B0E8B" w:rsidRPr="00310EA5" w:rsidRDefault="0042096C" w:rsidP="00E53223">
      <w:pPr>
        <w:spacing w:after="240" w:line="360" w:lineRule="auto"/>
        <w:ind w:left="2127" w:hanging="1276"/>
        <w:jc w:val="both"/>
        <w:outlineLvl w:val="2"/>
        <w:rPr>
          <w:rFonts w:ascii="Times New Roman" w:hAnsi="Times New Roman"/>
          <w:b/>
          <w:bCs/>
          <w:sz w:val="24"/>
          <w:szCs w:val="24"/>
        </w:rPr>
      </w:pPr>
      <w:bookmarkStart w:id="7" w:name="_Toc175053938"/>
      <w:r w:rsidRPr="00310EA5">
        <w:rPr>
          <w:rFonts w:ascii="Times New Roman" w:hAnsi="Times New Roman"/>
          <w:b/>
          <w:bCs/>
          <w:sz w:val="24"/>
          <w:szCs w:val="24"/>
        </w:rPr>
        <w:t>Статья 1.</w:t>
      </w:r>
      <w:r w:rsidR="003B0E8B" w:rsidRPr="00310EA5">
        <w:rPr>
          <w:rFonts w:ascii="Times New Roman" w:hAnsi="Times New Roman"/>
          <w:b/>
          <w:bCs/>
          <w:sz w:val="24"/>
          <w:szCs w:val="24"/>
        </w:rPr>
        <w:t xml:space="preserve"> </w:t>
      </w:r>
      <w:r w:rsidR="00E53223" w:rsidRPr="00310EA5">
        <w:rPr>
          <w:rFonts w:ascii="Times New Roman" w:hAnsi="Times New Roman"/>
          <w:b/>
          <w:bCs/>
          <w:sz w:val="24"/>
          <w:szCs w:val="24"/>
        </w:rPr>
        <w:t xml:space="preserve">Назначение и цели разработки правил землепользования и застройки </w:t>
      </w:r>
      <w:proofErr w:type="spellStart"/>
      <w:r w:rsidR="005823BA" w:rsidRPr="00310EA5">
        <w:rPr>
          <w:rFonts w:ascii="Times New Roman" w:hAnsi="Times New Roman"/>
          <w:b/>
          <w:bCs/>
          <w:sz w:val="24"/>
          <w:szCs w:val="24"/>
        </w:rPr>
        <w:t>Ганновского</w:t>
      </w:r>
      <w:proofErr w:type="spellEnd"/>
      <w:r w:rsidR="00100BD6" w:rsidRPr="00310EA5">
        <w:rPr>
          <w:rFonts w:ascii="Times New Roman" w:hAnsi="Times New Roman"/>
          <w:b/>
          <w:bCs/>
          <w:sz w:val="24"/>
          <w:szCs w:val="24"/>
        </w:rPr>
        <w:t xml:space="preserve"> </w:t>
      </w:r>
      <w:r w:rsidR="00E53223" w:rsidRPr="00310EA5">
        <w:rPr>
          <w:rFonts w:ascii="Times New Roman" w:hAnsi="Times New Roman"/>
          <w:b/>
          <w:bCs/>
          <w:sz w:val="24"/>
          <w:szCs w:val="24"/>
        </w:rPr>
        <w:t xml:space="preserve">сельского поселения </w:t>
      </w:r>
      <w:r w:rsidR="005823BA" w:rsidRPr="00310EA5">
        <w:rPr>
          <w:rFonts w:ascii="Times New Roman" w:hAnsi="Times New Roman"/>
          <w:b/>
          <w:bCs/>
          <w:sz w:val="24"/>
          <w:szCs w:val="24"/>
        </w:rPr>
        <w:t>Одесского</w:t>
      </w:r>
      <w:r w:rsidR="00E53223" w:rsidRPr="00310EA5">
        <w:rPr>
          <w:rFonts w:ascii="Times New Roman" w:hAnsi="Times New Roman"/>
          <w:b/>
          <w:bCs/>
          <w:sz w:val="24"/>
          <w:szCs w:val="24"/>
        </w:rPr>
        <w:t xml:space="preserve"> муниципального района Омской области</w:t>
      </w:r>
      <w:bookmarkEnd w:id="7"/>
    </w:p>
    <w:p w:rsidR="005379E1" w:rsidRPr="00310EA5" w:rsidRDefault="005379E1" w:rsidP="00E52E39">
      <w:pPr>
        <w:tabs>
          <w:tab w:val="left" w:pos="1134"/>
          <w:tab w:val="left" w:pos="1440"/>
        </w:tabs>
        <w:spacing w:after="0"/>
        <w:ind w:firstLine="709"/>
        <w:jc w:val="both"/>
        <w:rPr>
          <w:rFonts w:ascii="Times New Roman" w:hAnsi="Times New Roman"/>
          <w:sz w:val="24"/>
          <w:szCs w:val="24"/>
        </w:rPr>
      </w:pPr>
      <w:r w:rsidRPr="00310EA5">
        <w:rPr>
          <w:rFonts w:ascii="Times New Roman" w:hAnsi="Times New Roman"/>
          <w:sz w:val="24"/>
          <w:szCs w:val="24"/>
        </w:rPr>
        <w:t>1</w:t>
      </w:r>
      <w:r w:rsidRPr="00310EA5">
        <w:rPr>
          <w:rFonts w:ascii="Times New Roman" w:hAnsi="Times New Roman"/>
          <w:sz w:val="24"/>
          <w:szCs w:val="24"/>
        </w:rPr>
        <w:tab/>
        <w:t xml:space="preserve">Настоящие Правила в соответствии с законодательством Российской Федерации вводят в </w:t>
      </w:r>
      <w:proofErr w:type="spellStart"/>
      <w:r w:rsidR="005823BA" w:rsidRPr="00310EA5">
        <w:rPr>
          <w:rFonts w:ascii="Times New Roman" w:hAnsi="Times New Roman"/>
          <w:sz w:val="24"/>
          <w:szCs w:val="24"/>
        </w:rPr>
        <w:t>Ганновское</w:t>
      </w:r>
      <w:proofErr w:type="spellEnd"/>
      <w:r w:rsidRPr="00310EA5">
        <w:rPr>
          <w:rFonts w:ascii="Times New Roman" w:hAnsi="Times New Roman"/>
          <w:sz w:val="24"/>
          <w:szCs w:val="24"/>
        </w:rPr>
        <w:t xml:space="preserve"> сельское поселение систему регулирования землепользования и застройки, которая основана на градостроительном зонировании – делении всей территории в границе </w:t>
      </w:r>
      <w:proofErr w:type="spellStart"/>
      <w:r w:rsidR="005823BA"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на территориальные зоны с установлением для каждой из них градостроительного регламента по видам и параметрам разрешенного использования земельных участков и объектов капитального строительства в границах этих территориальных зон с целью:</w:t>
      </w:r>
    </w:p>
    <w:p w:rsidR="005379E1" w:rsidRPr="00310EA5" w:rsidRDefault="005379E1" w:rsidP="00E52E39">
      <w:pPr>
        <w:pStyle w:val="a7"/>
        <w:widowControl w:val="0"/>
        <w:numPr>
          <w:ilvl w:val="0"/>
          <w:numId w:val="3"/>
        </w:numPr>
        <w:tabs>
          <w:tab w:val="left" w:pos="1134"/>
          <w:tab w:val="left" w:pos="1440"/>
        </w:tabs>
        <w:autoSpaceDE w:val="0"/>
        <w:autoSpaceDN w:val="0"/>
        <w:adjustRightInd w:val="0"/>
        <w:spacing w:after="0"/>
        <w:ind w:left="0" w:firstLine="709"/>
        <w:jc w:val="both"/>
        <w:rPr>
          <w:rFonts w:ascii="Times New Roman" w:hAnsi="Times New Roman"/>
          <w:sz w:val="24"/>
          <w:szCs w:val="24"/>
        </w:rPr>
      </w:pPr>
      <w:r w:rsidRPr="00310EA5">
        <w:rPr>
          <w:rFonts w:ascii="Times New Roman" w:hAnsi="Times New Roman"/>
          <w:sz w:val="24"/>
          <w:szCs w:val="24"/>
        </w:rPr>
        <w:t xml:space="preserve">создания условий для устойчивого развития территории </w:t>
      </w:r>
      <w:proofErr w:type="spellStart"/>
      <w:r w:rsidR="005823BA"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сохранения окружающей среды и объектов культурного наследия;</w:t>
      </w:r>
    </w:p>
    <w:p w:rsidR="005379E1" w:rsidRPr="00310EA5" w:rsidRDefault="005379E1" w:rsidP="00E52E39">
      <w:pPr>
        <w:pStyle w:val="a7"/>
        <w:widowControl w:val="0"/>
        <w:numPr>
          <w:ilvl w:val="0"/>
          <w:numId w:val="3"/>
        </w:numPr>
        <w:tabs>
          <w:tab w:val="left" w:pos="1134"/>
          <w:tab w:val="left" w:pos="1440"/>
        </w:tabs>
        <w:autoSpaceDE w:val="0"/>
        <w:autoSpaceDN w:val="0"/>
        <w:adjustRightInd w:val="0"/>
        <w:spacing w:after="0"/>
        <w:ind w:left="0" w:firstLine="709"/>
        <w:jc w:val="both"/>
        <w:rPr>
          <w:rFonts w:ascii="Times New Roman" w:hAnsi="Times New Roman"/>
          <w:sz w:val="24"/>
          <w:szCs w:val="24"/>
        </w:rPr>
      </w:pPr>
      <w:r w:rsidRPr="00310EA5">
        <w:rPr>
          <w:rFonts w:ascii="Times New Roman" w:hAnsi="Times New Roman"/>
          <w:sz w:val="24"/>
          <w:szCs w:val="24"/>
        </w:rPr>
        <w:t>создания условий для планировки территории сельского поселения;</w:t>
      </w:r>
    </w:p>
    <w:p w:rsidR="005379E1" w:rsidRPr="00310EA5" w:rsidRDefault="005379E1" w:rsidP="00E52E39">
      <w:pPr>
        <w:pStyle w:val="a7"/>
        <w:widowControl w:val="0"/>
        <w:numPr>
          <w:ilvl w:val="0"/>
          <w:numId w:val="3"/>
        </w:numPr>
        <w:tabs>
          <w:tab w:val="left" w:pos="1134"/>
          <w:tab w:val="left" w:pos="1440"/>
        </w:tabs>
        <w:autoSpaceDE w:val="0"/>
        <w:autoSpaceDN w:val="0"/>
        <w:adjustRightInd w:val="0"/>
        <w:spacing w:after="0"/>
        <w:ind w:left="0" w:firstLine="709"/>
        <w:jc w:val="both"/>
        <w:rPr>
          <w:rFonts w:ascii="Times New Roman" w:hAnsi="Times New Roman"/>
          <w:sz w:val="24"/>
          <w:szCs w:val="24"/>
        </w:rPr>
      </w:pPr>
      <w:r w:rsidRPr="00310EA5">
        <w:rPr>
          <w:rFonts w:ascii="Times New Roman" w:hAnsi="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379E1" w:rsidRPr="00310EA5" w:rsidRDefault="005379E1" w:rsidP="00E52E39">
      <w:pPr>
        <w:pStyle w:val="a7"/>
        <w:widowControl w:val="0"/>
        <w:numPr>
          <w:ilvl w:val="0"/>
          <w:numId w:val="3"/>
        </w:numPr>
        <w:tabs>
          <w:tab w:val="left" w:pos="1134"/>
          <w:tab w:val="left" w:pos="1440"/>
        </w:tabs>
        <w:autoSpaceDE w:val="0"/>
        <w:autoSpaceDN w:val="0"/>
        <w:adjustRightInd w:val="0"/>
        <w:spacing w:after="0"/>
        <w:ind w:left="0" w:firstLine="709"/>
        <w:jc w:val="both"/>
        <w:rPr>
          <w:rFonts w:ascii="Times New Roman" w:hAnsi="Times New Roman"/>
          <w:sz w:val="24"/>
          <w:szCs w:val="24"/>
        </w:rPr>
      </w:pPr>
      <w:r w:rsidRPr="00310EA5">
        <w:rPr>
          <w:rFonts w:ascii="Times New Roman" w:hAnsi="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379E1" w:rsidRPr="00310EA5" w:rsidRDefault="005379E1" w:rsidP="00E52E39">
      <w:pPr>
        <w:pStyle w:val="a7"/>
        <w:widowControl w:val="0"/>
        <w:numPr>
          <w:ilvl w:val="0"/>
          <w:numId w:val="4"/>
        </w:numPr>
        <w:tabs>
          <w:tab w:val="left" w:pos="1134"/>
          <w:tab w:val="left" w:pos="1440"/>
        </w:tabs>
        <w:autoSpaceDE w:val="0"/>
        <w:autoSpaceDN w:val="0"/>
        <w:adjustRightInd w:val="0"/>
        <w:spacing w:after="0"/>
        <w:ind w:left="0" w:firstLine="709"/>
        <w:jc w:val="both"/>
        <w:rPr>
          <w:rFonts w:ascii="Times New Roman" w:hAnsi="Times New Roman"/>
          <w:sz w:val="24"/>
          <w:szCs w:val="24"/>
        </w:rPr>
      </w:pPr>
      <w:r w:rsidRPr="00310EA5">
        <w:rPr>
          <w:rFonts w:ascii="Times New Roman" w:hAnsi="Times New Roman"/>
          <w:sz w:val="24"/>
          <w:szCs w:val="24"/>
        </w:rPr>
        <w:t>Настоящие Правила предназначены для:</w:t>
      </w:r>
    </w:p>
    <w:p w:rsidR="005379E1" w:rsidRPr="00310EA5" w:rsidRDefault="005379E1" w:rsidP="00E52E39">
      <w:pPr>
        <w:pStyle w:val="a7"/>
        <w:tabs>
          <w:tab w:val="left" w:pos="1134"/>
        </w:tabs>
        <w:spacing w:after="0"/>
        <w:ind w:left="0" w:firstLine="709"/>
        <w:jc w:val="both"/>
        <w:rPr>
          <w:rFonts w:ascii="Times New Roman" w:hAnsi="Times New Roman"/>
          <w:sz w:val="24"/>
          <w:szCs w:val="24"/>
        </w:rPr>
      </w:pPr>
      <w:r w:rsidRPr="00310EA5">
        <w:rPr>
          <w:rFonts w:ascii="Times New Roman" w:hAnsi="Times New Roman"/>
          <w:sz w:val="24"/>
          <w:szCs w:val="24"/>
        </w:rPr>
        <w:t>1)</w:t>
      </w:r>
      <w:r w:rsidRPr="00310EA5">
        <w:rPr>
          <w:rFonts w:ascii="Times New Roman" w:hAnsi="Times New Roman"/>
          <w:sz w:val="24"/>
          <w:szCs w:val="24"/>
        </w:rPr>
        <w:tab/>
        <w:t>защиты прав граждан и обеспечения равенства прав физических и юридических лиц</w:t>
      </w:r>
      <w:r w:rsidR="00E52E39" w:rsidRPr="00310EA5">
        <w:rPr>
          <w:rFonts w:ascii="Times New Roman" w:hAnsi="Times New Roman"/>
          <w:sz w:val="24"/>
          <w:szCs w:val="24"/>
        </w:rPr>
        <w:t xml:space="preserve"> </w:t>
      </w:r>
      <w:r w:rsidRPr="00310EA5">
        <w:rPr>
          <w:rFonts w:ascii="Times New Roman" w:hAnsi="Times New Roman"/>
          <w:sz w:val="24"/>
          <w:szCs w:val="24"/>
        </w:rPr>
        <w:t xml:space="preserve">в процессе реализации отношений, возникающих по поводу землепользования и застройки на территории </w:t>
      </w:r>
      <w:proofErr w:type="spellStart"/>
      <w:r w:rsidR="005823BA"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w:t>
      </w:r>
    </w:p>
    <w:p w:rsidR="005379E1" w:rsidRPr="00310EA5" w:rsidRDefault="005379E1" w:rsidP="00E52E39">
      <w:pPr>
        <w:pStyle w:val="a7"/>
        <w:tabs>
          <w:tab w:val="left" w:pos="1134"/>
        </w:tabs>
        <w:spacing w:after="0"/>
        <w:ind w:left="0" w:firstLine="709"/>
        <w:jc w:val="both"/>
        <w:rPr>
          <w:rFonts w:ascii="Times New Roman" w:hAnsi="Times New Roman"/>
          <w:sz w:val="24"/>
          <w:szCs w:val="24"/>
        </w:rPr>
      </w:pPr>
      <w:r w:rsidRPr="00310EA5">
        <w:rPr>
          <w:rFonts w:ascii="Times New Roman" w:hAnsi="Times New Roman"/>
          <w:sz w:val="24"/>
          <w:szCs w:val="24"/>
        </w:rPr>
        <w:t>2)</w:t>
      </w:r>
      <w:r w:rsidRPr="00310EA5">
        <w:rPr>
          <w:rFonts w:ascii="Times New Roman" w:hAnsi="Times New Roman"/>
          <w:sz w:val="24"/>
          <w:szCs w:val="24"/>
        </w:rPr>
        <w:tab/>
        <w:t>обеспечения открытой информации о правилах и условиях использования земельных участков, расположенных на территории сельского поселения;</w:t>
      </w:r>
    </w:p>
    <w:p w:rsidR="005379E1" w:rsidRPr="00310EA5" w:rsidRDefault="005379E1" w:rsidP="00E52E39">
      <w:pPr>
        <w:pStyle w:val="a7"/>
        <w:tabs>
          <w:tab w:val="left" w:pos="1134"/>
        </w:tabs>
        <w:spacing w:after="0"/>
        <w:ind w:left="0" w:firstLine="709"/>
        <w:jc w:val="both"/>
        <w:rPr>
          <w:rFonts w:ascii="Times New Roman" w:hAnsi="Times New Roman"/>
          <w:sz w:val="24"/>
          <w:szCs w:val="24"/>
        </w:rPr>
      </w:pPr>
      <w:r w:rsidRPr="00310EA5">
        <w:rPr>
          <w:rFonts w:ascii="Times New Roman" w:hAnsi="Times New Roman"/>
          <w:sz w:val="24"/>
          <w:szCs w:val="24"/>
        </w:rPr>
        <w:t>3)</w:t>
      </w:r>
      <w:r w:rsidRPr="00310EA5">
        <w:rPr>
          <w:rFonts w:ascii="Times New Roman" w:hAnsi="Times New Roman"/>
          <w:sz w:val="24"/>
          <w:szCs w:val="24"/>
        </w:rPr>
        <w:tab/>
        <w:t>осуществления строительства и реконструкции на земельных участках;</w:t>
      </w:r>
    </w:p>
    <w:p w:rsidR="005379E1" w:rsidRPr="00310EA5" w:rsidRDefault="005379E1" w:rsidP="00E52E39">
      <w:pPr>
        <w:pStyle w:val="a7"/>
        <w:tabs>
          <w:tab w:val="left" w:pos="1134"/>
        </w:tabs>
        <w:spacing w:after="0"/>
        <w:ind w:left="0" w:firstLine="709"/>
        <w:jc w:val="both"/>
        <w:rPr>
          <w:rFonts w:ascii="Times New Roman" w:hAnsi="Times New Roman"/>
          <w:sz w:val="24"/>
          <w:szCs w:val="24"/>
        </w:rPr>
      </w:pPr>
      <w:r w:rsidRPr="00310EA5">
        <w:rPr>
          <w:rFonts w:ascii="Times New Roman" w:hAnsi="Times New Roman"/>
          <w:sz w:val="24"/>
          <w:szCs w:val="24"/>
        </w:rPr>
        <w:t>4)</w:t>
      </w:r>
      <w:r w:rsidRPr="00310EA5">
        <w:rPr>
          <w:rFonts w:ascii="Times New Roman" w:hAnsi="Times New Roman"/>
          <w:sz w:val="24"/>
          <w:szCs w:val="24"/>
        </w:rPr>
        <w:tab/>
        <w:t>подготовки документации для передачи прав на</w:t>
      </w:r>
      <w:r w:rsidR="00E52E39" w:rsidRPr="00310EA5">
        <w:rPr>
          <w:rFonts w:ascii="Times New Roman" w:hAnsi="Times New Roman"/>
          <w:sz w:val="24"/>
          <w:szCs w:val="24"/>
        </w:rPr>
        <w:t xml:space="preserve"> земельные участки, находящиеся</w:t>
      </w:r>
      <w:r w:rsidRPr="00310EA5">
        <w:rPr>
          <w:rFonts w:ascii="Times New Roman" w:hAnsi="Times New Roman"/>
          <w:sz w:val="24"/>
          <w:szCs w:val="24"/>
        </w:rPr>
        <w:t xml:space="preserve">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на территории </w:t>
      </w:r>
      <w:proofErr w:type="spellStart"/>
      <w:r w:rsidR="005823BA"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w:t>
      </w:r>
    </w:p>
    <w:p w:rsidR="005379E1" w:rsidRPr="00310EA5" w:rsidRDefault="005379E1" w:rsidP="00E52E39">
      <w:pPr>
        <w:pStyle w:val="a7"/>
        <w:tabs>
          <w:tab w:val="left" w:pos="1134"/>
        </w:tabs>
        <w:spacing w:after="0"/>
        <w:ind w:left="0" w:firstLine="709"/>
        <w:jc w:val="both"/>
        <w:rPr>
          <w:rFonts w:ascii="Times New Roman" w:hAnsi="Times New Roman"/>
          <w:sz w:val="24"/>
          <w:szCs w:val="24"/>
        </w:rPr>
      </w:pPr>
      <w:r w:rsidRPr="00310EA5">
        <w:rPr>
          <w:rFonts w:ascii="Times New Roman" w:hAnsi="Times New Roman"/>
          <w:sz w:val="24"/>
          <w:szCs w:val="24"/>
        </w:rPr>
        <w:t>5)</w:t>
      </w:r>
      <w:r w:rsidRPr="00310EA5">
        <w:rPr>
          <w:rFonts w:ascii="Times New Roman" w:hAnsi="Times New Roman"/>
          <w:sz w:val="24"/>
          <w:szCs w:val="24"/>
        </w:rPr>
        <w:tab/>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5379E1" w:rsidRPr="00310EA5" w:rsidRDefault="005379E1" w:rsidP="00E52E39">
      <w:pPr>
        <w:spacing w:after="0"/>
        <w:jc w:val="center"/>
        <w:outlineLvl w:val="2"/>
        <w:rPr>
          <w:rFonts w:ascii="Times New Roman" w:hAnsi="Times New Roman"/>
          <w:bCs/>
          <w:sz w:val="24"/>
          <w:szCs w:val="24"/>
        </w:rPr>
      </w:pPr>
    </w:p>
    <w:p w:rsidR="002E630A" w:rsidRPr="00310EA5" w:rsidRDefault="002E630A">
      <w:pPr>
        <w:spacing w:after="0"/>
        <w:jc w:val="both"/>
        <w:rPr>
          <w:rFonts w:ascii="Times New Roman" w:hAnsi="Times New Roman"/>
          <w:b/>
          <w:bCs/>
          <w:sz w:val="24"/>
          <w:szCs w:val="24"/>
        </w:rPr>
      </w:pPr>
      <w:r w:rsidRPr="00310EA5">
        <w:rPr>
          <w:rFonts w:ascii="Times New Roman" w:hAnsi="Times New Roman"/>
          <w:b/>
          <w:bCs/>
          <w:sz w:val="24"/>
          <w:szCs w:val="24"/>
        </w:rPr>
        <w:br w:type="page"/>
      </w:r>
    </w:p>
    <w:p w:rsidR="00246149" w:rsidRPr="00310EA5" w:rsidRDefault="00246149" w:rsidP="006E335E">
      <w:pPr>
        <w:spacing w:before="240" w:after="240" w:line="360" w:lineRule="auto"/>
        <w:ind w:left="2127" w:hanging="1276"/>
        <w:jc w:val="both"/>
        <w:outlineLvl w:val="2"/>
        <w:rPr>
          <w:rFonts w:ascii="Times New Roman" w:hAnsi="Times New Roman"/>
          <w:b/>
          <w:bCs/>
          <w:sz w:val="24"/>
          <w:szCs w:val="24"/>
        </w:rPr>
      </w:pPr>
      <w:bookmarkStart w:id="8" w:name="_Toc175053939"/>
      <w:r w:rsidRPr="00310EA5">
        <w:rPr>
          <w:rFonts w:ascii="Times New Roman" w:hAnsi="Times New Roman"/>
          <w:b/>
          <w:bCs/>
          <w:sz w:val="24"/>
          <w:szCs w:val="24"/>
        </w:rPr>
        <w:t>Статья 2. Состав настоящих Правил и основные требования, предъявляемые к их содержанию</w:t>
      </w:r>
      <w:bookmarkEnd w:id="8"/>
    </w:p>
    <w:p w:rsidR="005379E1" w:rsidRPr="00310EA5" w:rsidRDefault="005379E1" w:rsidP="00E52E39">
      <w:pPr>
        <w:spacing w:after="0"/>
        <w:ind w:firstLine="709"/>
        <w:jc w:val="both"/>
        <w:rPr>
          <w:rFonts w:ascii="Times New Roman" w:hAnsi="Times New Roman"/>
          <w:sz w:val="24"/>
          <w:szCs w:val="24"/>
        </w:rPr>
      </w:pPr>
      <w:r w:rsidRPr="00310EA5">
        <w:rPr>
          <w:rFonts w:ascii="Times New Roman" w:hAnsi="Times New Roman"/>
          <w:sz w:val="24"/>
          <w:szCs w:val="24"/>
        </w:rPr>
        <w:t>Настоящие Правила включают в себя:</w:t>
      </w:r>
    </w:p>
    <w:p w:rsidR="005379E1" w:rsidRPr="00310EA5" w:rsidRDefault="005379E1" w:rsidP="00E52E39">
      <w:pPr>
        <w:spacing w:after="0"/>
        <w:ind w:firstLine="709"/>
        <w:jc w:val="both"/>
        <w:rPr>
          <w:rFonts w:ascii="Times New Roman" w:hAnsi="Times New Roman"/>
          <w:sz w:val="24"/>
          <w:szCs w:val="24"/>
        </w:rPr>
      </w:pPr>
      <w:r w:rsidRPr="00310EA5">
        <w:rPr>
          <w:rFonts w:ascii="Times New Roman" w:hAnsi="Times New Roman"/>
          <w:sz w:val="24"/>
          <w:szCs w:val="24"/>
        </w:rPr>
        <w:t xml:space="preserve">Часть </w:t>
      </w:r>
      <w:r w:rsidRPr="00310EA5">
        <w:rPr>
          <w:rFonts w:ascii="Times New Roman" w:hAnsi="Times New Roman"/>
          <w:sz w:val="24"/>
          <w:szCs w:val="24"/>
          <w:lang w:val="en-US"/>
        </w:rPr>
        <w:t>I</w:t>
      </w:r>
      <w:r w:rsidRPr="00310EA5">
        <w:rPr>
          <w:rFonts w:ascii="Times New Roman" w:hAnsi="Times New Roman"/>
          <w:sz w:val="24"/>
          <w:szCs w:val="24"/>
        </w:rPr>
        <w:t xml:space="preserve"> Порядок применения правил землепользования и застройки и внесения в них изменений.</w:t>
      </w:r>
    </w:p>
    <w:p w:rsidR="005379E1" w:rsidRPr="00310EA5" w:rsidRDefault="005379E1" w:rsidP="00E52E39">
      <w:pPr>
        <w:spacing w:after="0"/>
        <w:ind w:firstLine="709"/>
        <w:jc w:val="both"/>
        <w:rPr>
          <w:rFonts w:ascii="Times New Roman" w:hAnsi="Times New Roman"/>
          <w:sz w:val="24"/>
          <w:szCs w:val="24"/>
        </w:rPr>
      </w:pPr>
      <w:r w:rsidRPr="00310EA5">
        <w:rPr>
          <w:rFonts w:ascii="Times New Roman" w:hAnsi="Times New Roman"/>
          <w:sz w:val="24"/>
          <w:szCs w:val="24"/>
        </w:rPr>
        <w:t xml:space="preserve">Часть </w:t>
      </w:r>
      <w:r w:rsidRPr="00310EA5">
        <w:rPr>
          <w:rFonts w:ascii="Times New Roman" w:hAnsi="Times New Roman"/>
          <w:sz w:val="24"/>
          <w:szCs w:val="24"/>
          <w:lang w:val="en-US"/>
        </w:rPr>
        <w:t>II</w:t>
      </w:r>
      <w:r w:rsidRPr="00310EA5">
        <w:rPr>
          <w:rFonts w:ascii="Times New Roman" w:hAnsi="Times New Roman"/>
          <w:sz w:val="24"/>
          <w:szCs w:val="24"/>
        </w:rPr>
        <w:t xml:space="preserve"> Карты градостроительного зонирования.</w:t>
      </w:r>
    </w:p>
    <w:p w:rsidR="005379E1" w:rsidRPr="00310EA5" w:rsidRDefault="005379E1" w:rsidP="00E52E39">
      <w:pPr>
        <w:spacing w:after="0"/>
        <w:ind w:firstLine="709"/>
        <w:jc w:val="both"/>
        <w:rPr>
          <w:rFonts w:ascii="Times New Roman" w:hAnsi="Times New Roman"/>
          <w:sz w:val="24"/>
          <w:szCs w:val="24"/>
        </w:rPr>
      </w:pPr>
      <w:r w:rsidRPr="00310EA5">
        <w:rPr>
          <w:rFonts w:ascii="Times New Roman" w:hAnsi="Times New Roman"/>
          <w:sz w:val="24"/>
          <w:szCs w:val="24"/>
        </w:rPr>
        <w:t xml:space="preserve">Часть </w:t>
      </w:r>
      <w:r w:rsidRPr="00310EA5">
        <w:rPr>
          <w:rFonts w:ascii="Times New Roman" w:hAnsi="Times New Roman"/>
          <w:sz w:val="24"/>
          <w:szCs w:val="24"/>
          <w:lang w:val="en-US"/>
        </w:rPr>
        <w:t>III</w:t>
      </w:r>
      <w:r w:rsidRPr="00310EA5">
        <w:rPr>
          <w:rFonts w:ascii="Times New Roman" w:hAnsi="Times New Roman"/>
          <w:sz w:val="24"/>
          <w:szCs w:val="24"/>
        </w:rPr>
        <w:t xml:space="preserve"> Градостроительные регламенты</w:t>
      </w:r>
    </w:p>
    <w:p w:rsidR="005379E1" w:rsidRPr="00310EA5" w:rsidRDefault="005379E1" w:rsidP="00E52E39">
      <w:pPr>
        <w:spacing w:after="0"/>
        <w:ind w:firstLine="709"/>
        <w:jc w:val="both"/>
        <w:rPr>
          <w:rFonts w:ascii="Times New Roman" w:hAnsi="Times New Roman"/>
          <w:sz w:val="24"/>
          <w:szCs w:val="24"/>
        </w:rPr>
      </w:pPr>
      <w:r w:rsidRPr="00310EA5">
        <w:rPr>
          <w:rFonts w:ascii="Times New Roman" w:hAnsi="Times New Roman"/>
          <w:sz w:val="24"/>
          <w:szCs w:val="24"/>
        </w:rPr>
        <w:t>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должностными лицами, осуществляющими, регулирующими и контролирующими землепользование и застройку на территории населенных пунктов.</w:t>
      </w:r>
    </w:p>
    <w:p w:rsidR="005379E1" w:rsidRPr="00310EA5" w:rsidRDefault="005379E1" w:rsidP="00E52E39">
      <w:pPr>
        <w:pStyle w:val="a7"/>
        <w:tabs>
          <w:tab w:val="left" w:pos="1440"/>
        </w:tabs>
        <w:spacing w:after="0"/>
        <w:ind w:left="0" w:firstLine="709"/>
        <w:jc w:val="both"/>
        <w:rPr>
          <w:rFonts w:ascii="Times New Roman" w:hAnsi="Times New Roman"/>
          <w:sz w:val="24"/>
          <w:szCs w:val="24"/>
        </w:rPr>
      </w:pPr>
      <w:r w:rsidRPr="00310EA5">
        <w:rPr>
          <w:rFonts w:ascii="Times New Roman" w:hAnsi="Times New Roman"/>
          <w:b/>
          <w:sz w:val="24"/>
          <w:szCs w:val="24"/>
        </w:rPr>
        <w:t xml:space="preserve">Часть </w:t>
      </w:r>
      <w:r w:rsidRPr="00310EA5">
        <w:rPr>
          <w:rFonts w:ascii="Times New Roman" w:hAnsi="Times New Roman"/>
          <w:b/>
          <w:sz w:val="24"/>
          <w:szCs w:val="24"/>
          <w:lang w:val="en-US"/>
        </w:rPr>
        <w:t>I</w:t>
      </w:r>
      <w:r w:rsidRPr="00310EA5">
        <w:rPr>
          <w:rFonts w:ascii="Times New Roman" w:hAnsi="Times New Roman"/>
          <w:b/>
          <w:sz w:val="24"/>
          <w:szCs w:val="24"/>
        </w:rPr>
        <w:t xml:space="preserve"> Порядок применения и внесения изменений </w:t>
      </w:r>
    </w:p>
    <w:p w:rsidR="005379E1" w:rsidRPr="00310EA5" w:rsidRDefault="005379E1" w:rsidP="00E52E39">
      <w:pPr>
        <w:pStyle w:val="a7"/>
        <w:tabs>
          <w:tab w:val="left" w:pos="1440"/>
        </w:tabs>
        <w:spacing w:after="0"/>
        <w:ind w:left="0" w:firstLine="709"/>
        <w:jc w:val="both"/>
        <w:rPr>
          <w:rFonts w:ascii="Times New Roman" w:hAnsi="Times New Roman"/>
          <w:sz w:val="24"/>
          <w:szCs w:val="24"/>
        </w:rPr>
      </w:pPr>
      <w:r w:rsidRPr="00310EA5">
        <w:rPr>
          <w:rFonts w:ascii="Times New Roman" w:hAnsi="Times New Roman"/>
          <w:sz w:val="24"/>
          <w:szCs w:val="24"/>
        </w:rPr>
        <w:t>Порядок включает в себя положения:</w:t>
      </w:r>
    </w:p>
    <w:p w:rsidR="005379E1" w:rsidRPr="00310EA5" w:rsidRDefault="005379E1" w:rsidP="00E52E39">
      <w:pPr>
        <w:pStyle w:val="a7"/>
        <w:tabs>
          <w:tab w:val="left" w:pos="0"/>
          <w:tab w:val="left" w:pos="1134"/>
        </w:tabs>
        <w:spacing w:after="0"/>
        <w:ind w:left="0" w:firstLine="709"/>
        <w:jc w:val="both"/>
        <w:rPr>
          <w:rFonts w:ascii="Times New Roman" w:hAnsi="Times New Roman"/>
          <w:sz w:val="24"/>
          <w:szCs w:val="24"/>
        </w:rPr>
      </w:pPr>
      <w:r w:rsidRPr="00310EA5">
        <w:rPr>
          <w:rFonts w:ascii="Times New Roman" w:hAnsi="Times New Roman"/>
          <w:sz w:val="24"/>
          <w:szCs w:val="24"/>
        </w:rPr>
        <w:t>-</w:t>
      </w:r>
      <w:r w:rsidRPr="00310EA5">
        <w:rPr>
          <w:rFonts w:ascii="Times New Roman" w:hAnsi="Times New Roman"/>
          <w:sz w:val="24"/>
          <w:szCs w:val="24"/>
        </w:rPr>
        <w:tab/>
        <w:t xml:space="preserve">о регулировании землепользования и застройки на территории </w:t>
      </w:r>
      <w:proofErr w:type="spellStart"/>
      <w:r w:rsidR="005823BA" w:rsidRPr="00310EA5">
        <w:rPr>
          <w:rFonts w:ascii="Times New Roman" w:hAnsi="Times New Roman"/>
          <w:sz w:val="24"/>
          <w:szCs w:val="24"/>
        </w:rPr>
        <w:t>Ганновского</w:t>
      </w:r>
      <w:proofErr w:type="spellEnd"/>
      <w:r w:rsidR="005823BA" w:rsidRPr="00310EA5">
        <w:rPr>
          <w:rFonts w:ascii="Times New Roman" w:hAnsi="Times New Roman"/>
          <w:sz w:val="24"/>
          <w:szCs w:val="24"/>
        </w:rPr>
        <w:t xml:space="preserve"> </w:t>
      </w:r>
      <w:r w:rsidRPr="00310EA5">
        <w:rPr>
          <w:rFonts w:ascii="Times New Roman" w:hAnsi="Times New Roman"/>
          <w:sz w:val="24"/>
          <w:szCs w:val="24"/>
        </w:rPr>
        <w:t>сельского поселения органами местного самоуправлении;</w:t>
      </w:r>
    </w:p>
    <w:p w:rsidR="005379E1" w:rsidRPr="00310EA5" w:rsidRDefault="005379E1" w:rsidP="00E52E39">
      <w:pPr>
        <w:pStyle w:val="a7"/>
        <w:tabs>
          <w:tab w:val="left" w:pos="0"/>
          <w:tab w:val="left" w:pos="1134"/>
        </w:tabs>
        <w:spacing w:after="0"/>
        <w:ind w:left="0" w:firstLine="709"/>
        <w:jc w:val="both"/>
        <w:rPr>
          <w:rFonts w:ascii="Times New Roman" w:hAnsi="Times New Roman"/>
          <w:sz w:val="24"/>
          <w:szCs w:val="24"/>
        </w:rPr>
      </w:pPr>
      <w:r w:rsidRPr="00310EA5">
        <w:rPr>
          <w:rFonts w:ascii="Times New Roman" w:hAnsi="Times New Roman"/>
          <w:sz w:val="24"/>
          <w:szCs w:val="24"/>
        </w:rPr>
        <w:t>-</w:t>
      </w:r>
      <w:r w:rsidRPr="00310EA5">
        <w:rPr>
          <w:rFonts w:ascii="Times New Roman" w:hAnsi="Times New Roman"/>
          <w:sz w:val="24"/>
          <w:szCs w:val="24"/>
        </w:rPr>
        <w:tab/>
        <w:t xml:space="preserve">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proofErr w:type="spellStart"/>
      <w:r w:rsidR="005823BA"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w:t>
      </w:r>
    </w:p>
    <w:p w:rsidR="005379E1" w:rsidRPr="00310EA5" w:rsidRDefault="005379E1" w:rsidP="00E52E39">
      <w:pPr>
        <w:pStyle w:val="a7"/>
        <w:tabs>
          <w:tab w:val="left" w:pos="0"/>
          <w:tab w:val="left" w:pos="1134"/>
        </w:tabs>
        <w:spacing w:after="0"/>
        <w:ind w:left="0" w:firstLine="709"/>
        <w:jc w:val="both"/>
        <w:rPr>
          <w:rFonts w:ascii="Times New Roman" w:hAnsi="Times New Roman"/>
          <w:sz w:val="24"/>
          <w:szCs w:val="24"/>
        </w:rPr>
      </w:pPr>
      <w:r w:rsidRPr="00310EA5">
        <w:rPr>
          <w:rFonts w:ascii="Times New Roman" w:hAnsi="Times New Roman"/>
          <w:sz w:val="24"/>
          <w:szCs w:val="24"/>
        </w:rPr>
        <w:t>-</w:t>
      </w:r>
      <w:r w:rsidRPr="00310EA5">
        <w:rPr>
          <w:rFonts w:ascii="Times New Roman" w:hAnsi="Times New Roman"/>
          <w:sz w:val="24"/>
          <w:szCs w:val="24"/>
        </w:rPr>
        <w:tab/>
        <w:t xml:space="preserve">о подготовке документации по планировке территории </w:t>
      </w:r>
      <w:proofErr w:type="spellStart"/>
      <w:r w:rsidR="005823BA"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органами местного самоуправления;</w:t>
      </w:r>
    </w:p>
    <w:p w:rsidR="005379E1" w:rsidRPr="00310EA5" w:rsidRDefault="005379E1" w:rsidP="00E52E39">
      <w:pPr>
        <w:pStyle w:val="a7"/>
        <w:tabs>
          <w:tab w:val="left" w:pos="0"/>
          <w:tab w:val="left" w:pos="1134"/>
        </w:tabs>
        <w:spacing w:after="0"/>
        <w:ind w:left="0" w:firstLine="709"/>
        <w:jc w:val="both"/>
        <w:rPr>
          <w:rFonts w:ascii="Times New Roman" w:hAnsi="Times New Roman"/>
          <w:sz w:val="24"/>
          <w:szCs w:val="24"/>
        </w:rPr>
      </w:pPr>
      <w:r w:rsidRPr="00310EA5">
        <w:rPr>
          <w:rFonts w:ascii="Times New Roman" w:hAnsi="Times New Roman"/>
          <w:sz w:val="24"/>
          <w:szCs w:val="24"/>
        </w:rPr>
        <w:t>-</w:t>
      </w:r>
      <w:r w:rsidRPr="00310EA5">
        <w:rPr>
          <w:rFonts w:ascii="Times New Roman" w:hAnsi="Times New Roman"/>
          <w:sz w:val="24"/>
          <w:szCs w:val="24"/>
        </w:rPr>
        <w:tab/>
        <w:t>о проведении общественных обсуждений или публичных слушаний по вопросам землепользования и застройки – настоящих Правил.</w:t>
      </w:r>
    </w:p>
    <w:p w:rsidR="005379E1" w:rsidRPr="00310EA5" w:rsidRDefault="005379E1" w:rsidP="00E52E39">
      <w:pPr>
        <w:pStyle w:val="a7"/>
        <w:tabs>
          <w:tab w:val="left" w:pos="0"/>
          <w:tab w:val="left" w:pos="1134"/>
        </w:tabs>
        <w:spacing w:after="0"/>
        <w:ind w:left="0" w:firstLine="709"/>
        <w:jc w:val="both"/>
        <w:rPr>
          <w:rFonts w:ascii="Times New Roman" w:hAnsi="Times New Roman"/>
          <w:sz w:val="24"/>
          <w:szCs w:val="24"/>
        </w:rPr>
      </w:pPr>
      <w:r w:rsidRPr="00310EA5">
        <w:rPr>
          <w:rFonts w:ascii="Times New Roman" w:hAnsi="Times New Roman"/>
          <w:sz w:val="24"/>
          <w:szCs w:val="24"/>
        </w:rPr>
        <w:t>-</w:t>
      </w:r>
      <w:r w:rsidRPr="00310EA5">
        <w:rPr>
          <w:rFonts w:ascii="Times New Roman" w:hAnsi="Times New Roman"/>
          <w:sz w:val="24"/>
          <w:szCs w:val="24"/>
        </w:rPr>
        <w:tab/>
        <w:t>о внесении изменений в настоящие Правила;</w:t>
      </w:r>
    </w:p>
    <w:p w:rsidR="005379E1" w:rsidRPr="00310EA5" w:rsidRDefault="005379E1" w:rsidP="00E52E39">
      <w:pPr>
        <w:pStyle w:val="a7"/>
        <w:tabs>
          <w:tab w:val="left" w:pos="0"/>
          <w:tab w:val="left" w:pos="1134"/>
        </w:tabs>
        <w:spacing w:after="0"/>
        <w:ind w:left="0" w:firstLine="709"/>
        <w:jc w:val="both"/>
        <w:rPr>
          <w:rFonts w:ascii="Times New Roman" w:hAnsi="Times New Roman"/>
          <w:sz w:val="24"/>
          <w:szCs w:val="24"/>
        </w:rPr>
      </w:pPr>
      <w:r w:rsidRPr="00310EA5">
        <w:rPr>
          <w:rFonts w:ascii="Times New Roman" w:hAnsi="Times New Roman"/>
          <w:sz w:val="24"/>
          <w:szCs w:val="24"/>
        </w:rPr>
        <w:t>-</w:t>
      </w:r>
      <w:r w:rsidRPr="00310EA5">
        <w:rPr>
          <w:rFonts w:ascii="Times New Roman" w:hAnsi="Times New Roman"/>
          <w:sz w:val="24"/>
          <w:szCs w:val="24"/>
        </w:rPr>
        <w:tab/>
        <w:t xml:space="preserve">о регулировании иных вопросов землепользования и застройки на территории </w:t>
      </w:r>
      <w:proofErr w:type="spellStart"/>
      <w:r w:rsidR="005823BA" w:rsidRPr="00310EA5">
        <w:rPr>
          <w:rFonts w:ascii="Times New Roman" w:hAnsi="Times New Roman"/>
          <w:sz w:val="24"/>
          <w:szCs w:val="24"/>
        </w:rPr>
        <w:t>Ганновского</w:t>
      </w:r>
      <w:proofErr w:type="spellEnd"/>
      <w:r w:rsidR="005823BA" w:rsidRPr="00310EA5">
        <w:rPr>
          <w:rFonts w:ascii="Times New Roman" w:hAnsi="Times New Roman"/>
          <w:sz w:val="24"/>
          <w:szCs w:val="24"/>
        </w:rPr>
        <w:t xml:space="preserve"> </w:t>
      </w:r>
      <w:r w:rsidRPr="00310EA5">
        <w:rPr>
          <w:rFonts w:ascii="Times New Roman" w:hAnsi="Times New Roman"/>
          <w:sz w:val="24"/>
          <w:szCs w:val="24"/>
        </w:rPr>
        <w:t>сельского поселения.</w:t>
      </w:r>
    </w:p>
    <w:p w:rsidR="005379E1" w:rsidRPr="00310EA5" w:rsidRDefault="005379E1" w:rsidP="00E52E39">
      <w:pPr>
        <w:spacing w:after="0"/>
        <w:ind w:firstLine="709"/>
        <w:jc w:val="both"/>
        <w:rPr>
          <w:rFonts w:ascii="Times New Roman" w:hAnsi="Times New Roman"/>
          <w:sz w:val="24"/>
          <w:szCs w:val="24"/>
        </w:rPr>
      </w:pPr>
      <w:r w:rsidRPr="00310EA5">
        <w:rPr>
          <w:rFonts w:ascii="Times New Roman" w:hAnsi="Times New Roman"/>
          <w:sz w:val="24"/>
          <w:szCs w:val="24"/>
        </w:rPr>
        <w:t>Настоящие Правила действуют на всей территории населенных пунктов.</w:t>
      </w:r>
    </w:p>
    <w:p w:rsidR="005379E1" w:rsidRPr="00310EA5" w:rsidRDefault="005379E1" w:rsidP="00E52E39">
      <w:pPr>
        <w:pStyle w:val="a7"/>
        <w:tabs>
          <w:tab w:val="left" w:pos="1440"/>
        </w:tabs>
        <w:spacing w:after="0"/>
        <w:ind w:left="0" w:firstLine="709"/>
        <w:jc w:val="both"/>
        <w:rPr>
          <w:rFonts w:ascii="Times New Roman" w:hAnsi="Times New Roman"/>
          <w:b/>
          <w:sz w:val="24"/>
          <w:szCs w:val="24"/>
        </w:rPr>
      </w:pPr>
      <w:r w:rsidRPr="00310EA5">
        <w:rPr>
          <w:rFonts w:ascii="Times New Roman" w:hAnsi="Times New Roman"/>
          <w:b/>
          <w:sz w:val="24"/>
          <w:szCs w:val="24"/>
        </w:rPr>
        <w:t xml:space="preserve">Часть </w:t>
      </w:r>
      <w:r w:rsidRPr="00310EA5">
        <w:rPr>
          <w:rFonts w:ascii="Times New Roman" w:hAnsi="Times New Roman"/>
          <w:b/>
          <w:sz w:val="24"/>
          <w:szCs w:val="24"/>
          <w:lang w:val="en-US"/>
        </w:rPr>
        <w:t>II</w:t>
      </w:r>
      <w:r w:rsidRPr="00310EA5">
        <w:rPr>
          <w:rFonts w:ascii="Times New Roman" w:hAnsi="Times New Roman"/>
          <w:b/>
          <w:sz w:val="24"/>
          <w:szCs w:val="24"/>
        </w:rPr>
        <w:t>. Карта градостроительного зонирования</w:t>
      </w:r>
    </w:p>
    <w:p w:rsidR="005379E1" w:rsidRPr="00310EA5" w:rsidRDefault="005379E1" w:rsidP="00E52E39">
      <w:pPr>
        <w:pStyle w:val="a7"/>
        <w:tabs>
          <w:tab w:val="left" w:pos="0"/>
        </w:tabs>
        <w:spacing w:after="0"/>
        <w:ind w:left="0" w:firstLine="709"/>
        <w:jc w:val="both"/>
        <w:rPr>
          <w:rFonts w:ascii="Times New Roman" w:hAnsi="Times New Roman"/>
          <w:sz w:val="24"/>
          <w:szCs w:val="24"/>
        </w:rPr>
      </w:pPr>
      <w:r w:rsidRPr="00310EA5">
        <w:rPr>
          <w:rFonts w:ascii="Times New Roman" w:hAnsi="Times New Roman"/>
          <w:sz w:val="24"/>
          <w:szCs w:val="24"/>
        </w:rPr>
        <w:t xml:space="preserve">На карте градостроительного зонирования </w:t>
      </w:r>
      <w:proofErr w:type="spellStart"/>
      <w:r w:rsidR="005823BA"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w:t>
      </w:r>
      <w:r w:rsidR="005823BA"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 Омской области установлены границы территориальных зон.</w:t>
      </w:r>
    </w:p>
    <w:p w:rsidR="005379E1" w:rsidRPr="00310EA5" w:rsidRDefault="005379E1" w:rsidP="00E52E39">
      <w:pPr>
        <w:autoSpaceDE w:val="0"/>
        <w:autoSpaceDN w:val="0"/>
        <w:adjustRightInd w:val="0"/>
        <w:spacing w:after="0"/>
        <w:ind w:firstLine="709"/>
        <w:jc w:val="both"/>
        <w:rPr>
          <w:rFonts w:ascii="Times New Roman" w:hAnsi="Times New Roman"/>
          <w:sz w:val="24"/>
          <w:szCs w:val="24"/>
        </w:rPr>
      </w:pPr>
      <w:r w:rsidRPr="00310EA5">
        <w:rPr>
          <w:rFonts w:ascii="Times New Roman" w:hAnsi="Times New Roman"/>
          <w:sz w:val="24"/>
          <w:szCs w:val="24"/>
        </w:rPr>
        <w:t>Согласно части 5.1 статьи 30 Градостроительного кодекса Российской Федерации на карте градостроительного зонирования в обязательном порядке установлены территории, в границах которых предусматривается осуществление комплексного развития территории.</w:t>
      </w:r>
      <w:r w:rsidRPr="00310EA5">
        <w:rPr>
          <w:rFonts w:ascii="Times New Roman" w:hAnsi="Times New Roman"/>
          <w:bCs/>
          <w:sz w:val="24"/>
          <w:szCs w:val="24"/>
        </w:rPr>
        <w:t xml:space="preserve">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w:t>
      </w:r>
      <w:r w:rsidRPr="00310EA5">
        <w:rPr>
          <w:rFonts w:ascii="Times New Roman" w:hAnsi="Times New Roman"/>
          <w:sz w:val="24"/>
          <w:szCs w:val="24"/>
        </w:rPr>
        <w:t>комплексном развитии территории</w:t>
      </w:r>
      <w:r w:rsidRPr="00310EA5">
        <w:rPr>
          <w:rFonts w:ascii="Times New Roman" w:hAnsi="Times New Roman"/>
          <w:bCs/>
          <w:sz w:val="24"/>
          <w:szCs w:val="24"/>
        </w:rPr>
        <w:t xml:space="preserve"> в соответствии с Градостроительным кодексом</w:t>
      </w:r>
      <w:r w:rsidRPr="00310EA5">
        <w:rPr>
          <w:rFonts w:ascii="Times New Roman" w:hAnsi="Times New Roman"/>
          <w:sz w:val="24"/>
          <w:szCs w:val="24"/>
        </w:rPr>
        <w:t xml:space="preserve"> Российской Федерации.</w:t>
      </w:r>
    </w:p>
    <w:p w:rsidR="005379E1" w:rsidRPr="00310EA5" w:rsidRDefault="005379E1" w:rsidP="00E52E39">
      <w:pPr>
        <w:autoSpaceDE w:val="0"/>
        <w:autoSpaceDN w:val="0"/>
        <w:adjustRightInd w:val="0"/>
        <w:spacing w:after="0"/>
        <w:ind w:firstLine="709"/>
        <w:jc w:val="both"/>
        <w:rPr>
          <w:rFonts w:ascii="Times New Roman" w:hAnsi="Times New Roman"/>
          <w:sz w:val="24"/>
          <w:szCs w:val="24"/>
        </w:rPr>
      </w:pPr>
      <w:r w:rsidRPr="00310EA5">
        <w:rPr>
          <w:rFonts w:ascii="Times New Roman" w:hAnsi="Times New Roman"/>
          <w:sz w:val="24"/>
          <w:szCs w:val="24"/>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 (часть 5.2 статьи 30 Градостроительного кодекса Российской Федерации).</w:t>
      </w:r>
    </w:p>
    <w:p w:rsidR="005379E1" w:rsidRPr="00310EA5" w:rsidRDefault="005379E1" w:rsidP="00E52E39">
      <w:pPr>
        <w:autoSpaceDE w:val="0"/>
        <w:autoSpaceDN w:val="0"/>
        <w:adjustRightInd w:val="0"/>
        <w:spacing w:after="0"/>
        <w:ind w:firstLine="709"/>
        <w:jc w:val="both"/>
        <w:rPr>
          <w:rFonts w:ascii="Times New Roman" w:hAnsi="Times New Roman"/>
          <w:sz w:val="24"/>
          <w:szCs w:val="24"/>
        </w:rPr>
      </w:pPr>
      <w:r w:rsidRPr="00310EA5">
        <w:rPr>
          <w:rFonts w:ascii="Times New Roman" w:hAnsi="Times New Roman"/>
          <w:sz w:val="24"/>
          <w:szCs w:val="24"/>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 (часть 5.3 статьи 30 Градостроительного кодекса Российской Федерации).</w:t>
      </w:r>
    </w:p>
    <w:p w:rsidR="005379E1" w:rsidRPr="00310EA5" w:rsidRDefault="005379E1" w:rsidP="00E52E39">
      <w:pPr>
        <w:pStyle w:val="a7"/>
        <w:tabs>
          <w:tab w:val="left" w:pos="1440"/>
        </w:tabs>
        <w:spacing w:after="0"/>
        <w:ind w:left="0" w:firstLine="709"/>
        <w:jc w:val="both"/>
        <w:rPr>
          <w:rFonts w:ascii="Times New Roman" w:hAnsi="Times New Roman"/>
          <w:b/>
          <w:sz w:val="24"/>
          <w:szCs w:val="24"/>
        </w:rPr>
      </w:pPr>
      <w:r w:rsidRPr="00310EA5">
        <w:rPr>
          <w:rFonts w:ascii="Times New Roman" w:hAnsi="Times New Roman"/>
          <w:b/>
          <w:sz w:val="24"/>
          <w:szCs w:val="24"/>
        </w:rPr>
        <w:t xml:space="preserve">Часть </w:t>
      </w:r>
      <w:r w:rsidRPr="00310EA5">
        <w:rPr>
          <w:rFonts w:ascii="Times New Roman" w:hAnsi="Times New Roman"/>
          <w:b/>
          <w:sz w:val="24"/>
          <w:szCs w:val="24"/>
          <w:lang w:val="en-US"/>
        </w:rPr>
        <w:t>III</w:t>
      </w:r>
      <w:r w:rsidRPr="00310EA5">
        <w:rPr>
          <w:rFonts w:ascii="Times New Roman" w:hAnsi="Times New Roman"/>
          <w:b/>
          <w:sz w:val="24"/>
          <w:szCs w:val="24"/>
        </w:rPr>
        <w:t>. Градостроительные регламенты</w:t>
      </w:r>
    </w:p>
    <w:p w:rsidR="005379E1" w:rsidRPr="00310EA5" w:rsidRDefault="005379E1" w:rsidP="00E52E39">
      <w:pPr>
        <w:spacing w:after="0"/>
        <w:ind w:firstLine="709"/>
        <w:jc w:val="both"/>
        <w:rPr>
          <w:rFonts w:ascii="Times New Roman" w:hAnsi="Times New Roman"/>
          <w:sz w:val="24"/>
          <w:szCs w:val="24"/>
        </w:rPr>
      </w:pPr>
      <w:r w:rsidRPr="00310EA5">
        <w:rPr>
          <w:rFonts w:ascii="Times New Roman" w:hAnsi="Times New Roman"/>
          <w:sz w:val="24"/>
          <w:szCs w:val="24"/>
        </w:rPr>
        <w:t xml:space="preserve">В градостроительных регламентах в отношении земельных участков и объектов капитального строительства, расположенных в пределах соответствующих территориальных зон на территории </w:t>
      </w:r>
      <w:proofErr w:type="spellStart"/>
      <w:r w:rsidR="005823BA"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указываются:</w:t>
      </w:r>
    </w:p>
    <w:p w:rsidR="005379E1" w:rsidRPr="00310EA5" w:rsidRDefault="005379E1" w:rsidP="00E52E39">
      <w:pPr>
        <w:tabs>
          <w:tab w:val="left" w:pos="1134"/>
          <w:tab w:val="left" w:pos="1701"/>
        </w:tabs>
        <w:spacing w:after="0"/>
        <w:ind w:firstLine="709"/>
        <w:jc w:val="both"/>
        <w:rPr>
          <w:rFonts w:ascii="Times New Roman" w:hAnsi="Times New Roman"/>
          <w:sz w:val="24"/>
          <w:szCs w:val="24"/>
        </w:rPr>
      </w:pPr>
      <w:r w:rsidRPr="00310EA5">
        <w:rPr>
          <w:rFonts w:ascii="Times New Roman" w:hAnsi="Times New Roman"/>
          <w:sz w:val="24"/>
          <w:szCs w:val="24"/>
        </w:rPr>
        <w:t>1)</w:t>
      </w:r>
      <w:r w:rsidRPr="00310EA5">
        <w:rPr>
          <w:rFonts w:ascii="Times New Roman" w:hAnsi="Times New Roman"/>
          <w:sz w:val="24"/>
          <w:szCs w:val="24"/>
        </w:rPr>
        <w:tab/>
        <w:t>виды разрешенного использования земельных участков и объектов капитального строительства;</w:t>
      </w:r>
    </w:p>
    <w:p w:rsidR="005379E1" w:rsidRPr="00310EA5" w:rsidRDefault="005379E1" w:rsidP="00E52E39">
      <w:pPr>
        <w:tabs>
          <w:tab w:val="left" w:pos="1134"/>
          <w:tab w:val="left" w:pos="1701"/>
        </w:tabs>
        <w:spacing w:after="0"/>
        <w:ind w:firstLine="709"/>
        <w:jc w:val="both"/>
        <w:rPr>
          <w:rFonts w:ascii="Times New Roman" w:hAnsi="Times New Roman"/>
          <w:sz w:val="24"/>
          <w:szCs w:val="24"/>
        </w:rPr>
      </w:pPr>
      <w:r w:rsidRPr="00310EA5">
        <w:rPr>
          <w:rFonts w:ascii="Times New Roman" w:hAnsi="Times New Roman"/>
          <w:sz w:val="24"/>
          <w:szCs w:val="24"/>
        </w:rPr>
        <w:t>2)</w:t>
      </w:r>
      <w:r w:rsidRPr="00310EA5">
        <w:rPr>
          <w:rFonts w:ascii="Times New Roman" w:hAnsi="Times New Roman"/>
          <w:sz w:val="24"/>
          <w:szCs w:val="24"/>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379E1" w:rsidRPr="00310EA5" w:rsidRDefault="005379E1" w:rsidP="00E52E39">
      <w:pPr>
        <w:tabs>
          <w:tab w:val="left" w:pos="1276"/>
          <w:tab w:val="left" w:pos="1701"/>
        </w:tabs>
        <w:spacing w:after="0"/>
        <w:ind w:firstLine="709"/>
        <w:jc w:val="both"/>
        <w:rPr>
          <w:rFonts w:ascii="Times New Roman" w:hAnsi="Times New Roman"/>
          <w:sz w:val="24"/>
          <w:szCs w:val="24"/>
        </w:rPr>
      </w:pPr>
      <w:proofErr w:type="gramStart"/>
      <w:r w:rsidRPr="00310EA5">
        <w:rPr>
          <w:rFonts w:ascii="Times New Roman" w:hAnsi="Times New Roman"/>
          <w:sz w:val="24"/>
          <w:szCs w:val="24"/>
        </w:rPr>
        <w:t>2.1)</w:t>
      </w:r>
      <w:r w:rsidRPr="00310EA5">
        <w:rPr>
          <w:rFonts w:ascii="Times New Roman" w:hAnsi="Times New Roman"/>
          <w:sz w:val="24"/>
          <w:szCs w:val="24"/>
        </w:rPr>
        <w:tab/>
      </w:r>
      <w:proofErr w:type="gramEnd"/>
      <w:r w:rsidRPr="00310EA5">
        <w:rPr>
          <w:rFonts w:ascii="Times New Roman" w:hAnsi="Times New Roman"/>
          <w:sz w:val="24"/>
          <w:szCs w:val="24"/>
        </w:rPr>
        <w:t>требования к архитектурно-градостроительному облику объектов капитального строительства;</w:t>
      </w:r>
    </w:p>
    <w:p w:rsidR="005379E1" w:rsidRPr="00310EA5" w:rsidRDefault="005379E1" w:rsidP="00E52E39">
      <w:pPr>
        <w:tabs>
          <w:tab w:val="left" w:pos="1134"/>
          <w:tab w:val="left" w:pos="1701"/>
        </w:tabs>
        <w:spacing w:after="0"/>
        <w:ind w:firstLine="709"/>
        <w:jc w:val="both"/>
        <w:rPr>
          <w:rFonts w:ascii="Times New Roman" w:hAnsi="Times New Roman"/>
          <w:sz w:val="24"/>
          <w:szCs w:val="24"/>
        </w:rPr>
      </w:pPr>
      <w:r w:rsidRPr="00310EA5">
        <w:rPr>
          <w:rFonts w:ascii="Times New Roman" w:hAnsi="Times New Roman"/>
          <w:sz w:val="24"/>
          <w:szCs w:val="24"/>
        </w:rPr>
        <w:t>3)</w:t>
      </w:r>
      <w:r w:rsidRPr="00310EA5">
        <w:rPr>
          <w:rFonts w:ascii="Times New Roman" w:hAnsi="Times New Roman"/>
          <w:sz w:val="24"/>
          <w:szCs w:val="24"/>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379E1" w:rsidRPr="00310EA5" w:rsidRDefault="005379E1" w:rsidP="00E52E39">
      <w:pPr>
        <w:tabs>
          <w:tab w:val="left" w:pos="1134"/>
          <w:tab w:val="left" w:pos="1701"/>
        </w:tabs>
        <w:autoSpaceDE w:val="0"/>
        <w:autoSpaceDN w:val="0"/>
        <w:adjustRightInd w:val="0"/>
        <w:spacing w:after="0"/>
        <w:ind w:firstLine="709"/>
        <w:jc w:val="both"/>
        <w:rPr>
          <w:rFonts w:ascii="Times New Roman" w:hAnsi="Times New Roman"/>
          <w:sz w:val="24"/>
          <w:szCs w:val="24"/>
        </w:rPr>
      </w:pPr>
      <w:r w:rsidRPr="00310EA5">
        <w:rPr>
          <w:rFonts w:ascii="Times New Roman" w:hAnsi="Times New Roman"/>
          <w:sz w:val="24"/>
          <w:szCs w:val="24"/>
        </w:rPr>
        <w:t>4)</w:t>
      </w:r>
      <w:r w:rsidRPr="00310EA5">
        <w:rPr>
          <w:rFonts w:ascii="Times New Roman" w:hAnsi="Times New Roman"/>
          <w:sz w:val="24"/>
          <w:szCs w:val="24"/>
        </w:rPr>
        <w:tab/>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5379E1" w:rsidRPr="00310EA5" w:rsidRDefault="005379E1" w:rsidP="00E52E39">
      <w:pPr>
        <w:autoSpaceDE w:val="0"/>
        <w:autoSpaceDN w:val="0"/>
        <w:adjustRightInd w:val="0"/>
        <w:spacing w:after="0"/>
        <w:ind w:firstLine="709"/>
        <w:jc w:val="both"/>
        <w:rPr>
          <w:rFonts w:ascii="Times New Roman" w:eastAsia="Calibri" w:hAnsi="Times New Roman"/>
          <w:sz w:val="24"/>
          <w:szCs w:val="24"/>
        </w:rPr>
      </w:pPr>
      <w:r w:rsidRPr="00310EA5">
        <w:rPr>
          <w:rFonts w:ascii="Times New Roman" w:hAnsi="Times New Roman"/>
          <w:sz w:val="24"/>
          <w:szCs w:val="24"/>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r w:rsidRPr="00310EA5">
        <w:rPr>
          <w:rFonts w:ascii="Times New Roman" w:eastAsia="Calibri" w:hAnsi="Times New Roman"/>
          <w:sz w:val="24"/>
          <w:szCs w:val="24"/>
        </w:rPr>
        <w:t xml:space="preserve">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8" w:history="1">
        <w:r w:rsidRPr="00310EA5">
          <w:rPr>
            <w:rFonts w:ascii="Times New Roman" w:eastAsia="Calibri" w:hAnsi="Times New Roman"/>
            <w:sz w:val="24"/>
            <w:szCs w:val="24"/>
          </w:rPr>
          <w:t>требования</w:t>
        </w:r>
      </w:hyperlink>
      <w:r w:rsidRPr="00310EA5">
        <w:rPr>
          <w:rFonts w:ascii="Times New Roman" w:eastAsia="Calibri" w:hAnsi="Times New Roman"/>
          <w:sz w:val="24"/>
          <w:szCs w:val="24"/>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5379E1" w:rsidRPr="00310EA5" w:rsidRDefault="005379E1" w:rsidP="00E52E39">
      <w:pPr>
        <w:autoSpaceDE w:val="0"/>
        <w:autoSpaceDN w:val="0"/>
        <w:adjustRightInd w:val="0"/>
        <w:spacing w:after="0"/>
        <w:ind w:firstLine="709"/>
        <w:jc w:val="both"/>
        <w:rPr>
          <w:rFonts w:ascii="Times New Roman" w:hAnsi="Times New Roman"/>
          <w:sz w:val="24"/>
          <w:szCs w:val="24"/>
        </w:rPr>
      </w:pPr>
      <w:r w:rsidRPr="00310EA5">
        <w:rPr>
          <w:rFonts w:ascii="Times New Roman" w:hAnsi="Times New Roman"/>
          <w:sz w:val="24"/>
          <w:szCs w:val="24"/>
        </w:rPr>
        <w:t xml:space="preserve">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w:t>
      </w:r>
      <w:r w:rsidRPr="00310EA5">
        <w:rPr>
          <w:rFonts w:ascii="Times New Roman" w:hAnsi="Times New Roman"/>
          <w:bCs/>
          <w:sz w:val="24"/>
          <w:szCs w:val="24"/>
        </w:rPr>
        <w:t>Градостроительным кодексом</w:t>
      </w:r>
      <w:r w:rsidRPr="00310EA5">
        <w:rPr>
          <w:rFonts w:ascii="Times New Roman" w:hAnsi="Times New Roman"/>
          <w:sz w:val="24"/>
          <w:szCs w:val="24"/>
        </w:rPr>
        <w:t xml:space="preserve"> Российской Федерации.</w:t>
      </w:r>
    </w:p>
    <w:p w:rsidR="0052428C" w:rsidRPr="00310EA5" w:rsidRDefault="0052428C" w:rsidP="006E335E">
      <w:pPr>
        <w:keepNext/>
        <w:keepLines/>
        <w:spacing w:before="240" w:after="240" w:line="360" w:lineRule="auto"/>
        <w:ind w:firstLine="567"/>
        <w:outlineLvl w:val="1"/>
        <w:rPr>
          <w:rFonts w:ascii="Times New Roman" w:hAnsi="Times New Roman"/>
          <w:b/>
          <w:bCs/>
          <w:sz w:val="24"/>
          <w:szCs w:val="24"/>
          <w:lang w:eastAsia="en-US"/>
        </w:rPr>
      </w:pPr>
      <w:bookmarkStart w:id="9" w:name="_Toc175053940"/>
      <w:r w:rsidRPr="00310EA5">
        <w:rPr>
          <w:rFonts w:ascii="Times New Roman" w:hAnsi="Times New Roman"/>
          <w:b/>
          <w:bCs/>
          <w:sz w:val="24"/>
          <w:szCs w:val="24"/>
          <w:lang w:eastAsia="en-US"/>
        </w:rPr>
        <w:t xml:space="preserve">Глава 2. Регулирование землепользования и застройки </w:t>
      </w:r>
      <w:proofErr w:type="spellStart"/>
      <w:r w:rsidR="005823BA" w:rsidRPr="00310EA5">
        <w:rPr>
          <w:rFonts w:ascii="Times New Roman" w:hAnsi="Times New Roman"/>
          <w:b/>
          <w:bCs/>
          <w:sz w:val="24"/>
          <w:szCs w:val="24"/>
          <w:lang w:eastAsia="en-US"/>
        </w:rPr>
        <w:t>Ганновского</w:t>
      </w:r>
      <w:proofErr w:type="spellEnd"/>
      <w:r w:rsidRPr="00310EA5">
        <w:rPr>
          <w:rFonts w:ascii="Times New Roman" w:hAnsi="Times New Roman"/>
          <w:b/>
          <w:bCs/>
          <w:sz w:val="24"/>
          <w:szCs w:val="24"/>
          <w:lang w:eastAsia="en-US"/>
        </w:rPr>
        <w:t xml:space="preserve"> сельского поселения органами местного самоуправления</w:t>
      </w:r>
      <w:bookmarkEnd w:id="9"/>
    </w:p>
    <w:p w:rsidR="000F2280" w:rsidRPr="00310EA5" w:rsidRDefault="000F2280" w:rsidP="006E335E">
      <w:pPr>
        <w:spacing w:after="240" w:line="360" w:lineRule="auto"/>
        <w:ind w:left="1985" w:hanging="1134"/>
        <w:jc w:val="both"/>
        <w:outlineLvl w:val="2"/>
        <w:rPr>
          <w:rFonts w:ascii="Times New Roman" w:hAnsi="Times New Roman"/>
          <w:b/>
          <w:bCs/>
          <w:sz w:val="24"/>
          <w:szCs w:val="24"/>
        </w:rPr>
      </w:pPr>
      <w:bookmarkStart w:id="10" w:name="_Toc175053941"/>
      <w:r w:rsidRPr="00310EA5">
        <w:rPr>
          <w:rFonts w:ascii="Times New Roman" w:hAnsi="Times New Roman"/>
          <w:b/>
          <w:bCs/>
          <w:sz w:val="24"/>
          <w:szCs w:val="24"/>
        </w:rPr>
        <w:t xml:space="preserve">Статья 3. </w:t>
      </w:r>
      <w:r w:rsidR="0052428C" w:rsidRPr="00310EA5">
        <w:rPr>
          <w:rFonts w:ascii="Times New Roman" w:hAnsi="Times New Roman"/>
          <w:b/>
          <w:bCs/>
          <w:sz w:val="24"/>
          <w:szCs w:val="24"/>
        </w:rPr>
        <w:t>Органы, уполномоченные регулировать землепользование и застройку в части применения настоящих Правил</w:t>
      </w:r>
      <w:bookmarkEnd w:id="10"/>
    </w:p>
    <w:p w:rsidR="005379E1" w:rsidRPr="00310EA5" w:rsidRDefault="005379E1" w:rsidP="00E52E39">
      <w:pPr>
        <w:tabs>
          <w:tab w:val="left" w:pos="1134"/>
        </w:tabs>
        <w:autoSpaceDE w:val="0"/>
        <w:autoSpaceDN w:val="0"/>
        <w:adjustRightInd w:val="0"/>
        <w:spacing w:after="0"/>
        <w:ind w:firstLine="709"/>
        <w:jc w:val="both"/>
        <w:rPr>
          <w:rFonts w:ascii="Times New Roman" w:hAnsi="Times New Roman"/>
          <w:sz w:val="24"/>
          <w:szCs w:val="24"/>
        </w:rPr>
      </w:pPr>
      <w:r w:rsidRPr="00310EA5">
        <w:rPr>
          <w:rFonts w:ascii="Times New Roman" w:hAnsi="Times New Roman"/>
          <w:sz w:val="24"/>
          <w:szCs w:val="24"/>
        </w:rPr>
        <w:t>1</w:t>
      </w:r>
      <w:r w:rsidRPr="00310EA5">
        <w:rPr>
          <w:rFonts w:ascii="Times New Roman" w:hAnsi="Times New Roman"/>
          <w:sz w:val="24"/>
          <w:szCs w:val="24"/>
        </w:rPr>
        <w:tab/>
        <w:t xml:space="preserve">На территории </w:t>
      </w:r>
      <w:proofErr w:type="spellStart"/>
      <w:r w:rsidR="005823BA"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к органам, уполномоченным регулировать землепользование и застройку в части применения настоящих Правил, относятся:</w:t>
      </w:r>
    </w:p>
    <w:p w:rsidR="005379E1" w:rsidRPr="00310EA5" w:rsidRDefault="005379E1" w:rsidP="00E52E39">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1)</w:t>
      </w:r>
      <w:r w:rsidRPr="00310EA5">
        <w:rPr>
          <w:rFonts w:ascii="Times New Roman" w:hAnsi="Times New Roman"/>
          <w:sz w:val="24"/>
          <w:szCs w:val="24"/>
        </w:rPr>
        <w:tab/>
        <w:t xml:space="preserve">Администрация </w:t>
      </w:r>
      <w:r w:rsidR="005823BA"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w:t>
      </w:r>
    </w:p>
    <w:p w:rsidR="005379E1" w:rsidRPr="00310EA5" w:rsidRDefault="005379E1" w:rsidP="00E52E39">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2)</w:t>
      </w:r>
      <w:r w:rsidRPr="00310EA5">
        <w:rPr>
          <w:rFonts w:ascii="Times New Roman" w:hAnsi="Times New Roman"/>
          <w:sz w:val="24"/>
          <w:szCs w:val="24"/>
        </w:rPr>
        <w:tab/>
        <w:t xml:space="preserve">Глава </w:t>
      </w:r>
      <w:r w:rsidR="005823BA"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w:t>
      </w:r>
    </w:p>
    <w:p w:rsidR="005379E1" w:rsidRPr="00310EA5" w:rsidRDefault="005379E1" w:rsidP="00E52E39">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2</w:t>
      </w:r>
      <w:r w:rsidRPr="00310EA5">
        <w:rPr>
          <w:rFonts w:ascii="Times New Roman" w:hAnsi="Times New Roman"/>
          <w:sz w:val="24"/>
          <w:szCs w:val="24"/>
        </w:rPr>
        <w:tab/>
        <w:t xml:space="preserve">Органом, уполномоченным на организацию и проведение публичных слушаний по проекту правил землепользования и застройки </w:t>
      </w:r>
      <w:proofErr w:type="spellStart"/>
      <w:r w:rsidR="005823BA"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а также по внесению в них изменений, является комиссия по подготовке проекта правил землепользования и застройки сельских поселений </w:t>
      </w:r>
      <w:r w:rsidR="005823BA"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 Омской области (далее – Комиссия), состав и порядок деятельности которой определяются в соответствии с Градостроительным кодексом Российской Федерации.</w:t>
      </w:r>
    </w:p>
    <w:p w:rsidR="005379E1" w:rsidRPr="00310EA5" w:rsidRDefault="005379E1" w:rsidP="00E52E39">
      <w:pPr>
        <w:spacing w:after="0"/>
        <w:ind w:firstLine="709"/>
        <w:jc w:val="both"/>
        <w:rPr>
          <w:rFonts w:ascii="Times New Roman" w:hAnsi="Times New Roman"/>
          <w:sz w:val="24"/>
          <w:szCs w:val="24"/>
        </w:rPr>
      </w:pPr>
      <w:r w:rsidRPr="00310EA5">
        <w:rPr>
          <w:rFonts w:ascii="Times New Roman" w:hAnsi="Times New Roman"/>
          <w:sz w:val="24"/>
          <w:szCs w:val="24"/>
        </w:rPr>
        <w:t xml:space="preserve">Комиссия формируется на основании закона </w:t>
      </w:r>
      <w:r w:rsidRPr="00310EA5">
        <w:rPr>
          <w:rFonts w:ascii="Times New Roman" w:hAnsi="Times New Roman"/>
          <w:bCs/>
          <w:sz w:val="24"/>
          <w:szCs w:val="24"/>
        </w:rPr>
        <w:t xml:space="preserve">Омской области от 09.03.2007 № 874-ОЗ </w:t>
      </w:r>
      <w:r w:rsidRPr="00310EA5">
        <w:rPr>
          <w:rFonts w:ascii="Times New Roman" w:hAnsi="Times New Roman"/>
          <w:bCs/>
          <w:sz w:val="24"/>
          <w:szCs w:val="24"/>
        </w:rPr>
        <w:br/>
        <w:t>«О регулировании градостроительной деятельности в Омской области</w:t>
      </w:r>
      <w:r w:rsidRPr="00310EA5">
        <w:rPr>
          <w:rFonts w:ascii="Times New Roman" w:hAnsi="Times New Roman"/>
          <w:sz w:val="24"/>
          <w:szCs w:val="24"/>
        </w:rPr>
        <w:t xml:space="preserve">» и осуществляет свою деятельность в соответствии с законодательством Российской Федерации, действующим законодательством Омской области, Уставом </w:t>
      </w:r>
      <w:r w:rsidR="006C61AD"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 настоящими Правилами, Положением о Комиссии, иными нормативными правовыми актами, действующими на территории </w:t>
      </w:r>
      <w:proofErr w:type="spellStart"/>
      <w:r w:rsidR="005D6DBD"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w:t>
      </w:r>
    </w:p>
    <w:p w:rsidR="004476B8" w:rsidRPr="00310EA5" w:rsidRDefault="004476B8" w:rsidP="000D0FB0">
      <w:pPr>
        <w:tabs>
          <w:tab w:val="left" w:pos="1134"/>
        </w:tabs>
        <w:spacing w:before="240" w:after="240" w:line="360" w:lineRule="auto"/>
        <w:ind w:left="1985" w:hanging="1134"/>
        <w:outlineLvl w:val="2"/>
        <w:rPr>
          <w:rFonts w:ascii="Times New Roman" w:hAnsi="Times New Roman"/>
          <w:b/>
          <w:sz w:val="24"/>
          <w:szCs w:val="24"/>
        </w:rPr>
      </w:pPr>
      <w:bookmarkStart w:id="11" w:name="_Toc175053942"/>
      <w:r w:rsidRPr="00310EA5">
        <w:rPr>
          <w:rFonts w:ascii="Times New Roman" w:hAnsi="Times New Roman"/>
          <w:b/>
          <w:bCs/>
          <w:sz w:val="24"/>
          <w:szCs w:val="24"/>
        </w:rPr>
        <w:t xml:space="preserve">Статья 4. </w:t>
      </w:r>
      <w:r w:rsidR="005F0C8A" w:rsidRPr="00310EA5">
        <w:rPr>
          <w:rFonts w:ascii="Times New Roman" w:hAnsi="Times New Roman"/>
          <w:b/>
          <w:bCs/>
          <w:sz w:val="24"/>
          <w:szCs w:val="24"/>
        </w:rPr>
        <w:t>Полномочия органов местного самоуправления по регулированию землепользования и застройки</w:t>
      </w:r>
      <w:bookmarkEnd w:id="11"/>
    </w:p>
    <w:p w:rsidR="005379E1" w:rsidRPr="00310EA5" w:rsidRDefault="005379E1" w:rsidP="00E52E39">
      <w:pPr>
        <w:widowControl w:val="0"/>
        <w:tabs>
          <w:tab w:val="left" w:pos="1134"/>
        </w:tabs>
        <w:autoSpaceDE w:val="0"/>
        <w:autoSpaceDN w:val="0"/>
        <w:adjustRightInd w:val="0"/>
        <w:spacing w:after="0"/>
        <w:ind w:firstLine="709"/>
        <w:jc w:val="both"/>
        <w:rPr>
          <w:rFonts w:ascii="Times New Roman" w:hAnsi="Times New Roman"/>
          <w:sz w:val="24"/>
          <w:szCs w:val="24"/>
        </w:rPr>
      </w:pPr>
      <w:r w:rsidRPr="00310EA5">
        <w:rPr>
          <w:rFonts w:ascii="Times New Roman" w:hAnsi="Times New Roman"/>
          <w:sz w:val="24"/>
          <w:szCs w:val="24"/>
        </w:rPr>
        <w:t xml:space="preserve">Органы, уполномоченные регулировать землепользование и застройку территории </w:t>
      </w:r>
      <w:proofErr w:type="spellStart"/>
      <w:r w:rsidR="005D6DBD"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в части применения настоящих Правил в своей деятельности тесно сотрудничают между собой и с Комиссией в рамках выполнения своих функций и обязанностей, возложенных на них действующим законодательством, Уставом </w:t>
      </w:r>
      <w:r w:rsidR="005D6DBD"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 Омской области, положениями об учреждениях, органов местного самоуправления и иными нормативными правовыми актами органов местного самоуправления.</w:t>
      </w:r>
    </w:p>
    <w:p w:rsidR="00AA53E5" w:rsidRPr="00310EA5" w:rsidRDefault="00AA53E5" w:rsidP="00AA27E9">
      <w:pPr>
        <w:spacing w:before="240" w:after="240" w:line="360" w:lineRule="auto"/>
        <w:ind w:left="1985" w:hanging="1134"/>
        <w:jc w:val="both"/>
        <w:outlineLvl w:val="2"/>
        <w:rPr>
          <w:rFonts w:ascii="Times New Roman" w:hAnsi="Times New Roman"/>
          <w:b/>
          <w:sz w:val="24"/>
          <w:szCs w:val="24"/>
        </w:rPr>
      </w:pPr>
      <w:bookmarkStart w:id="12" w:name="_Toc175053943"/>
      <w:r w:rsidRPr="00310EA5">
        <w:rPr>
          <w:rFonts w:ascii="Times New Roman" w:hAnsi="Times New Roman"/>
          <w:b/>
          <w:bCs/>
          <w:sz w:val="24"/>
          <w:szCs w:val="24"/>
        </w:rPr>
        <w:t xml:space="preserve">Статья </w:t>
      </w:r>
      <w:r w:rsidR="004476B8" w:rsidRPr="00310EA5">
        <w:rPr>
          <w:rFonts w:ascii="Times New Roman" w:hAnsi="Times New Roman"/>
          <w:b/>
          <w:bCs/>
          <w:sz w:val="24"/>
          <w:szCs w:val="24"/>
        </w:rPr>
        <w:t>5</w:t>
      </w:r>
      <w:r w:rsidRPr="00310EA5">
        <w:rPr>
          <w:rFonts w:ascii="Times New Roman" w:hAnsi="Times New Roman"/>
          <w:b/>
          <w:bCs/>
          <w:sz w:val="24"/>
          <w:szCs w:val="24"/>
        </w:rPr>
        <w:t xml:space="preserve">. </w:t>
      </w:r>
      <w:r w:rsidR="006E335E" w:rsidRPr="00310EA5">
        <w:rPr>
          <w:rFonts w:ascii="Times New Roman" w:hAnsi="Times New Roman"/>
          <w:b/>
          <w:bCs/>
          <w:sz w:val="24"/>
          <w:szCs w:val="24"/>
        </w:rPr>
        <w:t xml:space="preserve">Основные направления регулирования землепользования и застройки на территории </w:t>
      </w:r>
      <w:proofErr w:type="spellStart"/>
      <w:r w:rsidR="005D6DBD" w:rsidRPr="00310EA5">
        <w:rPr>
          <w:rFonts w:ascii="Times New Roman" w:hAnsi="Times New Roman"/>
          <w:b/>
          <w:bCs/>
          <w:sz w:val="24"/>
          <w:szCs w:val="24"/>
        </w:rPr>
        <w:t>Ганновскго</w:t>
      </w:r>
      <w:proofErr w:type="spellEnd"/>
      <w:r w:rsidR="006E335E" w:rsidRPr="00310EA5">
        <w:rPr>
          <w:rFonts w:ascii="Times New Roman" w:hAnsi="Times New Roman"/>
          <w:b/>
          <w:bCs/>
          <w:sz w:val="24"/>
          <w:szCs w:val="24"/>
        </w:rPr>
        <w:t xml:space="preserve"> сельского поселения</w:t>
      </w:r>
      <w:bookmarkEnd w:id="12"/>
    </w:p>
    <w:p w:rsidR="005379E1" w:rsidRPr="00310EA5" w:rsidRDefault="005379E1" w:rsidP="00E52E39">
      <w:pPr>
        <w:tabs>
          <w:tab w:val="left" w:pos="1134"/>
          <w:tab w:val="left" w:pos="1440"/>
        </w:tabs>
        <w:spacing w:after="0"/>
        <w:ind w:firstLine="709"/>
        <w:jc w:val="both"/>
        <w:rPr>
          <w:rFonts w:ascii="Times New Roman" w:hAnsi="Times New Roman"/>
          <w:sz w:val="24"/>
          <w:szCs w:val="24"/>
        </w:rPr>
      </w:pPr>
      <w:r w:rsidRPr="00310EA5">
        <w:rPr>
          <w:rFonts w:ascii="Times New Roman" w:hAnsi="Times New Roman"/>
          <w:sz w:val="24"/>
          <w:szCs w:val="24"/>
        </w:rPr>
        <w:t>1.</w:t>
      </w:r>
      <w:r w:rsidRPr="00310EA5">
        <w:rPr>
          <w:rFonts w:ascii="Times New Roman" w:hAnsi="Times New Roman"/>
          <w:sz w:val="24"/>
          <w:szCs w:val="24"/>
        </w:rPr>
        <w:tab/>
        <w:t>Применение настоящих Правил направлено на регулирование вопросов землепользования, создание правового механизма перераспределения земельных участков между юридическими и физическими лицами, изменение их правового статуса, видов разрешенного использования, как самих земельных участков, так и объектов капитального строительства, расположенных на них.</w:t>
      </w:r>
    </w:p>
    <w:p w:rsidR="005379E1" w:rsidRPr="00310EA5" w:rsidRDefault="005379E1" w:rsidP="00E52E39">
      <w:pPr>
        <w:spacing w:after="0"/>
        <w:ind w:firstLine="709"/>
        <w:jc w:val="both"/>
        <w:rPr>
          <w:rFonts w:ascii="Times New Roman" w:hAnsi="Times New Roman"/>
          <w:sz w:val="24"/>
          <w:szCs w:val="24"/>
        </w:rPr>
      </w:pPr>
      <w:r w:rsidRPr="00310EA5">
        <w:rPr>
          <w:rFonts w:ascii="Times New Roman" w:hAnsi="Times New Roman"/>
          <w:sz w:val="24"/>
          <w:szCs w:val="24"/>
        </w:rPr>
        <w:t>К основным направлениям регулирования землепользования и застройки в плане применения настоящих Правил относятся:</w:t>
      </w:r>
    </w:p>
    <w:p w:rsidR="005379E1" w:rsidRPr="00310EA5" w:rsidRDefault="005379E1" w:rsidP="00E52E39">
      <w:pPr>
        <w:tabs>
          <w:tab w:val="left" w:pos="1134"/>
        </w:tabs>
        <w:autoSpaceDE w:val="0"/>
        <w:autoSpaceDN w:val="0"/>
        <w:adjustRightInd w:val="0"/>
        <w:spacing w:after="0"/>
        <w:ind w:firstLine="709"/>
        <w:jc w:val="both"/>
        <w:rPr>
          <w:rFonts w:ascii="Times New Roman" w:hAnsi="Times New Roman"/>
          <w:bCs/>
          <w:sz w:val="24"/>
          <w:szCs w:val="24"/>
        </w:rPr>
      </w:pPr>
      <w:r w:rsidRPr="00310EA5">
        <w:rPr>
          <w:rFonts w:ascii="Times New Roman" w:hAnsi="Times New Roman"/>
          <w:sz w:val="24"/>
          <w:szCs w:val="24"/>
        </w:rPr>
        <w:t>1)</w:t>
      </w:r>
      <w:r w:rsidRPr="00310EA5">
        <w:rPr>
          <w:rFonts w:ascii="Times New Roman" w:hAnsi="Times New Roman"/>
          <w:sz w:val="24"/>
          <w:szCs w:val="24"/>
        </w:rPr>
        <w:tab/>
        <w:t>предоставление земельных участков физическим и юридическим лицам из земель, находящихся в государственной или муниципальной собственности;</w:t>
      </w:r>
    </w:p>
    <w:p w:rsidR="005379E1" w:rsidRPr="00310EA5" w:rsidRDefault="005379E1" w:rsidP="00E52E39">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2)</w:t>
      </w:r>
      <w:r w:rsidRPr="00310EA5">
        <w:rPr>
          <w:rFonts w:ascii="Times New Roman" w:hAnsi="Times New Roman"/>
          <w:sz w:val="24"/>
          <w:szCs w:val="24"/>
        </w:rPr>
        <w:tab/>
        <w:t xml:space="preserve">изъятие земельных участков и резервирование земель для муниципальных нужд </w:t>
      </w:r>
      <w:r w:rsidRPr="00310EA5">
        <w:rPr>
          <w:rFonts w:ascii="Times New Roman" w:hAnsi="Times New Roman"/>
          <w:sz w:val="24"/>
          <w:szCs w:val="24"/>
        </w:rPr>
        <w:br/>
        <w:t xml:space="preserve">(в соответствии с Земельным кодексом Российской Федерации, иными законами, нормативными правовыми актами Омской области и </w:t>
      </w:r>
      <w:r w:rsidR="005D6DBD" w:rsidRPr="00310EA5">
        <w:rPr>
          <w:rFonts w:ascii="Times New Roman" w:hAnsi="Times New Roman"/>
          <w:sz w:val="24"/>
          <w:szCs w:val="24"/>
        </w:rPr>
        <w:t xml:space="preserve">Одесского </w:t>
      </w:r>
      <w:r w:rsidRPr="00310EA5">
        <w:rPr>
          <w:rFonts w:ascii="Times New Roman" w:hAnsi="Times New Roman"/>
          <w:sz w:val="24"/>
          <w:szCs w:val="24"/>
        </w:rPr>
        <w:t>муниципального района);</w:t>
      </w:r>
    </w:p>
    <w:p w:rsidR="005379E1" w:rsidRPr="00310EA5" w:rsidRDefault="005379E1" w:rsidP="00E52E39">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3)</w:t>
      </w:r>
      <w:r w:rsidRPr="00310EA5">
        <w:rPr>
          <w:rFonts w:ascii="Times New Roman" w:hAnsi="Times New Roman"/>
          <w:sz w:val="24"/>
          <w:szCs w:val="24"/>
        </w:rPr>
        <w:tab/>
        <w:t xml:space="preserve">прекращение и ограничение прав на земельные участки, установление сервитутов </w:t>
      </w:r>
      <w:r w:rsidRPr="00310EA5">
        <w:rPr>
          <w:rFonts w:ascii="Times New Roman" w:hAnsi="Times New Roman"/>
          <w:sz w:val="24"/>
          <w:szCs w:val="24"/>
        </w:rPr>
        <w:br/>
        <w:t xml:space="preserve">(в соответствии с Земельным кодексом Российской Федерации, иными законами, нормативными правовыми актами Омской области и </w:t>
      </w:r>
      <w:r w:rsidR="005D6DBD"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w:t>
      </w:r>
    </w:p>
    <w:p w:rsidR="005379E1" w:rsidRPr="00310EA5" w:rsidRDefault="005379E1" w:rsidP="00E52E39">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4)</w:t>
      </w:r>
      <w:r w:rsidRPr="00310EA5">
        <w:rPr>
          <w:rFonts w:ascii="Times New Roman" w:hAnsi="Times New Roman"/>
          <w:sz w:val="24"/>
          <w:szCs w:val="24"/>
        </w:rPr>
        <w:tab/>
        <w:t xml:space="preserve">изменение видов разрешенного использования земельных участков и объектов капитального строительства физическими и юридическими лицами (в соответствии с Градостроительным кодексом Российской Федерации, иными законами, нормативными правовыми актами Омской области и </w:t>
      </w:r>
      <w:r w:rsidR="005D6DBD" w:rsidRPr="00310EA5">
        <w:rPr>
          <w:rFonts w:ascii="Times New Roman" w:hAnsi="Times New Roman"/>
          <w:sz w:val="24"/>
          <w:szCs w:val="24"/>
        </w:rPr>
        <w:t>Одесског</w:t>
      </w:r>
      <w:r w:rsidRPr="00310EA5">
        <w:rPr>
          <w:rFonts w:ascii="Times New Roman" w:hAnsi="Times New Roman"/>
          <w:sz w:val="24"/>
          <w:szCs w:val="24"/>
        </w:rPr>
        <w:t>о муниципального района).</w:t>
      </w:r>
    </w:p>
    <w:p w:rsidR="00AA27E9" w:rsidRPr="00310EA5" w:rsidRDefault="00AA27E9" w:rsidP="00AA27E9">
      <w:pPr>
        <w:keepNext/>
        <w:keepLines/>
        <w:spacing w:before="240" w:after="240" w:line="360" w:lineRule="auto"/>
        <w:ind w:firstLine="567"/>
        <w:outlineLvl w:val="1"/>
        <w:rPr>
          <w:rFonts w:ascii="Times New Roman" w:hAnsi="Times New Roman"/>
          <w:b/>
          <w:bCs/>
          <w:sz w:val="24"/>
          <w:szCs w:val="24"/>
          <w:lang w:eastAsia="en-US"/>
        </w:rPr>
      </w:pPr>
      <w:bookmarkStart w:id="13" w:name="_Toc175053944"/>
      <w:r w:rsidRPr="00310EA5">
        <w:rPr>
          <w:rFonts w:ascii="Times New Roman" w:hAnsi="Times New Roman"/>
          <w:b/>
          <w:bCs/>
          <w:sz w:val="24"/>
          <w:szCs w:val="24"/>
          <w:lang w:eastAsia="en-US"/>
        </w:rPr>
        <w:t>Глава 3. Особенности применения правил в части градостроительных регламентов</w:t>
      </w:r>
      <w:bookmarkEnd w:id="13"/>
    </w:p>
    <w:p w:rsidR="00AA27E9" w:rsidRPr="00310EA5" w:rsidRDefault="00AA27E9" w:rsidP="00AA27E9">
      <w:pPr>
        <w:spacing w:after="240" w:line="360" w:lineRule="auto"/>
        <w:ind w:left="1985" w:hanging="1134"/>
        <w:jc w:val="both"/>
        <w:outlineLvl w:val="2"/>
        <w:rPr>
          <w:rFonts w:ascii="Times New Roman" w:hAnsi="Times New Roman"/>
          <w:b/>
          <w:bCs/>
          <w:sz w:val="24"/>
          <w:szCs w:val="24"/>
        </w:rPr>
      </w:pPr>
      <w:bookmarkStart w:id="14" w:name="_Toc175053945"/>
      <w:r w:rsidRPr="00310EA5">
        <w:rPr>
          <w:rFonts w:ascii="Times New Roman" w:hAnsi="Times New Roman"/>
          <w:b/>
          <w:bCs/>
          <w:sz w:val="24"/>
          <w:szCs w:val="24"/>
        </w:rPr>
        <w:t>Статья 6. Градостроительные регламенты и их применения</w:t>
      </w:r>
      <w:bookmarkEnd w:id="14"/>
    </w:p>
    <w:p w:rsidR="005379E1" w:rsidRPr="00310EA5" w:rsidRDefault="005379E1" w:rsidP="00E52E39">
      <w:pPr>
        <w:tabs>
          <w:tab w:val="left" w:pos="1134"/>
          <w:tab w:val="left" w:pos="1440"/>
        </w:tabs>
        <w:spacing w:after="0"/>
        <w:ind w:firstLine="709"/>
        <w:jc w:val="both"/>
        <w:rPr>
          <w:rFonts w:ascii="Times New Roman" w:hAnsi="Times New Roman"/>
          <w:sz w:val="24"/>
          <w:szCs w:val="24"/>
        </w:rPr>
      </w:pPr>
      <w:r w:rsidRPr="00310EA5">
        <w:rPr>
          <w:rFonts w:ascii="Times New Roman" w:hAnsi="Times New Roman"/>
          <w:sz w:val="24"/>
          <w:szCs w:val="24"/>
        </w:rPr>
        <w:t>1</w:t>
      </w:r>
      <w:r w:rsidRPr="00310EA5">
        <w:rPr>
          <w:rFonts w:ascii="Times New Roman" w:hAnsi="Times New Roman"/>
          <w:sz w:val="24"/>
          <w:szCs w:val="24"/>
        </w:rPr>
        <w:tab/>
        <w:t xml:space="preserve">Градостроительным регламентом определяется правовой режим земельных участков на территории </w:t>
      </w:r>
      <w:proofErr w:type="spellStart"/>
      <w:r w:rsidR="005D6DBD"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расположенных на территории сельского поселения, независимо от форм собственности и иных прав на земельные участки.</w:t>
      </w:r>
    </w:p>
    <w:p w:rsidR="005379E1" w:rsidRPr="00310EA5" w:rsidRDefault="005379E1" w:rsidP="00E52E39">
      <w:pPr>
        <w:tabs>
          <w:tab w:val="left" w:pos="1134"/>
          <w:tab w:val="left" w:pos="1440"/>
        </w:tabs>
        <w:spacing w:after="0"/>
        <w:ind w:firstLine="709"/>
        <w:jc w:val="both"/>
        <w:rPr>
          <w:rFonts w:ascii="Times New Roman" w:hAnsi="Times New Roman"/>
          <w:sz w:val="24"/>
          <w:szCs w:val="24"/>
        </w:rPr>
      </w:pPr>
      <w:r w:rsidRPr="00310EA5">
        <w:rPr>
          <w:rFonts w:ascii="Times New Roman" w:hAnsi="Times New Roman"/>
          <w:sz w:val="24"/>
          <w:szCs w:val="24"/>
        </w:rPr>
        <w:t>2</w:t>
      </w:r>
      <w:r w:rsidRPr="00310EA5">
        <w:rPr>
          <w:rFonts w:ascii="Times New Roman" w:hAnsi="Times New Roman"/>
          <w:sz w:val="24"/>
          <w:szCs w:val="24"/>
        </w:rPr>
        <w:tab/>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w:t>
      </w:r>
      <w:proofErr w:type="spellStart"/>
      <w:r w:rsidR="006938F1"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w:t>
      </w:r>
      <w:r w:rsidR="006938F1"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 Омской области.</w:t>
      </w:r>
    </w:p>
    <w:p w:rsidR="005379E1" w:rsidRPr="00310EA5" w:rsidRDefault="005379E1" w:rsidP="00E52E39">
      <w:pPr>
        <w:tabs>
          <w:tab w:val="left" w:pos="1134"/>
          <w:tab w:val="left" w:pos="1440"/>
        </w:tabs>
        <w:spacing w:after="0"/>
        <w:ind w:firstLine="709"/>
        <w:jc w:val="both"/>
        <w:rPr>
          <w:rFonts w:ascii="Times New Roman" w:hAnsi="Times New Roman"/>
          <w:sz w:val="24"/>
          <w:szCs w:val="24"/>
        </w:rPr>
      </w:pPr>
      <w:r w:rsidRPr="00310EA5">
        <w:rPr>
          <w:rFonts w:ascii="Times New Roman" w:hAnsi="Times New Roman"/>
          <w:sz w:val="24"/>
          <w:szCs w:val="24"/>
        </w:rPr>
        <w:t>3</w:t>
      </w:r>
      <w:r w:rsidRPr="00310EA5">
        <w:rPr>
          <w:rFonts w:ascii="Times New Roman" w:hAnsi="Times New Roman"/>
          <w:sz w:val="24"/>
          <w:szCs w:val="24"/>
        </w:rPr>
        <w:tab/>
        <w:t>Действие градостроительных регламентов, определенных настоящими Правилами, не распространяется на земельные участки:</w:t>
      </w:r>
    </w:p>
    <w:p w:rsidR="005379E1" w:rsidRPr="00310EA5" w:rsidRDefault="005379E1" w:rsidP="00E52E39">
      <w:pPr>
        <w:tabs>
          <w:tab w:val="left" w:pos="1620"/>
        </w:tabs>
        <w:spacing w:after="0"/>
        <w:ind w:firstLine="709"/>
        <w:jc w:val="both"/>
        <w:rPr>
          <w:rFonts w:ascii="Times New Roman" w:hAnsi="Times New Roman"/>
          <w:sz w:val="24"/>
          <w:szCs w:val="24"/>
        </w:rPr>
      </w:pPr>
      <w:r w:rsidRPr="00310EA5">
        <w:rPr>
          <w:rFonts w:ascii="Times New Roman" w:hAnsi="Times New Roman"/>
          <w:sz w:val="24"/>
          <w:szCs w:val="24"/>
        </w:rP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5379E1" w:rsidRPr="00310EA5" w:rsidRDefault="005379E1" w:rsidP="00E52E39">
      <w:pPr>
        <w:spacing w:after="0"/>
        <w:ind w:firstLine="709"/>
        <w:jc w:val="both"/>
        <w:rPr>
          <w:rFonts w:ascii="Times New Roman" w:hAnsi="Times New Roman"/>
          <w:sz w:val="24"/>
          <w:szCs w:val="24"/>
        </w:rPr>
      </w:pPr>
      <w:r w:rsidRPr="00310EA5">
        <w:rPr>
          <w:rFonts w:ascii="Times New Roman" w:hAnsi="Times New Roman"/>
          <w:sz w:val="24"/>
          <w:szCs w:val="24"/>
        </w:rPr>
        <w:t>- в границах территорий общего пользования;</w:t>
      </w:r>
    </w:p>
    <w:p w:rsidR="005379E1" w:rsidRPr="00310EA5" w:rsidRDefault="005379E1" w:rsidP="00E52E39">
      <w:pPr>
        <w:spacing w:after="0"/>
        <w:ind w:firstLine="709"/>
        <w:jc w:val="both"/>
        <w:rPr>
          <w:rFonts w:ascii="Times New Roman" w:hAnsi="Times New Roman"/>
          <w:sz w:val="24"/>
          <w:szCs w:val="24"/>
        </w:rPr>
      </w:pPr>
      <w:r w:rsidRPr="00310EA5">
        <w:rPr>
          <w:rFonts w:ascii="Times New Roman" w:hAnsi="Times New Roman"/>
          <w:sz w:val="24"/>
          <w:szCs w:val="24"/>
        </w:rPr>
        <w:t>- предназначенные для размещения линейных объектов и (или) занятые линейными объектами;</w:t>
      </w:r>
    </w:p>
    <w:p w:rsidR="005379E1" w:rsidRPr="00310EA5" w:rsidRDefault="005379E1" w:rsidP="00E52E39">
      <w:pPr>
        <w:spacing w:after="0"/>
        <w:ind w:firstLine="709"/>
        <w:jc w:val="both"/>
        <w:rPr>
          <w:rFonts w:ascii="Times New Roman" w:hAnsi="Times New Roman"/>
          <w:sz w:val="24"/>
          <w:szCs w:val="24"/>
        </w:rPr>
      </w:pPr>
      <w:r w:rsidRPr="00310EA5">
        <w:rPr>
          <w:rFonts w:ascii="Times New Roman" w:hAnsi="Times New Roman"/>
          <w:sz w:val="24"/>
          <w:szCs w:val="24"/>
        </w:rPr>
        <w:t>- предоставленные для добычи полезных ископаемых.</w:t>
      </w:r>
    </w:p>
    <w:p w:rsidR="005379E1" w:rsidRPr="00310EA5" w:rsidRDefault="005379E1" w:rsidP="00E52E39">
      <w:pPr>
        <w:widowControl w:val="0"/>
        <w:tabs>
          <w:tab w:val="left" w:pos="1134"/>
          <w:tab w:val="left" w:pos="1440"/>
        </w:tabs>
        <w:autoSpaceDE w:val="0"/>
        <w:autoSpaceDN w:val="0"/>
        <w:adjustRightInd w:val="0"/>
        <w:spacing w:after="0"/>
        <w:ind w:firstLine="709"/>
        <w:jc w:val="both"/>
        <w:rPr>
          <w:rFonts w:ascii="Times New Roman" w:hAnsi="Times New Roman"/>
          <w:sz w:val="24"/>
          <w:szCs w:val="24"/>
        </w:rPr>
      </w:pPr>
      <w:r w:rsidRPr="00310EA5">
        <w:rPr>
          <w:rFonts w:ascii="Times New Roman" w:hAnsi="Times New Roman"/>
          <w:sz w:val="24"/>
          <w:szCs w:val="24"/>
        </w:rPr>
        <w:t>4</w:t>
      </w:r>
      <w:r w:rsidRPr="00310EA5">
        <w:rPr>
          <w:rFonts w:ascii="Times New Roman" w:hAnsi="Times New Roman"/>
          <w:sz w:val="24"/>
          <w:szCs w:val="24"/>
        </w:rPr>
        <w:tab/>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5379E1" w:rsidRPr="00310EA5" w:rsidRDefault="005379E1" w:rsidP="00E52E39">
      <w:pPr>
        <w:tabs>
          <w:tab w:val="left" w:pos="1134"/>
          <w:tab w:val="left" w:pos="1440"/>
        </w:tabs>
        <w:autoSpaceDE w:val="0"/>
        <w:autoSpaceDN w:val="0"/>
        <w:adjustRightInd w:val="0"/>
        <w:spacing w:after="0"/>
        <w:ind w:firstLine="709"/>
        <w:jc w:val="both"/>
        <w:rPr>
          <w:rFonts w:ascii="Times New Roman" w:hAnsi="Times New Roman"/>
          <w:sz w:val="24"/>
          <w:szCs w:val="24"/>
        </w:rPr>
      </w:pPr>
      <w:r w:rsidRPr="00310EA5">
        <w:rPr>
          <w:rFonts w:ascii="Times New Roman" w:hAnsi="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в соответствии с федеральными законами.</w:t>
      </w:r>
    </w:p>
    <w:p w:rsidR="005379E1" w:rsidRPr="00310EA5" w:rsidRDefault="005379E1" w:rsidP="00E52E39">
      <w:pPr>
        <w:tabs>
          <w:tab w:val="left" w:pos="1134"/>
          <w:tab w:val="left" w:pos="1440"/>
        </w:tabs>
        <w:spacing w:after="0"/>
        <w:ind w:firstLine="709"/>
        <w:jc w:val="both"/>
        <w:rPr>
          <w:rFonts w:ascii="Times New Roman" w:hAnsi="Times New Roman"/>
          <w:sz w:val="24"/>
          <w:szCs w:val="24"/>
        </w:rPr>
      </w:pPr>
      <w:r w:rsidRPr="00310EA5">
        <w:rPr>
          <w:rFonts w:ascii="Times New Roman" w:hAnsi="Times New Roman"/>
          <w:sz w:val="24"/>
          <w:szCs w:val="24"/>
        </w:rPr>
        <w:t>5</w:t>
      </w:r>
      <w:r w:rsidRPr="00310EA5">
        <w:rPr>
          <w:rFonts w:ascii="Times New Roman" w:hAnsi="Times New Roman"/>
          <w:sz w:val="24"/>
          <w:szCs w:val="24"/>
        </w:rPr>
        <w:tab/>
        <w:t>Ограничения видов и параметров использования земельных участков в целях обеспечения особых условий использования и режима хозяйственной деятельности могут устанавливаться в следующих зонах:</w:t>
      </w:r>
    </w:p>
    <w:p w:rsidR="005379E1" w:rsidRPr="00310EA5" w:rsidRDefault="005379E1" w:rsidP="00E52E39">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 охранные зоны;</w:t>
      </w:r>
    </w:p>
    <w:p w:rsidR="005379E1" w:rsidRPr="00310EA5" w:rsidRDefault="005379E1" w:rsidP="00E52E39">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 санитарно-защитные зоны.</w:t>
      </w:r>
    </w:p>
    <w:p w:rsidR="005379E1" w:rsidRPr="00310EA5" w:rsidRDefault="005379E1" w:rsidP="00E52E39">
      <w:pPr>
        <w:tabs>
          <w:tab w:val="left" w:pos="1134"/>
          <w:tab w:val="left" w:pos="1440"/>
        </w:tabs>
        <w:spacing w:after="0"/>
        <w:ind w:firstLine="709"/>
        <w:jc w:val="both"/>
        <w:rPr>
          <w:rFonts w:ascii="Times New Roman" w:hAnsi="Times New Roman"/>
          <w:sz w:val="24"/>
          <w:szCs w:val="24"/>
        </w:rPr>
      </w:pPr>
      <w:r w:rsidRPr="00310EA5">
        <w:rPr>
          <w:rFonts w:ascii="Times New Roman" w:hAnsi="Times New Roman"/>
          <w:sz w:val="24"/>
          <w:szCs w:val="24"/>
        </w:rPr>
        <w:t>6</w:t>
      </w:r>
      <w:r w:rsidRPr="00310EA5">
        <w:rPr>
          <w:rFonts w:ascii="Times New Roman" w:hAnsi="Times New Roman"/>
          <w:sz w:val="24"/>
          <w:szCs w:val="24"/>
        </w:rPr>
        <w:tab/>
        <w:t xml:space="preserve">Земельные участки или объекты капитального строительства на территории </w:t>
      </w:r>
      <w:proofErr w:type="spellStart"/>
      <w:r w:rsidR="006938F1"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379E1" w:rsidRPr="00310EA5" w:rsidRDefault="005379E1" w:rsidP="00E52E39">
      <w:pPr>
        <w:tabs>
          <w:tab w:val="left" w:pos="1134"/>
          <w:tab w:val="left" w:pos="1440"/>
        </w:tabs>
        <w:spacing w:after="0"/>
        <w:ind w:firstLine="709"/>
        <w:jc w:val="both"/>
        <w:rPr>
          <w:rFonts w:ascii="Times New Roman" w:hAnsi="Times New Roman"/>
          <w:sz w:val="24"/>
          <w:szCs w:val="24"/>
        </w:rPr>
      </w:pPr>
      <w:r w:rsidRPr="00310EA5">
        <w:rPr>
          <w:rFonts w:ascii="Times New Roman" w:hAnsi="Times New Roman"/>
          <w:sz w:val="24"/>
          <w:szCs w:val="24"/>
        </w:rPr>
        <w:t>7</w:t>
      </w:r>
      <w:r w:rsidRPr="00310EA5">
        <w:rPr>
          <w:rFonts w:ascii="Times New Roman" w:hAnsi="Times New Roman"/>
          <w:sz w:val="24"/>
          <w:szCs w:val="24"/>
        </w:rPr>
        <w:tab/>
        <w:t>Реконструкция, указанных в части 6 настоящей статьи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настоящих Правил.</w:t>
      </w:r>
    </w:p>
    <w:p w:rsidR="005379E1" w:rsidRPr="00310EA5" w:rsidRDefault="005379E1" w:rsidP="00E52E39">
      <w:pPr>
        <w:tabs>
          <w:tab w:val="left" w:pos="1134"/>
          <w:tab w:val="left" w:pos="1440"/>
        </w:tabs>
        <w:spacing w:after="0"/>
        <w:ind w:firstLine="709"/>
        <w:jc w:val="both"/>
        <w:rPr>
          <w:rFonts w:ascii="Times New Roman" w:hAnsi="Times New Roman"/>
          <w:sz w:val="24"/>
          <w:szCs w:val="24"/>
        </w:rPr>
      </w:pPr>
      <w:r w:rsidRPr="00310EA5">
        <w:rPr>
          <w:rFonts w:ascii="Times New Roman" w:hAnsi="Times New Roman"/>
          <w:sz w:val="24"/>
          <w:szCs w:val="24"/>
        </w:rPr>
        <w:t>8</w:t>
      </w:r>
      <w:r w:rsidRPr="00310EA5">
        <w:rPr>
          <w:rFonts w:ascii="Times New Roman" w:hAnsi="Times New Roman"/>
          <w:sz w:val="24"/>
          <w:szCs w:val="24"/>
        </w:rPr>
        <w:tab/>
        <w:t>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317D2" w:rsidRPr="00310EA5" w:rsidRDefault="00F317D2" w:rsidP="00F317D2">
      <w:pPr>
        <w:spacing w:before="240" w:after="240" w:line="360" w:lineRule="auto"/>
        <w:ind w:left="1985" w:hanging="1134"/>
        <w:jc w:val="both"/>
        <w:outlineLvl w:val="2"/>
        <w:rPr>
          <w:rFonts w:ascii="Times New Roman" w:hAnsi="Times New Roman"/>
          <w:b/>
          <w:bCs/>
          <w:sz w:val="24"/>
          <w:szCs w:val="24"/>
        </w:rPr>
      </w:pPr>
      <w:bookmarkStart w:id="15" w:name="_Toc175053946"/>
      <w:r w:rsidRPr="00310EA5">
        <w:rPr>
          <w:rFonts w:ascii="Times New Roman" w:hAnsi="Times New Roman"/>
          <w:b/>
          <w:bCs/>
          <w:sz w:val="24"/>
          <w:szCs w:val="24"/>
        </w:rPr>
        <w:t>Статья 7. Виды разрешенного использования земельных участков и объектов капитального строительства</w:t>
      </w:r>
      <w:bookmarkEnd w:id="15"/>
    </w:p>
    <w:p w:rsidR="005379E1" w:rsidRPr="00310EA5" w:rsidRDefault="005379E1" w:rsidP="00E52E39">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1. Разрешенное использование земельных участков и объектов капитального строительства (статья 37 Градостроительный кодекс Российской Федерации) может быть следующих видов:</w:t>
      </w:r>
    </w:p>
    <w:p w:rsidR="005379E1" w:rsidRPr="00310EA5" w:rsidRDefault="005379E1" w:rsidP="00E52E39">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1) основные виды разрешенного использования;</w:t>
      </w:r>
    </w:p>
    <w:p w:rsidR="005379E1" w:rsidRPr="00310EA5" w:rsidRDefault="005379E1" w:rsidP="00E52E39">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2) условно разрешенные виды использования;</w:t>
      </w:r>
    </w:p>
    <w:p w:rsidR="005379E1" w:rsidRPr="00310EA5" w:rsidRDefault="005379E1" w:rsidP="00E52E39">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379E1" w:rsidRPr="00310EA5" w:rsidRDefault="005379E1" w:rsidP="00E52E39">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5379E1" w:rsidRPr="00310EA5" w:rsidRDefault="005379E1" w:rsidP="00E52E39">
      <w:pPr>
        <w:tabs>
          <w:tab w:val="left" w:pos="1440"/>
        </w:tabs>
        <w:spacing w:after="0"/>
        <w:ind w:firstLine="709"/>
        <w:jc w:val="both"/>
        <w:rPr>
          <w:rFonts w:ascii="Times New Roman" w:hAnsi="Times New Roman"/>
          <w:sz w:val="24"/>
          <w:szCs w:val="24"/>
        </w:rPr>
      </w:pPr>
      <w:r w:rsidRPr="00310EA5">
        <w:rPr>
          <w:rFonts w:ascii="Times New Roman" w:hAnsi="Times New Roman"/>
          <w:sz w:val="24"/>
          <w:szCs w:val="24"/>
        </w:rPr>
        <w:t xml:space="preserve">3. Озелененные общественные территории - парки, скверы, бульвары, а также дороги, проезды и иные </w:t>
      </w:r>
      <w:proofErr w:type="spellStart"/>
      <w:r w:rsidRPr="00310EA5">
        <w:rPr>
          <w:rFonts w:ascii="Times New Roman" w:hAnsi="Times New Roman"/>
          <w:sz w:val="24"/>
          <w:szCs w:val="24"/>
        </w:rPr>
        <w:t>пешеходно</w:t>
      </w:r>
      <w:proofErr w:type="spellEnd"/>
      <w:r w:rsidRPr="00310EA5">
        <w:rPr>
          <w:rFonts w:ascii="Times New Roman" w:hAnsi="Times New Roman"/>
          <w:sz w:val="24"/>
          <w:szCs w:val="24"/>
        </w:rPr>
        <w:t xml:space="preserve">-транспортные коммуникации разрешены на территориях всех зон. </w:t>
      </w:r>
    </w:p>
    <w:p w:rsidR="005379E1" w:rsidRPr="00310EA5" w:rsidRDefault="005379E1" w:rsidP="00E52E39">
      <w:pPr>
        <w:tabs>
          <w:tab w:val="left" w:pos="1440"/>
        </w:tabs>
        <w:spacing w:after="0"/>
        <w:ind w:firstLine="709"/>
        <w:jc w:val="both"/>
        <w:rPr>
          <w:rFonts w:ascii="Times New Roman" w:hAnsi="Times New Roman"/>
          <w:bCs/>
          <w:sz w:val="24"/>
          <w:szCs w:val="24"/>
        </w:rPr>
      </w:pPr>
      <w:r w:rsidRPr="00310EA5">
        <w:rPr>
          <w:rFonts w:ascii="Times New Roman" w:hAnsi="Times New Roman"/>
          <w:sz w:val="24"/>
          <w:szCs w:val="24"/>
        </w:rPr>
        <w:t xml:space="preserve">4. Виды использования земельных участков и недвижимости, представляющие муниципальные службы охраны здоровья и общественной безопасности - </w:t>
      </w:r>
      <w:r w:rsidRPr="00310EA5">
        <w:rPr>
          <w:rFonts w:ascii="Times New Roman" w:hAnsi="Times New Roman"/>
          <w:bCs/>
          <w:sz w:val="24"/>
          <w:szCs w:val="24"/>
        </w:rPr>
        <w:t>пункты оказания первой медицинской помощи, пожарной безопасности, полиции - разрешены во всех зонах.</w:t>
      </w:r>
    </w:p>
    <w:p w:rsidR="005379E1" w:rsidRPr="00310EA5" w:rsidRDefault="005379E1" w:rsidP="00E52E39">
      <w:pPr>
        <w:tabs>
          <w:tab w:val="left" w:pos="1440"/>
        </w:tabs>
        <w:spacing w:after="0"/>
        <w:ind w:firstLine="709"/>
        <w:jc w:val="both"/>
        <w:rPr>
          <w:rFonts w:ascii="Times New Roman" w:hAnsi="Times New Roman"/>
          <w:sz w:val="24"/>
          <w:szCs w:val="24"/>
        </w:rPr>
      </w:pPr>
      <w:r w:rsidRPr="00310EA5">
        <w:rPr>
          <w:rFonts w:ascii="Times New Roman" w:hAnsi="Times New Roman"/>
          <w:sz w:val="24"/>
          <w:szCs w:val="24"/>
        </w:rPr>
        <w:t xml:space="preserve">5. </w:t>
      </w:r>
      <w:r w:rsidRPr="00310EA5">
        <w:rPr>
          <w:rFonts w:ascii="Times New Roman" w:hAnsi="Times New Roman"/>
          <w:bCs/>
          <w:sz w:val="24"/>
          <w:szCs w:val="24"/>
        </w:rPr>
        <w:t>Объекты инженерной инфраструктуры</w:t>
      </w:r>
      <w:r w:rsidRPr="00310EA5">
        <w:rPr>
          <w:rFonts w:ascii="Times New Roman" w:hAnsi="Times New Roman"/>
          <w:sz w:val="24"/>
          <w:szCs w:val="24"/>
        </w:rPr>
        <w:t xml:space="preserve"> (сети, котельные, насосные станции, трансформаторные подстанции, мачты связи, очистные сооружения и т.д.), осуществляющие обслуживание жилого фонда, общественных, производственных и других объектов, имеют основной вид разрешенного использования и могут размещаться во всех зонах с учетом сложившейся градостроительной ситуации, при условии соответствия строительным, противопожарным, санитарно-эпидемиологическим нормам и правилам, технологическим стандартам безопасности, а также условиям устойчивого функционирования систем транспортной и инженерной инфраструктур, экологическим требованиям, обеспечивая при этом охранные зоны.</w:t>
      </w:r>
    </w:p>
    <w:p w:rsidR="005379E1" w:rsidRPr="00310EA5" w:rsidRDefault="005379E1" w:rsidP="00E52E39">
      <w:pPr>
        <w:tabs>
          <w:tab w:val="left" w:pos="1440"/>
        </w:tabs>
        <w:spacing w:after="0"/>
        <w:ind w:firstLine="709"/>
        <w:jc w:val="both"/>
        <w:rPr>
          <w:rFonts w:ascii="Times New Roman" w:hAnsi="Times New Roman"/>
          <w:sz w:val="24"/>
          <w:szCs w:val="24"/>
        </w:rPr>
      </w:pPr>
      <w:r w:rsidRPr="00310EA5">
        <w:rPr>
          <w:rFonts w:ascii="Times New Roman" w:hAnsi="Times New Roman"/>
          <w:sz w:val="24"/>
          <w:szCs w:val="24"/>
        </w:rPr>
        <w:t xml:space="preserve">6. </w:t>
      </w:r>
      <w:r w:rsidRPr="00310EA5">
        <w:rPr>
          <w:rFonts w:ascii="Times New Roman" w:hAnsi="Times New Roman"/>
          <w:bCs/>
          <w:sz w:val="24"/>
          <w:szCs w:val="24"/>
        </w:rPr>
        <w:t>Территории общего пользования</w:t>
      </w:r>
      <w:r w:rsidRPr="00310EA5">
        <w:rPr>
          <w:rFonts w:ascii="Times New Roman" w:hAnsi="Times New Roman"/>
          <w:sz w:val="24"/>
          <w:szCs w:val="24"/>
        </w:rPr>
        <w:t xml:space="preserve">, занятые площадями, улицами, проездами, дорогами, скверами, бульварами и другими объектами, могут включаться в состав различных территориальных зон и </w:t>
      </w:r>
      <w:r w:rsidRPr="00310EA5">
        <w:rPr>
          <w:rFonts w:ascii="Times New Roman" w:hAnsi="Times New Roman"/>
          <w:bCs/>
          <w:sz w:val="24"/>
          <w:szCs w:val="24"/>
        </w:rPr>
        <w:t>не подлежат приватизации</w:t>
      </w:r>
      <w:r w:rsidRPr="00310EA5">
        <w:rPr>
          <w:rFonts w:ascii="Times New Roman" w:hAnsi="Times New Roman"/>
          <w:sz w:val="24"/>
          <w:szCs w:val="24"/>
        </w:rPr>
        <w:t>, так как территории общего пользования предназначены для удовлетворения общественных интересов населения.</w:t>
      </w:r>
    </w:p>
    <w:p w:rsidR="00923E53" w:rsidRPr="00310EA5" w:rsidRDefault="00923E53" w:rsidP="00923E53">
      <w:pPr>
        <w:spacing w:before="240" w:after="240" w:line="360" w:lineRule="auto"/>
        <w:ind w:left="1985" w:hanging="1134"/>
        <w:jc w:val="both"/>
        <w:outlineLvl w:val="2"/>
        <w:rPr>
          <w:rFonts w:ascii="Times New Roman" w:hAnsi="Times New Roman"/>
          <w:b/>
          <w:bCs/>
          <w:sz w:val="24"/>
          <w:szCs w:val="24"/>
        </w:rPr>
      </w:pPr>
      <w:bookmarkStart w:id="16" w:name="_Toc175053947"/>
      <w:r w:rsidRPr="00310EA5">
        <w:rPr>
          <w:rFonts w:ascii="Times New Roman" w:hAnsi="Times New Roman"/>
          <w:b/>
          <w:bCs/>
          <w:sz w:val="24"/>
          <w:szCs w:val="24"/>
        </w:rPr>
        <w:t>Статья 8. Изменение видов разрешенного использования земельных участков и объектов капитального строительства</w:t>
      </w:r>
      <w:bookmarkEnd w:id="16"/>
    </w:p>
    <w:p w:rsidR="005379E1" w:rsidRPr="00310EA5" w:rsidRDefault="005379E1" w:rsidP="00E52E39">
      <w:pPr>
        <w:pStyle w:val="afd"/>
        <w:tabs>
          <w:tab w:val="left" w:pos="1440"/>
        </w:tabs>
        <w:spacing w:after="0"/>
        <w:ind w:left="0" w:firstLine="709"/>
        <w:jc w:val="both"/>
        <w:rPr>
          <w:rFonts w:ascii="Times New Roman" w:hAnsi="Times New Roman"/>
          <w:bCs/>
          <w:sz w:val="24"/>
          <w:szCs w:val="24"/>
        </w:rPr>
      </w:pPr>
      <w:r w:rsidRPr="00310EA5">
        <w:rPr>
          <w:rFonts w:ascii="Times New Roman" w:hAnsi="Times New Roman"/>
          <w:bCs/>
          <w:sz w:val="24"/>
          <w:szCs w:val="24"/>
        </w:rPr>
        <w:t xml:space="preserve">1. Правом на изменение одного вида на другой вид разрешенного использования земельных участков и объектов капитального строительства, расположенных на территории </w:t>
      </w:r>
      <w:proofErr w:type="spellStart"/>
      <w:r w:rsidR="006938F1"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w:t>
      </w:r>
      <w:r w:rsidRPr="00310EA5">
        <w:rPr>
          <w:rFonts w:ascii="Times New Roman" w:hAnsi="Times New Roman"/>
          <w:bCs/>
          <w:sz w:val="24"/>
          <w:szCs w:val="24"/>
        </w:rPr>
        <w:t>, обладают физические и юридические лица в соответствии с градостроительным регламентом при условии соблюдения требований технических регламентов.</w:t>
      </w:r>
    </w:p>
    <w:p w:rsidR="005379E1" w:rsidRPr="00310EA5" w:rsidRDefault="005379E1" w:rsidP="00E52E39">
      <w:pPr>
        <w:pStyle w:val="afd"/>
        <w:tabs>
          <w:tab w:val="left" w:pos="1440"/>
        </w:tabs>
        <w:spacing w:after="0"/>
        <w:ind w:left="0" w:firstLine="709"/>
        <w:jc w:val="both"/>
        <w:rPr>
          <w:rFonts w:ascii="Times New Roman" w:hAnsi="Times New Roman"/>
          <w:bCs/>
          <w:sz w:val="24"/>
          <w:szCs w:val="24"/>
        </w:rPr>
      </w:pPr>
      <w:r w:rsidRPr="00310EA5">
        <w:rPr>
          <w:rFonts w:ascii="Times New Roman" w:hAnsi="Times New Roman"/>
          <w:bCs/>
          <w:sz w:val="24"/>
          <w:szCs w:val="24"/>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379E1" w:rsidRPr="00310EA5" w:rsidRDefault="005379E1" w:rsidP="00E52E39">
      <w:pPr>
        <w:pStyle w:val="afd"/>
        <w:tabs>
          <w:tab w:val="left" w:pos="1440"/>
        </w:tabs>
        <w:spacing w:after="0"/>
        <w:ind w:left="0" w:firstLine="709"/>
        <w:jc w:val="both"/>
        <w:rPr>
          <w:rFonts w:ascii="Times New Roman" w:hAnsi="Times New Roman"/>
          <w:bCs/>
          <w:sz w:val="24"/>
          <w:szCs w:val="24"/>
        </w:rPr>
      </w:pPr>
      <w:r w:rsidRPr="00310EA5">
        <w:rPr>
          <w:rFonts w:ascii="Times New Roman" w:hAnsi="Times New Roman"/>
          <w:bCs/>
          <w:sz w:val="24"/>
          <w:szCs w:val="24"/>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379E1" w:rsidRPr="00310EA5" w:rsidRDefault="005379E1" w:rsidP="00E52E39">
      <w:pPr>
        <w:pStyle w:val="afd"/>
        <w:tabs>
          <w:tab w:val="left" w:pos="1440"/>
        </w:tabs>
        <w:spacing w:after="0"/>
        <w:ind w:left="0" w:firstLine="709"/>
        <w:jc w:val="both"/>
        <w:rPr>
          <w:rFonts w:ascii="Times New Roman" w:hAnsi="Times New Roman"/>
          <w:bCs/>
          <w:sz w:val="24"/>
          <w:szCs w:val="24"/>
        </w:rPr>
      </w:pPr>
      <w:r w:rsidRPr="00310EA5">
        <w:rPr>
          <w:rFonts w:ascii="Times New Roman" w:hAnsi="Times New Roman"/>
          <w:bCs/>
          <w:sz w:val="24"/>
          <w:szCs w:val="24"/>
        </w:rPr>
        <w:t>4.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 и в соответствии со статьей 9 настоящих Правил.</w:t>
      </w:r>
    </w:p>
    <w:p w:rsidR="005379E1" w:rsidRPr="00310EA5" w:rsidRDefault="005379E1" w:rsidP="00E52E39">
      <w:pPr>
        <w:pStyle w:val="afd"/>
        <w:tabs>
          <w:tab w:val="left" w:pos="1440"/>
        </w:tabs>
        <w:spacing w:after="0"/>
        <w:ind w:left="0" w:firstLine="709"/>
        <w:jc w:val="both"/>
        <w:rPr>
          <w:rFonts w:ascii="Times New Roman" w:hAnsi="Times New Roman"/>
          <w:bCs/>
          <w:sz w:val="24"/>
          <w:szCs w:val="24"/>
        </w:rPr>
      </w:pPr>
      <w:r w:rsidRPr="00310EA5">
        <w:rPr>
          <w:rFonts w:ascii="Times New Roman" w:hAnsi="Times New Roman"/>
          <w:bCs/>
          <w:sz w:val="24"/>
          <w:szCs w:val="24"/>
        </w:rPr>
        <w:t>5.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её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5379E1" w:rsidRPr="00310EA5" w:rsidRDefault="005379E1" w:rsidP="005379E1">
      <w:pPr>
        <w:spacing w:after="0"/>
        <w:jc w:val="both"/>
        <w:rPr>
          <w:rFonts w:ascii="Times New Roman" w:hAnsi="Times New Roman"/>
          <w:bCs/>
          <w:sz w:val="24"/>
          <w:szCs w:val="24"/>
        </w:rPr>
      </w:pPr>
    </w:p>
    <w:p w:rsidR="00A24CE5" w:rsidRPr="00310EA5" w:rsidRDefault="00A24CE5" w:rsidP="00A24CE5">
      <w:pPr>
        <w:spacing w:before="240" w:after="240" w:line="360" w:lineRule="auto"/>
        <w:ind w:left="1985" w:hanging="1134"/>
        <w:jc w:val="both"/>
        <w:outlineLvl w:val="2"/>
        <w:rPr>
          <w:rFonts w:ascii="Times New Roman" w:hAnsi="Times New Roman"/>
          <w:b/>
          <w:bCs/>
          <w:sz w:val="24"/>
          <w:szCs w:val="24"/>
        </w:rPr>
      </w:pPr>
      <w:bookmarkStart w:id="17" w:name="_Toc175053948"/>
      <w:r w:rsidRPr="00310EA5">
        <w:rPr>
          <w:rFonts w:ascii="Times New Roman" w:hAnsi="Times New Roman"/>
          <w:b/>
          <w:bCs/>
          <w:sz w:val="24"/>
          <w:szCs w:val="24"/>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bookmarkEnd w:id="17"/>
    </w:p>
    <w:p w:rsidR="005379E1" w:rsidRPr="00310EA5" w:rsidRDefault="005379E1" w:rsidP="00E52E39">
      <w:pPr>
        <w:tabs>
          <w:tab w:val="left" w:pos="1440"/>
        </w:tabs>
        <w:spacing w:after="0"/>
        <w:ind w:firstLine="709"/>
        <w:jc w:val="both"/>
        <w:rPr>
          <w:rFonts w:ascii="Times New Roman" w:hAnsi="Times New Roman"/>
          <w:sz w:val="24"/>
          <w:szCs w:val="24"/>
        </w:rPr>
      </w:pPr>
      <w:r w:rsidRPr="00310EA5">
        <w:rPr>
          <w:rFonts w:ascii="Times New Roman" w:hAnsi="Times New Roman"/>
          <w:bCs/>
          <w:sz w:val="24"/>
          <w:szCs w:val="24"/>
        </w:rPr>
        <w:t>1. Порядок предоставления разрешения на условно разрешенный вид использования земельного участка или объекта капитального строительства установлен в соответствии со статьей 39 Градостроительного кодекса Российской Федерации</w:t>
      </w:r>
      <w:r w:rsidRPr="00310EA5">
        <w:rPr>
          <w:rFonts w:ascii="Times New Roman" w:hAnsi="Times New Roman"/>
          <w:sz w:val="24"/>
          <w:szCs w:val="24"/>
        </w:rPr>
        <w:t>.</w:t>
      </w:r>
    </w:p>
    <w:p w:rsidR="005379E1" w:rsidRPr="00310EA5" w:rsidRDefault="005379E1" w:rsidP="00E52E39">
      <w:pPr>
        <w:autoSpaceDE w:val="0"/>
        <w:autoSpaceDN w:val="0"/>
        <w:adjustRightInd w:val="0"/>
        <w:spacing w:after="0"/>
        <w:ind w:firstLine="709"/>
        <w:jc w:val="both"/>
        <w:rPr>
          <w:rFonts w:ascii="Times New Roman" w:eastAsiaTheme="minorHAnsi" w:hAnsi="Times New Roman"/>
          <w:sz w:val="24"/>
          <w:szCs w:val="24"/>
          <w:lang w:eastAsia="en-US"/>
        </w:rPr>
      </w:pPr>
      <w:r w:rsidRPr="00310EA5">
        <w:rPr>
          <w:rFonts w:ascii="Times New Roman" w:hAnsi="Times New Roman"/>
          <w:sz w:val="24"/>
          <w:szCs w:val="24"/>
        </w:rPr>
        <w:t xml:space="preserve">2. </w:t>
      </w:r>
      <w:r w:rsidRPr="00310EA5">
        <w:rPr>
          <w:rFonts w:ascii="Times New Roman" w:eastAsiaTheme="minorHAnsi" w:hAnsi="Times New Roman"/>
          <w:sz w:val="24"/>
          <w:szCs w:val="24"/>
          <w:lang w:eastAsia="en-US"/>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9" w:history="1">
        <w:r w:rsidRPr="00310EA5">
          <w:rPr>
            <w:rFonts w:ascii="Times New Roman" w:eastAsiaTheme="minorHAnsi" w:hAnsi="Times New Roman"/>
            <w:sz w:val="24"/>
            <w:szCs w:val="24"/>
            <w:lang w:eastAsia="en-US"/>
          </w:rPr>
          <w:t>закона</w:t>
        </w:r>
      </w:hyperlink>
      <w:r w:rsidRPr="00310EA5">
        <w:rPr>
          <w:rFonts w:ascii="Times New Roman" w:eastAsiaTheme="minorHAnsi" w:hAnsi="Times New Roman"/>
          <w:sz w:val="24"/>
          <w:szCs w:val="24"/>
          <w:lang w:eastAsia="en-US"/>
        </w:rPr>
        <w:t xml:space="preserve"> от 6 апреля 2011 года № 63-ФЗ «Об электронной подписи» (далее - электронный документ, подписанный электронной подписью).</w:t>
      </w:r>
    </w:p>
    <w:p w:rsidR="005379E1" w:rsidRPr="00310EA5" w:rsidRDefault="005379E1" w:rsidP="00E52E39">
      <w:pPr>
        <w:tabs>
          <w:tab w:val="left" w:pos="1440"/>
        </w:tabs>
        <w:spacing w:after="0"/>
        <w:ind w:firstLine="709"/>
        <w:jc w:val="both"/>
        <w:rPr>
          <w:rFonts w:ascii="Times New Roman" w:hAnsi="Times New Roman"/>
          <w:bCs/>
          <w:sz w:val="24"/>
          <w:szCs w:val="24"/>
        </w:rPr>
      </w:pPr>
      <w:r w:rsidRPr="00310EA5">
        <w:rPr>
          <w:rFonts w:ascii="Times New Roman" w:hAnsi="Times New Roman"/>
          <w:bCs/>
          <w:sz w:val="24"/>
          <w:szCs w:val="24"/>
        </w:rPr>
        <w:t xml:space="preserve">3. Проект решения о предоставлении разрешения на условно разрешенный вид использования на территории </w:t>
      </w:r>
      <w:proofErr w:type="spellStart"/>
      <w:r w:rsidR="006938F1" w:rsidRPr="00310EA5">
        <w:rPr>
          <w:rFonts w:ascii="Times New Roman" w:hAnsi="Times New Roman"/>
          <w:sz w:val="24"/>
          <w:szCs w:val="24"/>
        </w:rPr>
        <w:t>Ганновского</w:t>
      </w:r>
      <w:proofErr w:type="spellEnd"/>
      <w:r w:rsidR="006938F1" w:rsidRPr="00310EA5">
        <w:rPr>
          <w:rFonts w:ascii="Times New Roman" w:hAnsi="Times New Roman"/>
          <w:sz w:val="24"/>
          <w:szCs w:val="24"/>
        </w:rPr>
        <w:t xml:space="preserve"> </w:t>
      </w:r>
      <w:r w:rsidRPr="00310EA5">
        <w:rPr>
          <w:rFonts w:ascii="Times New Roman" w:hAnsi="Times New Roman"/>
          <w:sz w:val="24"/>
          <w:szCs w:val="24"/>
        </w:rPr>
        <w:t>сельского поселения</w:t>
      </w:r>
      <w:r w:rsidRPr="00310EA5">
        <w:rPr>
          <w:rFonts w:ascii="Times New Roman" w:hAnsi="Times New Roman"/>
          <w:bCs/>
          <w:sz w:val="24"/>
          <w:szCs w:val="24"/>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5379E1" w:rsidRPr="00310EA5" w:rsidRDefault="005379E1" w:rsidP="00E52E39">
      <w:pPr>
        <w:tabs>
          <w:tab w:val="left" w:pos="1440"/>
        </w:tabs>
        <w:spacing w:after="0"/>
        <w:ind w:firstLine="709"/>
        <w:jc w:val="both"/>
        <w:rPr>
          <w:rFonts w:ascii="Times New Roman" w:hAnsi="Times New Roman"/>
          <w:sz w:val="24"/>
          <w:szCs w:val="24"/>
        </w:rPr>
      </w:pPr>
      <w:r w:rsidRPr="00310EA5">
        <w:rPr>
          <w:rFonts w:ascii="Times New Roman" w:hAnsi="Times New Roman"/>
          <w:bCs/>
          <w:sz w:val="24"/>
          <w:szCs w:val="24"/>
        </w:rPr>
        <w:t xml:space="preserve">4. </w:t>
      </w:r>
      <w:r w:rsidRPr="00310EA5">
        <w:rPr>
          <w:rFonts w:ascii="Times New Roman" w:hAnsi="Times New Roman"/>
          <w:sz w:val="24"/>
          <w:szCs w:val="24"/>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5379E1" w:rsidRPr="00310EA5" w:rsidRDefault="005379E1" w:rsidP="00E52E39">
      <w:pPr>
        <w:tabs>
          <w:tab w:val="left" w:pos="1440"/>
        </w:tabs>
        <w:spacing w:after="0"/>
        <w:ind w:firstLine="709"/>
        <w:jc w:val="both"/>
        <w:rPr>
          <w:rFonts w:ascii="Times New Roman" w:hAnsi="Times New Roman"/>
          <w:sz w:val="24"/>
          <w:szCs w:val="24"/>
        </w:rPr>
      </w:pPr>
      <w:r w:rsidRPr="00310EA5">
        <w:rPr>
          <w:rFonts w:ascii="Times New Roman" w:hAnsi="Times New Roman"/>
          <w:sz w:val="24"/>
          <w:szCs w:val="24"/>
        </w:rPr>
        <w:t xml:space="preserve">5. Срок проведения общественных обсуждений или публичных слушаний со дня оповещения жителей </w:t>
      </w:r>
      <w:proofErr w:type="spellStart"/>
      <w:r w:rsidR="006938F1"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1D0E93" w:rsidRPr="00310EA5" w:rsidRDefault="001D0E93" w:rsidP="001D0E93">
      <w:pPr>
        <w:spacing w:before="240" w:after="240" w:line="360" w:lineRule="auto"/>
        <w:ind w:left="1985" w:hanging="1134"/>
        <w:jc w:val="both"/>
        <w:outlineLvl w:val="2"/>
        <w:rPr>
          <w:rFonts w:ascii="Times New Roman" w:hAnsi="Times New Roman"/>
          <w:b/>
          <w:bCs/>
          <w:sz w:val="24"/>
          <w:szCs w:val="24"/>
        </w:rPr>
      </w:pPr>
      <w:bookmarkStart w:id="18" w:name="_Toc175053949"/>
      <w:r w:rsidRPr="00310EA5">
        <w:rPr>
          <w:rFonts w:ascii="Times New Roman" w:hAnsi="Times New Roman"/>
          <w:b/>
          <w:bCs/>
          <w:sz w:val="24"/>
          <w:szCs w:val="24"/>
        </w:rPr>
        <w:t>Статья 10. Отклонение от предельных параметров разрешенного строительства, реконструкции объектов капитального строительства</w:t>
      </w:r>
      <w:bookmarkEnd w:id="18"/>
    </w:p>
    <w:p w:rsidR="005379E1" w:rsidRPr="00310EA5" w:rsidRDefault="005379E1" w:rsidP="00E52E39">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379E1" w:rsidRPr="00310EA5" w:rsidRDefault="005379E1" w:rsidP="00E52E39">
      <w:pPr>
        <w:pStyle w:val="ConsPlusNormal"/>
        <w:spacing w:line="276" w:lineRule="auto"/>
        <w:ind w:firstLine="709"/>
        <w:jc w:val="both"/>
        <w:rPr>
          <w:rFonts w:ascii="Times New Roman" w:hAnsi="Times New Roman" w:cs="Times New Roman"/>
          <w:sz w:val="24"/>
          <w:szCs w:val="24"/>
        </w:rPr>
      </w:pPr>
      <w:bookmarkStart w:id="19" w:name="Par1585"/>
      <w:bookmarkEnd w:id="19"/>
      <w:r w:rsidRPr="00310EA5">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5379E1" w:rsidRPr="00310EA5" w:rsidRDefault="005379E1" w:rsidP="00E52E39">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3.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5379E1" w:rsidRPr="00310EA5" w:rsidRDefault="005379E1" w:rsidP="00E52E39">
      <w:pPr>
        <w:pStyle w:val="ConsPlusNormal"/>
        <w:spacing w:line="276" w:lineRule="auto"/>
        <w:ind w:firstLine="709"/>
        <w:jc w:val="both"/>
        <w:rPr>
          <w:rFonts w:ascii="Times New Roman" w:hAnsi="Times New Roman" w:cs="Times New Roman"/>
          <w:sz w:val="24"/>
          <w:szCs w:val="24"/>
        </w:rPr>
      </w:pPr>
      <w:bookmarkStart w:id="20" w:name="Par1593"/>
      <w:bookmarkEnd w:id="20"/>
      <w:r w:rsidRPr="00310EA5">
        <w:rPr>
          <w:rFonts w:ascii="Times New Roman" w:hAnsi="Times New Roman" w:cs="Times New Roman"/>
          <w:sz w:val="24"/>
          <w:szCs w:val="24"/>
        </w:rPr>
        <w:t xml:space="preserve">4.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6938F1" w:rsidRPr="00310EA5">
        <w:rPr>
          <w:rFonts w:ascii="Times New Roman" w:hAnsi="Times New Roman" w:cs="Times New Roman"/>
          <w:sz w:val="24"/>
          <w:szCs w:val="24"/>
        </w:rPr>
        <w:t>Одесского</w:t>
      </w:r>
      <w:r w:rsidRPr="00310EA5">
        <w:rPr>
          <w:rFonts w:ascii="Times New Roman" w:hAnsi="Times New Roman" w:cs="Times New Roman"/>
          <w:sz w:val="24"/>
          <w:szCs w:val="24"/>
        </w:rPr>
        <w:t xml:space="preserve"> муниципального района.</w:t>
      </w:r>
    </w:p>
    <w:p w:rsidR="005379E1" w:rsidRPr="00310EA5" w:rsidRDefault="005379E1" w:rsidP="00E52E39">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 xml:space="preserve">5. Глава </w:t>
      </w:r>
      <w:r w:rsidR="006938F1"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w:t>
      </w:r>
      <w:r w:rsidRPr="00310EA5">
        <w:rPr>
          <w:sz w:val="24"/>
          <w:szCs w:val="24"/>
        </w:rPr>
        <w:t xml:space="preserve"> </w:t>
      </w:r>
      <w:r w:rsidRPr="00310EA5">
        <w:rPr>
          <w:rFonts w:ascii="Times New Roman" w:hAnsi="Times New Roman" w:cs="Times New Roman"/>
          <w:sz w:val="24"/>
          <w:szCs w:val="24"/>
        </w:rPr>
        <w:t xml:space="preserve">в течении семи дней со дня </w:t>
      </w:r>
      <w:r w:rsidR="006938F1" w:rsidRPr="00310EA5">
        <w:rPr>
          <w:rFonts w:ascii="Times New Roman" w:hAnsi="Times New Roman" w:cs="Times New Roman"/>
          <w:sz w:val="24"/>
          <w:szCs w:val="24"/>
        </w:rPr>
        <w:t>поступления,</w:t>
      </w:r>
      <w:r w:rsidRPr="00310EA5">
        <w:rPr>
          <w:rFonts w:ascii="Times New Roman" w:hAnsi="Times New Roman" w:cs="Times New Roman"/>
          <w:sz w:val="24"/>
          <w:szCs w:val="24"/>
        </w:rPr>
        <w:t xml:space="preserve">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379E1" w:rsidRPr="00310EA5" w:rsidRDefault="005379E1" w:rsidP="00E52E39">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F919B0" w:rsidRPr="00310EA5" w:rsidRDefault="00F919B0" w:rsidP="00F919B0">
      <w:pPr>
        <w:spacing w:before="240" w:after="240" w:line="360" w:lineRule="auto"/>
        <w:ind w:left="1985" w:hanging="1134"/>
        <w:jc w:val="both"/>
        <w:outlineLvl w:val="2"/>
        <w:rPr>
          <w:rFonts w:ascii="Times New Roman" w:hAnsi="Times New Roman"/>
          <w:b/>
          <w:bCs/>
          <w:sz w:val="24"/>
          <w:szCs w:val="24"/>
        </w:rPr>
      </w:pPr>
      <w:bookmarkStart w:id="21" w:name="_Toc175053950"/>
      <w:r w:rsidRPr="00310EA5">
        <w:rPr>
          <w:rFonts w:ascii="Times New Roman" w:hAnsi="Times New Roman"/>
          <w:b/>
          <w:bCs/>
          <w:sz w:val="24"/>
          <w:szCs w:val="24"/>
        </w:rPr>
        <w:t>Статья 11. Архитектурно-градостроительный облик объекта капитального строительства</w:t>
      </w:r>
      <w:bookmarkEnd w:id="21"/>
    </w:p>
    <w:p w:rsidR="002959A0" w:rsidRPr="00310EA5" w:rsidRDefault="002959A0" w:rsidP="00E52E39">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Российской Федерации, за исключением случаев, предусмотренных частью 2 настоящей статьи.</w:t>
      </w:r>
    </w:p>
    <w:p w:rsidR="002959A0" w:rsidRPr="00310EA5" w:rsidRDefault="002959A0" w:rsidP="00E52E39">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 xml:space="preserve">2. Согласование архитектурно-градостроительного облика объекта капитального строительства не требуется в отношении: </w:t>
      </w:r>
    </w:p>
    <w:p w:rsidR="002959A0" w:rsidRPr="00310EA5" w:rsidRDefault="002959A0" w:rsidP="00E52E39">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 xml:space="preserve">1) объектов капитального строительства, расположенных на земельных участках, действие градостроительного регламента на которые не распространяется; </w:t>
      </w:r>
    </w:p>
    <w:p w:rsidR="002959A0" w:rsidRPr="00310EA5" w:rsidRDefault="002959A0" w:rsidP="00E52E39">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 xml:space="preserve">2) объектов, для строительства или реконструкции которых не требуется получение разрешения на строительство; </w:t>
      </w:r>
    </w:p>
    <w:p w:rsidR="002959A0" w:rsidRPr="00310EA5" w:rsidRDefault="002959A0" w:rsidP="00E52E39">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 xml:space="preserve">3) объектов, расположенных на земельных участках, находящихся в пользовании учреждений, исполняющих наказание; </w:t>
      </w:r>
    </w:p>
    <w:p w:rsidR="002959A0" w:rsidRPr="00310EA5" w:rsidRDefault="002959A0" w:rsidP="00E52E39">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 xml:space="preserve">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 </w:t>
      </w:r>
    </w:p>
    <w:p w:rsidR="002959A0" w:rsidRPr="00310EA5" w:rsidRDefault="002959A0" w:rsidP="00E52E39">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 xml:space="preserve">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 </w:t>
      </w:r>
    </w:p>
    <w:p w:rsidR="002959A0" w:rsidRPr="00310EA5" w:rsidRDefault="002959A0" w:rsidP="00E52E39">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 xml:space="preserve">3. Срок выдачи согласования архитектурно-градостроительного облика объекта капитального строительства не может превышать десять рабочих дней. </w:t>
      </w:r>
    </w:p>
    <w:p w:rsidR="002959A0" w:rsidRPr="00310EA5" w:rsidRDefault="002959A0" w:rsidP="00E52E39">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 xml:space="preserve">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 </w:t>
      </w:r>
    </w:p>
    <w:p w:rsidR="002959A0" w:rsidRPr="00310EA5" w:rsidRDefault="002959A0" w:rsidP="00E52E39">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настоящими Правилами.</w:t>
      </w:r>
    </w:p>
    <w:p w:rsidR="002959A0" w:rsidRPr="00310EA5" w:rsidRDefault="002959A0" w:rsidP="00E52E39">
      <w:pPr>
        <w:tabs>
          <w:tab w:val="left" w:pos="1440"/>
        </w:tabs>
        <w:spacing w:after="0"/>
        <w:ind w:firstLine="851"/>
        <w:jc w:val="both"/>
        <w:rPr>
          <w:rFonts w:ascii="Times New Roman" w:hAnsi="Times New Roman"/>
          <w:sz w:val="24"/>
          <w:szCs w:val="24"/>
        </w:rPr>
      </w:pPr>
      <w:r w:rsidRPr="00310EA5">
        <w:rPr>
          <w:rFonts w:ascii="Times New Roman" w:hAnsi="Times New Roman"/>
          <w:sz w:val="24"/>
          <w:szCs w:val="24"/>
        </w:rPr>
        <w:t xml:space="preserve">В границах </w:t>
      </w:r>
      <w:proofErr w:type="spellStart"/>
      <w:r w:rsidR="006938F1"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w:t>
      </w:r>
      <w:r w:rsidR="006938F1" w:rsidRPr="00310EA5">
        <w:rPr>
          <w:rFonts w:ascii="Times New Roman" w:hAnsi="Times New Roman"/>
          <w:sz w:val="24"/>
          <w:szCs w:val="24"/>
          <w:shd w:val="clear" w:color="auto" w:fill="FFFFFF"/>
        </w:rPr>
        <w:t>Одесского</w:t>
      </w:r>
      <w:r w:rsidRPr="00310EA5">
        <w:rPr>
          <w:rFonts w:ascii="Times New Roman" w:hAnsi="Times New Roman"/>
          <w:sz w:val="24"/>
          <w:szCs w:val="24"/>
          <w:shd w:val="clear" w:color="auto" w:fill="FFFFFF"/>
        </w:rPr>
        <w:t xml:space="preserve"> муниципального района Омской области </w:t>
      </w:r>
      <w:r w:rsidRPr="00310EA5">
        <w:rPr>
          <w:rFonts w:ascii="Times New Roman" w:hAnsi="Times New Roman"/>
          <w:sz w:val="24"/>
          <w:szCs w:val="24"/>
        </w:rPr>
        <w:t>отсутствует необходимость установления территорий, в границах которых предусматриваются требования к архитектурно-градостроительному облику объектов капитального строительства.</w:t>
      </w:r>
    </w:p>
    <w:p w:rsidR="004F6459" w:rsidRPr="00310EA5" w:rsidRDefault="004F6459" w:rsidP="004F6459">
      <w:pPr>
        <w:keepNext/>
        <w:keepLines/>
        <w:spacing w:before="240" w:after="240" w:line="360" w:lineRule="auto"/>
        <w:ind w:firstLine="567"/>
        <w:outlineLvl w:val="1"/>
        <w:rPr>
          <w:rFonts w:ascii="Times New Roman" w:hAnsi="Times New Roman"/>
          <w:b/>
          <w:bCs/>
          <w:sz w:val="24"/>
          <w:szCs w:val="24"/>
          <w:lang w:eastAsia="en-US"/>
        </w:rPr>
      </w:pPr>
      <w:bookmarkStart w:id="22" w:name="_Toc175053951"/>
      <w:r w:rsidRPr="00310EA5">
        <w:rPr>
          <w:rFonts w:ascii="Times New Roman" w:hAnsi="Times New Roman"/>
          <w:b/>
          <w:bCs/>
          <w:sz w:val="24"/>
          <w:szCs w:val="24"/>
          <w:lang w:eastAsia="en-US"/>
        </w:rPr>
        <w:t>Глава 4. Планировка территории</w:t>
      </w:r>
      <w:bookmarkEnd w:id="22"/>
    </w:p>
    <w:p w:rsidR="004F6459" w:rsidRPr="00310EA5" w:rsidRDefault="004F6459" w:rsidP="004F6459">
      <w:pPr>
        <w:spacing w:after="240" w:line="360" w:lineRule="auto"/>
        <w:ind w:left="1985" w:hanging="1134"/>
        <w:jc w:val="both"/>
        <w:outlineLvl w:val="2"/>
        <w:rPr>
          <w:rFonts w:ascii="Times New Roman" w:hAnsi="Times New Roman"/>
          <w:b/>
          <w:bCs/>
          <w:sz w:val="24"/>
          <w:szCs w:val="24"/>
        </w:rPr>
      </w:pPr>
      <w:bookmarkStart w:id="23" w:name="_Toc175053952"/>
      <w:r w:rsidRPr="00310EA5">
        <w:rPr>
          <w:rFonts w:ascii="Times New Roman" w:hAnsi="Times New Roman"/>
          <w:b/>
          <w:bCs/>
          <w:sz w:val="24"/>
          <w:szCs w:val="24"/>
        </w:rPr>
        <w:t>Статья 1</w:t>
      </w:r>
      <w:r w:rsidR="00044FEC" w:rsidRPr="00310EA5">
        <w:rPr>
          <w:rFonts w:ascii="Times New Roman" w:hAnsi="Times New Roman"/>
          <w:b/>
          <w:bCs/>
          <w:sz w:val="24"/>
          <w:szCs w:val="24"/>
        </w:rPr>
        <w:t>2</w:t>
      </w:r>
      <w:r w:rsidRPr="00310EA5">
        <w:rPr>
          <w:rFonts w:ascii="Times New Roman" w:hAnsi="Times New Roman"/>
          <w:b/>
          <w:bCs/>
          <w:sz w:val="24"/>
          <w:szCs w:val="24"/>
        </w:rPr>
        <w:t>. Назначение, виды документации по планировке территории</w:t>
      </w:r>
      <w:bookmarkEnd w:id="23"/>
    </w:p>
    <w:p w:rsidR="002959A0" w:rsidRPr="00310EA5" w:rsidRDefault="002959A0" w:rsidP="005157F6">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 xml:space="preserve">1. Подготовка документации по планировке территории </w:t>
      </w:r>
      <w:proofErr w:type="spellStart"/>
      <w:r w:rsidR="006938F1" w:rsidRPr="00310EA5">
        <w:rPr>
          <w:rFonts w:ascii="Times New Roman" w:hAnsi="Times New Roman" w:cs="Times New Roman"/>
          <w:sz w:val="24"/>
          <w:szCs w:val="24"/>
        </w:rPr>
        <w:t>Ганновского</w:t>
      </w:r>
      <w:proofErr w:type="spellEnd"/>
      <w:r w:rsidRPr="00310EA5">
        <w:rPr>
          <w:rFonts w:ascii="Times New Roman" w:hAnsi="Times New Roman" w:cs="Times New Roman"/>
          <w:sz w:val="24"/>
          <w:szCs w:val="24"/>
        </w:rPr>
        <w:t xml:space="preserve"> сельского поселения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2959A0" w:rsidRPr="00310EA5" w:rsidRDefault="002959A0" w:rsidP="005157F6">
      <w:pPr>
        <w:pStyle w:val="ConsPlusNormal"/>
        <w:spacing w:line="276" w:lineRule="auto"/>
        <w:ind w:firstLine="709"/>
        <w:jc w:val="both"/>
        <w:rPr>
          <w:rFonts w:ascii="Times New Roman" w:hAnsi="Times New Roman" w:cs="Times New Roman"/>
          <w:sz w:val="24"/>
          <w:szCs w:val="24"/>
        </w:rPr>
      </w:pPr>
      <w:bookmarkStart w:id="24" w:name="Par1609"/>
      <w:bookmarkEnd w:id="24"/>
      <w:r w:rsidRPr="00310EA5">
        <w:rPr>
          <w:rFonts w:ascii="Times New Roman" w:hAnsi="Times New Roman" w:cs="Times New Roman"/>
          <w:sz w:val="24"/>
          <w:szCs w:val="24"/>
        </w:rPr>
        <w:t>2. Статьей 41 Градостроительного кодекса Российской Федерации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2959A0" w:rsidRPr="00310EA5" w:rsidRDefault="002959A0" w:rsidP="005157F6">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2959A0" w:rsidRPr="00310EA5" w:rsidRDefault="002959A0" w:rsidP="005157F6">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2) необходимо установление, изменение или отмена красных линий;</w:t>
      </w:r>
    </w:p>
    <w:p w:rsidR="002959A0" w:rsidRPr="00310EA5" w:rsidRDefault="002959A0" w:rsidP="005157F6">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2959A0" w:rsidRPr="00310EA5" w:rsidRDefault="002959A0" w:rsidP="005157F6">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2959A0" w:rsidRPr="00310EA5" w:rsidRDefault="002959A0" w:rsidP="005157F6">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2959A0" w:rsidRPr="00310EA5" w:rsidRDefault="002959A0" w:rsidP="005157F6">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3. Видами документации по планировке территории являются:</w:t>
      </w:r>
    </w:p>
    <w:p w:rsidR="002959A0" w:rsidRPr="00310EA5" w:rsidRDefault="002959A0" w:rsidP="005157F6">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 проект планировки территории;</w:t>
      </w:r>
    </w:p>
    <w:p w:rsidR="002959A0" w:rsidRPr="00310EA5" w:rsidRDefault="002959A0" w:rsidP="005157F6">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 проект межевания территории.</w:t>
      </w:r>
    </w:p>
    <w:p w:rsidR="002959A0" w:rsidRPr="00310EA5" w:rsidRDefault="002959A0" w:rsidP="005157F6">
      <w:pPr>
        <w:tabs>
          <w:tab w:val="left" w:pos="0"/>
          <w:tab w:val="left" w:pos="1440"/>
        </w:tabs>
        <w:spacing w:after="0"/>
        <w:ind w:firstLine="709"/>
        <w:jc w:val="both"/>
        <w:rPr>
          <w:rFonts w:ascii="Times New Roman" w:hAnsi="Times New Roman"/>
          <w:sz w:val="24"/>
          <w:szCs w:val="24"/>
        </w:rPr>
      </w:pPr>
      <w:r w:rsidRPr="00310EA5">
        <w:rPr>
          <w:rFonts w:ascii="Times New Roman" w:hAnsi="Times New Roman"/>
          <w:sz w:val="24"/>
          <w:szCs w:val="24"/>
        </w:rPr>
        <w:t xml:space="preserve">4. 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0" w:history="1">
        <w:r w:rsidRPr="00310EA5">
          <w:rPr>
            <w:rFonts w:ascii="Times New Roman" w:hAnsi="Times New Roman"/>
            <w:sz w:val="24"/>
            <w:szCs w:val="24"/>
          </w:rPr>
          <w:t>частью 2 статьи 43</w:t>
        </w:r>
      </w:hyperlink>
      <w:r w:rsidRPr="00310EA5">
        <w:rPr>
          <w:rFonts w:ascii="Times New Roman" w:hAnsi="Times New Roman"/>
          <w:sz w:val="24"/>
          <w:szCs w:val="24"/>
        </w:rPr>
        <w:t xml:space="preserve"> Градостроительного кодекса </w:t>
      </w:r>
      <w:r w:rsidRPr="00310EA5">
        <w:rPr>
          <w:rFonts w:ascii="Times New Roman" w:hAnsi="Times New Roman"/>
          <w:bCs/>
          <w:sz w:val="24"/>
          <w:szCs w:val="24"/>
        </w:rPr>
        <w:t>Российской Федерации</w:t>
      </w:r>
      <w:r w:rsidRPr="00310EA5">
        <w:rPr>
          <w:rFonts w:ascii="Times New Roman" w:hAnsi="Times New Roman"/>
          <w:sz w:val="24"/>
          <w:szCs w:val="24"/>
        </w:rPr>
        <w:t>.</w:t>
      </w:r>
    </w:p>
    <w:p w:rsidR="002959A0" w:rsidRPr="00310EA5" w:rsidRDefault="002959A0" w:rsidP="005157F6">
      <w:pPr>
        <w:tabs>
          <w:tab w:val="left" w:pos="1440"/>
        </w:tabs>
        <w:spacing w:after="0"/>
        <w:ind w:firstLine="709"/>
        <w:jc w:val="both"/>
        <w:rPr>
          <w:rFonts w:ascii="Times New Roman" w:hAnsi="Times New Roman"/>
          <w:sz w:val="24"/>
          <w:szCs w:val="24"/>
        </w:rPr>
      </w:pPr>
      <w:r w:rsidRPr="00310EA5">
        <w:rPr>
          <w:rFonts w:ascii="Times New Roman" w:hAnsi="Times New Roman"/>
          <w:sz w:val="24"/>
          <w:szCs w:val="24"/>
        </w:rPr>
        <w:t xml:space="preserve">Состав и содержание документации по планировке территории </w:t>
      </w:r>
      <w:proofErr w:type="spellStart"/>
      <w:r w:rsidR="006938F1"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определены статьями 42-43 Градостроительного кодекса Российской Федерации.</w:t>
      </w:r>
    </w:p>
    <w:p w:rsidR="001B06AC" w:rsidRPr="00310EA5" w:rsidRDefault="001B06AC" w:rsidP="001B06AC">
      <w:pPr>
        <w:spacing w:before="240" w:after="240" w:line="360" w:lineRule="auto"/>
        <w:ind w:left="1985" w:hanging="1134"/>
        <w:jc w:val="both"/>
        <w:outlineLvl w:val="2"/>
        <w:rPr>
          <w:rFonts w:ascii="Times New Roman" w:hAnsi="Times New Roman"/>
          <w:b/>
          <w:bCs/>
          <w:sz w:val="24"/>
          <w:szCs w:val="24"/>
        </w:rPr>
      </w:pPr>
      <w:bookmarkStart w:id="25" w:name="_Toc175053953"/>
      <w:r w:rsidRPr="00310EA5">
        <w:rPr>
          <w:rFonts w:ascii="Times New Roman" w:hAnsi="Times New Roman"/>
          <w:b/>
          <w:bCs/>
          <w:sz w:val="24"/>
          <w:szCs w:val="24"/>
        </w:rPr>
        <w:t>Статья 1</w:t>
      </w:r>
      <w:r w:rsidR="007F59A6" w:rsidRPr="00310EA5">
        <w:rPr>
          <w:rFonts w:ascii="Times New Roman" w:hAnsi="Times New Roman"/>
          <w:b/>
          <w:bCs/>
          <w:sz w:val="24"/>
          <w:szCs w:val="24"/>
        </w:rPr>
        <w:t>3</w:t>
      </w:r>
      <w:r w:rsidRPr="00310EA5">
        <w:rPr>
          <w:rFonts w:ascii="Times New Roman" w:hAnsi="Times New Roman"/>
          <w:b/>
          <w:bCs/>
          <w:sz w:val="24"/>
          <w:szCs w:val="24"/>
        </w:rPr>
        <w:t>. Подготовка и утверждение документации по планировке территории, порядок внесения в нее изменений и ее отмены</w:t>
      </w:r>
      <w:bookmarkEnd w:id="25"/>
    </w:p>
    <w:p w:rsidR="002959A0" w:rsidRPr="00310EA5" w:rsidRDefault="002959A0" w:rsidP="005157F6">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1.</w:t>
      </w:r>
      <w:r w:rsidRPr="00310EA5">
        <w:rPr>
          <w:rFonts w:ascii="Times New Roman" w:hAnsi="Times New Roman"/>
          <w:sz w:val="24"/>
          <w:szCs w:val="24"/>
        </w:rPr>
        <w:tab/>
        <w:t xml:space="preserve">Решения о подготовке документации по планировке территории принимаются уполномоченными федеральными органами исполнительной власти Омской области, органами местного самоуправления </w:t>
      </w:r>
      <w:proofErr w:type="spellStart"/>
      <w:r w:rsidR="006938F1" w:rsidRPr="00310EA5">
        <w:rPr>
          <w:rFonts w:ascii="Times New Roman" w:hAnsi="Times New Roman"/>
          <w:sz w:val="24"/>
          <w:szCs w:val="24"/>
        </w:rPr>
        <w:t>Одесскогого</w:t>
      </w:r>
      <w:proofErr w:type="spellEnd"/>
      <w:r w:rsidRPr="00310EA5">
        <w:rPr>
          <w:rFonts w:ascii="Times New Roman" w:hAnsi="Times New Roman"/>
          <w:sz w:val="24"/>
          <w:szCs w:val="24"/>
        </w:rPr>
        <w:t xml:space="preserve"> муниципального района, за исключением случаев, указанных в частях 1.1, 12.12 статьи 45 Градостроительного кодекса Российской Федерации.</w:t>
      </w:r>
    </w:p>
    <w:p w:rsidR="002959A0" w:rsidRPr="00310EA5" w:rsidRDefault="002959A0" w:rsidP="005157F6">
      <w:pPr>
        <w:tabs>
          <w:tab w:val="left" w:pos="1134"/>
        </w:tabs>
        <w:spacing w:after="0"/>
        <w:ind w:firstLine="709"/>
        <w:jc w:val="both"/>
        <w:rPr>
          <w:rFonts w:ascii="Times New Roman" w:hAnsi="Times New Roman"/>
          <w:sz w:val="24"/>
          <w:szCs w:val="24"/>
        </w:rPr>
      </w:pPr>
      <w:bookmarkStart w:id="26" w:name="sub_45020"/>
      <w:r w:rsidRPr="00310EA5">
        <w:rPr>
          <w:rFonts w:ascii="Times New Roman" w:hAnsi="Times New Roman"/>
          <w:sz w:val="24"/>
          <w:szCs w:val="24"/>
        </w:rPr>
        <w:t>2.</w:t>
      </w:r>
      <w:r w:rsidRPr="00310EA5">
        <w:rPr>
          <w:rFonts w:ascii="Times New Roman" w:hAnsi="Times New Roman"/>
          <w:sz w:val="24"/>
          <w:szCs w:val="24"/>
        </w:rPr>
        <w:tab/>
        <w:t xml:space="preserve">Порядок подготовки и утверждения документации по планировке территории </w:t>
      </w:r>
      <w:proofErr w:type="spellStart"/>
      <w:r w:rsidR="006938F1"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устанавливается статьями 45, 46 Градостроительного кодекса Российской Федерации, </w:t>
      </w:r>
      <w:r w:rsidRPr="00310EA5">
        <w:rPr>
          <w:rFonts w:ascii="Times New Roman" w:hAnsi="Times New Roman"/>
          <w:bCs/>
          <w:sz w:val="24"/>
          <w:szCs w:val="24"/>
        </w:rPr>
        <w:t xml:space="preserve">законом </w:t>
      </w:r>
      <w:r w:rsidRPr="00310EA5">
        <w:rPr>
          <w:rFonts w:ascii="Times New Roman" w:hAnsi="Times New Roman"/>
          <w:sz w:val="24"/>
          <w:szCs w:val="24"/>
        </w:rPr>
        <w:t>Омской области</w:t>
      </w:r>
      <w:r w:rsidRPr="00310EA5">
        <w:rPr>
          <w:rFonts w:ascii="Times New Roman" w:hAnsi="Times New Roman"/>
          <w:bCs/>
          <w:sz w:val="24"/>
          <w:szCs w:val="24"/>
        </w:rPr>
        <w:t xml:space="preserve"> от 09.03.2007 № 874-ОЗ «О регулировании градостроительной деятельности в Омской области».</w:t>
      </w:r>
    </w:p>
    <w:bookmarkEnd w:id="26"/>
    <w:p w:rsidR="002959A0" w:rsidRPr="00310EA5" w:rsidRDefault="002959A0" w:rsidP="005157F6">
      <w:pPr>
        <w:tabs>
          <w:tab w:val="left" w:pos="1134"/>
        </w:tabs>
        <w:spacing w:after="0"/>
        <w:ind w:firstLine="708"/>
        <w:jc w:val="both"/>
        <w:rPr>
          <w:rFonts w:ascii="Times New Roman" w:hAnsi="Times New Roman"/>
          <w:bCs/>
          <w:sz w:val="24"/>
          <w:szCs w:val="24"/>
        </w:rPr>
      </w:pPr>
      <w:r w:rsidRPr="00310EA5">
        <w:rPr>
          <w:rFonts w:ascii="Times New Roman" w:hAnsi="Times New Roman"/>
          <w:bCs/>
          <w:sz w:val="24"/>
          <w:szCs w:val="24"/>
        </w:rPr>
        <w:t>3.</w:t>
      </w:r>
      <w:r w:rsidRPr="00310EA5">
        <w:rPr>
          <w:rFonts w:ascii="Times New Roman" w:hAnsi="Times New Roman"/>
          <w:bCs/>
          <w:sz w:val="24"/>
          <w:szCs w:val="24"/>
        </w:rPr>
        <w:tab/>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w:t>
      </w:r>
      <w:r w:rsidR="006938F1"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 Омской области</w:t>
      </w:r>
      <w:r w:rsidRPr="00310EA5">
        <w:rPr>
          <w:rFonts w:ascii="Times New Roman" w:hAnsi="Times New Roman"/>
          <w:bCs/>
          <w:sz w:val="24"/>
          <w:szCs w:val="24"/>
        </w:rPr>
        <w:t>, до их утверждения подлежат обязательному рассмотрению на общественных обсуждениях или публичных слушаниях.</w:t>
      </w:r>
    </w:p>
    <w:p w:rsidR="005157F6" w:rsidRPr="00310EA5" w:rsidRDefault="005157F6">
      <w:pPr>
        <w:spacing w:after="0"/>
        <w:jc w:val="both"/>
        <w:rPr>
          <w:rFonts w:ascii="Times New Roman" w:hAnsi="Times New Roman"/>
          <w:b/>
          <w:bCs/>
          <w:sz w:val="24"/>
          <w:szCs w:val="24"/>
        </w:rPr>
      </w:pPr>
      <w:r w:rsidRPr="00310EA5">
        <w:rPr>
          <w:rFonts w:ascii="Times New Roman" w:hAnsi="Times New Roman"/>
          <w:b/>
          <w:bCs/>
          <w:sz w:val="24"/>
          <w:szCs w:val="24"/>
        </w:rPr>
        <w:br w:type="page"/>
      </w:r>
    </w:p>
    <w:p w:rsidR="00244172" w:rsidRPr="00310EA5" w:rsidRDefault="00244172" w:rsidP="00244172">
      <w:pPr>
        <w:spacing w:before="240" w:after="240" w:line="360" w:lineRule="auto"/>
        <w:ind w:left="1985" w:hanging="1134"/>
        <w:jc w:val="both"/>
        <w:outlineLvl w:val="2"/>
        <w:rPr>
          <w:rFonts w:ascii="Times New Roman" w:hAnsi="Times New Roman"/>
          <w:b/>
          <w:bCs/>
          <w:sz w:val="24"/>
          <w:szCs w:val="24"/>
        </w:rPr>
      </w:pPr>
      <w:bookmarkStart w:id="27" w:name="_Toc175053954"/>
      <w:r w:rsidRPr="00310EA5">
        <w:rPr>
          <w:rFonts w:ascii="Times New Roman" w:hAnsi="Times New Roman"/>
          <w:b/>
          <w:bCs/>
          <w:sz w:val="24"/>
          <w:szCs w:val="24"/>
        </w:rPr>
        <w:t>Статья 13.1 Комплексное развитие территории</w:t>
      </w:r>
      <w:bookmarkEnd w:id="27"/>
    </w:p>
    <w:p w:rsidR="002959A0" w:rsidRPr="00310EA5" w:rsidRDefault="002959A0" w:rsidP="005157F6">
      <w:pPr>
        <w:tabs>
          <w:tab w:val="left" w:pos="1440"/>
        </w:tabs>
        <w:spacing w:after="0"/>
        <w:ind w:firstLine="709"/>
        <w:jc w:val="both"/>
        <w:rPr>
          <w:rFonts w:ascii="Times New Roman" w:hAnsi="Times New Roman"/>
          <w:sz w:val="24"/>
          <w:szCs w:val="24"/>
        </w:rPr>
      </w:pPr>
      <w:r w:rsidRPr="00310EA5">
        <w:rPr>
          <w:rFonts w:ascii="Times New Roman" w:hAnsi="Times New Roman"/>
          <w:sz w:val="24"/>
          <w:szCs w:val="24"/>
        </w:rPr>
        <w:t xml:space="preserve">1. </w:t>
      </w:r>
      <w:r w:rsidRPr="00310EA5">
        <w:rPr>
          <w:rFonts w:ascii="Times New Roman" w:hAnsi="Times New Roman"/>
          <w:bCs/>
          <w:color w:val="000000"/>
          <w:sz w:val="24"/>
          <w:szCs w:val="24"/>
          <w:shd w:val="clear" w:color="auto" w:fill="FFFFFF"/>
        </w:rPr>
        <w:t>Порядок принятия и реализации решения о комплексном развитии территории</w:t>
      </w:r>
      <w:r w:rsidRPr="00310EA5">
        <w:rPr>
          <w:rFonts w:ascii="Times New Roman" w:hAnsi="Times New Roman"/>
          <w:sz w:val="24"/>
          <w:szCs w:val="24"/>
        </w:rPr>
        <w:t xml:space="preserve"> в границах </w:t>
      </w:r>
      <w:proofErr w:type="spellStart"/>
      <w:r w:rsidR="006938F1"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осуществляется в соответствии со статьей 66 Градостроительного кодекса Российской Федерации.</w:t>
      </w:r>
    </w:p>
    <w:p w:rsidR="002959A0" w:rsidRPr="00310EA5" w:rsidRDefault="002959A0" w:rsidP="005157F6">
      <w:pPr>
        <w:tabs>
          <w:tab w:val="left" w:pos="1440"/>
        </w:tabs>
        <w:autoSpaceDE w:val="0"/>
        <w:autoSpaceDN w:val="0"/>
        <w:adjustRightInd w:val="0"/>
        <w:spacing w:after="0"/>
        <w:ind w:firstLine="709"/>
        <w:jc w:val="both"/>
        <w:rPr>
          <w:rFonts w:ascii="Times New Roman" w:hAnsi="Times New Roman"/>
          <w:sz w:val="24"/>
          <w:szCs w:val="24"/>
        </w:rPr>
      </w:pPr>
      <w:r w:rsidRPr="00310EA5">
        <w:rPr>
          <w:rFonts w:ascii="Times New Roman" w:hAnsi="Times New Roman"/>
          <w:sz w:val="24"/>
          <w:szCs w:val="24"/>
        </w:rPr>
        <w:t>2. Состав решения о комплексном развитии территории установлен статьей 67 Градостроительного кодекса Российской Федерации.</w:t>
      </w:r>
    </w:p>
    <w:p w:rsidR="002959A0" w:rsidRPr="00310EA5" w:rsidRDefault="002959A0" w:rsidP="005157F6">
      <w:pPr>
        <w:tabs>
          <w:tab w:val="left" w:pos="1440"/>
        </w:tabs>
        <w:autoSpaceDE w:val="0"/>
        <w:autoSpaceDN w:val="0"/>
        <w:adjustRightInd w:val="0"/>
        <w:spacing w:after="0"/>
        <w:ind w:firstLine="709"/>
        <w:jc w:val="both"/>
        <w:rPr>
          <w:rFonts w:ascii="Times New Roman" w:hAnsi="Times New Roman"/>
          <w:sz w:val="24"/>
          <w:szCs w:val="24"/>
        </w:rPr>
      </w:pPr>
      <w:r w:rsidRPr="00310EA5">
        <w:rPr>
          <w:rFonts w:ascii="Times New Roman" w:hAnsi="Times New Roman"/>
          <w:sz w:val="24"/>
          <w:szCs w:val="24"/>
        </w:rPr>
        <w:t xml:space="preserve">3. </w:t>
      </w:r>
      <w:r w:rsidRPr="00310EA5">
        <w:rPr>
          <w:rFonts w:ascii="Times New Roman" w:hAnsi="Times New Roman"/>
          <w:color w:val="000000"/>
          <w:sz w:val="24"/>
          <w:szCs w:val="24"/>
          <w:shd w:val="clear" w:color="auto" w:fill="FFFFFF"/>
        </w:rPr>
        <w:t>Договор о комплексном развитии территории заключается</w:t>
      </w:r>
      <w:r w:rsidRPr="00310EA5">
        <w:rPr>
          <w:rFonts w:ascii="Times New Roman" w:hAnsi="Times New Roman"/>
          <w:sz w:val="24"/>
          <w:szCs w:val="24"/>
        </w:rPr>
        <w:t xml:space="preserve"> в соответствии со статьями </w:t>
      </w:r>
      <w:r w:rsidR="005157F6" w:rsidRPr="00310EA5">
        <w:rPr>
          <w:rFonts w:ascii="Times New Roman" w:hAnsi="Times New Roman"/>
          <w:sz w:val="24"/>
          <w:szCs w:val="24"/>
        </w:rPr>
        <w:br/>
      </w:r>
      <w:r w:rsidRPr="00310EA5">
        <w:rPr>
          <w:rFonts w:ascii="Times New Roman" w:hAnsi="Times New Roman"/>
          <w:sz w:val="24"/>
          <w:szCs w:val="24"/>
        </w:rPr>
        <w:t>68-69 Градостроительного кодекса Российской Федерации.</w:t>
      </w:r>
    </w:p>
    <w:p w:rsidR="002959A0" w:rsidRPr="00310EA5" w:rsidRDefault="002959A0" w:rsidP="005157F6">
      <w:pPr>
        <w:tabs>
          <w:tab w:val="left" w:pos="1440"/>
        </w:tabs>
        <w:autoSpaceDE w:val="0"/>
        <w:autoSpaceDN w:val="0"/>
        <w:adjustRightInd w:val="0"/>
        <w:spacing w:after="0"/>
        <w:ind w:firstLine="709"/>
        <w:jc w:val="both"/>
        <w:rPr>
          <w:rFonts w:ascii="Times New Roman" w:hAnsi="Times New Roman"/>
          <w:sz w:val="24"/>
          <w:szCs w:val="24"/>
        </w:rPr>
      </w:pPr>
      <w:r w:rsidRPr="00310EA5">
        <w:rPr>
          <w:rFonts w:ascii="Times New Roman" w:hAnsi="Times New Roman"/>
          <w:sz w:val="24"/>
          <w:szCs w:val="24"/>
        </w:rPr>
        <w:t xml:space="preserve">4. </w:t>
      </w:r>
      <w:r w:rsidRPr="00310EA5">
        <w:rPr>
          <w:rFonts w:ascii="Times New Roman" w:hAnsi="Times New Roman"/>
          <w:color w:val="000000"/>
          <w:sz w:val="24"/>
          <w:szCs w:val="24"/>
          <w:shd w:val="clear" w:color="auto" w:fill="FFFFFF"/>
        </w:rPr>
        <w:t xml:space="preserve">Комплексное развитие территории по инициативе правообладателей осуществляется в соответствии со статьей 70 </w:t>
      </w:r>
      <w:r w:rsidRPr="00310EA5">
        <w:rPr>
          <w:rFonts w:ascii="Times New Roman" w:hAnsi="Times New Roman"/>
          <w:sz w:val="24"/>
          <w:szCs w:val="24"/>
        </w:rPr>
        <w:t>Градостроительного кодекса Российской Федерации.</w:t>
      </w:r>
    </w:p>
    <w:p w:rsidR="00C51B92" w:rsidRPr="00310EA5" w:rsidRDefault="00C51B92" w:rsidP="00C51B92">
      <w:pPr>
        <w:keepNext/>
        <w:keepLines/>
        <w:spacing w:before="240" w:after="240" w:line="360" w:lineRule="auto"/>
        <w:ind w:firstLine="567"/>
        <w:outlineLvl w:val="1"/>
        <w:rPr>
          <w:rFonts w:ascii="Times New Roman" w:hAnsi="Times New Roman"/>
          <w:b/>
          <w:bCs/>
          <w:sz w:val="24"/>
          <w:szCs w:val="24"/>
          <w:lang w:eastAsia="en-US"/>
        </w:rPr>
      </w:pPr>
      <w:bookmarkStart w:id="28" w:name="_Toc175053955"/>
      <w:r w:rsidRPr="00310EA5">
        <w:rPr>
          <w:rFonts w:ascii="Times New Roman" w:hAnsi="Times New Roman"/>
          <w:b/>
          <w:bCs/>
          <w:sz w:val="24"/>
          <w:szCs w:val="24"/>
          <w:lang w:eastAsia="en-US"/>
        </w:rPr>
        <w:t>Глава 5. Публичные слушания по вопросам землепользования и застройки</w:t>
      </w:r>
      <w:bookmarkEnd w:id="28"/>
    </w:p>
    <w:p w:rsidR="00C51B92" w:rsidRPr="00310EA5" w:rsidRDefault="00C51B92" w:rsidP="00C51B92">
      <w:pPr>
        <w:spacing w:after="240" w:line="360" w:lineRule="auto"/>
        <w:ind w:left="1985" w:hanging="1134"/>
        <w:jc w:val="both"/>
        <w:outlineLvl w:val="2"/>
        <w:rPr>
          <w:rFonts w:ascii="Times New Roman" w:hAnsi="Times New Roman"/>
          <w:b/>
          <w:bCs/>
          <w:sz w:val="24"/>
          <w:szCs w:val="24"/>
        </w:rPr>
      </w:pPr>
      <w:bookmarkStart w:id="29" w:name="_Toc175053956"/>
      <w:r w:rsidRPr="00310EA5">
        <w:rPr>
          <w:rFonts w:ascii="Times New Roman" w:hAnsi="Times New Roman"/>
          <w:b/>
          <w:bCs/>
          <w:sz w:val="24"/>
          <w:szCs w:val="24"/>
        </w:rPr>
        <w:t>Статья 1</w:t>
      </w:r>
      <w:r w:rsidR="00685E09" w:rsidRPr="00310EA5">
        <w:rPr>
          <w:rFonts w:ascii="Times New Roman" w:hAnsi="Times New Roman"/>
          <w:b/>
          <w:bCs/>
          <w:sz w:val="24"/>
          <w:szCs w:val="24"/>
        </w:rPr>
        <w:t>4</w:t>
      </w:r>
      <w:r w:rsidRPr="00310EA5">
        <w:rPr>
          <w:rFonts w:ascii="Times New Roman" w:hAnsi="Times New Roman"/>
          <w:b/>
          <w:bCs/>
          <w:sz w:val="24"/>
          <w:szCs w:val="24"/>
        </w:rPr>
        <w:t>. Общие положения</w:t>
      </w:r>
      <w:bookmarkEnd w:id="29"/>
    </w:p>
    <w:p w:rsidR="002959A0" w:rsidRPr="00310EA5" w:rsidRDefault="002959A0" w:rsidP="005157F6">
      <w:pPr>
        <w:spacing w:after="0"/>
        <w:ind w:firstLine="708"/>
        <w:jc w:val="both"/>
        <w:rPr>
          <w:rFonts w:ascii="Times New Roman" w:hAnsi="Times New Roman"/>
          <w:sz w:val="24"/>
          <w:szCs w:val="24"/>
        </w:rPr>
      </w:pPr>
      <w:r w:rsidRPr="00310EA5">
        <w:rPr>
          <w:rFonts w:ascii="Times New Roman" w:hAnsi="Times New Roman"/>
          <w:sz w:val="24"/>
          <w:szCs w:val="24"/>
        </w:rPr>
        <w:t xml:space="preserve">1. Общественные обсуждения, публичные слушания по правилам землепользования и застройки осуществляет Комиссия, согласно статьи 5.1 Градостроительного кодекса Российской Федерации, Уставом муниципального образования </w:t>
      </w:r>
      <w:r w:rsidR="00682E5D" w:rsidRPr="00310EA5">
        <w:rPr>
          <w:rFonts w:ascii="Times New Roman" w:hAnsi="Times New Roman"/>
          <w:sz w:val="24"/>
          <w:szCs w:val="24"/>
        </w:rPr>
        <w:t>Одесского</w:t>
      </w:r>
      <w:r w:rsidRPr="00310EA5">
        <w:rPr>
          <w:rFonts w:ascii="Times New Roman" w:hAnsi="Times New Roman"/>
          <w:sz w:val="24"/>
          <w:szCs w:val="24"/>
        </w:rPr>
        <w:t xml:space="preserve"> муниципальный район Омской области.</w:t>
      </w:r>
    </w:p>
    <w:p w:rsidR="002959A0" w:rsidRPr="00310EA5" w:rsidRDefault="002959A0" w:rsidP="005157F6">
      <w:pPr>
        <w:tabs>
          <w:tab w:val="left" w:pos="1134"/>
        </w:tabs>
        <w:spacing w:after="0"/>
        <w:ind w:firstLine="708"/>
        <w:jc w:val="both"/>
        <w:rPr>
          <w:rFonts w:ascii="Times New Roman" w:hAnsi="Times New Roman"/>
          <w:sz w:val="24"/>
          <w:szCs w:val="24"/>
        </w:rPr>
      </w:pPr>
      <w:r w:rsidRPr="00310EA5">
        <w:rPr>
          <w:rFonts w:ascii="Times New Roman" w:hAnsi="Times New Roman"/>
          <w:sz w:val="24"/>
          <w:szCs w:val="24"/>
        </w:rPr>
        <w:t>2.</w:t>
      </w:r>
      <w:r w:rsidRPr="00310EA5">
        <w:rPr>
          <w:rFonts w:ascii="Times New Roman" w:hAnsi="Times New Roman"/>
          <w:sz w:val="24"/>
          <w:szCs w:val="24"/>
        </w:rPr>
        <w:tab/>
        <w:t xml:space="preserve">Организацию и проведение общественных обсуждений или публичных слушаний по правилам землепользования и застройки осуществляет Комиссия в порядке, определенном статьей 5.1 Градостроительного кодекса Российской Федерации, Уставом муниципального образования </w:t>
      </w:r>
      <w:r w:rsidR="00682E5D" w:rsidRPr="00310EA5">
        <w:rPr>
          <w:rFonts w:ascii="Times New Roman" w:hAnsi="Times New Roman"/>
          <w:sz w:val="24"/>
          <w:szCs w:val="24"/>
        </w:rPr>
        <w:t>Одесский</w:t>
      </w:r>
      <w:r w:rsidRPr="00310EA5">
        <w:rPr>
          <w:rFonts w:ascii="Times New Roman" w:hAnsi="Times New Roman"/>
          <w:sz w:val="24"/>
          <w:szCs w:val="24"/>
        </w:rPr>
        <w:t xml:space="preserve"> муниципальный район Омской области, настоящими Правилами.</w:t>
      </w:r>
    </w:p>
    <w:p w:rsidR="002959A0" w:rsidRPr="00310EA5" w:rsidRDefault="002959A0" w:rsidP="005157F6">
      <w:pPr>
        <w:shd w:val="clear" w:color="auto" w:fill="FFFFFF"/>
        <w:tabs>
          <w:tab w:val="left" w:pos="1134"/>
          <w:tab w:val="left" w:pos="1440"/>
        </w:tabs>
        <w:autoSpaceDE w:val="0"/>
        <w:autoSpaceDN w:val="0"/>
        <w:adjustRightInd w:val="0"/>
        <w:spacing w:after="0"/>
        <w:ind w:firstLine="709"/>
        <w:jc w:val="both"/>
        <w:rPr>
          <w:rFonts w:ascii="Times New Roman" w:hAnsi="Times New Roman"/>
          <w:sz w:val="24"/>
          <w:szCs w:val="24"/>
        </w:rPr>
      </w:pPr>
      <w:r w:rsidRPr="00310EA5">
        <w:rPr>
          <w:rFonts w:ascii="Times New Roman" w:hAnsi="Times New Roman"/>
          <w:sz w:val="24"/>
          <w:szCs w:val="24"/>
        </w:rPr>
        <w:t>3.</w:t>
      </w:r>
      <w:r w:rsidRPr="00310EA5">
        <w:rPr>
          <w:rFonts w:ascii="Times New Roman" w:hAnsi="Times New Roman"/>
          <w:sz w:val="24"/>
          <w:szCs w:val="24"/>
        </w:rPr>
        <w:tab/>
        <w:t>На общественные обсуждения или публичные слушания по правилам землепользования и застройки выносятся:</w:t>
      </w:r>
    </w:p>
    <w:p w:rsidR="002959A0" w:rsidRPr="00310EA5" w:rsidRDefault="002959A0" w:rsidP="005157F6">
      <w:pPr>
        <w:shd w:val="clear" w:color="auto" w:fill="FFFFFF"/>
        <w:tabs>
          <w:tab w:val="left" w:pos="1134"/>
          <w:tab w:val="left" w:pos="1620"/>
        </w:tabs>
        <w:autoSpaceDE w:val="0"/>
        <w:autoSpaceDN w:val="0"/>
        <w:adjustRightInd w:val="0"/>
        <w:spacing w:after="0"/>
        <w:ind w:firstLine="851"/>
        <w:jc w:val="both"/>
        <w:rPr>
          <w:rFonts w:ascii="Times New Roman" w:hAnsi="Times New Roman"/>
          <w:sz w:val="24"/>
          <w:szCs w:val="24"/>
        </w:rPr>
      </w:pPr>
      <w:r w:rsidRPr="00310EA5">
        <w:rPr>
          <w:rFonts w:ascii="Times New Roman" w:hAnsi="Times New Roman"/>
          <w:sz w:val="24"/>
          <w:szCs w:val="24"/>
        </w:rPr>
        <w:t>1)</w:t>
      </w:r>
      <w:r w:rsidRPr="00310EA5">
        <w:rPr>
          <w:rFonts w:ascii="Times New Roman" w:hAnsi="Times New Roman"/>
          <w:sz w:val="24"/>
          <w:szCs w:val="24"/>
        </w:rPr>
        <w:tab/>
        <w:t>проект о внесении изменений в настоящие Правила;</w:t>
      </w:r>
    </w:p>
    <w:p w:rsidR="002959A0" w:rsidRPr="00310EA5" w:rsidRDefault="002959A0" w:rsidP="005157F6">
      <w:pPr>
        <w:shd w:val="clear" w:color="auto" w:fill="FFFFFF"/>
        <w:tabs>
          <w:tab w:val="left" w:pos="1134"/>
          <w:tab w:val="left" w:pos="1620"/>
        </w:tabs>
        <w:autoSpaceDE w:val="0"/>
        <w:autoSpaceDN w:val="0"/>
        <w:adjustRightInd w:val="0"/>
        <w:spacing w:after="0"/>
        <w:ind w:firstLine="851"/>
        <w:jc w:val="both"/>
        <w:rPr>
          <w:rFonts w:ascii="Times New Roman" w:hAnsi="Times New Roman"/>
          <w:sz w:val="24"/>
          <w:szCs w:val="24"/>
        </w:rPr>
      </w:pPr>
      <w:r w:rsidRPr="00310EA5">
        <w:rPr>
          <w:rFonts w:ascii="Times New Roman" w:hAnsi="Times New Roman"/>
          <w:sz w:val="24"/>
          <w:szCs w:val="24"/>
        </w:rPr>
        <w:t>2)</w:t>
      </w:r>
      <w:r w:rsidRPr="00310EA5">
        <w:rPr>
          <w:rFonts w:ascii="Times New Roman" w:hAnsi="Times New Roman"/>
          <w:sz w:val="24"/>
          <w:szCs w:val="24"/>
        </w:rPr>
        <w:tab/>
        <w:t xml:space="preserve">проекты решений о предоставлении разрешения на условно разрешенный вид использования земельного участка или объекта капитального строительства; </w:t>
      </w:r>
    </w:p>
    <w:p w:rsidR="002959A0" w:rsidRPr="00310EA5" w:rsidRDefault="002959A0" w:rsidP="005157F6">
      <w:pPr>
        <w:shd w:val="clear" w:color="auto" w:fill="FFFFFF"/>
        <w:tabs>
          <w:tab w:val="left" w:pos="1134"/>
          <w:tab w:val="left" w:pos="1620"/>
        </w:tabs>
        <w:autoSpaceDE w:val="0"/>
        <w:autoSpaceDN w:val="0"/>
        <w:adjustRightInd w:val="0"/>
        <w:spacing w:after="0"/>
        <w:ind w:firstLine="851"/>
        <w:jc w:val="both"/>
        <w:rPr>
          <w:rFonts w:ascii="Times New Roman" w:hAnsi="Times New Roman"/>
          <w:sz w:val="24"/>
          <w:szCs w:val="24"/>
        </w:rPr>
      </w:pPr>
      <w:r w:rsidRPr="00310EA5">
        <w:rPr>
          <w:rFonts w:ascii="Times New Roman" w:hAnsi="Times New Roman"/>
          <w:sz w:val="24"/>
          <w:szCs w:val="24"/>
        </w:rPr>
        <w:t>3)</w:t>
      </w:r>
      <w:r w:rsidRPr="00310EA5">
        <w:rPr>
          <w:rFonts w:ascii="Times New Roman" w:hAnsi="Times New Roman"/>
          <w:sz w:val="24"/>
          <w:szCs w:val="24"/>
        </w:rPr>
        <w:tab/>
        <w:t>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2959A0" w:rsidRPr="00310EA5" w:rsidRDefault="002959A0" w:rsidP="005157F6">
      <w:pPr>
        <w:shd w:val="clear" w:color="auto" w:fill="FFFFFF"/>
        <w:tabs>
          <w:tab w:val="left" w:pos="1134"/>
          <w:tab w:val="left" w:pos="1440"/>
        </w:tabs>
        <w:autoSpaceDE w:val="0"/>
        <w:autoSpaceDN w:val="0"/>
        <w:adjustRightInd w:val="0"/>
        <w:spacing w:after="0"/>
        <w:ind w:firstLine="709"/>
        <w:jc w:val="both"/>
        <w:rPr>
          <w:rFonts w:ascii="Times New Roman" w:hAnsi="Times New Roman"/>
          <w:sz w:val="24"/>
          <w:szCs w:val="24"/>
        </w:rPr>
      </w:pPr>
      <w:r w:rsidRPr="00310EA5">
        <w:rPr>
          <w:rFonts w:ascii="Times New Roman" w:hAnsi="Times New Roman"/>
          <w:sz w:val="24"/>
          <w:szCs w:val="24"/>
        </w:rPr>
        <w:t>4.</w:t>
      </w:r>
      <w:r w:rsidRPr="00310EA5">
        <w:rPr>
          <w:rFonts w:ascii="Times New Roman" w:hAnsi="Times New Roman"/>
          <w:sz w:val="24"/>
          <w:szCs w:val="24"/>
        </w:rPr>
        <w:tab/>
        <w:t>Особенности организации и проведения общественных обсуждений или публичных слушаний по проекту о внесении изменений в настоящие Правила определены статьей 15 настоящих Правил в соответствии с Градостроительным кодексом Российской Федерации.</w:t>
      </w:r>
    </w:p>
    <w:p w:rsidR="002959A0" w:rsidRPr="00310EA5" w:rsidRDefault="002959A0" w:rsidP="005157F6">
      <w:pPr>
        <w:shd w:val="clear" w:color="auto" w:fill="FFFFFF"/>
        <w:tabs>
          <w:tab w:val="left" w:pos="1134"/>
          <w:tab w:val="left" w:pos="1440"/>
        </w:tabs>
        <w:autoSpaceDE w:val="0"/>
        <w:autoSpaceDN w:val="0"/>
        <w:adjustRightInd w:val="0"/>
        <w:spacing w:after="0"/>
        <w:ind w:firstLine="709"/>
        <w:jc w:val="both"/>
        <w:rPr>
          <w:rFonts w:ascii="Times New Roman" w:hAnsi="Times New Roman"/>
          <w:sz w:val="24"/>
          <w:szCs w:val="24"/>
        </w:rPr>
      </w:pPr>
      <w:r w:rsidRPr="00310EA5">
        <w:rPr>
          <w:rFonts w:ascii="Times New Roman" w:hAnsi="Times New Roman"/>
          <w:sz w:val="24"/>
          <w:szCs w:val="24"/>
        </w:rPr>
        <w:t>5.</w:t>
      </w:r>
      <w:r w:rsidRPr="00310EA5">
        <w:rPr>
          <w:rFonts w:ascii="Times New Roman" w:hAnsi="Times New Roman"/>
          <w:sz w:val="24"/>
          <w:szCs w:val="24"/>
        </w:rPr>
        <w:tab/>
        <w:t>Особенности организации и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определены статьей 9 настоящих Правил в соответствии с Градостроительным кодексом Российской Федерации.</w:t>
      </w:r>
    </w:p>
    <w:p w:rsidR="002959A0" w:rsidRPr="00310EA5" w:rsidRDefault="002959A0" w:rsidP="005157F6">
      <w:pPr>
        <w:shd w:val="clear" w:color="auto" w:fill="FFFFFF"/>
        <w:tabs>
          <w:tab w:val="left" w:pos="1134"/>
          <w:tab w:val="left" w:pos="1440"/>
        </w:tabs>
        <w:autoSpaceDE w:val="0"/>
        <w:autoSpaceDN w:val="0"/>
        <w:adjustRightInd w:val="0"/>
        <w:spacing w:after="0"/>
        <w:ind w:firstLine="709"/>
        <w:jc w:val="both"/>
        <w:rPr>
          <w:rFonts w:ascii="Times New Roman" w:hAnsi="Times New Roman"/>
          <w:sz w:val="24"/>
          <w:szCs w:val="24"/>
        </w:rPr>
      </w:pPr>
      <w:r w:rsidRPr="00310EA5">
        <w:rPr>
          <w:rFonts w:ascii="Times New Roman" w:hAnsi="Times New Roman"/>
          <w:sz w:val="24"/>
          <w:szCs w:val="24"/>
        </w:rPr>
        <w:t>6.</w:t>
      </w:r>
      <w:r w:rsidRPr="00310EA5">
        <w:rPr>
          <w:rFonts w:ascii="Times New Roman" w:hAnsi="Times New Roman"/>
          <w:sz w:val="24"/>
          <w:szCs w:val="24"/>
        </w:rPr>
        <w:tab/>
        <w:t>Особенности организации и проведения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определены статьей 40 Градостроительного кодекса Российской Федерации.</w:t>
      </w:r>
    </w:p>
    <w:p w:rsidR="002959A0" w:rsidRPr="00310EA5" w:rsidRDefault="002959A0" w:rsidP="005157F6">
      <w:pPr>
        <w:shd w:val="clear" w:color="auto" w:fill="FFFFFF"/>
        <w:tabs>
          <w:tab w:val="left" w:pos="1134"/>
          <w:tab w:val="left" w:pos="1440"/>
        </w:tabs>
        <w:autoSpaceDE w:val="0"/>
        <w:autoSpaceDN w:val="0"/>
        <w:adjustRightInd w:val="0"/>
        <w:spacing w:after="0"/>
        <w:ind w:firstLine="709"/>
        <w:jc w:val="both"/>
        <w:rPr>
          <w:rFonts w:ascii="Times New Roman" w:hAnsi="Times New Roman"/>
          <w:sz w:val="24"/>
          <w:szCs w:val="24"/>
        </w:rPr>
      </w:pPr>
      <w:r w:rsidRPr="00310EA5">
        <w:rPr>
          <w:rFonts w:ascii="Times New Roman" w:hAnsi="Times New Roman"/>
          <w:sz w:val="24"/>
          <w:szCs w:val="24"/>
        </w:rPr>
        <w:t>7.</w:t>
      </w:r>
      <w:r w:rsidRPr="00310EA5">
        <w:rPr>
          <w:rFonts w:ascii="Times New Roman" w:hAnsi="Times New Roman"/>
          <w:sz w:val="24"/>
          <w:szCs w:val="24"/>
        </w:rPr>
        <w:tab/>
        <w:t>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B46060" w:rsidRPr="00310EA5" w:rsidRDefault="00B46060" w:rsidP="00B46060">
      <w:pPr>
        <w:spacing w:before="240" w:after="240" w:line="360" w:lineRule="auto"/>
        <w:ind w:left="2127" w:hanging="1276"/>
        <w:jc w:val="both"/>
        <w:outlineLvl w:val="2"/>
        <w:rPr>
          <w:rFonts w:ascii="Times New Roman" w:hAnsi="Times New Roman"/>
          <w:b/>
          <w:bCs/>
          <w:sz w:val="24"/>
          <w:szCs w:val="24"/>
        </w:rPr>
      </w:pPr>
      <w:bookmarkStart w:id="30" w:name="_Toc175053957"/>
      <w:r w:rsidRPr="00310EA5">
        <w:rPr>
          <w:rFonts w:ascii="Times New Roman" w:hAnsi="Times New Roman"/>
          <w:b/>
          <w:bCs/>
          <w:sz w:val="24"/>
          <w:szCs w:val="24"/>
        </w:rPr>
        <w:t>Статья 1</w:t>
      </w:r>
      <w:r w:rsidR="00685E09" w:rsidRPr="00310EA5">
        <w:rPr>
          <w:rFonts w:ascii="Times New Roman" w:hAnsi="Times New Roman"/>
          <w:b/>
          <w:bCs/>
          <w:sz w:val="24"/>
          <w:szCs w:val="24"/>
        </w:rPr>
        <w:t>5</w:t>
      </w:r>
      <w:r w:rsidRPr="00310EA5">
        <w:rPr>
          <w:rFonts w:ascii="Times New Roman" w:hAnsi="Times New Roman"/>
          <w:b/>
          <w:bCs/>
          <w:sz w:val="24"/>
          <w:szCs w:val="24"/>
        </w:rPr>
        <w:t>. Организация и проведение общественных или публичных слушаний по проекту о внесении изменений в настоящие Правила</w:t>
      </w:r>
      <w:bookmarkEnd w:id="30"/>
    </w:p>
    <w:p w:rsidR="002959A0" w:rsidRPr="00310EA5" w:rsidRDefault="002959A0" w:rsidP="005157F6">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310EA5">
        <w:rPr>
          <w:rFonts w:ascii="Times New Roman" w:hAnsi="Times New Roman" w:cs="Times New Roman"/>
          <w:sz w:val="24"/>
          <w:szCs w:val="24"/>
        </w:rPr>
        <w:t>Срок проведения общественных обсуждений или публичных слушаний по проекту о внесении изменений в настоящие Правила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должен быть не более одного месяца.</w:t>
      </w:r>
    </w:p>
    <w:p w:rsidR="002959A0" w:rsidRPr="00310EA5" w:rsidRDefault="002959A0" w:rsidP="005157F6">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310EA5">
        <w:rPr>
          <w:rFonts w:ascii="Times New Roman" w:hAnsi="Times New Roman" w:cs="Times New Roman"/>
          <w:sz w:val="24"/>
          <w:szCs w:val="24"/>
        </w:rPr>
        <w:t>Участниками общественных обсуждений или публичных слушаний по проекту о внесении изменений в настоящие Правила, являются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2959A0" w:rsidRPr="00310EA5" w:rsidRDefault="002959A0" w:rsidP="005157F6">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310EA5">
        <w:rPr>
          <w:rFonts w:ascii="Times New Roman" w:hAnsi="Times New Roman"/>
          <w:sz w:val="24"/>
          <w:szCs w:val="24"/>
        </w:rPr>
        <w:t xml:space="preserve">Решение о проведении общественных обсуждений или публичных слушаний по проекту о внесении изменений в настоящие Правила принимает Глава </w:t>
      </w:r>
      <w:r w:rsidR="00682E5D"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 в срок не позднее чем через десять дней со дня получения проекта о внесении изменений в настоящие Правила.</w:t>
      </w:r>
    </w:p>
    <w:p w:rsidR="002959A0" w:rsidRPr="00310EA5" w:rsidRDefault="002959A0" w:rsidP="005157F6">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310EA5">
        <w:rPr>
          <w:rFonts w:ascii="Times New Roman" w:hAnsi="Times New Roman"/>
          <w:sz w:val="24"/>
          <w:szCs w:val="24"/>
        </w:rPr>
        <w:t>Продолжительность общественных обсуждений или публичных слушаний по проекту внесения изменений в настоящие Правила составляет не более одного месяца со дня опубликования такого проекта.</w:t>
      </w:r>
    </w:p>
    <w:p w:rsidR="002959A0" w:rsidRPr="00310EA5" w:rsidRDefault="002959A0" w:rsidP="005157F6">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310EA5">
        <w:rPr>
          <w:rFonts w:ascii="Times New Roman" w:hAnsi="Times New Roman"/>
          <w:sz w:val="24"/>
          <w:szCs w:val="24"/>
        </w:rPr>
        <w:t>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2959A0" w:rsidRPr="00310EA5" w:rsidRDefault="002959A0" w:rsidP="005157F6">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310EA5">
        <w:rPr>
          <w:rFonts w:ascii="Times New Roman" w:hAnsi="Times New Roman"/>
          <w:sz w:val="24"/>
          <w:szCs w:val="24"/>
        </w:rPr>
        <w:t>После завершения общественных обсуждений или публичных слушаний, внесение изменений в настоящие Правила осуществляется в соответствии со статьей 19 настоящих Правил.</w:t>
      </w:r>
    </w:p>
    <w:p w:rsidR="005157F6" w:rsidRPr="00310EA5" w:rsidRDefault="005157F6">
      <w:pPr>
        <w:spacing w:after="0"/>
        <w:jc w:val="both"/>
        <w:rPr>
          <w:rFonts w:ascii="Times New Roman" w:hAnsi="Times New Roman"/>
          <w:b/>
          <w:bCs/>
          <w:sz w:val="24"/>
          <w:szCs w:val="24"/>
          <w:lang w:eastAsia="en-US"/>
        </w:rPr>
      </w:pPr>
      <w:r w:rsidRPr="00310EA5">
        <w:rPr>
          <w:rFonts w:ascii="Times New Roman" w:hAnsi="Times New Roman"/>
          <w:b/>
          <w:bCs/>
          <w:sz w:val="24"/>
          <w:szCs w:val="24"/>
          <w:lang w:eastAsia="en-US"/>
        </w:rPr>
        <w:br w:type="page"/>
      </w:r>
    </w:p>
    <w:p w:rsidR="00FF5A00" w:rsidRPr="00310EA5" w:rsidRDefault="00FF5A00" w:rsidP="00FF5A00">
      <w:pPr>
        <w:keepNext/>
        <w:keepLines/>
        <w:spacing w:before="240" w:after="240" w:line="360" w:lineRule="auto"/>
        <w:ind w:firstLine="567"/>
        <w:outlineLvl w:val="1"/>
        <w:rPr>
          <w:rFonts w:ascii="Times New Roman" w:hAnsi="Times New Roman"/>
          <w:b/>
          <w:bCs/>
          <w:sz w:val="24"/>
          <w:szCs w:val="24"/>
          <w:lang w:eastAsia="en-US"/>
        </w:rPr>
      </w:pPr>
      <w:bookmarkStart w:id="31" w:name="_Toc175053958"/>
      <w:r w:rsidRPr="00310EA5">
        <w:rPr>
          <w:rFonts w:ascii="Times New Roman" w:hAnsi="Times New Roman"/>
          <w:b/>
          <w:bCs/>
          <w:sz w:val="24"/>
          <w:szCs w:val="24"/>
          <w:lang w:eastAsia="en-US"/>
        </w:rPr>
        <w:t>Гла</w:t>
      </w:r>
      <w:r w:rsidR="007D2650" w:rsidRPr="00310EA5">
        <w:rPr>
          <w:rFonts w:ascii="Times New Roman" w:hAnsi="Times New Roman"/>
          <w:b/>
          <w:bCs/>
          <w:sz w:val="24"/>
          <w:szCs w:val="24"/>
          <w:lang w:eastAsia="en-US"/>
        </w:rPr>
        <w:t xml:space="preserve">ва </w:t>
      </w:r>
      <w:r w:rsidRPr="00310EA5">
        <w:rPr>
          <w:rFonts w:ascii="Times New Roman" w:hAnsi="Times New Roman"/>
          <w:b/>
          <w:bCs/>
          <w:sz w:val="24"/>
          <w:szCs w:val="24"/>
          <w:lang w:eastAsia="en-US"/>
        </w:rPr>
        <w:t>6. Внесение изменения в Правила землепользования и застройки</w:t>
      </w:r>
      <w:bookmarkEnd w:id="31"/>
    </w:p>
    <w:p w:rsidR="00FF5A00" w:rsidRPr="00310EA5" w:rsidRDefault="00FF5A00" w:rsidP="00FF5A00">
      <w:pPr>
        <w:spacing w:after="240" w:line="360" w:lineRule="auto"/>
        <w:ind w:left="1985" w:hanging="1134"/>
        <w:jc w:val="both"/>
        <w:outlineLvl w:val="2"/>
        <w:rPr>
          <w:rFonts w:ascii="Times New Roman" w:hAnsi="Times New Roman"/>
          <w:b/>
          <w:bCs/>
          <w:sz w:val="24"/>
          <w:szCs w:val="24"/>
        </w:rPr>
      </w:pPr>
      <w:bookmarkStart w:id="32" w:name="_Toc175053959"/>
      <w:r w:rsidRPr="00310EA5">
        <w:rPr>
          <w:rFonts w:ascii="Times New Roman" w:hAnsi="Times New Roman"/>
          <w:b/>
          <w:bCs/>
          <w:sz w:val="24"/>
          <w:szCs w:val="24"/>
        </w:rPr>
        <w:t>Статья 1</w:t>
      </w:r>
      <w:r w:rsidR="00685E09" w:rsidRPr="00310EA5">
        <w:rPr>
          <w:rFonts w:ascii="Times New Roman" w:hAnsi="Times New Roman"/>
          <w:b/>
          <w:bCs/>
          <w:sz w:val="24"/>
          <w:szCs w:val="24"/>
        </w:rPr>
        <w:t>6</w:t>
      </w:r>
      <w:r w:rsidRPr="00310EA5">
        <w:rPr>
          <w:rFonts w:ascii="Times New Roman" w:hAnsi="Times New Roman"/>
          <w:b/>
          <w:bCs/>
          <w:sz w:val="24"/>
          <w:szCs w:val="24"/>
        </w:rPr>
        <w:t>. Порядок внесения изменений в правила землепользования и застройки</w:t>
      </w:r>
      <w:bookmarkEnd w:id="32"/>
    </w:p>
    <w:p w:rsidR="002959A0" w:rsidRPr="00310EA5" w:rsidRDefault="002959A0" w:rsidP="005157F6">
      <w:pPr>
        <w:pStyle w:val="a7"/>
        <w:widowControl w:val="0"/>
        <w:numPr>
          <w:ilvl w:val="0"/>
          <w:numId w:val="7"/>
        </w:numPr>
        <w:tabs>
          <w:tab w:val="left" w:pos="851"/>
          <w:tab w:val="left" w:pos="1134"/>
        </w:tabs>
        <w:autoSpaceDE w:val="0"/>
        <w:autoSpaceDN w:val="0"/>
        <w:adjustRightInd w:val="0"/>
        <w:spacing w:after="0"/>
        <w:ind w:left="0" w:firstLine="709"/>
        <w:jc w:val="both"/>
        <w:rPr>
          <w:rFonts w:ascii="Times New Roman" w:hAnsi="Times New Roman"/>
          <w:sz w:val="24"/>
          <w:szCs w:val="24"/>
        </w:rPr>
      </w:pPr>
      <w:r w:rsidRPr="00310EA5">
        <w:rPr>
          <w:rFonts w:ascii="Times New Roman" w:hAnsi="Times New Roman"/>
          <w:sz w:val="24"/>
          <w:szCs w:val="24"/>
        </w:rPr>
        <w:t xml:space="preserve">В соответствии со статьей 33 Градостроительного кодекса Российской Федерации основаниями для рассмотрения Главой </w:t>
      </w:r>
      <w:r w:rsidR="00682E5D"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 вопроса о внесении изменений в правила землепользования и застройки являются:</w:t>
      </w:r>
    </w:p>
    <w:p w:rsidR="002959A0" w:rsidRPr="00310EA5" w:rsidRDefault="002959A0" w:rsidP="005157F6">
      <w:pPr>
        <w:tabs>
          <w:tab w:val="left" w:pos="993"/>
          <w:tab w:val="left" w:pos="1134"/>
        </w:tabs>
        <w:spacing w:after="0"/>
        <w:ind w:firstLine="709"/>
        <w:jc w:val="both"/>
        <w:rPr>
          <w:rFonts w:ascii="Times New Roman" w:hAnsi="Times New Roman"/>
          <w:sz w:val="24"/>
          <w:szCs w:val="24"/>
        </w:rPr>
      </w:pPr>
      <w:r w:rsidRPr="00310EA5">
        <w:rPr>
          <w:rFonts w:ascii="Times New Roman" w:hAnsi="Times New Roman"/>
          <w:sz w:val="24"/>
          <w:szCs w:val="24"/>
        </w:rPr>
        <w:t>-</w:t>
      </w:r>
      <w:r w:rsidRPr="00310EA5">
        <w:rPr>
          <w:rFonts w:ascii="Times New Roman" w:hAnsi="Times New Roman"/>
          <w:sz w:val="24"/>
          <w:szCs w:val="24"/>
        </w:rPr>
        <w:tab/>
        <w:t xml:space="preserve">несоответствие правил землепользования и застройки генеральному плану сельского поселения, схеме территориального планирования </w:t>
      </w:r>
      <w:r w:rsidR="00682E5D"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 Омской области, возникшее в результате внесения в такие генеральные планы или схему территориального планирования изменений;</w:t>
      </w:r>
    </w:p>
    <w:p w:rsidR="002959A0" w:rsidRPr="00310EA5" w:rsidRDefault="002959A0" w:rsidP="005157F6">
      <w:pPr>
        <w:tabs>
          <w:tab w:val="left" w:pos="993"/>
          <w:tab w:val="left" w:pos="1134"/>
        </w:tabs>
        <w:spacing w:after="0"/>
        <w:ind w:firstLine="709"/>
        <w:jc w:val="both"/>
        <w:rPr>
          <w:rFonts w:ascii="Times New Roman" w:hAnsi="Times New Roman"/>
          <w:sz w:val="24"/>
          <w:szCs w:val="24"/>
        </w:rPr>
      </w:pPr>
      <w:r w:rsidRPr="00310EA5">
        <w:rPr>
          <w:rFonts w:ascii="Times New Roman" w:hAnsi="Times New Roman"/>
          <w:sz w:val="24"/>
          <w:szCs w:val="24"/>
        </w:rPr>
        <w:t>-</w:t>
      </w:r>
      <w:r w:rsidRPr="00310EA5">
        <w:rPr>
          <w:rFonts w:ascii="Times New Roman" w:hAnsi="Times New Roman"/>
          <w:sz w:val="24"/>
          <w:szCs w:val="24"/>
        </w:rPr>
        <w:tab/>
        <w:t>поступление предложений об изменении границ территориальных зон, изменении градостроительных регламентов;</w:t>
      </w:r>
    </w:p>
    <w:p w:rsidR="002959A0" w:rsidRPr="00310EA5" w:rsidRDefault="002959A0" w:rsidP="005157F6">
      <w:pPr>
        <w:tabs>
          <w:tab w:val="left" w:pos="993"/>
          <w:tab w:val="left" w:pos="1134"/>
        </w:tabs>
        <w:spacing w:after="0"/>
        <w:ind w:firstLine="709"/>
        <w:jc w:val="both"/>
        <w:rPr>
          <w:rFonts w:ascii="Times New Roman" w:hAnsi="Times New Roman"/>
          <w:sz w:val="24"/>
          <w:szCs w:val="24"/>
        </w:rPr>
      </w:pPr>
      <w:r w:rsidRPr="00310EA5">
        <w:rPr>
          <w:rFonts w:ascii="Times New Roman" w:hAnsi="Times New Roman"/>
          <w:sz w:val="24"/>
          <w:szCs w:val="24"/>
        </w:rPr>
        <w:t>-</w:t>
      </w:r>
      <w:r w:rsidRPr="00310EA5">
        <w:rPr>
          <w:rFonts w:ascii="Times New Roman" w:hAnsi="Times New Roman"/>
          <w:sz w:val="24"/>
          <w:szCs w:val="24"/>
        </w:rPr>
        <w:tab/>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указанных зон, территорий;</w:t>
      </w:r>
    </w:p>
    <w:p w:rsidR="002959A0" w:rsidRPr="00310EA5" w:rsidRDefault="002959A0" w:rsidP="005157F6">
      <w:pPr>
        <w:tabs>
          <w:tab w:val="left" w:pos="993"/>
          <w:tab w:val="left" w:pos="1134"/>
        </w:tabs>
        <w:spacing w:after="0"/>
        <w:ind w:firstLine="709"/>
        <w:jc w:val="both"/>
        <w:rPr>
          <w:rFonts w:ascii="Times New Roman" w:hAnsi="Times New Roman"/>
          <w:sz w:val="24"/>
          <w:szCs w:val="24"/>
        </w:rPr>
      </w:pPr>
      <w:r w:rsidRPr="00310EA5">
        <w:rPr>
          <w:rFonts w:ascii="Times New Roman" w:hAnsi="Times New Roman"/>
          <w:sz w:val="24"/>
          <w:szCs w:val="24"/>
        </w:rPr>
        <w:t>-</w:t>
      </w:r>
      <w:r w:rsidRPr="00310EA5">
        <w:rPr>
          <w:rFonts w:ascii="Times New Roman" w:hAnsi="Times New Roman"/>
          <w:sz w:val="24"/>
          <w:szCs w:val="24"/>
        </w:rPr>
        <w:tab/>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2959A0" w:rsidRPr="00310EA5" w:rsidRDefault="002959A0" w:rsidP="005157F6">
      <w:pPr>
        <w:tabs>
          <w:tab w:val="left" w:pos="993"/>
          <w:tab w:val="left" w:pos="1134"/>
        </w:tabs>
        <w:spacing w:after="0"/>
        <w:ind w:firstLine="709"/>
        <w:jc w:val="both"/>
        <w:rPr>
          <w:rFonts w:ascii="Times New Roman" w:hAnsi="Times New Roman"/>
          <w:sz w:val="24"/>
          <w:szCs w:val="24"/>
        </w:rPr>
      </w:pPr>
      <w:r w:rsidRPr="00310EA5">
        <w:rPr>
          <w:rFonts w:ascii="Times New Roman" w:hAnsi="Times New Roman"/>
          <w:sz w:val="24"/>
          <w:szCs w:val="24"/>
        </w:rPr>
        <w:t>-</w:t>
      </w:r>
      <w:r w:rsidRPr="00310EA5">
        <w:rPr>
          <w:rFonts w:ascii="Times New Roman" w:hAnsi="Times New Roman"/>
          <w:sz w:val="24"/>
          <w:szCs w:val="24"/>
        </w:rPr>
        <w:tab/>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2959A0" w:rsidRPr="00310EA5" w:rsidRDefault="002959A0" w:rsidP="005157F6">
      <w:pPr>
        <w:tabs>
          <w:tab w:val="left" w:pos="993"/>
          <w:tab w:val="left" w:pos="1134"/>
        </w:tabs>
        <w:spacing w:after="0"/>
        <w:ind w:firstLine="709"/>
        <w:jc w:val="both"/>
        <w:rPr>
          <w:rFonts w:ascii="Times New Roman" w:hAnsi="Times New Roman"/>
          <w:sz w:val="24"/>
          <w:szCs w:val="24"/>
        </w:rPr>
      </w:pPr>
      <w:r w:rsidRPr="00310EA5">
        <w:rPr>
          <w:rFonts w:ascii="Times New Roman" w:hAnsi="Times New Roman"/>
          <w:sz w:val="24"/>
          <w:szCs w:val="24"/>
        </w:rPr>
        <w:t>-</w:t>
      </w:r>
      <w:r w:rsidRPr="00310EA5">
        <w:rPr>
          <w:rFonts w:ascii="Times New Roman" w:hAnsi="Times New Roman"/>
          <w:sz w:val="24"/>
          <w:szCs w:val="24"/>
        </w:rPr>
        <w:tab/>
        <w:t>принятие решения о комплексном развитии территории;</w:t>
      </w:r>
    </w:p>
    <w:p w:rsidR="002959A0" w:rsidRPr="00310EA5" w:rsidRDefault="002959A0" w:rsidP="005157F6">
      <w:pPr>
        <w:tabs>
          <w:tab w:val="left" w:pos="993"/>
          <w:tab w:val="left" w:pos="1134"/>
        </w:tabs>
        <w:spacing w:after="0"/>
        <w:ind w:firstLine="709"/>
        <w:jc w:val="both"/>
        <w:rPr>
          <w:rFonts w:ascii="Times New Roman" w:hAnsi="Times New Roman"/>
          <w:sz w:val="24"/>
          <w:szCs w:val="24"/>
        </w:rPr>
      </w:pPr>
      <w:r w:rsidRPr="00310EA5">
        <w:rPr>
          <w:rFonts w:ascii="Times New Roman" w:hAnsi="Times New Roman"/>
          <w:sz w:val="24"/>
          <w:szCs w:val="24"/>
        </w:rPr>
        <w:t>-</w:t>
      </w:r>
      <w:r w:rsidRPr="00310EA5">
        <w:rPr>
          <w:rFonts w:ascii="Times New Roman" w:hAnsi="Times New Roman"/>
          <w:sz w:val="24"/>
          <w:szCs w:val="24"/>
        </w:rPr>
        <w:tab/>
        <w:t>обнаружение мест захоронений погибших при защите Отечества, расположенных в границах поселения.</w:t>
      </w:r>
    </w:p>
    <w:p w:rsidR="00FF5A00" w:rsidRPr="00310EA5" w:rsidRDefault="00FF5A00" w:rsidP="00FF5A00">
      <w:pPr>
        <w:spacing w:before="240" w:after="240" w:line="360" w:lineRule="auto"/>
        <w:ind w:left="1985" w:hanging="1134"/>
        <w:jc w:val="both"/>
        <w:outlineLvl w:val="2"/>
        <w:rPr>
          <w:rFonts w:ascii="Times New Roman" w:hAnsi="Times New Roman"/>
          <w:b/>
          <w:bCs/>
          <w:sz w:val="24"/>
          <w:szCs w:val="24"/>
        </w:rPr>
      </w:pPr>
      <w:bookmarkStart w:id="33" w:name="_Toc175053960"/>
      <w:r w:rsidRPr="00310EA5">
        <w:rPr>
          <w:rFonts w:ascii="Times New Roman" w:hAnsi="Times New Roman"/>
          <w:b/>
          <w:bCs/>
          <w:sz w:val="24"/>
          <w:szCs w:val="24"/>
        </w:rPr>
        <w:t>Статья 1</w:t>
      </w:r>
      <w:r w:rsidR="00685E09" w:rsidRPr="00310EA5">
        <w:rPr>
          <w:rFonts w:ascii="Times New Roman" w:hAnsi="Times New Roman"/>
          <w:b/>
          <w:bCs/>
          <w:sz w:val="24"/>
          <w:szCs w:val="24"/>
        </w:rPr>
        <w:t>7</w:t>
      </w:r>
      <w:r w:rsidRPr="00310EA5">
        <w:rPr>
          <w:rFonts w:ascii="Times New Roman" w:hAnsi="Times New Roman"/>
          <w:b/>
          <w:bCs/>
          <w:sz w:val="24"/>
          <w:szCs w:val="24"/>
        </w:rPr>
        <w:t>. Предложения о внесении изменений в настоящие Правила</w:t>
      </w:r>
      <w:bookmarkEnd w:id="33"/>
    </w:p>
    <w:p w:rsidR="002959A0" w:rsidRPr="00310EA5" w:rsidRDefault="002959A0" w:rsidP="005157F6">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w:t>
      </w:r>
    </w:p>
    <w:p w:rsidR="002959A0" w:rsidRPr="00310EA5" w:rsidRDefault="002959A0" w:rsidP="005157F6">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2959A0" w:rsidRPr="00310EA5" w:rsidRDefault="002959A0" w:rsidP="005157F6">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2) органами исполнительной власти Омской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2959A0" w:rsidRPr="00310EA5" w:rsidRDefault="002959A0" w:rsidP="005157F6">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 xml:space="preserve">3) органами местного самоуправления </w:t>
      </w:r>
      <w:r w:rsidR="00682E5D" w:rsidRPr="00310EA5">
        <w:rPr>
          <w:rFonts w:ascii="Times New Roman" w:hAnsi="Times New Roman" w:cs="Times New Roman"/>
          <w:sz w:val="24"/>
          <w:szCs w:val="24"/>
        </w:rPr>
        <w:t>Одесского</w:t>
      </w:r>
      <w:r w:rsidRPr="00310EA5">
        <w:rPr>
          <w:rFonts w:ascii="Times New Roman" w:hAnsi="Times New Roman" w:cs="Times New Roman"/>
          <w:sz w:val="24"/>
          <w:szCs w:val="24"/>
        </w:rPr>
        <w:t xml:space="preserve"> муниципального района Омской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2959A0" w:rsidRPr="00310EA5" w:rsidRDefault="002959A0" w:rsidP="005157F6">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 xml:space="preserve">4) органами местного самоуправления </w:t>
      </w:r>
      <w:proofErr w:type="spellStart"/>
      <w:r w:rsidR="00682E5D" w:rsidRPr="00310EA5">
        <w:rPr>
          <w:rFonts w:ascii="Times New Roman" w:hAnsi="Times New Roman" w:cs="Times New Roman"/>
          <w:sz w:val="24"/>
          <w:szCs w:val="24"/>
        </w:rPr>
        <w:t>Ганновского</w:t>
      </w:r>
      <w:proofErr w:type="spellEnd"/>
      <w:r w:rsidRPr="00310EA5">
        <w:rPr>
          <w:rFonts w:ascii="Times New Roman" w:hAnsi="Times New Roman" w:cs="Times New Roman"/>
          <w:sz w:val="24"/>
          <w:szCs w:val="24"/>
        </w:rPr>
        <w:t xml:space="preserve"> сельского поселения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2959A0" w:rsidRPr="00310EA5" w:rsidRDefault="002959A0" w:rsidP="005157F6">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 xml:space="preserve">4.1) органами местного самоуправления в случаях обнаружения мест захоронений погибших при защите Отечества, расположенных в границах </w:t>
      </w:r>
      <w:proofErr w:type="spellStart"/>
      <w:r w:rsidR="00682E5D" w:rsidRPr="00310EA5">
        <w:rPr>
          <w:rFonts w:ascii="Times New Roman" w:hAnsi="Times New Roman" w:cs="Times New Roman"/>
          <w:sz w:val="24"/>
          <w:szCs w:val="24"/>
        </w:rPr>
        <w:t>Ганновского</w:t>
      </w:r>
      <w:proofErr w:type="spellEnd"/>
      <w:r w:rsidRPr="00310EA5">
        <w:rPr>
          <w:rFonts w:ascii="Times New Roman" w:hAnsi="Times New Roman" w:cs="Times New Roman"/>
          <w:sz w:val="24"/>
          <w:szCs w:val="24"/>
        </w:rPr>
        <w:t xml:space="preserve"> сельского поселения.</w:t>
      </w:r>
    </w:p>
    <w:p w:rsidR="002959A0" w:rsidRPr="00310EA5" w:rsidRDefault="002959A0" w:rsidP="005157F6">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959A0" w:rsidRPr="00310EA5" w:rsidRDefault="002959A0" w:rsidP="005157F6">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6) уполномоченным федеральным органом исполнительной власти или юридическим лицом,</w:t>
      </w:r>
      <w:r w:rsidRPr="00310EA5">
        <w:rPr>
          <w:sz w:val="24"/>
          <w:szCs w:val="24"/>
          <w:shd w:val="clear" w:color="auto" w:fill="FFFFFF"/>
        </w:rPr>
        <w:t xml:space="preserve"> </w:t>
      </w:r>
      <w:r w:rsidRPr="00310EA5">
        <w:rPr>
          <w:rFonts w:ascii="Times New Roman" w:hAnsi="Times New Roman" w:cs="Times New Roman"/>
          <w:sz w:val="24"/>
          <w:szCs w:val="24"/>
          <w:shd w:val="clear" w:color="auto" w:fill="FFFFFF"/>
        </w:rPr>
        <w:t>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w:t>
      </w:r>
      <w:r w:rsidRPr="00310EA5">
        <w:rPr>
          <w:rFonts w:ascii="Times New Roman" w:hAnsi="Times New Roman" w:cs="Times New Roman"/>
          <w:sz w:val="24"/>
          <w:szCs w:val="24"/>
        </w:rPr>
        <w:t>;</w:t>
      </w:r>
    </w:p>
    <w:p w:rsidR="002959A0" w:rsidRPr="00310EA5" w:rsidRDefault="002959A0" w:rsidP="005157F6">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w:t>
      </w:r>
      <w:r w:rsidRPr="00310EA5">
        <w:rPr>
          <w:rFonts w:ascii="Times New Roman" w:hAnsi="Times New Roman" w:cs="Times New Roman"/>
          <w:sz w:val="24"/>
          <w:szCs w:val="24"/>
          <w:shd w:val="clear" w:color="auto" w:fill="FFFFFF"/>
        </w:rPr>
        <w:t>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w:t>
      </w:r>
      <w:r w:rsidRPr="00310EA5">
        <w:rPr>
          <w:rFonts w:ascii="Times New Roman" w:hAnsi="Times New Roman" w:cs="Times New Roman"/>
          <w:sz w:val="24"/>
          <w:szCs w:val="24"/>
        </w:rPr>
        <w:t>, либо лицом, с которым заключен договор о комплексном развитии территории в целях реализации решения о комплексном развитии территории.</w:t>
      </w:r>
    </w:p>
    <w:p w:rsidR="002959A0" w:rsidRPr="00310EA5" w:rsidRDefault="002959A0" w:rsidP="005157F6">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 xml:space="preserve">1.1. В целях внесения изменений в правила землепользования и застройки в случаях, предусмотренных </w:t>
      </w:r>
      <w:hyperlink w:anchor="P1461" w:history="1">
        <w:r w:rsidRPr="00310EA5">
          <w:rPr>
            <w:rFonts w:ascii="Times New Roman" w:hAnsi="Times New Roman" w:cs="Times New Roman"/>
            <w:sz w:val="24"/>
            <w:szCs w:val="24"/>
          </w:rPr>
          <w:t>пунктами 3</w:t>
        </w:r>
      </w:hyperlink>
      <w:r w:rsidRPr="00310EA5">
        <w:rPr>
          <w:rFonts w:ascii="Times New Roman" w:hAnsi="Times New Roman" w:cs="Times New Roman"/>
          <w:sz w:val="24"/>
          <w:szCs w:val="24"/>
        </w:rPr>
        <w:t xml:space="preserve"> - </w:t>
      </w:r>
      <w:hyperlink w:anchor="P1467" w:history="1">
        <w:r w:rsidRPr="00310EA5">
          <w:rPr>
            <w:rFonts w:ascii="Times New Roman" w:hAnsi="Times New Roman" w:cs="Times New Roman"/>
            <w:sz w:val="24"/>
            <w:szCs w:val="24"/>
          </w:rPr>
          <w:t>6 части 2</w:t>
        </w:r>
      </w:hyperlink>
      <w:r w:rsidRPr="00310EA5">
        <w:rPr>
          <w:rFonts w:ascii="Times New Roman" w:hAnsi="Times New Roman" w:cs="Times New Roman"/>
          <w:sz w:val="24"/>
          <w:szCs w:val="24"/>
        </w:rPr>
        <w:t xml:space="preserve"> и </w:t>
      </w:r>
      <w:hyperlink w:anchor="P1483" w:history="1">
        <w:r w:rsidRPr="00310EA5">
          <w:rPr>
            <w:rFonts w:ascii="Times New Roman" w:hAnsi="Times New Roman" w:cs="Times New Roman"/>
            <w:sz w:val="24"/>
            <w:szCs w:val="24"/>
          </w:rPr>
          <w:t>частью 3.1</w:t>
        </w:r>
      </w:hyperlink>
      <w:r w:rsidRPr="00310EA5">
        <w:rPr>
          <w:rFonts w:ascii="Times New Roman" w:hAnsi="Times New Roman" w:cs="Times New Roman"/>
          <w:sz w:val="24"/>
          <w:szCs w:val="24"/>
        </w:rPr>
        <w:t xml:space="preserve"> </w:t>
      </w:r>
      <w:hyperlink w:anchor="Par156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history="1">
        <w:r w:rsidRPr="00310EA5">
          <w:rPr>
            <w:rFonts w:ascii="Times New Roman" w:hAnsi="Times New Roman" w:cs="Times New Roman"/>
            <w:sz w:val="24"/>
            <w:szCs w:val="24"/>
          </w:rPr>
          <w:t>статьи 33</w:t>
        </w:r>
      </w:hyperlink>
      <w:r w:rsidRPr="00310EA5">
        <w:rPr>
          <w:rFonts w:ascii="Times New Roman" w:hAnsi="Times New Roman" w:cs="Times New Roman"/>
          <w:sz w:val="24"/>
          <w:szCs w:val="24"/>
        </w:rPr>
        <w:t xml:space="preserve"> Градостроительного кодекса Российской Федерации,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заключения комиссии не требуются.</w:t>
      </w:r>
    </w:p>
    <w:p w:rsidR="002959A0" w:rsidRPr="00310EA5" w:rsidRDefault="002959A0" w:rsidP="005157F6">
      <w:pPr>
        <w:pStyle w:val="ConsPlusNormal"/>
        <w:spacing w:line="276" w:lineRule="auto"/>
        <w:ind w:firstLine="709"/>
        <w:jc w:val="both"/>
        <w:rPr>
          <w:rFonts w:ascii="Times New Roman" w:hAnsi="Times New Roman" w:cs="Times New Roman"/>
          <w:sz w:val="24"/>
          <w:szCs w:val="24"/>
        </w:rPr>
      </w:pPr>
      <w:r w:rsidRPr="00310EA5">
        <w:rPr>
          <w:rFonts w:ascii="Times New Roman" w:hAnsi="Times New Roman" w:cs="Times New Roman"/>
          <w:sz w:val="24"/>
          <w:szCs w:val="24"/>
        </w:rPr>
        <w:t xml:space="preserve">1.2.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w:anchor="P1372" w:history="1">
        <w:r w:rsidRPr="00310EA5">
          <w:rPr>
            <w:rFonts w:ascii="Times New Roman" w:hAnsi="Times New Roman" w:cs="Times New Roman"/>
            <w:sz w:val="24"/>
            <w:szCs w:val="24"/>
          </w:rPr>
          <w:t>частью 5.2 статьи 30</w:t>
        </w:r>
      </w:hyperlink>
      <w:r w:rsidRPr="00310EA5">
        <w:rPr>
          <w:rFonts w:ascii="Times New Roman" w:hAnsi="Times New Roman" w:cs="Times New Roman"/>
          <w:sz w:val="24"/>
          <w:szCs w:val="24"/>
        </w:rPr>
        <w:t xml:space="preserve">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2959A0" w:rsidRPr="00310EA5" w:rsidRDefault="002959A0" w:rsidP="005157F6">
      <w:pPr>
        <w:autoSpaceDE w:val="0"/>
        <w:autoSpaceDN w:val="0"/>
        <w:adjustRightInd w:val="0"/>
        <w:spacing w:after="0"/>
        <w:ind w:firstLine="709"/>
        <w:jc w:val="both"/>
        <w:rPr>
          <w:rFonts w:ascii="Times New Roman" w:hAnsi="Times New Roman"/>
          <w:sz w:val="24"/>
          <w:szCs w:val="24"/>
        </w:rPr>
      </w:pPr>
      <w:r w:rsidRPr="00310EA5">
        <w:rPr>
          <w:rFonts w:ascii="Times New Roman" w:hAnsi="Times New Roman"/>
          <w:sz w:val="24"/>
          <w:szCs w:val="24"/>
        </w:rPr>
        <w:t>1.3.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2959A0" w:rsidRPr="00310EA5" w:rsidRDefault="002959A0" w:rsidP="005157F6">
      <w:pPr>
        <w:spacing w:after="0"/>
        <w:ind w:firstLine="709"/>
        <w:jc w:val="both"/>
        <w:rPr>
          <w:rFonts w:ascii="Times New Roman" w:hAnsi="Times New Roman"/>
          <w:sz w:val="24"/>
          <w:szCs w:val="24"/>
        </w:rPr>
      </w:pPr>
      <w:r w:rsidRPr="00310EA5">
        <w:rPr>
          <w:rFonts w:ascii="Times New Roman" w:hAnsi="Times New Roman"/>
          <w:sz w:val="24"/>
          <w:szCs w:val="24"/>
        </w:rPr>
        <w:t>2. Внесение изменений в правила землепользования и застройки осуществляется в порядке, предусмотренном статьями 31 и 31, с учетом особенностей, установленных статьей 33 Градостроительного кодекса Российской Федерации.</w:t>
      </w:r>
    </w:p>
    <w:p w:rsidR="00E16C6B" w:rsidRPr="00310EA5" w:rsidRDefault="00E16C6B" w:rsidP="00E16C6B">
      <w:pPr>
        <w:spacing w:before="240" w:after="240" w:line="360" w:lineRule="auto"/>
        <w:ind w:left="1985" w:hanging="1134"/>
        <w:jc w:val="both"/>
        <w:outlineLvl w:val="2"/>
        <w:rPr>
          <w:rFonts w:ascii="Times New Roman" w:hAnsi="Times New Roman"/>
          <w:b/>
          <w:bCs/>
          <w:sz w:val="24"/>
          <w:szCs w:val="24"/>
        </w:rPr>
      </w:pPr>
      <w:bookmarkStart w:id="34" w:name="_Toc175053961"/>
      <w:r w:rsidRPr="00310EA5">
        <w:rPr>
          <w:rFonts w:ascii="Times New Roman" w:hAnsi="Times New Roman"/>
          <w:b/>
          <w:bCs/>
          <w:sz w:val="24"/>
          <w:szCs w:val="24"/>
        </w:rPr>
        <w:t>Статья 1</w:t>
      </w:r>
      <w:r w:rsidR="00685E09" w:rsidRPr="00310EA5">
        <w:rPr>
          <w:rFonts w:ascii="Times New Roman" w:hAnsi="Times New Roman"/>
          <w:b/>
          <w:bCs/>
          <w:sz w:val="24"/>
          <w:szCs w:val="24"/>
        </w:rPr>
        <w:t>8</w:t>
      </w:r>
      <w:r w:rsidRPr="00310EA5">
        <w:rPr>
          <w:rFonts w:ascii="Times New Roman" w:hAnsi="Times New Roman"/>
          <w:b/>
          <w:bCs/>
          <w:sz w:val="24"/>
          <w:szCs w:val="24"/>
        </w:rPr>
        <w:t>. Порядок подготовки настоящих Правил</w:t>
      </w:r>
      <w:bookmarkEnd w:id="34"/>
    </w:p>
    <w:p w:rsidR="002959A0" w:rsidRPr="00310EA5" w:rsidRDefault="002959A0" w:rsidP="005157F6">
      <w:pPr>
        <w:tabs>
          <w:tab w:val="left" w:pos="1134"/>
        </w:tabs>
        <w:spacing w:after="0"/>
        <w:ind w:firstLine="720"/>
        <w:jc w:val="both"/>
        <w:rPr>
          <w:rFonts w:ascii="Times New Roman" w:hAnsi="Times New Roman"/>
          <w:sz w:val="24"/>
          <w:szCs w:val="24"/>
        </w:rPr>
      </w:pPr>
      <w:r w:rsidRPr="00310EA5">
        <w:rPr>
          <w:rFonts w:ascii="Times New Roman" w:hAnsi="Times New Roman"/>
          <w:sz w:val="24"/>
          <w:szCs w:val="24"/>
        </w:rPr>
        <w:t>1</w:t>
      </w:r>
      <w:r w:rsidRPr="00310EA5">
        <w:rPr>
          <w:rFonts w:ascii="Times New Roman" w:hAnsi="Times New Roman"/>
          <w:sz w:val="24"/>
          <w:szCs w:val="24"/>
        </w:rPr>
        <w:tab/>
        <w:t>Лица, имеющие право подавать предложения по изменению настоящих Правил, подают свои предложения в Комиссию. Секретарь Комиссии фиксирует дату поступления предложений.</w:t>
      </w:r>
    </w:p>
    <w:p w:rsidR="002959A0" w:rsidRPr="00310EA5" w:rsidRDefault="002959A0" w:rsidP="005157F6">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Предложения могут относиться к формулировкам текста настоящих Правил, перечням видов разрешенного использования земельных участков и объектов капитального строительства, параметрам разрешенного строительства, границам территориальных зон и направляются в Комиссию в соответствии частью 3 статьи 33 Градостроительного кодекса Российской Федерации.</w:t>
      </w:r>
    </w:p>
    <w:p w:rsidR="002959A0" w:rsidRPr="00310EA5" w:rsidRDefault="002959A0" w:rsidP="005157F6">
      <w:pPr>
        <w:tabs>
          <w:tab w:val="left" w:pos="1134"/>
        </w:tabs>
        <w:spacing w:after="0"/>
        <w:ind w:firstLine="720"/>
        <w:jc w:val="both"/>
        <w:rPr>
          <w:rFonts w:ascii="Times New Roman" w:hAnsi="Times New Roman"/>
          <w:sz w:val="24"/>
          <w:szCs w:val="24"/>
        </w:rPr>
      </w:pPr>
      <w:r w:rsidRPr="00310EA5">
        <w:rPr>
          <w:rFonts w:ascii="Times New Roman" w:hAnsi="Times New Roman"/>
          <w:sz w:val="24"/>
          <w:szCs w:val="24"/>
        </w:rPr>
        <w:t>2</w:t>
      </w:r>
      <w:r w:rsidRPr="00310EA5">
        <w:rPr>
          <w:rFonts w:ascii="Times New Roman" w:hAnsi="Times New Roman"/>
          <w:sz w:val="24"/>
          <w:szCs w:val="24"/>
        </w:rPr>
        <w:tab/>
        <w:t xml:space="preserve">Комиссия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w:t>
      </w:r>
      <w:r w:rsidR="00682E5D"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w:t>
      </w:r>
    </w:p>
    <w:p w:rsidR="002959A0" w:rsidRPr="00310EA5" w:rsidRDefault="002959A0" w:rsidP="005157F6">
      <w:pPr>
        <w:tabs>
          <w:tab w:val="left" w:pos="1134"/>
        </w:tabs>
        <w:spacing w:after="0"/>
        <w:ind w:firstLine="720"/>
        <w:jc w:val="both"/>
        <w:rPr>
          <w:rFonts w:ascii="Times New Roman" w:hAnsi="Times New Roman"/>
          <w:sz w:val="24"/>
          <w:szCs w:val="24"/>
        </w:rPr>
      </w:pPr>
      <w:r w:rsidRPr="00310EA5">
        <w:rPr>
          <w:rFonts w:ascii="Times New Roman" w:hAnsi="Times New Roman"/>
          <w:sz w:val="24"/>
          <w:szCs w:val="24"/>
        </w:rPr>
        <w:t>3</w:t>
      </w:r>
      <w:r w:rsidRPr="00310EA5">
        <w:rPr>
          <w:rFonts w:ascii="Times New Roman" w:hAnsi="Times New Roman"/>
          <w:sz w:val="24"/>
          <w:szCs w:val="24"/>
        </w:rPr>
        <w:tab/>
      </w:r>
      <w:r w:rsidRPr="00310EA5">
        <w:rPr>
          <w:rFonts w:ascii="Times New Roman" w:hAnsi="Times New Roman"/>
          <w:bCs/>
          <w:sz w:val="24"/>
          <w:szCs w:val="24"/>
        </w:rPr>
        <w:t xml:space="preserve">Глава </w:t>
      </w:r>
      <w:r w:rsidR="00682E5D" w:rsidRPr="00310EA5">
        <w:rPr>
          <w:rFonts w:ascii="Times New Roman" w:hAnsi="Times New Roman"/>
          <w:bCs/>
          <w:sz w:val="24"/>
          <w:szCs w:val="24"/>
        </w:rPr>
        <w:t>Одесского</w:t>
      </w:r>
      <w:r w:rsidRPr="00310EA5">
        <w:rPr>
          <w:rFonts w:ascii="Times New Roman" w:hAnsi="Times New Roman"/>
          <w:bCs/>
          <w:sz w:val="24"/>
          <w:szCs w:val="24"/>
        </w:rPr>
        <w:t xml:space="preserve"> муниципального района</w:t>
      </w:r>
      <w:r w:rsidRPr="00310EA5">
        <w:rPr>
          <w:rFonts w:ascii="Times New Roman" w:hAnsi="Times New Roman"/>
          <w:sz w:val="24"/>
          <w:szCs w:val="24"/>
        </w:rPr>
        <w:t xml:space="preserve"> с учетом рекомендаций, содержащихся в заключении Комиссии, в течение двадцати пяти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E16C6B" w:rsidRPr="00310EA5" w:rsidRDefault="00E16C6B" w:rsidP="00E16C6B">
      <w:pPr>
        <w:spacing w:before="240" w:after="240" w:line="360" w:lineRule="auto"/>
        <w:ind w:left="1985" w:hanging="1134"/>
        <w:jc w:val="both"/>
        <w:outlineLvl w:val="2"/>
        <w:rPr>
          <w:rFonts w:ascii="Times New Roman" w:hAnsi="Times New Roman"/>
          <w:b/>
          <w:bCs/>
          <w:sz w:val="24"/>
          <w:szCs w:val="24"/>
        </w:rPr>
      </w:pPr>
      <w:bookmarkStart w:id="35" w:name="_Toc175053962"/>
      <w:r w:rsidRPr="00310EA5">
        <w:rPr>
          <w:rFonts w:ascii="Times New Roman" w:hAnsi="Times New Roman"/>
          <w:b/>
          <w:bCs/>
          <w:sz w:val="24"/>
          <w:szCs w:val="24"/>
        </w:rPr>
        <w:t>Статья 1</w:t>
      </w:r>
      <w:r w:rsidR="00685E09" w:rsidRPr="00310EA5">
        <w:rPr>
          <w:rFonts w:ascii="Times New Roman" w:hAnsi="Times New Roman"/>
          <w:b/>
          <w:bCs/>
          <w:sz w:val="24"/>
          <w:szCs w:val="24"/>
        </w:rPr>
        <w:t>9</w:t>
      </w:r>
      <w:r w:rsidRPr="00310EA5">
        <w:rPr>
          <w:rFonts w:ascii="Times New Roman" w:hAnsi="Times New Roman"/>
          <w:b/>
          <w:bCs/>
          <w:sz w:val="24"/>
          <w:szCs w:val="24"/>
        </w:rPr>
        <w:t>. Внесение изменений в настоящие Правила</w:t>
      </w:r>
      <w:bookmarkEnd w:id="35"/>
    </w:p>
    <w:p w:rsidR="002959A0" w:rsidRPr="00310EA5" w:rsidRDefault="002959A0" w:rsidP="005157F6">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1</w:t>
      </w:r>
      <w:r w:rsidRPr="00310EA5">
        <w:rPr>
          <w:rFonts w:ascii="Times New Roman" w:hAnsi="Times New Roman"/>
          <w:sz w:val="24"/>
          <w:szCs w:val="24"/>
        </w:rPr>
        <w:tab/>
        <w:t>Проект о внесении изменений в настоящие Правила выносится на общественные обсуждения или публичные слушания. Порядок организации и проведения общественных обсуждений или публичных слушаний по проекту о внесении изменений в настоящие Правила установлен статьями 14-15 настоящих Правил.</w:t>
      </w:r>
    </w:p>
    <w:p w:rsidR="002959A0" w:rsidRPr="00310EA5" w:rsidRDefault="002959A0" w:rsidP="005157F6">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2</w:t>
      </w:r>
      <w:r w:rsidRPr="00310EA5">
        <w:rPr>
          <w:rFonts w:ascii="Times New Roman" w:hAnsi="Times New Roman"/>
          <w:sz w:val="24"/>
          <w:szCs w:val="24"/>
        </w:rPr>
        <w:tab/>
        <w:t xml:space="preserve">После завершения общественных обсуждений или публичных слушаний по проекту о внесении изменений в настоящие Правила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w:t>
      </w:r>
      <w:r w:rsidR="00682E5D"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 Обязательными приложениями к проекту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2959A0" w:rsidRPr="00310EA5" w:rsidRDefault="002959A0" w:rsidP="005157F6">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3</w:t>
      </w:r>
      <w:r w:rsidRPr="00310EA5">
        <w:rPr>
          <w:rFonts w:ascii="Times New Roman" w:hAnsi="Times New Roman"/>
          <w:sz w:val="24"/>
          <w:szCs w:val="24"/>
        </w:rPr>
        <w:tab/>
        <w:t xml:space="preserve">Заключение о результатах общественных обсуждений или публичных слушаний учитывается Главой </w:t>
      </w:r>
      <w:r w:rsidR="00682E5D"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 при принятии решения об утверждении правил землепользования и застройки либо об отклонении его и направлении на доработку.</w:t>
      </w:r>
    </w:p>
    <w:p w:rsidR="007D2650" w:rsidRPr="00310EA5" w:rsidRDefault="007D2650" w:rsidP="007D2650">
      <w:pPr>
        <w:keepNext/>
        <w:keepLines/>
        <w:spacing w:before="240" w:after="240" w:line="360" w:lineRule="auto"/>
        <w:ind w:firstLine="567"/>
        <w:outlineLvl w:val="1"/>
        <w:rPr>
          <w:rFonts w:ascii="Times New Roman" w:hAnsi="Times New Roman"/>
          <w:b/>
          <w:bCs/>
          <w:sz w:val="24"/>
          <w:szCs w:val="24"/>
          <w:lang w:eastAsia="en-US"/>
        </w:rPr>
      </w:pPr>
      <w:bookmarkStart w:id="36" w:name="_Toc175053963"/>
      <w:r w:rsidRPr="00310EA5">
        <w:rPr>
          <w:rFonts w:ascii="Times New Roman" w:hAnsi="Times New Roman"/>
          <w:b/>
          <w:bCs/>
          <w:sz w:val="24"/>
          <w:szCs w:val="24"/>
          <w:lang w:eastAsia="en-US"/>
        </w:rPr>
        <w:t>Глава 7. Заключительные и переходные положения</w:t>
      </w:r>
      <w:bookmarkEnd w:id="36"/>
    </w:p>
    <w:p w:rsidR="007D2650" w:rsidRPr="00310EA5" w:rsidRDefault="007D2650" w:rsidP="007D2650">
      <w:pPr>
        <w:spacing w:after="240" w:line="360" w:lineRule="auto"/>
        <w:ind w:left="2268" w:hanging="1417"/>
        <w:jc w:val="both"/>
        <w:outlineLvl w:val="2"/>
        <w:rPr>
          <w:rFonts w:ascii="Times New Roman" w:hAnsi="Times New Roman"/>
          <w:b/>
          <w:bCs/>
          <w:sz w:val="24"/>
          <w:szCs w:val="24"/>
        </w:rPr>
      </w:pPr>
      <w:bookmarkStart w:id="37" w:name="_Toc175053964"/>
      <w:r w:rsidRPr="00310EA5">
        <w:rPr>
          <w:rFonts w:ascii="Times New Roman" w:hAnsi="Times New Roman"/>
          <w:b/>
          <w:bCs/>
          <w:sz w:val="24"/>
          <w:szCs w:val="24"/>
        </w:rPr>
        <w:t xml:space="preserve">Статья </w:t>
      </w:r>
      <w:r w:rsidR="00685E09" w:rsidRPr="00310EA5">
        <w:rPr>
          <w:rFonts w:ascii="Times New Roman" w:hAnsi="Times New Roman"/>
          <w:b/>
          <w:bCs/>
          <w:sz w:val="24"/>
          <w:szCs w:val="24"/>
        </w:rPr>
        <w:t>20</w:t>
      </w:r>
      <w:r w:rsidRPr="00310EA5">
        <w:rPr>
          <w:rFonts w:ascii="Times New Roman" w:hAnsi="Times New Roman"/>
          <w:b/>
          <w:bCs/>
          <w:sz w:val="24"/>
          <w:szCs w:val="24"/>
        </w:rPr>
        <w:t>. Действие настоящих Правил по отношению к градостроительной документации</w:t>
      </w:r>
      <w:bookmarkEnd w:id="37"/>
    </w:p>
    <w:p w:rsidR="002959A0" w:rsidRPr="00310EA5" w:rsidRDefault="002959A0" w:rsidP="005157F6">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1</w:t>
      </w:r>
      <w:r w:rsidRPr="00310EA5">
        <w:rPr>
          <w:rFonts w:ascii="Times New Roman" w:hAnsi="Times New Roman"/>
          <w:sz w:val="24"/>
          <w:szCs w:val="24"/>
        </w:rPr>
        <w:tab/>
        <w:t>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2959A0" w:rsidRPr="00310EA5" w:rsidRDefault="002959A0" w:rsidP="005157F6">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2</w:t>
      </w:r>
      <w:r w:rsidRPr="00310EA5">
        <w:rPr>
          <w:rFonts w:ascii="Times New Roman" w:hAnsi="Times New Roman"/>
          <w:sz w:val="24"/>
          <w:szCs w:val="24"/>
        </w:rPr>
        <w:tab/>
        <w:t xml:space="preserve">Администрация </w:t>
      </w:r>
      <w:r w:rsidR="00682E5D"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 после введения в действие настоящих Правил может принимать решение о:</w:t>
      </w:r>
    </w:p>
    <w:p w:rsidR="002959A0" w:rsidRPr="00310EA5" w:rsidRDefault="002959A0" w:rsidP="005157F6">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1)</w:t>
      </w:r>
      <w:r w:rsidRPr="00310EA5">
        <w:rPr>
          <w:rFonts w:ascii="Times New Roman" w:hAnsi="Times New Roman"/>
          <w:sz w:val="24"/>
          <w:szCs w:val="24"/>
        </w:rPr>
        <w:tab/>
        <w:t xml:space="preserve">разработке нового или корректировке ранее утвержденного генерального плана </w:t>
      </w:r>
      <w:proofErr w:type="spellStart"/>
      <w:r w:rsidR="00682E5D"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с учетом и в развитие настоящих Правил;</w:t>
      </w:r>
    </w:p>
    <w:p w:rsidR="002959A0" w:rsidRPr="00310EA5" w:rsidRDefault="002959A0" w:rsidP="005157F6">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2)</w:t>
      </w:r>
      <w:r w:rsidRPr="00310EA5">
        <w:rPr>
          <w:rFonts w:ascii="Times New Roman" w:hAnsi="Times New Roman"/>
          <w:sz w:val="24"/>
          <w:szCs w:val="24"/>
        </w:rPr>
        <w:tab/>
        <w:t>приведении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2959A0" w:rsidRPr="00310EA5" w:rsidRDefault="002959A0" w:rsidP="005157F6">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3)</w:t>
      </w:r>
      <w:r w:rsidRPr="00310EA5">
        <w:rPr>
          <w:rFonts w:ascii="Times New Roman" w:hAnsi="Times New Roman"/>
          <w:sz w:val="24"/>
          <w:szCs w:val="24"/>
        </w:rPr>
        <w:tab/>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2959A0" w:rsidRPr="00310EA5" w:rsidRDefault="002959A0" w:rsidP="005157F6">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3</w:t>
      </w:r>
      <w:r w:rsidRPr="00310EA5">
        <w:rPr>
          <w:rFonts w:ascii="Times New Roman" w:hAnsi="Times New Roman"/>
          <w:sz w:val="24"/>
          <w:szCs w:val="24"/>
        </w:rPr>
        <w:tab/>
      </w:r>
      <w:r w:rsidRPr="00310EA5">
        <w:rPr>
          <w:rFonts w:ascii="Times New Roman" w:hAnsi="Times New Roman"/>
          <w:bCs/>
          <w:sz w:val="24"/>
          <w:szCs w:val="24"/>
        </w:rPr>
        <w:t xml:space="preserve">Правила благоустройства территории </w:t>
      </w:r>
      <w:proofErr w:type="spellStart"/>
      <w:r w:rsidR="00682E5D"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утвержденные </w:t>
      </w:r>
      <w:r w:rsidRPr="00310EA5">
        <w:rPr>
          <w:rFonts w:ascii="Times New Roman" w:hAnsi="Times New Roman"/>
          <w:bCs/>
          <w:sz w:val="24"/>
          <w:szCs w:val="24"/>
        </w:rPr>
        <w:t xml:space="preserve">Решением Совета </w:t>
      </w:r>
      <w:r w:rsidR="00682E5D" w:rsidRPr="00310EA5">
        <w:rPr>
          <w:rFonts w:ascii="Times New Roman" w:hAnsi="Times New Roman"/>
          <w:bCs/>
          <w:sz w:val="24"/>
          <w:szCs w:val="24"/>
        </w:rPr>
        <w:t xml:space="preserve">депутатов </w:t>
      </w:r>
      <w:proofErr w:type="spellStart"/>
      <w:r w:rsidR="00682E5D" w:rsidRPr="00310EA5">
        <w:rPr>
          <w:rFonts w:ascii="Times New Roman" w:hAnsi="Times New Roman"/>
          <w:bCs/>
          <w:sz w:val="24"/>
          <w:szCs w:val="24"/>
        </w:rPr>
        <w:t>Ганновского</w:t>
      </w:r>
      <w:proofErr w:type="spellEnd"/>
      <w:r w:rsidR="00682E5D" w:rsidRPr="00310EA5">
        <w:rPr>
          <w:rFonts w:ascii="Times New Roman" w:hAnsi="Times New Roman"/>
          <w:bCs/>
          <w:sz w:val="24"/>
          <w:szCs w:val="24"/>
        </w:rPr>
        <w:t xml:space="preserve"> сельского поселения Одесского</w:t>
      </w:r>
      <w:r w:rsidRPr="00310EA5">
        <w:rPr>
          <w:rFonts w:ascii="Times New Roman" w:hAnsi="Times New Roman"/>
          <w:bCs/>
          <w:sz w:val="24"/>
          <w:szCs w:val="24"/>
        </w:rPr>
        <w:t xml:space="preserve"> муниципального района Омской области от </w:t>
      </w:r>
      <w:r w:rsidR="00682E5D" w:rsidRPr="00310EA5">
        <w:rPr>
          <w:rFonts w:ascii="Times New Roman" w:hAnsi="Times New Roman"/>
          <w:bCs/>
          <w:sz w:val="24"/>
          <w:szCs w:val="24"/>
        </w:rPr>
        <w:t>30.01.2024</w:t>
      </w:r>
      <w:r w:rsidRPr="00310EA5">
        <w:rPr>
          <w:rFonts w:ascii="Times New Roman" w:hAnsi="Times New Roman"/>
          <w:bCs/>
          <w:sz w:val="24"/>
          <w:szCs w:val="24"/>
        </w:rPr>
        <w:t xml:space="preserve"> г. № </w:t>
      </w:r>
      <w:r w:rsidR="00682E5D" w:rsidRPr="00310EA5">
        <w:rPr>
          <w:rFonts w:ascii="Times New Roman" w:hAnsi="Times New Roman"/>
          <w:bCs/>
          <w:sz w:val="24"/>
          <w:szCs w:val="24"/>
        </w:rPr>
        <w:t>7</w:t>
      </w:r>
      <w:r w:rsidRPr="00310EA5">
        <w:rPr>
          <w:rFonts w:ascii="Times New Roman" w:hAnsi="Times New Roman"/>
          <w:sz w:val="24"/>
          <w:szCs w:val="24"/>
        </w:rPr>
        <w:t xml:space="preserve">, действуют в пределах всех территориальных зон, установленных на территории </w:t>
      </w:r>
      <w:proofErr w:type="spellStart"/>
      <w:r w:rsidR="00682E5D"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w:t>
      </w:r>
    </w:p>
    <w:p w:rsidR="002959A0" w:rsidRPr="00310EA5" w:rsidRDefault="002959A0" w:rsidP="005157F6">
      <w:pPr>
        <w:tabs>
          <w:tab w:val="left" w:pos="1134"/>
        </w:tabs>
        <w:spacing w:after="0"/>
        <w:ind w:firstLine="709"/>
        <w:jc w:val="both"/>
        <w:rPr>
          <w:rFonts w:ascii="Times New Roman" w:hAnsi="Times New Roman"/>
          <w:sz w:val="24"/>
          <w:szCs w:val="24"/>
        </w:rPr>
      </w:pPr>
      <w:r w:rsidRPr="00310EA5">
        <w:rPr>
          <w:rFonts w:ascii="Times New Roman" w:hAnsi="Times New Roman"/>
          <w:sz w:val="24"/>
          <w:szCs w:val="24"/>
        </w:rPr>
        <w:t>4</w:t>
      </w:r>
      <w:r w:rsidRPr="00310EA5">
        <w:rPr>
          <w:rFonts w:ascii="Times New Roman" w:hAnsi="Times New Roman"/>
          <w:sz w:val="24"/>
          <w:szCs w:val="24"/>
        </w:rPr>
        <w:tab/>
        <w:t xml:space="preserve">Нормативы градостроительного проектирования </w:t>
      </w:r>
      <w:proofErr w:type="spellStart"/>
      <w:r w:rsidR="00DF7B9B"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w:t>
      </w:r>
      <w:r w:rsidR="00DF7B9B"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 Омской области, утвержденные Постановлением </w:t>
      </w:r>
      <w:r w:rsidR="00DF7B9B" w:rsidRPr="00310EA5">
        <w:rPr>
          <w:rFonts w:ascii="Times New Roman" w:hAnsi="Times New Roman"/>
          <w:sz w:val="24"/>
          <w:szCs w:val="24"/>
        </w:rPr>
        <w:t xml:space="preserve">Главы Одесского муниципального района Омской области </w:t>
      </w:r>
      <w:r w:rsidRPr="00310EA5">
        <w:rPr>
          <w:rFonts w:ascii="Times New Roman" w:hAnsi="Times New Roman"/>
          <w:sz w:val="24"/>
          <w:szCs w:val="24"/>
        </w:rPr>
        <w:t xml:space="preserve">от </w:t>
      </w:r>
      <w:r w:rsidR="00DF7B9B" w:rsidRPr="00310EA5">
        <w:rPr>
          <w:rFonts w:ascii="Times New Roman" w:hAnsi="Times New Roman"/>
          <w:sz w:val="24"/>
          <w:szCs w:val="24"/>
        </w:rPr>
        <w:t>19.12.2022</w:t>
      </w:r>
      <w:r w:rsidRPr="00310EA5">
        <w:rPr>
          <w:rFonts w:ascii="Times New Roman" w:hAnsi="Times New Roman"/>
          <w:sz w:val="24"/>
          <w:szCs w:val="24"/>
        </w:rPr>
        <w:t xml:space="preserve"> г. № </w:t>
      </w:r>
      <w:r w:rsidR="00DF7B9B" w:rsidRPr="00310EA5">
        <w:rPr>
          <w:rFonts w:ascii="Times New Roman" w:hAnsi="Times New Roman"/>
          <w:sz w:val="24"/>
          <w:szCs w:val="24"/>
        </w:rPr>
        <w:t>523</w:t>
      </w:r>
      <w:r w:rsidRPr="00310EA5">
        <w:rPr>
          <w:rFonts w:ascii="Times New Roman" w:hAnsi="Times New Roman"/>
          <w:sz w:val="24"/>
          <w:szCs w:val="24"/>
        </w:rPr>
        <w:t xml:space="preserve">, действуют в пределах всех территориальных зон, установленных на территории </w:t>
      </w:r>
      <w:proofErr w:type="spellStart"/>
      <w:r w:rsidR="00DF7B9B"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в рамках, не противоречащих настоящим Правилам.</w:t>
      </w:r>
    </w:p>
    <w:p w:rsidR="005157F6" w:rsidRPr="00310EA5" w:rsidRDefault="005157F6">
      <w:pPr>
        <w:spacing w:after="0"/>
        <w:jc w:val="both"/>
        <w:rPr>
          <w:rFonts w:ascii="Times New Roman" w:hAnsi="Times New Roman"/>
          <w:b/>
          <w:bCs/>
          <w:sz w:val="26"/>
          <w:szCs w:val="26"/>
          <w:lang w:eastAsia="en-US"/>
        </w:rPr>
      </w:pPr>
      <w:r w:rsidRPr="00310EA5">
        <w:rPr>
          <w:rFonts w:ascii="Times New Roman" w:hAnsi="Times New Roman"/>
          <w:b/>
          <w:bCs/>
          <w:sz w:val="26"/>
          <w:szCs w:val="26"/>
          <w:lang w:eastAsia="en-US"/>
        </w:rPr>
        <w:br w:type="page"/>
      </w:r>
    </w:p>
    <w:p w:rsidR="00A81571" w:rsidRPr="00310EA5" w:rsidRDefault="00A81571" w:rsidP="00A81571">
      <w:pPr>
        <w:keepNext/>
        <w:keepLines/>
        <w:spacing w:after="0" w:line="360" w:lineRule="auto"/>
        <w:ind w:firstLine="567"/>
        <w:jc w:val="center"/>
        <w:outlineLvl w:val="1"/>
        <w:rPr>
          <w:rFonts w:ascii="Times New Roman" w:hAnsi="Times New Roman"/>
          <w:b/>
          <w:bCs/>
          <w:sz w:val="26"/>
          <w:szCs w:val="26"/>
          <w:lang w:eastAsia="en-US"/>
        </w:rPr>
      </w:pPr>
      <w:bookmarkStart w:id="38" w:name="_Toc175053965"/>
      <w:r w:rsidRPr="00310EA5">
        <w:rPr>
          <w:rFonts w:ascii="Times New Roman" w:hAnsi="Times New Roman"/>
          <w:b/>
          <w:bCs/>
          <w:sz w:val="26"/>
          <w:szCs w:val="26"/>
          <w:lang w:eastAsia="en-US"/>
        </w:rPr>
        <w:t xml:space="preserve">ЧАСТЬ </w:t>
      </w:r>
      <w:r w:rsidRPr="00310EA5">
        <w:rPr>
          <w:rFonts w:ascii="Times New Roman" w:hAnsi="Times New Roman"/>
          <w:b/>
          <w:bCs/>
          <w:sz w:val="26"/>
          <w:szCs w:val="26"/>
          <w:lang w:val="en-US" w:eastAsia="en-US"/>
        </w:rPr>
        <w:t>II</w:t>
      </w:r>
      <w:r w:rsidRPr="00310EA5">
        <w:rPr>
          <w:rFonts w:ascii="Times New Roman" w:hAnsi="Times New Roman"/>
          <w:b/>
          <w:bCs/>
          <w:sz w:val="26"/>
          <w:szCs w:val="26"/>
          <w:lang w:eastAsia="en-US"/>
        </w:rPr>
        <w:t>. КАРТЫ ГРАДОСТРОИТЕЛЬНОГО ЗОНИРОВАНИЯ</w:t>
      </w:r>
      <w:bookmarkEnd w:id="38"/>
    </w:p>
    <w:p w:rsidR="00A81571" w:rsidRPr="00310EA5" w:rsidRDefault="00A81571" w:rsidP="00A81571">
      <w:pPr>
        <w:spacing w:after="0" w:line="360" w:lineRule="auto"/>
        <w:ind w:firstLine="567"/>
        <w:jc w:val="center"/>
        <w:rPr>
          <w:rFonts w:ascii="Times New Roman" w:hAnsi="Times New Roman"/>
          <w:b/>
          <w:bCs/>
          <w:sz w:val="24"/>
          <w:szCs w:val="24"/>
        </w:rPr>
      </w:pPr>
    </w:p>
    <w:p w:rsidR="00A81571" w:rsidRPr="00310EA5" w:rsidRDefault="00A81571" w:rsidP="00A81571">
      <w:pPr>
        <w:spacing w:after="240" w:line="360" w:lineRule="auto"/>
        <w:ind w:left="2127" w:hanging="1276"/>
        <w:jc w:val="both"/>
        <w:outlineLvl w:val="2"/>
        <w:rPr>
          <w:rFonts w:ascii="Times New Roman" w:hAnsi="Times New Roman"/>
          <w:b/>
          <w:bCs/>
          <w:sz w:val="24"/>
          <w:szCs w:val="24"/>
        </w:rPr>
      </w:pPr>
      <w:bookmarkStart w:id="39" w:name="_Toc175053966"/>
      <w:r w:rsidRPr="00310EA5">
        <w:rPr>
          <w:rFonts w:ascii="Times New Roman" w:hAnsi="Times New Roman"/>
          <w:b/>
          <w:bCs/>
          <w:sz w:val="24"/>
          <w:szCs w:val="24"/>
        </w:rPr>
        <w:t>Статья 2</w:t>
      </w:r>
      <w:r w:rsidR="00685E09" w:rsidRPr="00310EA5">
        <w:rPr>
          <w:rFonts w:ascii="Times New Roman" w:hAnsi="Times New Roman"/>
          <w:b/>
          <w:bCs/>
          <w:sz w:val="24"/>
          <w:szCs w:val="24"/>
        </w:rPr>
        <w:t>1</w:t>
      </w:r>
      <w:r w:rsidRPr="00310EA5">
        <w:rPr>
          <w:rFonts w:ascii="Times New Roman" w:hAnsi="Times New Roman"/>
          <w:b/>
          <w:bCs/>
          <w:sz w:val="24"/>
          <w:szCs w:val="24"/>
        </w:rPr>
        <w:t xml:space="preserve">. Карта градостроительного зонирования территории </w:t>
      </w:r>
      <w:proofErr w:type="spellStart"/>
      <w:r w:rsidR="00DF7B9B" w:rsidRPr="00310EA5">
        <w:rPr>
          <w:rFonts w:ascii="Times New Roman" w:hAnsi="Times New Roman"/>
          <w:b/>
          <w:bCs/>
          <w:sz w:val="24"/>
          <w:szCs w:val="24"/>
        </w:rPr>
        <w:t>Ганновского</w:t>
      </w:r>
      <w:proofErr w:type="spellEnd"/>
      <w:r w:rsidRPr="00310EA5">
        <w:rPr>
          <w:rFonts w:ascii="Times New Roman" w:hAnsi="Times New Roman"/>
          <w:b/>
          <w:bCs/>
          <w:sz w:val="24"/>
          <w:szCs w:val="24"/>
        </w:rPr>
        <w:t xml:space="preserve"> сельского поселения </w:t>
      </w:r>
      <w:r w:rsidR="00DF7B9B" w:rsidRPr="00310EA5">
        <w:rPr>
          <w:rFonts w:ascii="Times New Roman" w:hAnsi="Times New Roman"/>
          <w:b/>
          <w:bCs/>
          <w:sz w:val="24"/>
          <w:szCs w:val="24"/>
        </w:rPr>
        <w:t>Одесского</w:t>
      </w:r>
      <w:r w:rsidRPr="00310EA5">
        <w:rPr>
          <w:rFonts w:ascii="Times New Roman" w:hAnsi="Times New Roman"/>
          <w:b/>
          <w:bCs/>
          <w:sz w:val="24"/>
          <w:szCs w:val="24"/>
        </w:rPr>
        <w:t xml:space="preserve"> муниципального района Омской области</w:t>
      </w:r>
      <w:bookmarkEnd w:id="39"/>
    </w:p>
    <w:p w:rsidR="002959A0" w:rsidRPr="00310EA5" w:rsidRDefault="002959A0" w:rsidP="005157F6">
      <w:pPr>
        <w:pStyle w:val="a7"/>
        <w:widowControl w:val="0"/>
        <w:numPr>
          <w:ilvl w:val="0"/>
          <w:numId w:val="8"/>
        </w:numPr>
        <w:tabs>
          <w:tab w:val="left" w:pos="1134"/>
        </w:tabs>
        <w:autoSpaceDE w:val="0"/>
        <w:autoSpaceDN w:val="0"/>
        <w:adjustRightInd w:val="0"/>
        <w:spacing w:after="0"/>
        <w:ind w:left="0" w:firstLine="709"/>
        <w:jc w:val="both"/>
        <w:rPr>
          <w:rFonts w:ascii="Times New Roman" w:hAnsi="Times New Roman"/>
          <w:sz w:val="24"/>
          <w:szCs w:val="24"/>
        </w:rPr>
      </w:pPr>
      <w:bookmarkStart w:id="40" w:name="_Toc75240996"/>
      <w:r w:rsidRPr="00310EA5">
        <w:rPr>
          <w:rFonts w:ascii="Times New Roman" w:hAnsi="Times New Roman"/>
          <w:sz w:val="24"/>
          <w:szCs w:val="24"/>
        </w:rPr>
        <w:t xml:space="preserve">Карта градостроительного зонирования территории </w:t>
      </w:r>
      <w:proofErr w:type="spellStart"/>
      <w:r w:rsidR="00DF7B9B"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w:t>
      </w:r>
      <w:r w:rsidR="00DF7B9B"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 Омской области.</w:t>
      </w:r>
    </w:p>
    <w:p w:rsidR="002959A0" w:rsidRPr="00310EA5" w:rsidRDefault="002959A0" w:rsidP="005157F6">
      <w:pPr>
        <w:pStyle w:val="a7"/>
        <w:widowControl w:val="0"/>
        <w:numPr>
          <w:ilvl w:val="0"/>
          <w:numId w:val="8"/>
        </w:numPr>
        <w:tabs>
          <w:tab w:val="left" w:pos="1134"/>
        </w:tabs>
        <w:autoSpaceDE w:val="0"/>
        <w:autoSpaceDN w:val="0"/>
        <w:adjustRightInd w:val="0"/>
        <w:spacing w:after="0"/>
        <w:ind w:left="0" w:firstLine="709"/>
        <w:jc w:val="both"/>
        <w:rPr>
          <w:rFonts w:ascii="Times New Roman" w:hAnsi="Times New Roman"/>
          <w:sz w:val="24"/>
          <w:szCs w:val="24"/>
        </w:rPr>
      </w:pPr>
      <w:r w:rsidRPr="00310EA5">
        <w:rPr>
          <w:rFonts w:ascii="Times New Roman" w:hAnsi="Times New Roman"/>
          <w:sz w:val="24"/>
          <w:szCs w:val="24"/>
        </w:rPr>
        <w:t xml:space="preserve">На карте градостроительного зонирования территории </w:t>
      </w:r>
      <w:proofErr w:type="spellStart"/>
      <w:r w:rsidR="00DF7B9B"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обозначены следующие виды территориальных зон:</w:t>
      </w:r>
    </w:p>
    <w:p w:rsidR="002959A0" w:rsidRPr="00310EA5" w:rsidRDefault="002959A0" w:rsidP="005157F6">
      <w:pPr>
        <w:pStyle w:val="a7"/>
        <w:widowControl w:val="0"/>
        <w:autoSpaceDE w:val="0"/>
        <w:autoSpaceDN w:val="0"/>
        <w:adjustRightInd w:val="0"/>
        <w:spacing w:after="0"/>
        <w:ind w:left="709" w:firstLine="709"/>
        <w:jc w:val="both"/>
        <w:rPr>
          <w:rFonts w:ascii="Times New Roman" w:hAnsi="Times New Roman"/>
          <w:sz w:val="24"/>
          <w:szCs w:val="24"/>
        </w:rPr>
      </w:pPr>
      <w:r w:rsidRPr="00310EA5">
        <w:rPr>
          <w:rFonts w:ascii="Times New Roman" w:hAnsi="Times New Roman"/>
          <w:b/>
          <w:sz w:val="24"/>
          <w:szCs w:val="24"/>
        </w:rPr>
        <w:t>Ж1</w:t>
      </w:r>
      <w:r w:rsidRPr="00310EA5">
        <w:rPr>
          <w:rFonts w:ascii="Times New Roman" w:hAnsi="Times New Roman"/>
          <w:sz w:val="24"/>
          <w:szCs w:val="24"/>
        </w:rPr>
        <w:t xml:space="preserve"> – зона застройки индивидуальными жилыми домами</w:t>
      </w:r>
    </w:p>
    <w:p w:rsidR="002959A0" w:rsidRPr="00310EA5" w:rsidRDefault="002959A0" w:rsidP="005157F6">
      <w:pPr>
        <w:pStyle w:val="a7"/>
        <w:widowControl w:val="0"/>
        <w:autoSpaceDE w:val="0"/>
        <w:autoSpaceDN w:val="0"/>
        <w:adjustRightInd w:val="0"/>
        <w:spacing w:after="0"/>
        <w:ind w:left="709" w:firstLine="709"/>
        <w:jc w:val="both"/>
        <w:rPr>
          <w:rFonts w:ascii="Times New Roman" w:hAnsi="Times New Roman"/>
          <w:sz w:val="24"/>
          <w:szCs w:val="24"/>
        </w:rPr>
      </w:pPr>
      <w:r w:rsidRPr="00310EA5">
        <w:rPr>
          <w:rFonts w:ascii="Times New Roman" w:hAnsi="Times New Roman"/>
          <w:b/>
          <w:sz w:val="24"/>
          <w:szCs w:val="24"/>
        </w:rPr>
        <w:t>ОД</w:t>
      </w:r>
      <w:r w:rsidRPr="00310EA5">
        <w:rPr>
          <w:rFonts w:ascii="Times New Roman" w:hAnsi="Times New Roman"/>
          <w:sz w:val="24"/>
          <w:szCs w:val="24"/>
        </w:rPr>
        <w:t xml:space="preserve"> – зона общественно-деловая</w:t>
      </w:r>
    </w:p>
    <w:p w:rsidR="00DF7B9B" w:rsidRPr="00310EA5" w:rsidRDefault="00DF7B9B" w:rsidP="005157F6">
      <w:pPr>
        <w:pStyle w:val="a7"/>
        <w:widowControl w:val="0"/>
        <w:autoSpaceDE w:val="0"/>
        <w:autoSpaceDN w:val="0"/>
        <w:adjustRightInd w:val="0"/>
        <w:spacing w:after="0"/>
        <w:ind w:left="709" w:firstLine="709"/>
        <w:jc w:val="both"/>
        <w:rPr>
          <w:rFonts w:ascii="Times New Roman" w:hAnsi="Times New Roman"/>
          <w:sz w:val="24"/>
          <w:szCs w:val="24"/>
        </w:rPr>
      </w:pPr>
      <w:r w:rsidRPr="00310EA5">
        <w:rPr>
          <w:rFonts w:ascii="Times New Roman" w:hAnsi="Times New Roman"/>
          <w:b/>
          <w:sz w:val="24"/>
          <w:szCs w:val="24"/>
        </w:rPr>
        <w:t>П</w:t>
      </w:r>
      <w:r w:rsidR="00D62AC9" w:rsidRPr="00310EA5">
        <w:rPr>
          <w:rFonts w:ascii="Times New Roman" w:hAnsi="Times New Roman"/>
          <w:b/>
          <w:sz w:val="24"/>
          <w:szCs w:val="24"/>
        </w:rPr>
        <w:t>1</w:t>
      </w:r>
      <w:r w:rsidRPr="00310EA5">
        <w:rPr>
          <w:rFonts w:ascii="Times New Roman" w:hAnsi="Times New Roman"/>
          <w:b/>
          <w:sz w:val="24"/>
          <w:szCs w:val="24"/>
        </w:rPr>
        <w:t xml:space="preserve"> </w:t>
      </w:r>
      <w:r w:rsidRPr="00310EA5">
        <w:rPr>
          <w:rFonts w:ascii="Times New Roman" w:hAnsi="Times New Roman"/>
          <w:sz w:val="24"/>
          <w:szCs w:val="24"/>
        </w:rPr>
        <w:t>– производственная зона</w:t>
      </w:r>
    </w:p>
    <w:p w:rsidR="00DF7B9B" w:rsidRPr="00310EA5" w:rsidRDefault="00DF7B9B" w:rsidP="005157F6">
      <w:pPr>
        <w:pStyle w:val="a7"/>
        <w:widowControl w:val="0"/>
        <w:autoSpaceDE w:val="0"/>
        <w:autoSpaceDN w:val="0"/>
        <w:adjustRightInd w:val="0"/>
        <w:spacing w:after="0"/>
        <w:ind w:left="709" w:firstLine="709"/>
        <w:jc w:val="both"/>
        <w:rPr>
          <w:rFonts w:ascii="Times New Roman" w:hAnsi="Times New Roman"/>
          <w:sz w:val="24"/>
          <w:szCs w:val="24"/>
        </w:rPr>
      </w:pPr>
      <w:r w:rsidRPr="00310EA5">
        <w:rPr>
          <w:rFonts w:ascii="Times New Roman" w:hAnsi="Times New Roman"/>
          <w:b/>
          <w:sz w:val="24"/>
          <w:szCs w:val="24"/>
        </w:rPr>
        <w:t xml:space="preserve">И </w:t>
      </w:r>
      <w:r w:rsidRPr="00310EA5">
        <w:rPr>
          <w:rFonts w:ascii="Times New Roman" w:hAnsi="Times New Roman"/>
          <w:sz w:val="24"/>
          <w:szCs w:val="24"/>
        </w:rPr>
        <w:t>– зоны инженерной инфраструктуры</w:t>
      </w:r>
    </w:p>
    <w:p w:rsidR="00DF7B9B" w:rsidRPr="00310EA5" w:rsidRDefault="00DF7B9B" w:rsidP="005157F6">
      <w:pPr>
        <w:pStyle w:val="a7"/>
        <w:widowControl w:val="0"/>
        <w:autoSpaceDE w:val="0"/>
        <w:autoSpaceDN w:val="0"/>
        <w:adjustRightInd w:val="0"/>
        <w:spacing w:after="0"/>
        <w:ind w:left="709" w:firstLine="709"/>
        <w:jc w:val="both"/>
        <w:rPr>
          <w:rFonts w:ascii="Times New Roman" w:hAnsi="Times New Roman"/>
          <w:sz w:val="24"/>
          <w:szCs w:val="24"/>
        </w:rPr>
      </w:pPr>
      <w:r w:rsidRPr="00310EA5">
        <w:rPr>
          <w:rFonts w:ascii="Times New Roman" w:hAnsi="Times New Roman"/>
          <w:b/>
          <w:sz w:val="24"/>
          <w:szCs w:val="24"/>
        </w:rPr>
        <w:t xml:space="preserve">Т </w:t>
      </w:r>
      <w:r w:rsidRPr="00310EA5">
        <w:rPr>
          <w:rFonts w:ascii="Times New Roman" w:hAnsi="Times New Roman"/>
          <w:sz w:val="24"/>
          <w:szCs w:val="24"/>
        </w:rPr>
        <w:t>– зона транспортной инфраструктуры</w:t>
      </w:r>
    </w:p>
    <w:p w:rsidR="002959A0" w:rsidRPr="00310EA5" w:rsidRDefault="002959A0" w:rsidP="005157F6">
      <w:pPr>
        <w:pStyle w:val="a7"/>
        <w:widowControl w:val="0"/>
        <w:autoSpaceDE w:val="0"/>
        <w:autoSpaceDN w:val="0"/>
        <w:adjustRightInd w:val="0"/>
        <w:spacing w:after="0"/>
        <w:ind w:left="709" w:firstLine="709"/>
        <w:jc w:val="both"/>
        <w:rPr>
          <w:rFonts w:ascii="Times New Roman" w:hAnsi="Times New Roman"/>
          <w:sz w:val="24"/>
          <w:szCs w:val="24"/>
        </w:rPr>
      </w:pPr>
      <w:r w:rsidRPr="00310EA5">
        <w:rPr>
          <w:rFonts w:ascii="Times New Roman" w:hAnsi="Times New Roman"/>
          <w:b/>
          <w:sz w:val="24"/>
          <w:szCs w:val="24"/>
        </w:rPr>
        <w:t>Сх1</w:t>
      </w:r>
      <w:r w:rsidRPr="00310EA5">
        <w:rPr>
          <w:rFonts w:ascii="Times New Roman" w:hAnsi="Times New Roman"/>
          <w:sz w:val="24"/>
          <w:szCs w:val="24"/>
        </w:rPr>
        <w:t xml:space="preserve"> – зона сельскохозяйственных угодий</w:t>
      </w:r>
    </w:p>
    <w:p w:rsidR="002959A0" w:rsidRPr="00310EA5" w:rsidRDefault="002959A0" w:rsidP="005157F6">
      <w:pPr>
        <w:pStyle w:val="a7"/>
        <w:widowControl w:val="0"/>
        <w:autoSpaceDE w:val="0"/>
        <w:autoSpaceDN w:val="0"/>
        <w:adjustRightInd w:val="0"/>
        <w:spacing w:after="0"/>
        <w:ind w:left="709" w:firstLine="709"/>
        <w:jc w:val="both"/>
        <w:rPr>
          <w:rFonts w:ascii="Times New Roman" w:hAnsi="Times New Roman"/>
          <w:sz w:val="24"/>
          <w:szCs w:val="24"/>
        </w:rPr>
      </w:pPr>
      <w:r w:rsidRPr="00310EA5">
        <w:rPr>
          <w:rFonts w:ascii="Times New Roman" w:hAnsi="Times New Roman"/>
          <w:b/>
          <w:sz w:val="24"/>
          <w:szCs w:val="24"/>
        </w:rPr>
        <w:t>Сх2</w:t>
      </w:r>
      <w:r w:rsidRPr="00310EA5">
        <w:rPr>
          <w:rFonts w:ascii="Times New Roman" w:hAnsi="Times New Roman"/>
          <w:sz w:val="24"/>
          <w:szCs w:val="24"/>
        </w:rPr>
        <w:t xml:space="preserve"> – </w:t>
      </w:r>
      <w:r w:rsidR="001D6B95" w:rsidRPr="00310EA5">
        <w:rPr>
          <w:rFonts w:ascii="Times New Roman" w:hAnsi="Times New Roman"/>
          <w:sz w:val="24"/>
          <w:szCs w:val="24"/>
        </w:rPr>
        <w:t>производственная зона сельскохозяйственных предприятий</w:t>
      </w:r>
    </w:p>
    <w:p w:rsidR="001D6B95" w:rsidRPr="00310EA5" w:rsidRDefault="001D6B95" w:rsidP="005157F6">
      <w:pPr>
        <w:pStyle w:val="a7"/>
        <w:widowControl w:val="0"/>
        <w:autoSpaceDE w:val="0"/>
        <w:autoSpaceDN w:val="0"/>
        <w:adjustRightInd w:val="0"/>
        <w:spacing w:after="0"/>
        <w:ind w:left="709" w:firstLine="709"/>
        <w:jc w:val="both"/>
        <w:rPr>
          <w:rFonts w:ascii="Times New Roman" w:hAnsi="Times New Roman"/>
          <w:sz w:val="24"/>
          <w:szCs w:val="24"/>
        </w:rPr>
      </w:pPr>
      <w:r w:rsidRPr="00310EA5">
        <w:rPr>
          <w:rFonts w:ascii="Times New Roman" w:hAnsi="Times New Roman"/>
          <w:b/>
          <w:sz w:val="24"/>
          <w:szCs w:val="24"/>
        </w:rPr>
        <w:t xml:space="preserve">Р </w:t>
      </w:r>
      <w:r w:rsidRPr="00310EA5">
        <w:rPr>
          <w:rFonts w:ascii="Times New Roman" w:hAnsi="Times New Roman"/>
          <w:sz w:val="24"/>
          <w:szCs w:val="24"/>
        </w:rPr>
        <w:t>– зоны рекреационного назначения</w:t>
      </w:r>
    </w:p>
    <w:p w:rsidR="002959A0" w:rsidRPr="00310EA5" w:rsidRDefault="002959A0" w:rsidP="005157F6">
      <w:pPr>
        <w:pStyle w:val="a7"/>
        <w:widowControl w:val="0"/>
        <w:autoSpaceDE w:val="0"/>
        <w:autoSpaceDN w:val="0"/>
        <w:adjustRightInd w:val="0"/>
        <w:spacing w:after="0"/>
        <w:ind w:left="709" w:firstLine="709"/>
        <w:jc w:val="both"/>
        <w:rPr>
          <w:rFonts w:ascii="Times New Roman" w:hAnsi="Times New Roman"/>
          <w:sz w:val="24"/>
          <w:szCs w:val="24"/>
        </w:rPr>
      </w:pPr>
      <w:proofErr w:type="spellStart"/>
      <w:r w:rsidRPr="00310EA5">
        <w:rPr>
          <w:rFonts w:ascii="Times New Roman" w:hAnsi="Times New Roman"/>
          <w:b/>
          <w:sz w:val="24"/>
          <w:szCs w:val="24"/>
        </w:rPr>
        <w:t>Сп</w:t>
      </w:r>
      <w:proofErr w:type="spellEnd"/>
      <w:r w:rsidRPr="00310EA5">
        <w:rPr>
          <w:rFonts w:ascii="Times New Roman" w:hAnsi="Times New Roman"/>
          <w:sz w:val="24"/>
          <w:szCs w:val="24"/>
        </w:rPr>
        <w:t xml:space="preserve"> – зона специального назначения</w:t>
      </w:r>
    </w:p>
    <w:p w:rsidR="001D6B95" w:rsidRPr="00310EA5" w:rsidRDefault="00E8120E" w:rsidP="005157F6">
      <w:pPr>
        <w:pStyle w:val="a7"/>
        <w:widowControl w:val="0"/>
        <w:autoSpaceDE w:val="0"/>
        <w:autoSpaceDN w:val="0"/>
        <w:adjustRightInd w:val="0"/>
        <w:spacing w:after="0"/>
        <w:ind w:left="709" w:firstLine="709"/>
        <w:jc w:val="both"/>
        <w:rPr>
          <w:rFonts w:ascii="Times New Roman" w:hAnsi="Times New Roman"/>
          <w:sz w:val="24"/>
          <w:szCs w:val="24"/>
        </w:rPr>
      </w:pPr>
      <w:r w:rsidRPr="00310EA5">
        <w:rPr>
          <w:rFonts w:ascii="Times New Roman" w:hAnsi="Times New Roman"/>
          <w:b/>
          <w:sz w:val="24"/>
          <w:szCs w:val="24"/>
        </w:rPr>
        <w:t xml:space="preserve">ИН – </w:t>
      </w:r>
      <w:r w:rsidRPr="00310EA5">
        <w:rPr>
          <w:rFonts w:ascii="Times New Roman" w:hAnsi="Times New Roman"/>
          <w:sz w:val="24"/>
          <w:szCs w:val="24"/>
        </w:rPr>
        <w:t>иная зона</w:t>
      </w:r>
    </w:p>
    <w:p w:rsidR="002959A0" w:rsidRPr="00310EA5" w:rsidRDefault="002959A0" w:rsidP="005157F6">
      <w:pPr>
        <w:pStyle w:val="a7"/>
        <w:widowControl w:val="0"/>
        <w:numPr>
          <w:ilvl w:val="0"/>
          <w:numId w:val="8"/>
        </w:numPr>
        <w:tabs>
          <w:tab w:val="left" w:pos="1134"/>
        </w:tabs>
        <w:autoSpaceDE w:val="0"/>
        <w:autoSpaceDN w:val="0"/>
        <w:adjustRightInd w:val="0"/>
        <w:spacing w:after="0"/>
        <w:ind w:left="0" w:firstLine="709"/>
        <w:jc w:val="both"/>
        <w:rPr>
          <w:rFonts w:ascii="Times New Roman" w:hAnsi="Times New Roman"/>
          <w:sz w:val="24"/>
          <w:szCs w:val="24"/>
        </w:rPr>
      </w:pPr>
      <w:r w:rsidRPr="00310EA5">
        <w:rPr>
          <w:rFonts w:ascii="Times New Roman" w:hAnsi="Times New Roman"/>
          <w:sz w:val="24"/>
          <w:szCs w:val="24"/>
        </w:rPr>
        <w:t xml:space="preserve">В соответствии со статьей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w:t>
      </w:r>
      <w:r w:rsidRPr="00310EA5">
        <w:rPr>
          <w:rFonts w:ascii="Times New Roman" w:hAnsi="Times New Roman"/>
          <w:sz w:val="24"/>
          <w:szCs w:val="24"/>
        </w:rPr>
        <w:br/>
        <w:t>(за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959A0" w:rsidRPr="00310EA5" w:rsidRDefault="002959A0" w:rsidP="005157F6">
      <w:pPr>
        <w:pStyle w:val="a7"/>
        <w:widowControl w:val="0"/>
        <w:numPr>
          <w:ilvl w:val="0"/>
          <w:numId w:val="8"/>
        </w:numPr>
        <w:tabs>
          <w:tab w:val="left" w:pos="1134"/>
        </w:tabs>
        <w:autoSpaceDE w:val="0"/>
        <w:autoSpaceDN w:val="0"/>
        <w:adjustRightInd w:val="0"/>
        <w:spacing w:after="0"/>
        <w:ind w:left="0" w:firstLine="709"/>
        <w:jc w:val="both"/>
        <w:rPr>
          <w:rFonts w:ascii="Times New Roman" w:hAnsi="Times New Roman"/>
          <w:sz w:val="24"/>
          <w:szCs w:val="24"/>
        </w:rPr>
      </w:pPr>
      <w:r w:rsidRPr="00310EA5">
        <w:rPr>
          <w:rFonts w:ascii="Times New Roman" w:hAnsi="Times New Roman"/>
          <w:sz w:val="24"/>
          <w:szCs w:val="24"/>
        </w:rPr>
        <w:t xml:space="preserve">Особые условия использования территории </w:t>
      </w:r>
      <w:proofErr w:type="spellStart"/>
      <w:r w:rsidR="001D6B95"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w:t>
      </w:r>
      <w:r w:rsidR="001D6B95"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 Омской области представлены в Карте градостроительного зонирования территории </w:t>
      </w:r>
      <w:proofErr w:type="spellStart"/>
      <w:r w:rsidR="001D6B95"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w:t>
      </w:r>
      <w:r w:rsidR="001D6B95" w:rsidRPr="00310EA5">
        <w:rPr>
          <w:rFonts w:ascii="Times New Roman" w:hAnsi="Times New Roman"/>
          <w:sz w:val="24"/>
          <w:szCs w:val="24"/>
        </w:rPr>
        <w:t>Одесского</w:t>
      </w:r>
      <w:r w:rsidRPr="00310EA5">
        <w:rPr>
          <w:rFonts w:ascii="Times New Roman" w:hAnsi="Times New Roman"/>
          <w:sz w:val="24"/>
          <w:szCs w:val="24"/>
        </w:rPr>
        <w:t xml:space="preserve"> муниципального района Омской области</w:t>
      </w:r>
    </w:p>
    <w:p w:rsidR="00283E5B" w:rsidRPr="00310EA5" w:rsidRDefault="00A14DF0" w:rsidP="00283E5B">
      <w:pPr>
        <w:spacing w:before="240" w:after="240" w:line="360" w:lineRule="auto"/>
        <w:ind w:left="2127" w:hanging="1276"/>
        <w:jc w:val="both"/>
        <w:outlineLvl w:val="2"/>
        <w:rPr>
          <w:rFonts w:ascii="Times New Roman" w:hAnsi="Times New Roman"/>
          <w:b/>
          <w:bCs/>
          <w:sz w:val="24"/>
          <w:szCs w:val="24"/>
        </w:rPr>
      </w:pPr>
      <w:bookmarkStart w:id="41" w:name="_Toc175053967"/>
      <w:r w:rsidRPr="00310EA5">
        <w:rPr>
          <w:rFonts w:ascii="Times New Roman" w:hAnsi="Times New Roman"/>
          <w:b/>
          <w:bCs/>
          <w:sz w:val="24"/>
          <w:szCs w:val="24"/>
        </w:rPr>
        <w:t>Статья 2</w:t>
      </w:r>
      <w:r w:rsidR="00457086" w:rsidRPr="00310EA5">
        <w:rPr>
          <w:rFonts w:ascii="Times New Roman" w:hAnsi="Times New Roman"/>
          <w:b/>
          <w:bCs/>
          <w:sz w:val="24"/>
          <w:szCs w:val="24"/>
        </w:rPr>
        <w:t>2</w:t>
      </w:r>
      <w:r w:rsidR="00283E5B" w:rsidRPr="00310EA5">
        <w:rPr>
          <w:rFonts w:ascii="Times New Roman" w:hAnsi="Times New Roman"/>
          <w:b/>
          <w:bCs/>
          <w:sz w:val="24"/>
          <w:szCs w:val="24"/>
        </w:rPr>
        <w:t xml:space="preserve">. Ограничения использования земельных участков и объектов капитального строительства в границах зон с особыми условиями использования территории </w:t>
      </w:r>
      <w:proofErr w:type="spellStart"/>
      <w:r w:rsidR="001D6B95" w:rsidRPr="00310EA5">
        <w:rPr>
          <w:rFonts w:ascii="Times New Roman" w:hAnsi="Times New Roman"/>
          <w:b/>
          <w:bCs/>
          <w:sz w:val="24"/>
          <w:szCs w:val="24"/>
        </w:rPr>
        <w:t>Ганновского</w:t>
      </w:r>
      <w:proofErr w:type="spellEnd"/>
      <w:r w:rsidRPr="00310EA5">
        <w:rPr>
          <w:rFonts w:ascii="Times New Roman" w:hAnsi="Times New Roman"/>
          <w:b/>
          <w:bCs/>
          <w:sz w:val="24"/>
          <w:szCs w:val="24"/>
        </w:rPr>
        <w:t xml:space="preserve"> </w:t>
      </w:r>
      <w:r w:rsidR="00283E5B" w:rsidRPr="00310EA5">
        <w:rPr>
          <w:rFonts w:ascii="Times New Roman" w:hAnsi="Times New Roman"/>
          <w:b/>
          <w:bCs/>
          <w:sz w:val="24"/>
          <w:szCs w:val="24"/>
        </w:rPr>
        <w:t>сельского поселения</w:t>
      </w:r>
      <w:bookmarkEnd w:id="41"/>
    </w:p>
    <w:bookmarkEnd w:id="40"/>
    <w:p w:rsidR="002959A0" w:rsidRPr="00310EA5" w:rsidRDefault="002959A0" w:rsidP="005157F6">
      <w:pPr>
        <w:pStyle w:val="afa"/>
        <w:widowControl w:val="0"/>
        <w:tabs>
          <w:tab w:val="left" w:pos="1134"/>
          <w:tab w:val="left" w:pos="1440"/>
        </w:tabs>
        <w:spacing w:line="276" w:lineRule="auto"/>
        <w:ind w:firstLine="709"/>
        <w:jc w:val="both"/>
        <w:rPr>
          <w:b w:val="0"/>
          <w:sz w:val="24"/>
          <w:szCs w:val="24"/>
        </w:rPr>
      </w:pPr>
      <w:r w:rsidRPr="00310EA5">
        <w:rPr>
          <w:b w:val="0"/>
          <w:sz w:val="24"/>
          <w:szCs w:val="24"/>
        </w:rPr>
        <w:t>1</w:t>
      </w:r>
      <w:r w:rsidRPr="00310EA5">
        <w:rPr>
          <w:b w:val="0"/>
          <w:sz w:val="24"/>
          <w:szCs w:val="24"/>
        </w:rPr>
        <w:tab/>
        <w:t xml:space="preserve">Режим использования территорий в границах зон особыми условиями использования территории </w:t>
      </w:r>
      <w:proofErr w:type="spellStart"/>
      <w:r w:rsidR="001D6B95" w:rsidRPr="00310EA5">
        <w:rPr>
          <w:b w:val="0"/>
          <w:sz w:val="24"/>
          <w:szCs w:val="24"/>
        </w:rPr>
        <w:t>Ганновского</w:t>
      </w:r>
      <w:proofErr w:type="spellEnd"/>
      <w:r w:rsidRPr="00310EA5">
        <w:rPr>
          <w:b w:val="0"/>
          <w:sz w:val="24"/>
          <w:szCs w:val="24"/>
        </w:rPr>
        <w:t xml:space="preserve"> сельского поселения установлен в соответствии с действующими нормативными правовыми актами Российской Федерации.</w:t>
      </w:r>
    </w:p>
    <w:p w:rsidR="002959A0" w:rsidRPr="00310EA5" w:rsidRDefault="002959A0" w:rsidP="005157F6">
      <w:pPr>
        <w:pStyle w:val="afa"/>
        <w:widowControl w:val="0"/>
        <w:tabs>
          <w:tab w:val="left" w:pos="1134"/>
          <w:tab w:val="left" w:pos="1440"/>
        </w:tabs>
        <w:spacing w:line="276" w:lineRule="auto"/>
        <w:ind w:firstLine="709"/>
        <w:jc w:val="both"/>
        <w:rPr>
          <w:b w:val="0"/>
          <w:sz w:val="22"/>
          <w:szCs w:val="22"/>
        </w:rPr>
      </w:pPr>
      <w:r w:rsidRPr="00310EA5">
        <w:rPr>
          <w:b w:val="0"/>
          <w:sz w:val="24"/>
          <w:szCs w:val="24"/>
        </w:rPr>
        <w:t>2</w:t>
      </w:r>
      <w:r w:rsidRPr="00310EA5">
        <w:rPr>
          <w:b w:val="0"/>
          <w:sz w:val="24"/>
          <w:szCs w:val="24"/>
        </w:rPr>
        <w:tab/>
        <w:t>Режим использования определяется Водным кодексом Российской Федерации.</w:t>
      </w:r>
    </w:p>
    <w:p w:rsidR="002959A0" w:rsidRPr="00310EA5" w:rsidRDefault="002959A0" w:rsidP="005157F6">
      <w:pPr>
        <w:pStyle w:val="afa"/>
        <w:widowControl w:val="0"/>
        <w:tabs>
          <w:tab w:val="left" w:pos="1134"/>
          <w:tab w:val="left" w:pos="1440"/>
        </w:tabs>
        <w:spacing w:line="276" w:lineRule="auto"/>
        <w:ind w:firstLine="709"/>
        <w:jc w:val="both"/>
        <w:rPr>
          <w:b w:val="0"/>
          <w:sz w:val="24"/>
          <w:szCs w:val="24"/>
        </w:rPr>
      </w:pPr>
      <w:r w:rsidRPr="00310EA5">
        <w:rPr>
          <w:b w:val="0"/>
          <w:sz w:val="24"/>
          <w:szCs w:val="24"/>
        </w:rPr>
        <w:t>3</w:t>
      </w:r>
      <w:r w:rsidRPr="00310EA5">
        <w:rPr>
          <w:b w:val="0"/>
          <w:sz w:val="24"/>
          <w:szCs w:val="24"/>
        </w:rPr>
        <w:tab/>
        <w:t xml:space="preserve">В целях охраны от загрязнения водопроводных сооружений, а также территорий, на которых они расположены, установлены </w:t>
      </w:r>
      <w:r w:rsidRPr="00310EA5">
        <w:rPr>
          <w:sz w:val="24"/>
          <w:szCs w:val="24"/>
        </w:rPr>
        <w:t>зона санитарной охраны водопроводов и водопроводных сооружений питьевого назначения</w:t>
      </w:r>
      <w:r w:rsidRPr="00310EA5">
        <w:rPr>
          <w:bCs/>
          <w:sz w:val="24"/>
          <w:szCs w:val="24"/>
        </w:rPr>
        <w:t xml:space="preserve"> (З.С.О)</w:t>
      </w:r>
      <w:r w:rsidRPr="00310EA5">
        <w:rPr>
          <w:b w:val="0"/>
          <w:bCs/>
          <w:sz w:val="24"/>
          <w:szCs w:val="24"/>
        </w:rPr>
        <w:t xml:space="preserve"> и</w:t>
      </w:r>
      <w:r w:rsidRPr="00310EA5">
        <w:rPr>
          <w:b w:val="0"/>
          <w:sz w:val="24"/>
          <w:szCs w:val="24"/>
        </w:rPr>
        <w:t xml:space="preserve"> </w:t>
      </w:r>
      <w:r w:rsidRPr="00310EA5">
        <w:rPr>
          <w:sz w:val="24"/>
          <w:szCs w:val="24"/>
        </w:rPr>
        <w:t>зона санитарной охраны источников водоснабжения питьевого назначения (первый пояс) (З.С.О1)</w:t>
      </w:r>
      <w:r w:rsidRPr="00310EA5">
        <w:rPr>
          <w:b w:val="0"/>
          <w:sz w:val="24"/>
          <w:szCs w:val="24"/>
        </w:rPr>
        <w:t>. В соответствии с СанПиНом 2.1.4.1110-02 «Зоны санитарной охраны источников водоснабжения и водопроводов питьевого назначения» от 24.04.2002 № 3399, утвержденными Главным государственным санитарным врачом Российской Федерации установлена зона санитарной охраны</w:t>
      </w:r>
      <w:r w:rsidRPr="00310EA5">
        <w:rPr>
          <w:b w:val="0"/>
          <w:bCs/>
          <w:sz w:val="24"/>
          <w:szCs w:val="24"/>
        </w:rPr>
        <w:t xml:space="preserve"> </w:t>
      </w:r>
      <w:r w:rsidRPr="00310EA5">
        <w:rPr>
          <w:b w:val="0"/>
          <w:sz w:val="24"/>
          <w:szCs w:val="24"/>
        </w:rPr>
        <w:t>вокруг водозаборов, водопроводных сооружений и водопроводов питьевого назначения.</w:t>
      </w:r>
    </w:p>
    <w:p w:rsidR="002959A0" w:rsidRPr="00310EA5" w:rsidRDefault="002959A0" w:rsidP="005157F6">
      <w:pPr>
        <w:pStyle w:val="afa"/>
        <w:widowControl w:val="0"/>
        <w:tabs>
          <w:tab w:val="left" w:pos="1134"/>
          <w:tab w:val="left" w:pos="1440"/>
        </w:tabs>
        <w:spacing w:line="276" w:lineRule="auto"/>
        <w:ind w:firstLine="709"/>
        <w:jc w:val="both"/>
        <w:rPr>
          <w:sz w:val="24"/>
          <w:szCs w:val="24"/>
        </w:rPr>
      </w:pPr>
      <w:r w:rsidRPr="00310EA5">
        <w:rPr>
          <w:b w:val="0"/>
          <w:sz w:val="24"/>
          <w:szCs w:val="24"/>
        </w:rPr>
        <w:t>4</w:t>
      </w:r>
      <w:r w:rsidRPr="00310EA5">
        <w:rPr>
          <w:sz w:val="24"/>
          <w:szCs w:val="24"/>
        </w:rPr>
        <w:tab/>
      </w:r>
      <w:r w:rsidRPr="00310EA5">
        <w:rPr>
          <w:b w:val="0"/>
          <w:sz w:val="24"/>
          <w:szCs w:val="24"/>
        </w:rPr>
        <w:t xml:space="preserve">Для обеспечения сохранности, создания нормальных условий эксплуатации электрических сетей на территории </w:t>
      </w:r>
      <w:proofErr w:type="spellStart"/>
      <w:r w:rsidR="006C61AD" w:rsidRPr="00310EA5">
        <w:rPr>
          <w:b w:val="0"/>
          <w:sz w:val="24"/>
          <w:szCs w:val="24"/>
        </w:rPr>
        <w:t>Ганновского</w:t>
      </w:r>
      <w:proofErr w:type="spellEnd"/>
      <w:r w:rsidRPr="00310EA5">
        <w:rPr>
          <w:b w:val="0"/>
          <w:sz w:val="24"/>
          <w:szCs w:val="24"/>
        </w:rPr>
        <w:t xml:space="preserve"> сельского поселения установлена</w:t>
      </w:r>
      <w:r w:rsidRPr="00310EA5">
        <w:rPr>
          <w:sz w:val="24"/>
          <w:szCs w:val="24"/>
        </w:rPr>
        <w:t xml:space="preserve"> </w:t>
      </w:r>
      <w:r w:rsidRPr="00310EA5">
        <w:rPr>
          <w:bCs/>
          <w:sz w:val="24"/>
          <w:szCs w:val="24"/>
        </w:rPr>
        <w:t>охранная зона объектов электросетевого хозяйства</w:t>
      </w:r>
      <w:r w:rsidR="00AC047A" w:rsidRPr="00310EA5">
        <w:rPr>
          <w:bCs/>
          <w:sz w:val="24"/>
          <w:szCs w:val="24"/>
        </w:rPr>
        <w:t xml:space="preserve"> (вдоль линий электропередачи, вокруг подстанций)</w:t>
      </w:r>
      <w:r w:rsidRPr="00310EA5">
        <w:rPr>
          <w:bCs/>
          <w:sz w:val="24"/>
          <w:szCs w:val="24"/>
        </w:rPr>
        <w:t xml:space="preserve"> (Э.С)</w:t>
      </w:r>
      <w:r w:rsidRPr="00310EA5">
        <w:rPr>
          <w:b w:val="0"/>
          <w:bCs/>
          <w:sz w:val="24"/>
          <w:szCs w:val="24"/>
        </w:rPr>
        <w:t>.</w:t>
      </w:r>
    </w:p>
    <w:p w:rsidR="002959A0" w:rsidRPr="00310EA5" w:rsidRDefault="002959A0" w:rsidP="005157F6">
      <w:pPr>
        <w:pStyle w:val="afa"/>
        <w:spacing w:line="276" w:lineRule="auto"/>
        <w:ind w:firstLine="709"/>
        <w:jc w:val="both"/>
        <w:rPr>
          <w:b w:val="0"/>
          <w:sz w:val="24"/>
          <w:szCs w:val="24"/>
        </w:rPr>
      </w:pPr>
      <w:r w:rsidRPr="00310EA5">
        <w:rPr>
          <w:b w:val="0"/>
          <w:sz w:val="24"/>
          <w:szCs w:val="24"/>
        </w:rPr>
        <w:t>Требования использования земель в границах охранных зон объектов электросетевого хозяйства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
    <w:p w:rsidR="002959A0" w:rsidRPr="00310EA5" w:rsidRDefault="002959A0" w:rsidP="005157F6">
      <w:pPr>
        <w:widowControl w:val="0"/>
        <w:tabs>
          <w:tab w:val="left" w:pos="0"/>
          <w:tab w:val="left" w:pos="1134"/>
          <w:tab w:val="left" w:pos="1440"/>
        </w:tabs>
        <w:spacing w:after="0"/>
        <w:ind w:firstLine="709"/>
        <w:jc w:val="both"/>
        <w:rPr>
          <w:rFonts w:ascii="Times New Roman" w:hAnsi="Times New Roman"/>
          <w:bCs/>
          <w:sz w:val="24"/>
          <w:szCs w:val="24"/>
        </w:rPr>
      </w:pPr>
      <w:r w:rsidRPr="00310EA5">
        <w:rPr>
          <w:rFonts w:ascii="Times New Roman" w:hAnsi="Times New Roman"/>
          <w:bCs/>
          <w:sz w:val="24"/>
          <w:szCs w:val="24"/>
        </w:rPr>
        <w:t>5</w:t>
      </w:r>
      <w:r w:rsidRPr="00310EA5">
        <w:rPr>
          <w:rFonts w:ascii="Times New Roman" w:hAnsi="Times New Roman"/>
          <w:bCs/>
          <w:sz w:val="24"/>
          <w:szCs w:val="24"/>
        </w:rPr>
        <w:tab/>
        <w:t xml:space="preserve">Для обеспечения </w:t>
      </w:r>
      <w:r w:rsidR="005157F6" w:rsidRPr="00310EA5">
        <w:rPr>
          <w:rFonts w:ascii="Times New Roman" w:hAnsi="Times New Roman"/>
          <w:bCs/>
          <w:sz w:val="24"/>
          <w:szCs w:val="24"/>
        </w:rPr>
        <w:t>сохранности,</w:t>
      </w:r>
      <w:r w:rsidRPr="00310EA5">
        <w:rPr>
          <w:rFonts w:ascii="Times New Roman" w:hAnsi="Times New Roman"/>
          <w:bCs/>
          <w:sz w:val="24"/>
          <w:szCs w:val="24"/>
        </w:rPr>
        <w:t xml:space="preserve"> действующих кабельных и воздушных линий радиофикации установлена </w:t>
      </w:r>
      <w:r w:rsidRPr="00310EA5">
        <w:rPr>
          <w:rFonts w:ascii="Times New Roman" w:hAnsi="Times New Roman"/>
          <w:b/>
          <w:sz w:val="24"/>
          <w:szCs w:val="24"/>
        </w:rPr>
        <w:t>охранная зона линий и сооружений связи (Л.С)</w:t>
      </w:r>
      <w:r w:rsidRPr="00310EA5">
        <w:rPr>
          <w:rFonts w:ascii="Times New Roman" w:hAnsi="Times New Roman"/>
          <w:bCs/>
          <w:sz w:val="24"/>
          <w:szCs w:val="24"/>
        </w:rPr>
        <w:t>.</w:t>
      </w:r>
    </w:p>
    <w:p w:rsidR="002959A0" w:rsidRPr="00310EA5" w:rsidRDefault="002959A0" w:rsidP="005157F6">
      <w:pPr>
        <w:tabs>
          <w:tab w:val="left" w:pos="0"/>
        </w:tabs>
        <w:spacing w:after="0"/>
        <w:ind w:firstLine="709"/>
        <w:jc w:val="both"/>
        <w:rPr>
          <w:rFonts w:ascii="Times New Roman" w:hAnsi="Times New Roman"/>
          <w:bCs/>
          <w:sz w:val="24"/>
          <w:szCs w:val="24"/>
        </w:rPr>
      </w:pPr>
      <w:r w:rsidRPr="00310EA5">
        <w:rPr>
          <w:rFonts w:ascii="Times New Roman" w:hAnsi="Times New Roman"/>
          <w:bCs/>
          <w:sz w:val="24"/>
          <w:szCs w:val="24"/>
        </w:rPr>
        <w:t>Порядок использования земельных участков, расположенных в охранных зонах линий и сооружений связи,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2959A0" w:rsidRPr="00310EA5" w:rsidRDefault="00AC047A" w:rsidP="005157F6">
      <w:pPr>
        <w:pStyle w:val="afa"/>
        <w:widowControl w:val="0"/>
        <w:tabs>
          <w:tab w:val="left" w:pos="1134"/>
          <w:tab w:val="left" w:pos="1440"/>
        </w:tabs>
        <w:spacing w:line="276" w:lineRule="auto"/>
        <w:ind w:firstLine="709"/>
        <w:jc w:val="both"/>
        <w:rPr>
          <w:b w:val="0"/>
          <w:sz w:val="24"/>
          <w:szCs w:val="24"/>
        </w:rPr>
      </w:pPr>
      <w:r w:rsidRPr="00310EA5">
        <w:rPr>
          <w:b w:val="0"/>
          <w:sz w:val="24"/>
          <w:szCs w:val="24"/>
        </w:rPr>
        <w:t>6</w:t>
      </w:r>
      <w:r w:rsidR="002959A0" w:rsidRPr="00310EA5">
        <w:rPr>
          <w:b w:val="0"/>
          <w:sz w:val="24"/>
          <w:szCs w:val="24"/>
        </w:rPr>
        <w:tab/>
        <w:t xml:space="preserve">В соответствии с </w:t>
      </w:r>
      <w:r w:rsidR="002959A0" w:rsidRPr="00310EA5">
        <w:rPr>
          <w:rFonts w:eastAsia="BatangChe"/>
          <w:b w:val="0"/>
          <w:sz w:val="24"/>
          <w:szCs w:val="24"/>
        </w:rPr>
        <w:t xml:space="preserve">СанПиНом </w:t>
      </w:r>
      <w:r w:rsidR="002959A0" w:rsidRPr="00310EA5">
        <w:rPr>
          <w:b w:val="0"/>
          <w:sz w:val="24"/>
          <w:szCs w:val="24"/>
        </w:rPr>
        <w:t>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2959A0" w:rsidRPr="00310EA5">
        <w:t xml:space="preserve"> </w:t>
      </w:r>
      <w:r w:rsidR="002959A0" w:rsidRPr="00310EA5">
        <w:rPr>
          <w:b w:val="0"/>
          <w:sz w:val="24"/>
          <w:szCs w:val="24"/>
        </w:rPr>
        <w:t xml:space="preserve">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на территории </w:t>
      </w:r>
      <w:proofErr w:type="spellStart"/>
      <w:r w:rsidR="006C61AD" w:rsidRPr="00310EA5">
        <w:rPr>
          <w:b w:val="0"/>
          <w:sz w:val="24"/>
          <w:szCs w:val="24"/>
        </w:rPr>
        <w:t>Ганновского</w:t>
      </w:r>
      <w:proofErr w:type="spellEnd"/>
      <w:r w:rsidR="002959A0" w:rsidRPr="00310EA5">
        <w:rPr>
          <w:b w:val="0"/>
          <w:sz w:val="24"/>
          <w:szCs w:val="24"/>
        </w:rPr>
        <w:t xml:space="preserve"> сельского поселения установлены размеры </w:t>
      </w:r>
      <w:r w:rsidR="002959A0" w:rsidRPr="00310EA5">
        <w:rPr>
          <w:bCs/>
          <w:sz w:val="24"/>
          <w:szCs w:val="24"/>
        </w:rPr>
        <w:t xml:space="preserve">санитарно-защитных зон </w:t>
      </w:r>
      <w:r w:rsidR="002959A0" w:rsidRPr="00310EA5">
        <w:rPr>
          <w:sz w:val="24"/>
          <w:szCs w:val="24"/>
        </w:rPr>
        <w:t>предприятий, сооружений и иных объектов</w:t>
      </w:r>
      <w:r w:rsidR="002959A0" w:rsidRPr="00310EA5">
        <w:rPr>
          <w:bCs/>
          <w:sz w:val="24"/>
          <w:szCs w:val="24"/>
        </w:rPr>
        <w:t xml:space="preserve"> (П.П)</w:t>
      </w:r>
      <w:r w:rsidR="002959A0" w:rsidRPr="00310EA5">
        <w:rPr>
          <w:b w:val="0"/>
          <w:sz w:val="24"/>
          <w:szCs w:val="24"/>
        </w:rPr>
        <w:t>.</w:t>
      </w:r>
    </w:p>
    <w:p w:rsidR="002959A0" w:rsidRPr="00310EA5" w:rsidRDefault="00AC047A" w:rsidP="005157F6">
      <w:pPr>
        <w:widowControl w:val="0"/>
        <w:tabs>
          <w:tab w:val="left" w:pos="1134"/>
          <w:tab w:val="left" w:pos="1440"/>
        </w:tabs>
        <w:spacing w:after="0"/>
        <w:ind w:firstLine="709"/>
        <w:jc w:val="both"/>
        <w:rPr>
          <w:rFonts w:ascii="Times New Roman" w:hAnsi="Times New Roman"/>
          <w:sz w:val="24"/>
          <w:szCs w:val="24"/>
        </w:rPr>
      </w:pPr>
      <w:r w:rsidRPr="00310EA5">
        <w:rPr>
          <w:rFonts w:ascii="Times New Roman" w:hAnsi="Times New Roman"/>
          <w:sz w:val="24"/>
          <w:szCs w:val="24"/>
        </w:rPr>
        <w:t>7</w:t>
      </w:r>
      <w:r w:rsidR="002959A0" w:rsidRPr="00310EA5">
        <w:rPr>
          <w:rFonts w:ascii="Times New Roman" w:hAnsi="Times New Roman"/>
          <w:sz w:val="24"/>
          <w:szCs w:val="24"/>
        </w:rPr>
        <w:tab/>
        <w:t xml:space="preserve">Правила установления и использования полосы отвода и </w:t>
      </w:r>
      <w:r w:rsidR="002959A0" w:rsidRPr="00310EA5">
        <w:rPr>
          <w:rFonts w:ascii="Times New Roman" w:hAnsi="Times New Roman"/>
          <w:b/>
          <w:sz w:val="24"/>
          <w:szCs w:val="24"/>
        </w:rPr>
        <w:t>придорожных полос</w:t>
      </w:r>
      <w:r w:rsidR="002959A0" w:rsidRPr="00310EA5">
        <w:rPr>
          <w:rFonts w:ascii="Times New Roman" w:hAnsi="Times New Roman"/>
          <w:sz w:val="24"/>
          <w:szCs w:val="24"/>
        </w:rPr>
        <w:t xml:space="preserve"> </w:t>
      </w:r>
      <w:r w:rsidR="002959A0" w:rsidRPr="00310EA5">
        <w:rPr>
          <w:rFonts w:ascii="Times New Roman" w:hAnsi="Times New Roman"/>
          <w:b/>
          <w:sz w:val="24"/>
          <w:szCs w:val="24"/>
        </w:rPr>
        <w:t xml:space="preserve">(А.Д) </w:t>
      </w:r>
      <w:r w:rsidR="002959A0" w:rsidRPr="00310EA5">
        <w:rPr>
          <w:rFonts w:ascii="Times New Roman" w:hAnsi="Times New Roman"/>
          <w:sz w:val="24"/>
          <w:szCs w:val="24"/>
        </w:rPr>
        <w:t>автомобильных дорог регионального или межмуниципального значения определены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законом Омской области от 02.11.2011 № 1401-ОЗ «Об автомобильных дорогах и о дорожной деятельности на территории Омской области», постановлением Правительства Омской области от 14.10.2009 № 193-п «Об утверждении порядка установления и использования полос отвода и придорожных полос автомобильных дорог общего пользования регионального или межмуниципального значения Омской области».</w:t>
      </w:r>
    </w:p>
    <w:p w:rsidR="002959A0" w:rsidRPr="00310EA5" w:rsidRDefault="00AC047A" w:rsidP="005157F6">
      <w:pPr>
        <w:pStyle w:val="afa"/>
        <w:widowControl w:val="0"/>
        <w:tabs>
          <w:tab w:val="left" w:pos="1134"/>
        </w:tabs>
        <w:spacing w:line="276" w:lineRule="auto"/>
        <w:ind w:firstLine="709"/>
        <w:jc w:val="both"/>
        <w:rPr>
          <w:bCs/>
          <w:sz w:val="24"/>
          <w:szCs w:val="24"/>
        </w:rPr>
      </w:pPr>
      <w:r w:rsidRPr="00310EA5">
        <w:rPr>
          <w:b w:val="0"/>
          <w:sz w:val="24"/>
          <w:szCs w:val="24"/>
        </w:rPr>
        <w:t>8</w:t>
      </w:r>
      <w:r w:rsidR="002959A0" w:rsidRPr="00310EA5">
        <w:rPr>
          <w:b w:val="0"/>
          <w:sz w:val="24"/>
          <w:szCs w:val="24"/>
        </w:rPr>
        <w:tab/>
      </w:r>
      <w:r w:rsidR="002959A0" w:rsidRPr="00310EA5">
        <w:rPr>
          <w:b w:val="0"/>
          <w:bCs/>
          <w:sz w:val="24"/>
          <w:szCs w:val="24"/>
        </w:rPr>
        <w:t>Для обеспечения сохранности элементов</w:t>
      </w:r>
      <w:r w:rsidR="002959A0" w:rsidRPr="00310EA5">
        <w:rPr>
          <w:b w:val="0"/>
          <w:sz w:val="24"/>
          <w:szCs w:val="24"/>
        </w:rPr>
        <w:t xml:space="preserve"> </w:t>
      </w:r>
      <w:r w:rsidR="002959A0" w:rsidRPr="00310EA5">
        <w:rPr>
          <w:b w:val="0"/>
          <w:bCs/>
          <w:sz w:val="24"/>
          <w:szCs w:val="24"/>
        </w:rPr>
        <w:t xml:space="preserve">тепловых сетей и бесперебойного теплоснабжения потребителей путем проведения комплекса мер организационного и запретительного характера установлена </w:t>
      </w:r>
      <w:r w:rsidR="002959A0" w:rsidRPr="00310EA5">
        <w:rPr>
          <w:sz w:val="24"/>
          <w:szCs w:val="24"/>
        </w:rPr>
        <w:t>охранная зона</w:t>
      </w:r>
      <w:r w:rsidR="002959A0" w:rsidRPr="00310EA5">
        <w:rPr>
          <w:bCs/>
          <w:sz w:val="24"/>
          <w:szCs w:val="24"/>
        </w:rPr>
        <w:t xml:space="preserve"> тепловых сетей</w:t>
      </w:r>
      <w:r w:rsidR="002959A0" w:rsidRPr="00310EA5">
        <w:rPr>
          <w:sz w:val="24"/>
          <w:szCs w:val="24"/>
        </w:rPr>
        <w:t xml:space="preserve"> (С.Т)</w:t>
      </w:r>
      <w:r w:rsidR="002959A0" w:rsidRPr="00310EA5">
        <w:rPr>
          <w:bCs/>
          <w:sz w:val="24"/>
          <w:szCs w:val="24"/>
        </w:rPr>
        <w:t>.</w:t>
      </w:r>
    </w:p>
    <w:p w:rsidR="002959A0" w:rsidRPr="00310EA5" w:rsidRDefault="00AC047A" w:rsidP="005157F6">
      <w:pPr>
        <w:autoSpaceDE w:val="0"/>
        <w:autoSpaceDN w:val="0"/>
        <w:adjustRightInd w:val="0"/>
        <w:spacing w:after="0"/>
        <w:ind w:firstLine="709"/>
        <w:jc w:val="both"/>
        <w:rPr>
          <w:rFonts w:ascii="Times New Roman" w:eastAsiaTheme="minorHAnsi" w:hAnsi="Times New Roman"/>
          <w:sz w:val="24"/>
          <w:szCs w:val="24"/>
          <w:lang w:eastAsia="en-US"/>
        </w:rPr>
      </w:pPr>
      <w:r w:rsidRPr="00310EA5">
        <w:rPr>
          <w:rFonts w:ascii="Times New Roman" w:hAnsi="Times New Roman"/>
          <w:bCs/>
          <w:sz w:val="24"/>
          <w:szCs w:val="24"/>
        </w:rPr>
        <w:t>9</w:t>
      </w:r>
      <w:r w:rsidR="002959A0" w:rsidRPr="00310EA5">
        <w:rPr>
          <w:rFonts w:ascii="Times New Roman" w:hAnsi="Times New Roman"/>
          <w:bCs/>
          <w:sz w:val="24"/>
          <w:szCs w:val="24"/>
        </w:rPr>
        <w:tab/>
        <w:t xml:space="preserve">Береговая полоса </w:t>
      </w:r>
      <w:r w:rsidR="002959A0" w:rsidRPr="00310EA5">
        <w:rPr>
          <w:rFonts w:ascii="Times New Roman" w:hAnsi="Times New Roman"/>
          <w:b/>
          <w:bCs/>
          <w:sz w:val="24"/>
          <w:szCs w:val="24"/>
        </w:rPr>
        <w:t>(Б.П.)</w:t>
      </w:r>
      <w:r w:rsidR="002959A0" w:rsidRPr="00310EA5">
        <w:rPr>
          <w:rFonts w:ascii="Times New Roman" w:hAnsi="Times New Roman"/>
          <w:bCs/>
          <w:sz w:val="24"/>
          <w:szCs w:val="24"/>
        </w:rPr>
        <w:t xml:space="preserve"> </w:t>
      </w:r>
    </w:p>
    <w:p w:rsidR="002959A0" w:rsidRPr="00310EA5" w:rsidRDefault="002959A0" w:rsidP="005157F6">
      <w:pPr>
        <w:autoSpaceDE w:val="0"/>
        <w:autoSpaceDN w:val="0"/>
        <w:adjustRightInd w:val="0"/>
        <w:spacing w:after="0"/>
        <w:ind w:firstLine="709"/>
        <w:jc w:val="both"/>
        <w:rPr>
          <w:rFonts w:ascii="Times New Roman" w:eastAsiaTheme="minorHAnsi" w:hAnsi="Times New Roman"/>
          <w:sz w:val="24"/>
          <w:szCs w:val="24"/>
          <w:lang w:eastAsia="en-US"/>
        </w:rPr>
      </w:pPr>
      <w:r w:rsidRPr="00310EA5">
        <w:rPr>
          <w:rFonts w:ascii="Times New Roman" w:eastAsiaTheme="minorHAnsi" w:hAnsi="Times New Roman"/>
          <w:sz w:val="24"/>
          <w:szCs w:val="24"/>
          <w:lang w:eastAsia="en-US"/>
        </w:rPr>
        <w:t xml:space="preserve">1. Для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устанавливается </w:t>
      </w:r>
      <w:proofErr w:type="spellStart"/>
      <w:r w:rsidRPr="00310EA5">
        <w:rPr>
          <w:rFonts w:ascii="Times New Roman" w:eastAsiaTheme="minorHAnsi" w:hAnsi="Times New Roman"/>
          <w:sz w:val="24"/>
          <w:szCs w:val="24"/>
          <w:lang w:eastAsia="en-US"/>
        </w:rPr>
        <w:t>водоохранная</w:t>
      </w:r>
      <w:proofErr w:type="spellEnd"/>
      <w:r w:rsidRPr="00310EA5">
        <w:rPr>
          <w:rFonts w:ascii="Times New Roman" w:eastAsiaTheme="minorHAnsi" w:hAnsi="Times New Roman"/>
          <w:sz w:val="24"/>
          <w:szCs w:val="24"/>
          <w:lang w:eastAsia="en-US"/>
        </w:rPr>
        <w:t xml:space="preserve"> зона и прибрежная защитная полоса, на территории которой введены дополнительные ограничения природопользования. </w:t>
      </w:r>
    </w:p>
    <w:p w:rsidR="00A14DF0" w:rsidRPr="00310EA5" w:rsidRDefault="002959A0" w:rsidP="00AC047A">
      <w:pPr>
        <w:autoSpaceDE w:val="0"/>
        <w:autoSpaceDN w:val="0"/>
        <w:adjustRightInd w:val="0"/>
        <w:spacing w:after="0"/>
        <w:ind w:firstLine="709"/>
        <w:jc w:val="both"/>
        <w:rPr>
          <w:rFonts w:ascii="Times New Roman" w:eastAsiaTheme="minorHAnsi" w:hAnsi="Times New Roman"/>
          <w:sz w:val="24"/>
          <w:szCs w:val="24"/>
          <w:lang w:eastAsia="en-US"/>
        </w:rPr>
      </w:pPr>
      <w:r w:rsidRPr="00310EA5">
        <w:rPr>
          <w:rFonts w:ascii="Times New Roman" w:eastAsiaTheme="minorHAnsi" w:hAnsi="Times New Roman"/>
          <w:sz w:val="24"/>
          <w:szCs w:val="24"/>
          <w:lang w:eastAsia="en-US"/>
        </w:rPr>
        <w:t>2. Режим использования территории в границах водоохранной зоны, прибрежной защитной полосы и береговой полосы определяется Водным кодексом Российской Федерации.</w:t>
      </w:r>
    </w:p>
    <w:p w:rsidR="00357972" w:rsidRPr="00310EA5" w:rsidRDefault="00357972" w:rsidP="00357972">
      <w:pPr>
        <w:spacing w:after="0" w:line="240" w:lineRule="auto"/>
        <w:jc w:val="both"/>
        <w:rPr>
          <w:rFonts w:ascii="Times New Roman" w:hAnsi="Times New Roman"/>
          <w:sz w:val="24"/>
          <w:szCs w:val="24"/>
        </w:rPr>
        <w:sectPr w:rsidR="00357972" w:rsidRPr="00310EA5" w:rsidSect="000E7A02">
          <w:footerReference w:type="default" r:id="rId11"/>
          <w:pgSz w:w="11906" w:h="16838"/>
          <w:pgMar w:top="1134" w:right="566" w:bottom="1134" w:left="1134" w:header="708" w:footer="708" w:gutter="0"/>
          <w:pgNumType w:start="3"/>
          <w:cols w:space="708"/>
          <w:docGrid w:linePitch="360"/>
        </w:sectPr>
      </w:pPr>
    </w:p>
    <w:p w:rsidR="00D10036" w:rsidRPr="00310EA5" w:rsidRDefault="00D10036" w:rsidP="00D10036">
      <w:pPr>
        <w:keepNext/>
        <w:keepLines/>
        <w:spacing w:after="0" w:line="360" w:lineRule="auto"/>
        <w:ind w:firstLine="567"/>
        <w:jc w:val="center"/>
        <w:outlineLvl w:val="1"/>
        <w:rPr>
          <w:rFonts w:ascii="Times New Roman" w:hAnsi="Times New Roman"/>
          <w:b/>
          <w:bCs/>
          <w:sz w:val="26"/>
          <w:szCs w:val="26"/>
          <w:lang w:eastAsia="en-US"/>
        </w:rPr>
      </w:pPr>
      <w:bookmarkStart w:id="42" w:name="_Toc175053968"/>
      <w:r w:rsidRPr="00310EA5">
        <w:rPr>
          <w:rFonts w:ascii="Times New Roman" w:hAnsi="Times New Roman"/>
          <w:b/>
          <w:bCs/>
          <w:sz w:val="26"/>
          <w:szCs w:val="26"/>
          <w:lang w:eastAsia="en-US"/>
        </w:rPr>
        <w:t xml:space="preserve">ЧАСТЬ </w:t>
      </w:r>
      <w:r w:rsidRPr="00310EA5">
        <w:rPr>
          <w:rFonts w:ascii="Times New Roman" w:hAnsi="Times New Roman"/>
          <w:b/>
          <w:bCs/>
          <w:sz w:val="26"/>
          <w:szCs w:val="26"/>
          <w:lang w:val="en-US" w:eastAsia="en-US"/>
        </w:rPr>
        <w:t>III</w:t>
      </w:r>
      <w:r w:rsidRPr="00310EA5">
        <w:rPr>
          <w:rFonts w:ascii="Times New Roman" w:hAnsi="Times New Roman"/>
          <w:b/>
          <w:bCs/>
          <w:sz w:val="26"/>
          <w:szCs w:val="26"/>
          <w:lang w:eastAsia="en-US"/>
        </w:rPr>
        <w:t>. ГРАДОСТРОИТЕЛЬНЫЕ РЕГЛАМЕНТЫ</w:t>
      </w:r>
      <w:bookmarkEnd w:id="42"/>
    </w:p>
    <w:p w:rsidR="00D164C8" w:rsidRPr="00310EA5" w:rsidRDefault="00D164C8" w:rsidP="00D164C8">
      <w:pPr>
        <w:pStyle w:val="a6"/>
        <w:spacing w:before="0" w:beforeAutospacing="0" w:after="0" w:afterAutospacing="0"/>
        <w:ind w:firstLine="567"/>
        <w:jc w:val="center"/>
      </w:pPr>
    </w:p>
    <w:p w:rsidR="00D10036" w:rsidRPr="00310EA5" w:rsidRDefault="00D10036" w:rsidP="00D10036">
      <w:pPr>
        <w:keepNext/>
        <w:keepLines/>
        <w:spacing w:before="240" w:after="240" w:line="360" w:lineRule="auto"/>
        <w:ind w:firstLine="567"/>
        <w:outlineLvl w:val="1"/>
        <w:rPr>
          <w:rFonts w:ascii="Times New Roman" w:hAnsi="Times New Roman"/>
          <w:b/>
          <w:bCs/>
          <w:sz w:val="24"/>
          <w:szCs w:val="24"/>
          <w:lang w:eastAsia="en-US"/>
        </w:rPr>
      </w:pPr>
      <w:bookmarkStart w:id="43" w:name="_Toc175053969"/>
      <w:r w:rsidRPr="00310EA5">
        <w:rPr>
          <w:rFonts w:ascii="Times New Roman" w:hAnsi="Times New Roman"/>
          <w:b/>
          <w:bCs/>
          <w:sz w:val="24"/>
          <w:szCs w:val="24"/>
          <w:lang w:eastAsia="en-US"/>
        </w:rPr>
        <w:t>Глава 8. Градостроительное зонирование и регламентирование использование территорий сельского поселения</w:t>
      </w:r>
      <w:bookmarkEnd w:id="43"/>
    </w:p>
    <w:p w:rsidR="00D10036" w:rsidRPr="00310EA5" w:rsidRDefault="00D10036" w:rsidP="00D10036">
      <w:pPr>
        <w:spacing w:after="240" w:line="360" w:lineRule="auto"/>
        <w:ind w:left="2268" w:hanging="1417"/>
        <w:jc w:val="both"/>
        <w:outlineLvl w:val="2"/>
        <w:rPr>
          <w:rFonts w:ascii="Times New Roman" w:hAnsi="Times New Roman"/>
          <w:b/>
          <w:bCs/>
          <w:sz w:val="24"/>
          <w:szCs w:val="24"/>
        </w:rPr>
      </w:pPr>
      <w:bookmarkStart w:id="44" w:name="_Toc175053970"/>
      <w:r w:rsidRPr="00310EA5">
        <w:rPr>
          <w:rFonts w:ascii="Times New Roman" w:hAnsi="Times New Roman"/>
          <w:b/>
          <w:bCs/>
          <w:sz w:val="24"/>
          <w:szCs w:val="24"/>
        </w:rPr>
        <w:t xml:space="preserve">Статья </w:t>
      </w:r>
      <w:r w:rsidR="00A14DF0" w:rsidRPr="00310EA5">
        <w:rPr>
          <w:rFonts w:ascii="Times New Roman" w:hAnsi="Times New Roman"/>
          <w:b/>
          <w:bCs/>
          <w:sz w:val="24"/>
          <w:szCs w:val="24"/>
          <w:lang w:val="en-US"/>
        </w:rPr>
        <w:t>2</w:t>
      </w:r>
      <w:r w:rsidR="00457086" w:rsidRPr="00310EA5">
        <w:rPr>
          <w:rFonts w:ascii="Times New Roman" w:hAnsi="Times New Roman"/>
          <w:b/>
          <w:bCs/>
          <w:sz w:val="24"/>
          <w:szCs w:val="24"/>
          <w:lang w:val="en-US"/>
        </w:rPr>
        <w:t>3</w:t>
      </w:r>
      <w:r w:rsidRPr="00310EA5">
        <w:rPr>
          <w:rFonts w:ascii="Times New Roman" w:hAnsi="Times New Roman"/>
          <w:b/>
          <w:bCs/>
          <w:sz w:val="24"/>
          <w:szCs w:val="24"/>
        </w:rPr>
        <w:t>. Градостроительные регламенты</w:t>
      </w:r>
      <w:bookmarkEnd w:id="44"/>
    </w:p>
    <w:p w:rsidR="002959A0" w:rsidRPr="00310EA5" w:rsidRDefault="002959A0" w:rsidP="005157F6">
      <w:pPr>
        <w:pStyle w:val="a6"/>
        <w:numPr>
          <w:ilvl w:val="0"/>
          <w:numId w:val="2"/>
        </w:numPr>
        <w:tabs>
          <w:tab w:val="left" w:pos="1134"/>
        </w:tabs>
        <w:spacing w:before="0" w:beforeAutospacing="0" w:after="0" w:afterAutospacing="0" w:line="276" w:lineRule="auto"/>
        <w:ind w:left="0" w:firstLine="709"/>
        <w:jc w:val="both"/>
      </w:pPr>
      <w:r w:rsidRPr="00310EA5">
        <w:t xml:space="preserve">Закон Омской области от 15.10.2003 № 467-ОЗ «Об административно-территориальном устройстве Омской области и порядке его изменения», законом Омской области от 30.07.2004 </w:t>
      </w:r>
      <w:r w:rsidRPr="00310EA5">
        <w:br/>
        <w:t xml:space="preserve">№ 548-ОЗ «О границах и статусе муниципальных образований Омской области», Уставом </w:t>
      </w:r>
      <w:proofErr w:type="spellStart"/>
      <w:r w:rsidR="00AC047A" w:rsidRPr="00310EA5">
        <w:t>Ганновского</w:t>
      </w:r>
      <w:proofErr w:type="spellEnd"/>
      <w:r w:rsidRPr="00310EA5">
        <w:t xml:space="preserve"> сельского поселения </w:t>
      </w:r>
      <w:r w:rsidR="00AC047A" w:rsidRPr="00310EA5">
        <w:t>Одесского</w:t>
      </w:r>
      <w:r w:rsidRPr="00310EA5">
        <w:t xml:space="preserve"> муниципального района Омской области </w:t>
      </w:r>
      <w:proofErr w:type="spellStart"/>
      <w:r w:rsidR="00AC047A" w:rsidRPr="00310EA5">
        <w:t>Ганновское</w:t>
      </w:r>
      <w:proofErr w:type="spellEnd"/>
      <w:r w:rsidRPr="00310EA5">
        <w:t xml:space="preserve"> сельское поселение наделено статусом сельского по</w:t>
      </w:r>
      <w:r w:rsidR="003600CB" w:rsidRPr="00310EA5">
        <w:t>селения, в состав которого входи</w:t>
      </w:r>
      <w:r w:rsidRPr="00310EA5">
        <w:t>т</w:t>
      </w:r>
      <w:r w:rsidR="003600CB" w:rsidRPr="00310EA5">
        <w:t xml:space="preserve"> один населенный пункт</w:t>
      </w:r>
      <w:r w:rsidRPr="00310EA5">
        <w:t xml:space="preserve">: с. </w:t>
      </w:r>
      <w:proofErr w:type="spellStart"/>
      <w:r w:rsidR="003600CB" w:rsidRPr="00310EA5">
        <w:t>Ганновка</w:t>
      </w:r>
      <w:proofErr w:type="spellEnd"/>
      <w:r w:rsidRPr="00310EA5">
        <w:t>.</w:t>
      </w:r>
    </w:p>
    <w:p w:rsidR="002959A0" w:rsidRPr="00310EA5" w:rsidRDefault="002959A0" w:rsidP="005157F6">
      <w:pPr>
        <w:pStyle w:val="a6"/>
        <w:numPr>
          <w:ilvl w:val="0"/>
          <w:numId w:val="2"/>
        </w:numPr>
        <w:tabs>
          <w:tab w:val="left" w:pos="1134"/>
        </w:tabs>
        <w:spacing w:before="0" w:beforeAutospacing="0" w:after="0" w:afterAutospacing="0" w:line="276" w:lineRule="auto"/>
        <w:ind w:left="0" w:firstLine="709"/>
        <w:jc w:val="both"/>
      </w:pPr>
      <w:r w:rsidRPr="00310EA5">
        <w:t xml:space="preserve">С учетом сложившейся планировки территории </w:t>
      </w:r>
      <w:proofErr w:type="spellStart"/>
      <w:r w:rsidR="003600CB" w:rsidRPr="00310EA5">
        <w:t>Ганновского</w:t>
      </w:r>
      <w:proofErr w:type="spellEnd"/>
      <w:r w:rsidRPr="00310EA5">
        <w:t xml:space="preserve"> сельского поселения и существующего землепользования, функциональных зон и параметров их планируемого развития, на территории сельского поселения выделены территориальные зоны, прописанные в статье 21 настоящих Правил, определенные Градостроительным кодексом Российской Федерации.</w:t>
      </w:r>
    </w:p>
    <w:p w:rsidR="002959A0" w:rsidRPr="00310EA5" w:rsidRDefault="002959A0" w:rsidP="005157F6">
      <w:pPr>
        <w:pStyle w:val="a7"/>
        <w:widowControl w:val="0"/>
        <w:numPr>
          <w:ilvl w:val="0"/>
          <w:numId w:val="2"/>
        </w:numPr>
        <w:tabs>
          <w:tab w:val="left" w:pos="1134"/>
        </w:tabs>
        <w:autoSpaceDE w:val="0"/>
        <w:autoSpaceDN w:val="0"/>
        <w:adjustRightInd w:val="0"/>
        <w:spacing w:after="0"/>
        <w:ind w:left="0" w:firstLine="709"/>
        <w:jc w:val="both"/>
        <w:rPr>
          <w:rFonts w:ascii="Times New Roman" w:hAnsi="Times New Roman"/>
          <w:sz w:val="24"/>
          <w:szCs w:val="24"/>
        </w:rPr>
      </w:pPr>
      <w:r w:rsidRPr="00310EA5">
        <w:rPr>
          <w:rFonts w:ascii="Times New Roman" w:hAnsi="Times New Roman"/>
          <w:sz w:val="24"/>
          <w:szCs w:val="24"/>
        </w:rPr>
        <w:t xml:space="preserve">Требования к архитектурно-градостроительному облику объектов капитального строительства не подлежат установлению в виду отсутствия в границах </w:t>
      </w:r>
      <w:proofErr w:type="spellStart"/>
      <w:r w:rsidR="003600CB" w:rsidRPr="00310EA5">
        <w:rPr>
          <w:rFonts w:ascii="Times New Roman" w:hAnsi="Times New Roman"/>
          <w:sz w:val="24"/>
          <w:szCs w:val="24"/>
        </w:rPr>
        <w:t>Ганновского</w:t>
      </w:r>
      <w:proofErr w:type="spellEnd"/>
      <w:r w:rsidRPr="00310EA5">
        <w:rPr>
          <w:rFonts w:ascii="Times New Roman" w:hAnsi="Times New Roman"/>
          <w:sz w:val="24"/>
          <w:szCs w:val="24"/>
        </w:rPr>
        <w:t xml:space="preserve"> сельского поселения территорий, в границах которых предусматриваются требования к архитектурно-градостроительному облику объектов капитального строительства.</w:t>
      </w:r>
    </w:p>
    <w:p w:rsidR="002959A0" w:rsidRPr="00310EA5" w:rsidRDefault="002959A0" w:rsidP="002959A0">
      <w:pPr>
        <w:spacing w:after="0" w:line="240" w:lineRule="auto"/>
        <w:jc w:val="both"/>
        <w:rPr>
          <w:rFonts w:ascii="Times New Roman" w:hAnsi="Times New Roman"/>
          <w:sz w:val="24"/>
          <w:szCs w:val="24"/>
        </w:rPr>
      </w:pPr>
    </w:p>
    <w:p w:rsidR="00244172" w:rsidRPr="00310EA5" w:rsidRDefault="00244172" w:rsidP="00244172">
      <w:pPr>
        <w:pStyle w:val="a6"/>
        <w:tabs>
          <w:tab w:val="left" w:pos="1134"/>
        </w:tabs>
        <w:spacing w:before="0" w:beforeAutospacing="0" w:after="0" w:afterAutospacing="0" w:line="276" w:lineRule="auto"/>
        <w:jc w:val="both"/>
      </w:pPr>
    </w:p>
    <w:p w:rsidR="008F2FB5" w:rsidRPr="00310EA5" w:rsidRDefault="008F2FB5" w:rsidP="00357972">
      <w:pPr>
        <w:spacing w:after="0" w:line="240" w:lineRule="auto"/>
        <w:jc w:val="both"/>
        <w:rPr>
          <w:rFonts w:ascii="Times New Roman" w:hAnsi="Times New Roman"/>
          <w:sz w:val="24"/>
          <w:szCs w:val="24"/>
        </w:rPr>
      </w:pPr>
    </w:p>
    <w:p w:rsidR="008F2FB5" w:rsidRPr="00310EA5" w:rsidRDefault="008F2FB5" w:rsidP="00244172">
      <w:pPr>
        <w:spacing w:after="0" w:line="240" w:lineRule="auto"/>
        <w:jc w:val="both"/>
        <w:rPr>
          <w:rFonts w:ascii="Times New Roman" w:hAnsi="Times New Roman"/>
          <w:sz w:val="24"/>
          <w:szCs w:val="24"/>
        </w:rPr>
      </w:pPr>
    </w:p>
    <w:p w:rsidR="008F2FB5" w:rsidRPr="00310EA5" w:rsidRDefault="008F2FB5" w:rsidP="00F40AFD">
      <w:pPr>
        <w:spacing w:after="0" w:line="240" w:lineRule="auto"/>
        <w:ind w:firstLine="709"/>
        <w:jc w:val="both"/>
        <w:rPr>
          <w:rFonts w:ascii="Times New Roman" w:hAnsi="Times New Roman"/>
          <w:sz w:val="24"/>
          <w:szCs w:val="24"/>
        </w:rPr>
      </w:pPr>
    </w:p>
    <w:p w:rsidR="008F2FB5" w:rsidRPr="00310EA5" w:rsidRDefault="008F2FB5" w:rsidP="00F40AFD">
      <w:pPr>
        <w:spacing w:after="0" w:line="240" w:lineRule="auto"/>
        <w:ind w:firstLine="709"/>
        <w:jc w:val="both"/>
        <w:rPr>
          <w:rFonts w:ascii="Times New Roman" w:hAnsi="Times New Roman"/>
          <w:sz w:val="24"/>
          <w:szCs w:val="24"/>
        </w:rPr>
      </w:pPr>
    </w:p>
    <w:p w:rsidR="008F2FB5" w:rsidRPr="00310EA5" w:rsidRDefault="008F2FB5" w:rsidP="00F40AFD">
      <w:pPr>
        <w:spacing w:after="0" w:line="240" w:lineRule="auto"/>
        <w:ind w:firstLine="709"/>
        <w:jc w:val="both"/>
        <w:rPr>
          <w:rFonts w:ascii="Times New Roman" w:hAnsi="Times New Roman"/>
          <w:sz w:val="24"/>
          <w:szCs w:val="24"/>
        </w:rPr>
      </w:pPr>
    </w:p>
    <w:p w:rsidR="008F2FB5" w:rsidRPr="00310EA5" w:rsidRDefault="008F2FB5" w:rsidP="00F40AFD">
      <w:pPr>
        <w:spacing w:after="0" w:line="240" w:lineRule="auto"/>
        <w:ind w:firstLine="709"/>
        <w:jc w:val="both"/>
        <w:rPr>
          <w:rFonts w:ascii="Times New Roman" w:hAnsi="Times New Roman"/>
          <w:sz w:val="24"/>
          <w:szCs w:val="24"/>
        </w:rPr>
      </w:pPr>
    </w:p>
    <w:p w:rsidR="008F2FB5" w:rsidRPr="00310EA5" w:rsidRDefault="008F2FB5" w:rsidP="00F40AFD">
      <w:pPr>
        <w:spacing w:after="0" w:line="240" w:lineRule="auto"/>
        <w:ind w:firstLine="709"/>
        <w:jc w:val="both"/>
        <w:rPr>
          <w:rFonts w:ascii="Times New Roman" w:hAnsi="Times New Roman"/>
          <w:sz w:val="24"/>
          <w:szCs w:val="24"/>
        </w:rPr>
      </w:pPr>
    </w:p>
    <w:p w:rsidR="008F2FB5" w:rsidRPr="00310EA5" w:rsidRDefault="008F2FB5" w:rsidP="00F40AFD">
      <w:pPr>
        <w:spacing w:after="0" w:line="240" w:lineRule="auto"/>
        <w:ind w:firstLine="709"/>
        <w:jc w:val="both"/>
        <w:rPr>
          <w:rFonts w:ascii="Times New Roman" w:hAnsi="Times New Roman"/>
          <w:sz w:val="24"/>
          <w:szCs w:val="24"/>
        </w:rPr>
      </w:pPr>
    </w:p>
    <w:p w:rsidR="008F2FB5" w:rsidRPr="00310EA5" w:rsidRDefault="008F2FB5" w:rsidP="00F40AFD">
      <w:pPr>
        <w:spacing w:after="0" w:line="240" w:lineRule="auto"/>
        <w:ind w:firstLine="709"/>
        <w:jc w:val="both"/>
        <w:rPr>
          <w:rFonts w:ascii="Times New Roman" w:hAnsi="Times New Roman"/>
          <w:sz w:val="24"/>
          <w:szCs w:val="24"/>
        </w:rPr>
      </w:pPr>
    </w:p>
    <w:p w:rsidR="008F2FB5" w:rsidRPr="00310EA5" w:rsidRDefault="008F2FB5" w:rsidP="00F40AFD">
      <w:pPr>
        <w:spacing w:after="0" w:line="240" w:lineRule="auto"/>
        <w:ind w:firstLine="709"/>
        <w:jc w:val="both"/>
        <w:rPr>
          <w:rFonts w:ascii="Times New Roman" w:hAnsi="Times New Roman"/>
          <w:sz w:val="24"/>
          <w:szCs w:val="24"/>
        </w:rPr>
      </w:pPr>
    </w:p>
    <w:p w:rsidR="008F2FB5" w:rsidRPr="00310EA5" w:rsidRDefault="008F2FB5" w:rsidP="00F40AFD">
      <w:pPr>
        <w:spacing w:after="0" w:line="240" w:lineRule="auto"/>
        <w:ind w:firstLine="709"/>
        <w:jc w:val="both"/>
        <w:rPr>
          <w:rFonts w:ascii="Times New Roman" w:hAnsi="Times New Roman"/>
          <w:sz w:val="24"/>
          <w:szCs w:val="24"/>
        </w:rPr>
      </w:pPr>
    </w:p>
    <w:p w:rsidR="008F2FB5" w:rsidRPr="00310EA5" w:rsidRDefault="008F2FB5" w:rsidP="00244172">
      <w:pPr>
        <w:spacing w:after="0" w:line="240" w:lineRule="auto"/>
        <w:jc w:val="both"/>
        <w:rPr>
          <w:rFonts w:ascii="Times New Roman" w:hAnsi="Times New Roman"/>
          <w:sz w:val="24"/>
          <w:szCs w:val="24"/>
        </w:rPr>
      </w:pPr>
    </w:p>
    <w:p w:rsidR="008F2FB5" w:rsidRPr="00310EA5" w:rsidRDefault="008F2FB5" w:rsidP="00F40AFD">
      <w:pPr>
        <w:spacing w:after="0" w:line="240" w:lineRule="auto"/>
        <w:ind w:firstLine="709"/>
        <w:jc w:val="both"/>
        <w:rPr>
          <w:rFonts w:ascii="Times New Roman" w:hAnsi="Times New Roman"/>
          <w:sz w:val="24"/>
          <w:szCs w:val="24"/>
        </w:rPr>
      </w:pPr>
    </w:p>
    <w:p w:rsidR="008F2FB5" w:rsidRPr="00310EA5" w:rsidRDefault="008F2FB5" w:rsidP="00F40AFD">
      <w:pPr>
        <w:spacing w:after="0" w:line="240" w:lineRule="auto"/>
        <w:ind w:firstLine="709"/>
        <w:jc w:val="both"/>
        <w:rPr>
          <w:rFonts w:ascii="Times New Roman" w:hAnsi="Times New Roman"/>
          <w:sz w:val="24"/>
          <w:szCs w:val="24"/>
        </w:rPr>
      </w:pPr>
    </w:p>
    <w:p w:rsidR="008F2FB5" w:rsidRPr="00310EA5" w:rsidRDefault="008F2FB5" w:rsidP="00F40AFD">
      <w:pPr>
        <w:spacing w:after="0" w:line="240" w:lineRule="auto"/>
        <w:ind w:firstLine="709"/>
        <w:jc w:val="both"/>
        <w:rPr>
          <w:rFonts w:ascii="Times New Roman" w:hAnsi="Times New Roman"/>
          <w:sz w:val="24"/>
          <w:szCs w:val="24"/>
        </w:rPr>
      </w:pPr>
    </w:p>
    <w:p w:rsidR="008F2FB5" w:rsidRPr="00310EA5" w:rsidRDefault="008F2FB5" w:rsidP="00F40AFD">
      <w:pPr>
        <w:spacing w:after="0" w:line="240" w:lineRule="auto"/>
        <w:ind w:firstLine="709"/>
        <w:jc w:val="both"/>
        <w:rPr>
          <w:rFonts w:ascii="Times New Roman" w:hAnsi="Times New Roman"/>
          <w:sz w:val="24"/>
          <w:szCs w:val="24"/>
        </w:rPr>
      </w:pPr>
    </w:p>
    <w:p w:rsidR="008F2FB5" w:rsidRPr="00310EA5" w:rsidRDefault="008F2FB5" w:rsidP="00F40AFD">
      <w:pPr>
        <w:spacing w:after="0" w:line="240" w:lineRule="auto"/>
        <w:ind w:firstLine="709"/>
        <w:jc w:val="both"/>
        <w:rPr>
          <w:rFonts w:ascii="Times New Roman" w:hAnsi="Times New Roman"/>
          <w:sz w:val="24"/>
          <w:szCs w:val="24"/>
        </w:rPr>
      </w:pPr>
    </w:p>
    <w:p w:rsidR="00367BC8" w:rsidRPr="00310EA5" w:rsidRDefault="00367BC8" w:rsidP="00F40AFD">
      <w:pPr>
        <w:spacing w:after="0" w:line="240" w:lineRule="auto"/>
        <w:ind w:firstLine="709"/>
        <w:jc w:val="both"/>
        <w:rPr>
          <w:rFonts w:ascii="Times New Roman" w:hAnsi="Times New Roman"/>
          <w:sz w:val="24"/>
          <w:szCs w:val="24"/>
        </w:rPr>
      </w:pPr>
    </w:p>
    <w:p w:rsidR="00367BC8" w:rsidRPr="00310EA5" w:rsidRDefault="00367BC8" w:rsidP="00F40AFD">
      <w:pPr>
        <w:spacing w:after="0" w:line="240" w:lineRule="auto"/>
        <w:ind w:firstLine="709"/>
        <w:jc w:val="both"/>
        <w:rPr>
          <w:rFonts w:ascii="Times New Roman" w:hAnsi="Times New Roman"/>
          <w:sz w:val="24"/>
          <w:szCs w:val="24"/>
        </w:rPr>
      </w:pPr>
    </w:p>
    <w:p w:rsidR="00367BC8" w:rsidRPr="00310EA5" w:rsidRDefault="00367BC8" w:rsidP="00F40AFD">
      <w:pPr>
        <w:spacing w:after="0" w:line="240" w:lineRule="auto"/>
        <w:ind w:firstLine="709"/>
        <w:jc w:val="both"/>
        <w:rPr>
          <w:rFonts w:ascii="Times New Roman" w:hAnsi="Times New Roman"/>
          <w:sz w:val="24"/>
          <w:szCs w:val="24"/>
        </w:rPr>
      </w:pPr>
    </w:p>
    <w:p w:rsidR="00367BC8" w:rsidRPr="00310EA5" w:rsidRDefault="00367BC8" w:rsidP="00F40AFD">
      <w:pPr>
        <w:spacing w:after="0" w:line="240" w:lineRule="auto"/>
        <w:ind w:firstLine="709"/>
        <w:jc w:val="both"/>
        <w:rPr>
          <w:rFonts w:ascii="Times New Roman" w:hAnsi="Times New Roman"/>
          <w:sz w:val="24"/>
          <w:szCs w:val="24"/>
        </w:rPr>
      </w:pPr>
    </w:p>
    <w:p w:rsidR="00367BC8" w:rsidRPr="00310EA5" w:rsidRDefault="00367BC8" w:rsidP="00F40AFD">
      <w:pPr>
        <w:spacing w:after="0" w:line="240" w:lineRule="auto"/>
        <w:ind w:firstLine="709"/>
        <w:jc w:val="both"/>
        <w:rPr>
          <w:rFonts w:ascii="Times New Roman" w:hAnsi="Times New Roman"/>
          <w:sz w:val="24"/>
          <w:szCs w:val="24"/>
        </w:rPr>
      </w:pPr>
    </w:p>
    <w:p w:rsidR="00367BC8" w:rsidRPr="00310EA5" w:rsidRDefault="00367BC8" w:rsidP="00F40AFD">
      <w:pPr>
        <w:spacing w:after="0" w:line="240" w:lineRule="auto"/>
        <w:ind w:firstLine="709"/>
        <w:jc w:val="both"/>
        <w:rPr>
          <w:rFonts w:ascii="Times New Roman" w:hAnsi="Times New Roman"/>
          <w:sz w:val="24"/>
          <w:szCs w:val="24"/>
        </w:rPr>
      </w:pPr>
    </w:p>
    <w:p w:rsidR="00367BC8" w:rsidRPr="00310EA5" w:rsidRDefault="00367BC8" w:rsidP="00F40AFD">
      <w:pPr>
        <w:spacing w:after="0" w:line="240" w:lineRule="auto"/>
        <w:ind w:firstLine="709"/>
        <w:jc w:val="both"/>
        <w:rPr>
          <w:rFonts w:ascii="Times New Roman" w:hAnsi="Times New Roman"/>
          <w:sz w:val="24"/>
          <w:szCs w:val="24"/>
        </w:rPr>
      </w:pPr>
    </w:p>
    <w:p w:rsidR="00A80AC4" w:rsidRPr="00310EA5" w:rsidRDefault="00A80AC4" w:rsidP="00120652">
      <w:pPr>
        <w:keepNext/>
        <w:keepLines/>
        <w:spacing w:after="0" w:line="240" w:lineRule="auto"/>
        <w:ind w:firstLine="567"/>
        <w:jc w:val="center"/>
        <w:outlineLvl w:val="2"/>
        <w:rPr>
          <w:rFonts w:ascii="Times New Roman" w:hAnsi="Times New Roman"/>
          <w:b/>
          <w:bCs/>
          <w:sz w:val="24"/>
          <w:szCs w:val="24"/>
        </w:rPr>
        <w:sectPr w:rsidR="00A80AC4" w:rsidRPr="00310EA5" w:rsidSect="008F2FB5">
          <w:pgSz w:w="11906" w:h="16838"/>
          <w:pgMar w:top="1134" w:right="566" w:bottom="1134" w:left="1134" w:header="708" w:footer="708" w:gutter="0"/>
          <w:cols w:space="708"/>
          <w:docGrid w:linePitch="360"/>
        </w:sectPr>
      </w:pPr>
    </w:p>
    <w:p w:rsidR="00120652" w:rsidRPr="00310EA5" w:rsidRDefault="00120652" w:rsidP="005D0A5C">
      <w:pPr>
        <w:keepNext/>
        <w:keepLines/>
        <w:spacing w:after="0" w:line="240" w:lineRule="auto"/>
        <w:ind w:firstLine="567"/>
        <w:jc w:val="center"/>
        <w:outlineLvl w:val="2"/>
        <w:rPr>
          <w:rFonts w:ascii="Times New Roman" w:hAnsi="Times New Roman"/>
          <w:b/>
          <w:bCs/>
          <w:sz w:val="24"/>
          <w:szCs w:val="24"/>
          <w:lang w:eastAsia="en-US"/>
        </w:rPr>
      </w:pPr>
      <w:bookmarkStart w:id="45" w:name="_Toc175053971"/>
      <w:r w:rsidRPr="00310EA5">
        <w:rPr>
          <w:rFonts w:ascii="Times New Roman" w:hAnsi="Times New Roman"/>
          <w:b/>
          <w:bCs/>
          <w:sz w:val="24"/>
          <w:szCs w:val="24"/>
        </w:rPr>
        <w:t xml:space="preserve">Статья </w:t>
      </w:r>
      <w:r w:rsidR="00C41A38" w:rsidRPr="00310EA5">
        <w:rPr>
          <w:rFonts w:ascii="Times New Roman" w:hAnsi="Times New Roman"/>
          <w:b/>
          <w:bCs/>
          <w:sz w:val="24"/>
          <w:szCs w:val="24"/>
        </w:rPr>
        <w:t>2</w:t>
      </w:r>
      <w:r w:rsidR="00457086" w:rsidRPr="00310EA5">
        <w:rPr>
          <w:rFonts w:ascii="Times New Roman" w:hAnsi="Times New Roman"/>
          <w:b/>
          <w:bCs/>
          <w:sz w:val="24"/>
          <w:szCs w:val="24"/>
        </w:rPr>
        <w:t>4</w:t>
      </w:r>
      <w:r w:rsidRPr="00310EA5">
        <w:rPr>
          <w:rFonts w:ascii="Times New Roman" w:hAnsi="Times New Roman"/>
          <w:b/>
          <w:bCs/>
          <w:sz w:val="24"/>
          <w:szCs w:val="24"/>
        </w:rPr>
        <w:t xml:space="preserve">. </w:t>
      </w:r>
      <w:r w:rsidR="00394BC7" w:rsidRPr="00310EA5">
        <w:rPr>
          <w:rFonts w:ascii="Times New Roman" w:hAnsi="Times New Roman"/>
          <w:b/>
          <w:bCs/>
          <w:sz w:val="24"/>
          <w:szCs w:val="24"/>
          <w:lang w:eastAsia="en-US"/>
        </w:rPr>
        <w:t>Жилые зоны</w:t>
      </w:r>
      <w:bookmarkEnd w:id="45"/>
    </w:p>
    <w:p w:rsidR="00582377" w:rsidRPr="00310EA5" w:rsidRDefault="00582377" w:rsidP="00C43B31">
      <w:pPr>
        <w:spacing w:after="0" w:line="240" w:lineRule="auto"/>
        <w:ind w:firstLine="709"/>
        <w:jc w:val="center"/>
        <w:rPr>
          <w:rFonts w:ascii="Times New Roman" w:hAnsi="Times New Roman"/>
          <w:sz w:val="24"/>
          <w:szCs w:val="24"/>
        </w:rPr>
      </w:pPr>
    </w:p>
    <w:p w:rsidR="00394BC7" w:rsidRPr="00310EA5" w:rsidRDefault="00394BC7" w:rsidP="00394BC7">
      <w:pPr>
        <w:pStyle w:val="a6"/>
        <w:spacing w:before="0" w:beforeAutospacing="0" w:after="0" w:afterAutospacing="0" w:line="276" w:lineRule="auto"/>
        <w:ind w:firstLine="709"/>
      </w:pPr>
      <w:r w:rsidRPr="00310EA5">
        <w:rPr>
          <w:b/>
        </w:rPr>
        <w:t>Зона застройки и</w:t>
      </w:r>
      <w:r w:rsidR="0087214B" w:rsidRPr="00310EA5">
        <w:rPr>
          <w:b/>
        </w:rPr>
        <w:t>ндивидуальными жилыми домами (Ж</w:t>
      </w:r>
      <w:r w:rsidR="00FD3854" w:rsidRPr="00310EA5">
        <w:rPr>
          <w:b/>
        </w:rPr>
        <w:t>1</w:t>
      </w:r>
      <w:r w:rsidRPr="00310EA5">
        <w:rPr>
          <w:b/>
        </w:rPr>
        <w:t>)</w:t>
      </w:r>
      <w:r w:rsidRPr="00310EA5">
        <w:t xml:space="preserve"> – застройка отдельно стоящими жилыми </w:t>
      </w:r>
      <w:r w:rsidR="004276B7" w:rsidRPr="00310EA5">
        <w:t>и многоквартирными жилыми домами</w:t>
      </w:r>
      <w:r w:rsidRPr="00310EA5">
        <w:t xml:space="preserve"> высотой до 3 этажей включительно либо блокированными жилыми домами, имеющий отдельный земельный участок</w:t>
      </w:r>
    </w:p>
    <w:p w:rsidR="00394BC7" w:rsidRPr="00310EA5" w:rsidRDefault="00394BC7" w:rsidP="00662B8D">
      <w:pPr>
        <w:pStyle w:val="a6"/>
        <w:spacing w:before="0" w:beforeAutospacing="0" w:after="0" w:afterAutospacing="0"/>
        <w:ind w:firstLine="709"/>
        <w:jc w:val="both"/>
        <w:rPr>
          <w:b/>
          <w:sz w:val="10"/>
          <w:szCs w:val="10"/>
        </w:rPr>
      </w:pPr>
    </w:p>
    <w:tbl>
      <w:tblPr>
        <w:tblStyle w:val="afc"/>
        <w:tblW w:w="15661" w:type="dxa"/>
        <w:tblInd w:w="-459" w:type="dxa"/>
        <w:tblLook w:val="04A0" w:firstRow="1" w:lastRow="0" w:firstColumn="1" w:lastColumn="0" w:noHBand="0" w:noVBand="1"/>
      </w:tblPr>
      <w:tblGrid>
        <w:gridCol w:w="2090"/>
        <w:gridCol w:w="2108"/>
        <w:gridCol w:w="2087"/>
        <w:gridCol w:w="2065"/>
        <w:gridCol w:w="2736"/>
        <w:gridCol w:w="2092"/>
        <w:gridCol w:w="2483"/>
      </w:tblGrid>
      <w:tr w:rsidR="00CD206A" w:rsidRPr="00310EA5" w:rsidTr="00B026C2">
        <w:tc>
          <w:tcPr>
            <w:tcW w:w="2090" w:type="dxa"/>
            <w:vMerge w:val="restart"/>
            <w:vAlign w:val="center"/>
          </w:tcPr>
          <w:p w:rsidR="00394BC7" w:rsidRPr="00310EA5" w:rsidRDefault="00394BC7" w:rsidP="004A5331">
            <w:pPr>
              <w:spacing w:after="0"/>
              <w:jc w:val="center"/>
              <w:rPr>
                <w:rFonts w:ascii="Times New Roman" w:hAnsi="Times New Roman"/>
                <w:sz w:val="20"/>
              </w:rPr>
            </w:pPr>
            <w:r w:rsidRPr="00310EA5">
              <w:rPr>
                <w:rFonts w:ascii="Times New Roman" w:hAnsi="Times New Roman"/>
                <w:sz w:val="20"/>
              </w:rPr>
              <w:t>Виды разрешенного использования земельных участков и объектов капитального строительства</w:t>
            </w:r>
          </w:p>
        </w:tc>
        <w:tc>
          <w:tcPr>
            <w:tcW w:w="2108" w:type="dxa"/>
            <w:vMerge w:val="restart"/>
            <w:vAlign w:val="center"/>
          </w:tcPr>
          <w:p w:rsidR="00394BC7" w:rsidRPr="00310EA5" w:rsidRDefault="00394BC7" w:rsidP="004A5331">
            <w:pPr>
              <w:spacing w:after="0"/>
              <w:jc w:val="center"/>
              <w:rPr>
                <w:rFonts w:ascii="Times New Roman" w:hAnsi="Times New Roman"/>
                <w:sz w:val="20"/>
              </w:rPr>
            </w:pPr>
            <w:r w:rsidRPr="00310EA5">
              <w:rPr>
                <w:rFonts w:ascii="Times New Roman" w:hAnsi="Times New Roman"/>
                <w:sz w:val="20"/>
              </w:rPr>
              <w:t>Наименование вида разрешенного использования, код</w:t>
            </w:r>
          </w:p>
        </w:tc>
        <w:tc>
          <w:tcPr>
            <w:tcW w:w="8980" w:type="dxa"/>
            <w:gridSpan w:val="4"/>
            <w:vAlign w:val="center"/>
          </w:tcPr>
          <w:p w:rsidR="00394BC7" w:rsidRPr="00310EA5" w:rsidRDefault="00394BC7" w:rsidP="004A5331">
            <w:pPr>
              <w:spacing w:after="0"/>
              <w:jc w:val="center"/>
              <w:rPr>
                <w:rFonts w:ascii="Times New Roman" w:hAnsi="Times New Roman"/>
                <w:sz w:val="20"/>
              </w:rPr>
            </w:pPr>
            <w:r w:rsidRPr="00310EA5">
              <w:rPr>
                <w:rFonts w:ascii="Times New Roman" w:hAnsi="Times New Roman"/>
                <w:sz w:val="20"/>
              </w:rPr>
              <w:t>Параметры разрешенного использования</w:t>
            </w:r>
          </w:p>
        </w:tc>
        <w:tc>
          <w:tcPr>
            <w:tcW w:w="2483" w:type="dxa"/>
            <w:vMerge w:val="restart"/>
            <w:vAlign w:val="center"/>
          </w:tcPr>
          <w:p w:rsidR="00394BC7" w:rsidRPr="00310EA5" w:rsidRDefault="00394BC7" w:rsidP="004A5331">
            <w:pPr>
              <w:spacing w:after="0"/>
              <w:jc w:val="center"/>
              <w:rPr>
                <w:rFonts w:ascii="Times New Roman" w:hAnsi="Times New Roman"/>
                <w:sz w:val="20"/>
              </w:rPr>
            </w:pPr>
            <w:r w:rsidRPr="00310EA5">
              <w:rPr>
                <w:rFonts w:ascii="Times New Roman" w:hAnsi="Times New Roman"/>
                <w:sz w:val="20"/>
              </w:rPr>
              <w:t>Ограничения использования земельных участков и объектов капитального строительства</w:t>
            </w:r>
          </w:p>
        </w:tc>
      </w:tr>
      <w:tr w:rsidR="00CD206A" w:rsidRPr="00310EA5" w:rsidTr="00B026C2">
        <w:tc>
          <w:tcPr>
            <w:tcW w:w="2090" w:type="dxa"/>
            <w:vMerge/>
            <w:vAlign w:val="center"/>
          </w:tcPr>
          <w:p w:rsidR="00394BC7" w:rsidRPr="00310EA5" w:rsidRDefault="00394BC7" w:rsidP="004A5331">
            <w:pPr>
              <w:spacing w:after="0"/>
              <w:jc w:val="center"/>
              <w:rPr>
                <w:rFonts w:ascii="Times New Roman" w:hAnsi="Times New Roman"/>
                <w:sz w:val="20"/>
              </w:rPr>
            </w:pPr>
          </w:p>
        </w:tc>
        <w:tc>
          <w:tcPr>
            <w:tcW w:w="2108" w:type="dxa"/>
            <w:vMerge/>
            <w:vAlign w:val="center"/>
          </w:tcPr>
          <w:p w:rsidR="00394BC7" w:rsidRPr="00310EA5" w:rsidRDefault="00394BC7" w:rsidP="004A5331">
            <w:pPr>
              <w:spacing w:after="0"/>
              <w:jc w:val="center"/>
              <w:rPr>
                <w:rFonts w:ascii="Times New Roman" w:hAnsi="Times New Roman"/>
                <w:sz w:val="20"/>
              </w:rPr>
            </w:pPr>
          </w:p>
        </w:tc>
        <w:tc>
          <w:tcPr>
            <w:tcW w:w="2087" w:type="dxa"/>
            <w:vAlign w:val="center"/>
          </w:tcPr>
          <w:p w:rsidR="00394BC7" w:rsidRPr="00310EA5" w:rsidRDefault="00394BC7" w:rsidP="004A5331">
            <w:pPr>
              <w:spacing w:after="0"/>
              <w:jc w:val="center"/>
              <w:rPr>
                <w:rFonts w:ascii="Times New Roman" w:hAnsi="Times New Roman"/>
                <w:sz w:val="20"/>
              </w:rPr>
            </w:pPr>
            <w:r w:rsidRPr="00310EA5">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65" w:type="dxa"/>
            <w:vAlign w:val="center"/>
          </w:tcPr>
          <w:p w:rsidR="00394BC7" w:rsidRPr="00310EA5" w:rsidRDefault="00394BC7" w:rsidP="004A5331">
            <w:pPr>
              <w:spacing w:after="0"/>
              <w:jc w:val="center"/>
              <w:rPr>
                <w:rFonts w:ascii="Times New Roman" w:hAnsi="Times New Roman"/>
                <w:sz w:val="20"/>
              </w:rPr>
            </w:pPr>
            <w:r w:rsidRPr="00310EA5">
              <w:rPr>
                <w:rFonts w:ascii="Times New Roman" w:hAnsi="Times New Roman"/>
                <w:sz w:val="20"/>
              </w:rPr>
              <w:t>Количество этажей</w:t>
            </w:r>
          </w:p>
        </w:tc>
        <w:tc>
          <w:tcPr>
            <w:tcW w:w="2736" w:type="dxa"/>
            <w:vAlign w:val="center"/>
          </w:tcPr>
          <w:p w:rsidR="00394BC7" w:rsidRPr="00310EA5" w:rsidRDefault="00394BC7" w:rsidP="004A5331">
            <w:pPr>
              <w:spacing w:after="0"/>
              <w:jc w:val="center"/>
              <w:rPr>
                <w:rFonts w:ascii="Times New Roman" w:hAnsi="Times New Roman"/>
                <w:sz w:val="20"/>
              </w:rPr>
            </w:pPr>
            <w:r w:rsidRPr="00310EA5">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92" w:type="dxa"/>
            <w:vAlign w:val="center"/>
          </w:tcPr>
          <w:p w:rsidR="00394BC7" w:rsidRPr="00310EA5" w:rsidRDefault="00394BC7" w:rsidP="004A5331">
            <w:pPr>
              <w:spacing w:after="0"/>
              <w:jc w:val="center"/>
              <w:rPr>
                <w:rFonts w:ascii="Times New Roman" w:hAnsi="Times New Roman"/>
                <w:sz w:val="20"/>
              </w:rPr>
            </w:pPr>
            <w:r w:rsidRPr="00310EA5">
              <w:rPr>
                <w:rFonts w:ascii="Times New Roman" w:hAnsi="Times New Roman"/>
                <w:sz w:val="20"/>
              </w:rPr>
              <w:t>Максимальный процент застройки в границах земельного участка</w:t>
            </w:r>
          </w:p>
        </w:tc>
        <w:tc>
          <w:tcPr>
            <w:tcW w:w="2483" w:type="dxa"/>
            <w:vMerge/>
            <w:vAlign w:val="center"/>
          </w:tcPr>
          <w:p w:rsidR="00394BC7" w:rsidRPr="00310EA5" w:rsidRDefault="00394BC7" w:rsidP="004A5331">
            <w:pPr>
              <w:spacing w:after="0"/>
              <w:jc w:val="center"/>
              <w:rPr>
                <w:rFonts w:ascii="Times New Roman" w:hAnsi="Times New Roman"/>
                <w:sz w:val="20"/>
              </w:rPr>
            </w:pPr>
          </w:p>
        </w:tc>
      </w:tr>
      <w:tr w:rsidR="00CD206A" w:rsidRPr="00310EA5" w:rsidTr="00B026C2">
        <w:tc>
          <w:tcPr>
            <w:tcW w:w="2090" w:type="dxa"/>
            <w:vAlign w:val="center"/>
          </w:tcPr>
          <w:p w:rsidR="00394BC7" w:rsidRPr="00310EA5" w:rsidRDefault="00394BC7" w:rsidP="004A5331">
            <w:pPr>
              <w:spacing w:after="0"/>
              <w:jc w:val="center"/>
              <w:rPr>
                <w:rFonts w:ascii="Times New Roman" w:hAnsi="Times New Roman"/>
                <w:sz w:val="20"/>
              </w:rPr>
            </w:pPr>
            <w:r w:rsidRPr="00310EA5">
              <w:rPr>
                <w:rFonts w:ascii="Times New Roman" w:hAnsi="Times New Roman"/>
                <w:sz w:val="20"/>
              </w:rPr>
              <w:t>1</w:t>
            </w:r>
          </w:p>
        </w:tc>
        <w:tc>
          <w:tcPr>
            <w:tcW w:w="2108" w:type="dxa"/>
            <w:vAlign w:val="center"/>
          </w:tcPr>
          <w:p w:rsidR="00394BC7" w:rsidRPr="00310EA5" w:rsidRDefault="00394BC7" w:rsidP="004A5331">
            <w:pPr>
              <w:spacing w:after="0"/>
              <w:jc w:val="center"/>
              <w:rPr>
                <w:rFonts w:ascii="Times New Roman" w:hAnsi="Times New Roman"/>
                <w:sz w:val="20"/>
              </w:rPr>
            </w:pPr>
            <w:r w:rsidRPr="00310EA5">
              <w:rPr>
                <w:rFonts w:ascii="Times New Roman" w:hAnsi="Times New Roman"/>
                <w:sz w:val="20"/>
              </w:rPr>
              <w:t>2</w:t>
            </w:r>
          </w:p>
        </w:tc>
        <w:tc>
          <w:tcPr>
            <w:tcW w:w="2087" w:type="dxa"/>
            <w:vAlign w:val="center"/>
          </w:tcPr>
          <w:p w:rsidR="00394BC7" w:rsidRPr="00310EA5" w:rsidRDefault="00394BC7" w:rsidP="004A5331">
            <w:pPr>
              <w:spacing w:after="0"/>
              <w:jc w:val="center"/>
              <w:rPr>
                <w:rFonts w:ascii="Times New Roman" w:hAnsi="Times New Roman"/>
                <w:sz w:val="20"/>
              </w:rPr>
            </w:pPr>
            <w:r w:rsidRPr="00310EA5">
              <w:rPr>
                <w:rFonts w:ascii="Times New Roman" w:hAnsi="Times New Roman"/>
                <w:sz w:val="20"/>
              </w:rPr>
              <w:t>3</w:t>
            </w:r>
          </w:p>
        </w:tc>
        <w:tc>
          <w:tcPr>
            <w:tcW w:w="2065" w:type="dxa"/>
            <w:vAlign w:val="center"/>
          </w:tcPr>
          <w:p w:rsidR="00394BC7" w:rsidRPr="00310EA5" w:rsidRDefault="00394BC7" w:rsidP="004A5331">
            <w:pPr>
              <w:spacing w:after="0"/>
              <w:jc w:val="center"/>
              <w:rPr>
                <w:rFonts w:ascii="Times New Roman" w:hAnsi="Times New Roman"/>
                <w:sz w:val="20"/>
              </w:rPr>
            </w:pPr>
            <w:r w:rsidRPr="00310EA5">
              <w:rPr>
                <w:rFonts w:ascii="Times New Roman" w:hAnsi="Times New Roman"/>
                <w:sz w:val="20"/>
              </w:rPr>
              <w:t>4</w:t>
            </w:r>
          </w:p>
        </w:tc>
        <w:tc>
          <w:tcPr>
            <w:tcW w:w="2736" w:type="dxa"/>
            <w:vAlign w:val="center"/>
          </w:tcPr>
          <w:p w:rsidR="00394BC7" w:rsidRPr="00310EA5" w:rsidRDefault="00394BC7" w:rsidP="004A5331">
            <w:pPr>
              <w:spacing w:after="0"/>
              <w:jc w:val="center"/>
              <w:rPr>
                <w:rFonts w:ascii="Times New Roman" w:hAnsi="Times New Roman"/>
                <w:sz w:val="20"/>
              </w:rPr>
            </w:pPr>
            <w:r w:rsidRPr="00310EA5">
              <w:rPr>
                <w:rFonts w:ascii="Times New Roman" w:hAnsi="Times New Roman"/>
                <w:sz w:val="20"/>
              </w:rPr>
              <w:t>5</w:t>
            </w:r>
          </w:p>
        </w:tc>
        <w:tc>
          <w:tcPr>
            <w:tcW w:w="2092" w:type="dxa"/>
            <w:vAlign w:val="center"/>
          </w:tcPr>
          <w:p w:rsidR="00394BC7" w:rsidRPr="00310EA5" w:rsidRDefault="00394BC7" w:rsidP="004A5331">
            <w:pPr>
              <w:spacing w:after="0"/>
              <w:jc w:val="center"/>
              <w:rPr>
                <w:rFonts w:ascii="Times New Roman" w:hAnsi="Times New Roman"/>
                <w:sz w:val="20"/>
              </w:rPr>
            </w:pPr>
            <w:r w:rsidRPr="00310EA5">
              <w:rPr>
                <w:rFonts w:ascii="Times New Roman" w:hAnsi="Times New Roman"/>
                <w:sz w:val="20"/>
              </w:rPr>
              <w:t>6</w:t>
            </w:r>
          </w:p>
        </w:tc>
        <w:tc>
          <w:tcPr>
            <w:tcW w:w="2483" w:type="dxa"/>
            <w:vAlign w:val="center"/>
          </w:tcPr>
          <w:p w:rsidR="00394BC7" w:rsidRPr="00310EA5" w:rsidRDefault="00394BC7" w:rsidP="004A5331">
            <w:pPr>
              <w:spacing w:after="0"/>
              <w:jc w:val="center"/>
              <w:rPr>
                <w:rFonts w:ascii="Times New Roman" w:hAnsi="Times New Roman"/>
                <w:sz w:val="20"/>
              </w:rPr>
            </w:pPr>
            <w:r w:rsidRPr="00310EA5">
              <w:rPr>
                <w:rFonts w:ascii="Times New Roman" w:hAnsi="Times New Roman"/>
                <w:sz w:val="20"/>
              </w:rPr>
              <w:t>7</w:t>
            </w:r>
          </w:p>
        </w:tc>
      </w:tr>
      <w:tr w:rsidR="00B026C2" w:rsidRPr="00310EA5" w:rsidTr="00B026C2">
        <w:trPr>
          <w:trHeight w:val="462"/>
        </w:trPr>
        <w:tc>
          <w:tcPr>
            <w:tcW w:w="2090" w:type="dxa"/>
            <w:vMerge w:val="restart"/>
            <w:vAlign w:val="center"/>
          </w:tcPr>
          <w:p w:rsidR="00B026C2" w:rsidRPr="00310EA5" w:rsidRDefault="00B026C2" w:rsidP="002959A0">
            <w:pPr>
              <w:spacing w:after="0"/>
              <w:jc w:val="center"/>
              <w:rPr>
                <w:rFonts w:ascii="Times New Roman" w:hAnsi="Times New Roman"/>
                <w:sz w:val="20"/>
                <w:szCs w:val="20"/>
              </w:rPr>
            </w:pPr>
            <w:r w:rsidRPr="00310EA5">
              <w:rPr>
                <w:rFonts w:ascii="Times New Roman" w:hAnsi="Times New Roman"/>
                <w:sz w:val="20"/>
                <w:szCs w:val="20"/>
              </w:rPr>
              <w:t>основные</w:t>
            </w:r>
          </w:p>
        </w:tc>
        <w:tc>
          <w:tcPr>
            <w:tcW w:w="2108" w:type="dxa"/>
            <w:vAlign w:val="center"/>
          </w:tcPr>
          <w:p w:rsidR="00B026C2" w:rsidRPr="00310EA5" w:rsidRDefault="00B026C2" w:rsidP="002959A0">
            <w:pPr>
              <w:spacing w:after="0"/>
              <w:rPr>
                <w:rFonts w:ascii="Times New Roman" w:hAnsi="Times New Roman"/>
                <w:sz w:val="20"/>
                <w:szCs w:val="20"/>
              </w:rPr>
            </w:pPr>
            <w:r w:rsidRPr="00310EA5">
              <w:rPr>
                <w:rFonts w:ascii="Times New Roman" w:hAnsi="Times New Roman"/>
                <w:sz w:val="20"/>
                <w:szCs w:val="20"/>
              </w:rPr>
              <w:t>для индивидуального жилищного строительства (2.1)</w:t>
            </w:r>
          </w:p>
        </w:tc>
        <w:tc>
          <w:tcPr>
            <w:tcW w:w="2087" w:type="dxa"/>
            <w:vAlign w:val="center"/>
          </w:tcPr>
          <w:p w:rsidR="00B026C2" w:rsidRPr="00310EA5" w:rsidRDefault="00B026C2" w:rsidP="002959A0">
            <w:pPr>
              <w:spacing w:after="0"/>
              <w:jc w:val="center"/>
              <w:rPr>
                <w:rFonts w:ascii="Times New Roman" w:hAnsi="Times New Roman"/>
                <w:sz w:val="20"/>
                <w:szCs w:val="20"/>
              </w:rPr>
            </w:pPr>
            <w:r w:rsidRPr="00310EA5">
              <w:rPr>
                <w:rFonts w:ascii="Times New Roman" w:hAnsi="Times New Roman"/>
                <w:sz w:val="20"/>
                <w:szCs w:val="20"/>
              </w:rPr>
              <w:t>от 0,03 до 0,30</w:t>
            </w:r>
          </w:p>
        </w:tc>
        <w:tc>
          <w:tcPr>
            <w:tcW w:w="2065" w:type="dxa"/>
            <w:vAlign w:val="center"/>
          </w:tcPr>
          <w:p w:rsidR="00B026C2" w:rsidRPr="00310EA5" w:rsidRDefault="00B026C2" w:rsidP="002959A0">
            <w:pPr>
              <w:spacing w:after="0"/>
              <w:jc w:val="center"/>
              <w:rPr>
                <w:rFonts w:ascii="Times New Roman" w:hAnsi="Times New Roman"/>
                <w:sz w:val="20"/>
                <w:szCs w:val="20"/>
              </w:rPr>
            </w:pPr>
            <w:r w:rsidRPr="00310EA5">
              <w:rPr>
                <w:rFonts w:ascii="Times New Roman" w:hAnsi="Times New Roman"/>
                <w:sz w:val="20"/>
                <w:szCs w:val="20"/>
              </w:rPr>
              <w:t>не более 3</w:t>
            </w:r>
          </w:p>
        </w:tc>
        <w:tc>
          <w:tcPr>
            <w:tcW w:w="2736" w:type="dxa"/>
            <w:vMerge w:val="restart"/>
            <w:vAlign w:val="center"/>
          </w:tcPr>
          <w:p w:rsidR="00B026C2" w:rsidRPr="00310EA5" w:rsidRDefault="00B026C2" w:rsidP="002959A0">
            <w:pPr>
              <w:tabs>
                <w:tab w:val="left" w:pos="1440"/>
              </w:tabs>
              <w:spacing w:after="0"/>
              <w:jc w:val="center"/>
              <w:rPr>
                <w:rFonts w:ascii="Times New Roman" w:hAnsi="Times New Roman"/>
                <w:sz w:val="20"/>
                <w:szCs w:val="20"/>
              </w:rPr>
            </w:pPr>
            <w:r w:rsidRPr="00310EA5">
              <w:rPr>
                <w:rFonts w:ascii="Times New Roman" w:hAnsi="Times New Roman"/>
                <w:sz w:val="20"/>
                <w:szCs w:val="20"/>
              </w:rPr>
              <w:t>Минимальный отступ от границ соседнего участка до:</w:t>
            </w:r>
          </w:p>
          <w:p w:rsidR="00B026C2" w:rsidRPr="00310EA5" w:rsidRDefault="00B026C2" w:rsidP="002959A0">
            <w:pPr>
              <w:tabs>
                <w:tab w:val="left" w:pos="1440"/>
              </w:tabs>
              <w:spacing w:after="0"/>
              <w:jc w:val="center"/>
              <w:rPr>
                <w:rFonts w:ascii="Times New Roman" w:hAnsi="Times New Roman"/>
                <w:sz w:val="20"/>
                <w:szCs w:val="20"/>
              </w:rPr>
            </w:pPr>
            <w:r w:rsidRPr="00310EA5">
              <w:rPr>
                <w:rFonts w:ascii="Times New Roman" w:hAnsi="Times New Roman"/>
                <w:sz w:val="20"/>
                <w:szCs w:val="20"/>
              </w:rPr>
              <w:t>- основного строения – 3 м;</w:t>
            </w:r>
          </w:p>
          <w:p w:rsidR="00B026C2" w:rsidRPr="00310EA5" w:rsidRDefault="00B026C2" w:rsidP="002959A0">
            <w:pPr>
              <w:tabs>
                <w:tab w:val="left" w:pos="1440"/>
              </w:tabs>
              <w:spacing w:after="0"/>
              <w:jc w:val="center"/>
              <w:rPr>
                <w:rFonts w:ascii="Times New Roman" w:hAnsi="Times New Roman"/>
                <w:sz w:val="20"/>
                <w:szCs w:val="20"/>
              </w:rPr>
            </w:pPr>
            <w:r w:rsidRPr="00310EA5">
              <w:rPr>
                <w:rFonts w:ascii="Times New Roman" w:hAnsi="Times New Roman"/>
                <w:sz w:val="20"/>
                <w:szCs w:val="20"/>
              </w:rPr>
              <w:t>- от постройки для содержания скота и птицы – 4 м;</w:t>
            </w:r>
          </w:p>
          <w:p w:rsidR="00B026C2" w:rsidRPr="00310EA5" w:rsidRDefault="00B026C2" w:rsidP="002959A0">
            <w:pPr>
              <w:spacing w:after="0"/>
              <w:jc w:val="center"/>
              <w:rPr>
                <w:rFonts w:ascii="Times New Roman" w:hAnsi="Times New Roman"/>
                <w:sz w:val="20"/>
                <w:szCs w:val="20"/>
              </w:rPr>
            </w:pPr>
            <w:r w:rsidRPr="00310EA5">
              <w:rPr>
                <w:rFonts w:ascii="Times New Roman" w:hAnsi="Times New Roman"/>
                <w:sz w:val="20"/>
                <w:szCs w:val="20"/>
              </w:rPr>
              <w:t>- от других построек (бани автостоянки и др.) - 1 м</w:t>
            </w:r>
          </w:p>
        </w:tc>
        <w:tc>
          <w:tcPr>
            <w:tcW w:w="2092" w:type="dxa"/>
            <w:vAlign w:val="center"/>
          </w:tcPr>
          <w:p w:rsidR="00B026C2" w:rsidRPr="00310EA5" w:rsidRDefault="00B026C2" w:rsidP="002959A0">
            <w:pPr>
              <w:spacing w:after="0"/>
              <w:jc w:val="center"/>
              <w:rPr>
                <w:rFonts w:ascii="Times New Roman" w:hAnsi="Times New Roman"/>
                <w:sz w:val="20"/>
                <w:szCs w:val="20"/>
              </w:rPr>
            </w:pPr>
            <w:r w:rsidRPr="00310EA5">
              <w:rPr>
                <w:rFonts w:ascii="Times New Roman" w:hAnsi="Times New Roman"/>
                <w:sz w:val="20"/>
                <w:szCs w:val="20"/>
              </w:rPr>
              <w:t>30</w:t>
            </w:r>
          </w:p>
        </w:tc>
        <w:tc>
          <w:tcPr>
            <w:tcW w:w="2483" w:type="dxa"/>
            <w:vMerge w:val="restart"/>
            <w:vAlign w:val="center"/>
          </w:tcPr>
          <w:p w:rsidR="00B026C2" w:rsidRPr="00310EA5" w:rsidRDefault="00B026C2" w:rsidP="002959A0">
            <w:pPr>
              <w:spacing w:after="0"/>
              <w:jc w:val="center"/>
              <w:rPr>
                <w:rFonts w:ascii="Times New Roman" w:hAnsi="Times New Roman"/>
                <w:sz w:val="20"/>
              </w:rPr>
            </w:pPr>
            <w:r w:rsidRPr="00310EA5">
              <w:rPr>
                <w:rFonts w:ascii="Times New Roman" w:hAnsi="Times New Roman"/>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B026C2" w:rsidRPr="00310EA5" w:rsidTr="00B026C2">
        <w:tc>
          <w:tcPr>
            <w:tcW w:w="2090" w:type="dxa"/>
            <w:vMerge/>
            <w:vAlign w:val="center"/>
          </w:tcPr>
          <w:p w:rsidR="00B026C2" w:rsidRPr="00310EA5" w:rsidRDefault="00B026C2" w:rsidP="002959A0">
            <w:pPr>
              <w:spacing w:after="0"/>
              <w:jc w:val="center"/>
              <w:rPr>
                <w:rFonts w:ascii="Times New Roman" w:hAnsi="Times New Roman"/>
                <w:sz w:val="20"/>
                <w:szCs w:val="20"/>
              </w:rPr>
            </w:pPr>
          </w:p>
        </w:tc>
        <w:tc>
          <w:tcPr>
            <w:tcW w:w="2108" w:type="dxa"/>
            <w:vAlign w:val="center"/>
          </w:tcPr>
          <w:p w:rsidR="00B026C2" w:rsidRPr="00310EA5" w:rsidRDefault="00B026C2" w:rsidP="002959A0">
            <w:pPr>
              <w:spacing w:after="0"/>
              <w:rPr>
                <w:rFonts w:ascii="Times New Roman" w:hAnsi="Times New Roman"/>
                <w:sz w:val="20"/>
                <w:szCs w:val="20"/>
              </w:rPr>
            </w:pPr>
            <w:r w:rsidRPr="00310EA5">
              <w:rPr>
                <w:rFonts w:ascii="Times New Roman" w:hAnsi="Times New Roman"/>
                <w:sz w:val="20"/>
                <w:szCs w:val="20"/>
              </w:rPr>
              <w:t>малоэтажная многоквартирная жилая застройка (2.1.1)</w:t>
            </w:r>
          </w:p>
        </w:tc>
        <w:tc>
          <w:tcPr>
            <w:tcW w:w="2087" w:type="dxa"/>
            <w:vAlign w:val="center"/>
          </w:tcPr>
          <w:p w:rsidR="00B026C2" w:rsidRPr="00310EA5" w:rsidRDefault="00B026C2" w:rsidP="002959A0">
            <w:pPr>
              <w:spacing w:after="0"/>
              <w:jc w:val="center"/>
              <w:rPr>
                <w:rFonts w:ascii="Times New Roman" w:hAnsi="Times New Roman"/>
                <w:sz w:val="20"/>
                <w:szCs w:val="20"/>
              </w:rPr>
            </w:pPr>
            <w:r w:rsidRPr="00310EA5">
              <w:rPr>
                <w:rFonts w:ascii="Times New Roman" w:hAnsi="Times New Roman"/>
                <w:sz w:val="20"/>
                <w:szCs w:val="20"/>
              </w:rPr>
              <w:t>от 0,08</w:t>
            </w:r>
          </w:p>
        </w:tc>
        <w:tc>
          <w:tcPr>
            <w:tcW w:w="2065" w:type="dxa"/>
            <w:vAlign w:val="center"/>
          </w:tcPr>
          <w:p w:rsidR="00B026C2" w:rsidRPr="00310EA5" w:rsidRDefault="00B026C2" w:rsidP="002959A0">
            <w:pPr>
              <w:spacing w:after="0"/>
              <w:jc w:val="center"/>
              <w:rPr>
                <w:rFonts w:ascii="Times New Roman" w:hAnsi="Times New Roman"/>
                <w:sz w:val="20"/>
                <w:szCs w:val="20"/>
              </w:rPr>
            </w:pPr>
            <w:r w:rsidRPr="00310EA5">
              <w:rPr>
                <w:rFonts w:ascii="Times New Roman" w:hAnsi="Times New Roman"/>
                <w:sz w:val="20"/>
                <w:szCs w:val="20"/>
              </w:rPr>
              <w:t>до 4 этажей включая мансардный</w:t>
            </w:r>
          </w:p>
        </w:tc>
        <w:tc>
          <w:tcPr>
            <w:tcW w:w="2736" w:type="dxa"/>
            <w:vMerge/>
            <w:vAlign w:val="center"/>
          </w:tcPr>
          <w:p w:rsidR="00B026C2" w:rsidRPr="00310EA5" w:rsidRDefault="00B026C2" w:rsidP="002959A0">
            <w:pPr>
              <w:spacing w:after="0"/>
              <w:jc w:val="center"/>
              <w:rPr>
                <w:rFonts w:ascii="Times New Roman" w:hAnsi="Times New Roman"/>
                <w:sz w:val="20"/>
                <w:szCs w:val="20"/>
              </w:rPr>
            </w:pPr>
          </w:p>
        </w:tc>
        <w:tc>
          <w:tcPr>
            <w:tcW w:w="2092" w:type="dxa"/>
            <w:vAlign w:val="center"/>
          </w:tcPr>
          <w:p w:rsidR="00B026C2" w:rsidRPr="00310EA5" w:rsidRDefault="00B026C2" w:rsidP="002959A0">
            <w:pPr>
              <w:spacing w:after="0"/>
              <w:jc w:val="center"/>
              <w:rPr>
                <w:rFonts w:ascii="Times New Roman" w:hAnsi="Times New Roman"/>
                <w:sz w:val="20"/>
                <w:szCs w:val="20"/>
              </w:rPr>
            </w:pPr>
            <w:r w:rsidRPr="00310EA5">
              <w:rPr>
                <w:rFonts w:ascii="Times New Roman" w:hAnsi="Times New Roman"/>
                <w:sz w:val="20"/>
                <w:szCs w:val="20"/>
              </w:rPr>
              <w:t>40</w:t>
            </w:r>
          </w:p>
        </w:tc>
        <w:tc>
          <w:tcPr>
            <w:tcW w:w="2483" w:type="dxa"/>
            <w:vMerge/>
            <w:vAlign w:val="center"/>
          </w:tcPr>
          <w:p w:rsidR="00B026C2" w:rsidRPr="00310EA5" w:rsidRDefault="00B026C2" w:rsidP="002959A0">
            <w:pPr>
              <w:spacing w:after="0"/>
              <w:jc w:val="center"/>
              <w:rPr>
                <w:rFonts w:ascii="Times New Roman" w:hAnsi="Times New Roman"/>
              </w:rPr>
            </w:pPr>
          </w:p>
        </w:tc>
      </w:tr>
      <w:tr w:rsidR="00B026C2" w:rsidRPr="00310EA5" w:rsidTr="00B026C2">
        <w:tc>
          <w:tcPr>
            <w:tcW w:w="2090" w:type="dxa"/>
            <w:vMerge/>
            <w:vAlign w:val="center"/>
          </w:tcPr>
          <w:p w:rsidR="00B026C2" w:rsidRPr="00310EA5" w:rsidRDefault="00B026C2" w:rsidP="002959A0">
            <w:pPr>
              <w:spacing w:after="0"/>
              <w:jc w:val="center"/>
              <w:rPr>
                <w:rFonts w:ascii="Times New Roman" w:hAnsi="Times New Roman"/>
                <w:sz w:val="20"/>
              </w:rPr>
            </w:pPr>
          </w:p>
        </w:tc>
        <w:tc>
          <w:tcPr>
            <w:tcW w:w="2108" w:type="dxa"/>
            <w:vAlign w:val="center"/>
          </w:tcPr>
          <w:p w:rsidR="00B026C2" w:rsidRPr="00310EA5" w:rsidRDefault="00B026C2" w:rsidP="002959A0">
            <w:pPr>
              <w:spacing w:after="0"/>
              <w:rPr>
                <w:rFonts w:ascii="Times New Roman" w:hAnsi="Times New Roman"/>
                <w:sz w:val="20"/>
              </w:rPr>
            </w:pPr>
            <w:r w:rsidRPr="00310EA5">
              <w:rPr>
                <w:rStyle w:val="FontStyle22"/>
                <w:sz w:val="20"/>
                <w:szCs w:val="20"/>
              </w:rPr>
              <w:t>для ведения личного подсобного хозяйства (приусадебный земельный участок)</w:t>
            </w:r>
            <w:r w:rsidRPr="00310EA5">
              <w:rPr>
                <w:rFonts w:ascii="Times New Roman" w:hAnsi="Times New Roman"/>
                <w:sz w:val="20"/>
              </w:rPr>
              <w:t xml:space="preserve"> (2.2)</w:t>
            </w:r>
          </w:p>
        </w:tc>
        <w:tc>
          <w:tcPr>
            <w:tcW w:w="2087" w:type="dxa"/>
            <w:vAlign w:val="center"/>
          </w:tcPr>
          <w:p w:rsidR="00B026C2" w:rsidRPr="00310EA5" w:rsidRDefault="00D2740F" w:rsidP="002959A0">
            <w:pPr>
              <w:spacing w:after="0"/>
              <w:jc w:val="center"/>
              <w:rPr>
                <w:rFonts w:ascii="Times New Roman" w:hAnsi="Times New Roman"/>
                <w:sz w:val="20"/>
              </w:rPr>
            </w:pPr>
            <w:r>
              <w:rPr>
                <w:rFonts w:ascii="Times New Roman" w:hAnsi="Times New Roman"/>
                <w:sz w:val="20"/>
              </w:rPr>
              <w:t>от 0,03</w:t>
            </w:r>
            <w:r w:rsidR="00B026C2" w:rsidRPr="00310EA5">
              <w:rPr>
                <w:rFonts w:ascii="Times New Roman" w:hAnsi="Times New Roman"/>
                <w:sz w:val="20"/>
              </w:rPr>
              <w:t xml:space="preserve"> до 0,60</w:t>
            </w:r>
          </w:p>
        </w:tc>
        <w:tc>
          <w:tcPr>
            <w:tcW w:w="2065" w:type="dxa"/>
            <w:vAlign w:val="center"/>
          </w:tcPr>
          <w:p w:rsidR="00B026C2" w:rsidRPr="00310EA5" w:rsidRDefault="00B026C2" w:rsidP="002959A0">
            <w:pPr>
              <w:spacing w:after="0"/>
              <w:jc w:val="center"/>
              <w:rPr>
                <w:rFonts w:ascii="Times New Roman" w:hAnsi="Times New Roman"/>
                <w:sz w:val="20"/>
                <w:szCs w:val="20"/>
              </w:rPr>
            </w:pPr>
            <w:r w:rsidRPr="00310EA5">
              <w:rPr>
                <w:rFonts w:ascii="Times New Roman" w:hAnsi="Times New Roman"/>
                <w:sz w:val="20"/>
                <w:szCs w:val="20"/>
              </w:rPr>
              <w:t>не более 3</w:t>
            </w:r>
          </w:p>
        </w:tc>
        <w:tc>
          <w:tcPr>
            <w:tcW w:w="2736" w:type="dxa"/>
            <w:vMerge/>
            <w:vAlign w:val="center"/>
          </w:tcPr>
          <w:p w:rsidR="00B026C2" w:rsidRPr="00310EA5" w:rsidRDefault="00B026C2" w:rsidP="002959A0">
            <w:pPr>
              <w:spacing w:after="0"/>
              <w:jc w:val="center"/>
              <w:rPr>
                <w:rFonts w:ascii="Times New Roman" w:hAnsi="Times New Roman"/>
                <w:sz w:val="20"/>
                <w:szCs w:val="20"/>
              </w:rPr>
            </w:pPr>
          </w:p>
        </w:tc>
        <w:tc>
          <w:tcPr>
            <w:tcW w:w="2092" w:type="dxa"/>
            <w:vAlign w:val="center"/>
          </w:tcPr>
          <w:p w:rsidR="00B026C2" w:rsidRPr="00310EA5" w:rsidRDefault="00B026C2" w:rsidP="002959A0">
            <w:pPr>
              <w:spacing w:after="0"/>
              <w:jc w:val="center"/>
              <w:rPr>
                <w:rFonts w:ascii="Times New Roman" w:hAnsi="Times New Roman"/>
                <w:sz w:val="20"/>
                <w:szCs w:val="20"/>
              </w:rPr>
            </w:pPr>
            <w:r w:rsidRPr="00310EA5">
              <w:rPr>
                <w:rFonts w:ascii="Times New Roman" w:hAnsi="Times New Roman"/>
                <w:sz w:val="20"/>
                <w:szCs w:val="20"/>
              </w:rPr>
              <w:t>20</w:t>
            </w:r>
          </w:p>
        </w:tc>
        <w:tc>
          <w:tcPr>
            <w:tcW w:w="2483" w:type="dxa"/>
            <w:vMerge/>
            <w:vAlign w:val="center"/>
          </w:tcPr>
          <w:p w:rsidR="00B026C2" w:rsidRPr="00310EA5" w:rsidRDefault="00B026C2" w:rsidP="002959A0">
            <w:pPr>
              <w:spacing w:after="0"/>
              <w:jc w:val="center"/>
              <w:rPr>
                <w:rFonts w:ascii="Times New Roman" w:hAnsi="Times New Roman"/>
                <w:sz w:val="20"/>
              </w:rPr>
            </w:pPr>
          </w:p>
        </w:tc>
      </w:tr>
      <w:tr w:rsidR="00B026C2" w:rsidRPr="00310EA5" w:rsidTr="00B026C2">
        <w:tc>
          <w:tcPr>
            <w:tcW w:w="2090" w:type="dxa"/>
            <w:vMerge/>
            <w:vAlign w:val="center"/>
          </w:tcPr>
          <w:p w:rsidR="00B026C2" w:rsidRPr="00310EA5" w:rsidRDefault="00B026C2" w:rsidP="00B026C2">
            <w:pPr>
              <w:spacing w:after="0"/>
              <w:jc w:val="center"/>
              <w:rPr>
                <w:rFonts w:ascii="Times New Roman" w:hAnsi="Times New Roman"/>
                <w:sz w:val="20"/>
              </w:rPr>
            </w:pPr>
          </w:p>
        </w:tc>
        <w:tc>
          <w:tcPr>
            <w:tcW w:w="2108" w:type="dxa"/>
            <w:vAlign w:val="center"/>
          </w:tcPr>
          <w:p w:rsidR="00B026C2" w:rsidRPr="00310EA5" w:rsidRDefault="00B026C2" w:rsidP="00B026C2">
            <w:pPr>
              <w:spacing w:after="0"/>
              <w:rPr>
                <w:rStyle w:val="FontStyle22"/>
                <w:sz w:val="20"/>
                <w:szCs w:val="20"/>
              </w:rPr>
            </w:pPr>
            <w:r w:rsidRPr="00310EA5">
              <w:rPr>
                <w:rStyle w:val="FontStyle22"/>
                <w:sz w:val="20"/>
                <w:szCs w:val="20"/>
              </w:rPr>
              <w:t>блокированная жилая застройка (2.3)</w:t>
            </w:r>
          </w:p>
        </w:tc>
        <w:tc>
          <w:tcPr>
            <w:tcW w:w="2087" w:type="dxa"/>
            <w:vAlign w:val="center"/>
          </w:tcPr>
          <w:p w:rsidR="00B026C2" w:rsidRPr="00310EA5" w:rsidRDefault="00B026C2" w:rsidP="00B026C2">
            <w:pPr>
              <w:spacing w:after="0"/>
              <w:jc w:val="center"/>
              <w:rPr>
                <w:rFonts w:ascii="Times New Roman" w:hAnsi="Times New Roman"/>
                <w:sz w:val="20"/>
              </w:rPr>
            </w:pPr>
            <w:r w:rsidRPr="00310EA5">
              <w:rPr>
                <w:rFonts w:ascii="Times New Roman" w:hAnsi="Times New Roman"/>
                <w:sz w:val="20"/>
              </w:rPr>
              <w:t>от 0,03 до 0,30</w:t>
            </w:r>
          </w:p>
        </w:tc>
        <w:tc>
          <w:tcPr>
            <w:tcW w:w="2065" w:type="dxa"/>
            <w:vAlign w:val="center"/>
          </w:tcPr>
          <w:p w:rsidR="00B026C2" w:rsidRPr="00310EA5" w:rsidRDefault="00B026C2" w:rsidP="00B026C2">
            <w:pPr>
              <w:spacing w:after="0"/>
              <w:jc w:val="center"/>
              <w:rPr>
                <w:rFonts w:ascii="Times New Roman" w:hAnsi="Times New Roman"/>
                <w:sz w:val="20"/>
              </w:rPr>
            </w:pPr>
            <w:r w:rsidRPr="00310EA5">
              <w:rPr>
                <w:rFonts w:ascii="Times New Roman" w:hAnsi="Times New Roman"/>
                <w:sz w:val="20"/>
                <w:szCs w:val="20"/>
              </w:rPr>
              <w:t>не более 3</w:t>
            </w:r>
          </w:p>
        </w:tc>
        <w:tc>
          <w:tcPr>
            <w:tcW w:w="2736" w:type="dxa"/>
            <w:vMerge/>
            <w:vAlign w:val="center"/>
          </w:tcPr>
          <w:p w:rsidR="00B026C2" w:rsidRPr="00310EA5" w:rsidRDefault="00B026C2" w:rsidP="00B026C2">
            <w:pPr>
              <w:spacing w:after="0"/>
              <w:jc w:val="center"/>
              <w:rPr>
                <w:rFonts w:ascii="Times New Roman" w:hAnsi="Times New Roman"/>
                <w:sz w:val="20"/>
                <w:szCs w:val="20"/>
              </w:rPr>
            </w:pPr>
          </w:p>
        </w:tc>
        <w:tc>
          <w:tcPr>
            <w:tcW w:w="2092" w:type="dxa"/>
            <w:vAlign w:val="center"/>
          </w:tcPr>
          <w:p w:rsidR="00B026C2" w:rsidRPr="00310EA5" w:rsidRDefault="00B026C2" w:rsidP="00B026C2">
            <w:pPr>
              <w:spacing w:after="0"/>
              <w:jc w:val="center"/>
              <w:rPr>
                <w:rFonts w:ascii="Times New Roman" w:hAnsi="Times New Roman"/>
                <w:sz w:val="20"/>
              </w:rPr>
            </w:pPr>
            <w:r w:rsidRPr="00310EA5">
              <w:rPr>
                <w:rFonts w:ascii="Times New Roman" w:hAnsi="Times New Roman"/>
                <w:sz w:val="20"/>
              </w:rPr>
              <w:t>30</w:t>
            </w:r>
          </w:p>
        </w:tc>
        <w:tc>
          <w:tcPr>
            <w:tcW w:w="2483" w:type="dxa"/>
            <w:vMerge/>
            <w:vAlign w:val="center"/>
          </w:tcPr>
          <w:p w:rsidR="00B026C2" w:rsidRPr="00310EA5" w:rsidRDefault="00B026C2" w:rsidP="00B026C2">
            <w:pPr>
              <w:spacing w:after="0"/>
              <w:jc w:val="center"/>
              <w:rPr>
                <w:rFonts w:ascii="Times New Roman" w:hAnsi="Times New Roman"/>
                <w:sz w:val="20"/>
              </w:rPr>
            </w:pPr>
          </w:p>
        </w:tc>
      </w:tr>
    </w:tbl>
    <w:p w:rsidR="00B026C2" w:rsidRPr="00310EA5" w:rsidRDefault="00B026C2">
      <w:r w:rsidRPr="00310EA5">
        <w:br w:type="page"/>
      </w:r>
    </w:p>
    <w:tbl>
      <w:tblPr>
        <w:tblStyle w:val="afc"/>
        <w:tblW w:w="15661" w:type="dxa"/>
        <w:tblInd w:w="-459" w:type="dxa"/>
        <w:tblLook w:val="04A0" w:firstRow="1" w:lastRow="0" w:firstColumn="1" w:lastColumn="0" w:noHBand="0" w:noVBand="1"/>
      </w:tblPr>
      <w:tblGrid>
        <w:gridCol w:w="2090"/>
        <w:gridCol w:w="2108"/>
        <w:gridCol w:w="2087"/>
        <w:gridCol w:w="2065"/>
        <w:gridCol w:w="2736"/>
        <w:gridCol w:w="2092"/>
        <w:gridCol w:w="2483"/>
      </w:tblGrid>
      <w:tr w:rsidR="00B026C2" w:rsidRPr="00310EA5" w:rsidTr="00B026C2">
        <w:tc>
          <w:tcPr>
            <w:tcW w:w="2090" w:type="dxa"/>
            <w:vAlign w:val="center"/>
          </w:tcPr>
          <w:p w:rsidR="00B026C2" w:rsidRPr="00310EA5" w:rsidRDefault="00B026C2" w:rsidP="00B026C2">
            <w:pPr>
              <w:spacing w:after="0"/>
              <w:jc w:val="center"/>
              <w:rPr>
                <w:rFonts w:ascii="Times New Roman" w:hAnsi="Times New Roman"/>
                <w:sz w:val="20"/>
              </w:rPr>
            </w:pPr>
            <w:r w:rsidRPr="00310EA5">
              <w:rPr>
                <w:rFonts w:ascii="Times New Roman" w:hAnsi="Times New Roman"/>
                <w:sz w:val="20"/>
              </w:rPr>
              <w:t>1</w:t>
            </w:r>
          </w:p>
        </w:tc>
        <w:tc>
          <w:tcPr>
            <w:tcW w:w="2108" w:type="dxa"/>
            <w:vAlign w:val="center"/>
          </w:tcPr>
          <w:p w:rsidR="00B026C2" w:rsidRPr="00310EA5" w:rsidRDefault="00B026C2" w:rsidP="00B026C2">
            <w:pPr>
              <w:spacing w:after="0"/>
              <w:jc w:val="center"/>
              <w:rPr>
                <w:rFonts w:ascii="Times New Roman" w:hAnsi="Times New Roman"/>
                <w:sz w:val="20"/>
              </w:rPr>
            </w:pPr>
            <w:r w:rsidRPr="00310EA5">
              <w:rPr>
                <w:rFonts w:ascii="Times New Roman" w:hAnsi="Times New Roman"/>
                <w:sz w:val="20"/>
              </w:rPr>
              <w:t>2</w:t>
            </w:r>
          </w:p>
        </w:tc>
        <w:tc>
          <w:tcPr>
            <w:tcW w:w="2087" w:type="dxa"/>
            <w:vAlign w:val="center"/>
          </w:tcPr>
          <w:p w:rsidR="00B026C2" w:rsidRPr="00310EA5" w:rsidRDefault="00B026C2" w:rsidP="00B026C2">
            <w:pPr>
              <w:spacing w:after="0"/>
              <w:jc w:val="center"/>
              <w:rPr>
                <w:rFonts w:ascii="Times New Roman" w:hAnsi="Times New Roman"/>
                <w:sz w:val="20"/>
              </w:rPr>
            </w:pPr>
            <w:r w:rsidRPr="00310EA5">
              <w:rPr>
                <w:rFonts w:ascii="Times New Roman" w:hAnsi="Times New Roman"/>
                <w:sz w:val="20"/>
              </w:rPr>
              <w:t>3</w:t>
            </w:r>
          </w:p>
        </w:tc>
        <w:tc>
          <w:tcPr>
            <w:tcW w:w="2065" w:type="dxa"/>
            <w:vAlign w:val="center"/>
          </w:tcPr>
          <w:p w:rsidR="00B026C2" w:rsidRPr="00310EA5" w:rsidRDefault="00B026C2" w:rsidP="00B026C2">
            <w:pPr>
              <w:spacing w:after="0"/>
              <w:jc w:val="center"/>
              <w:rPr>
                <w:rFonts w:ascii="Times New Roman" w:hAnsi="Times New Roman"/>
                <w:sz w:val="20"/>
              </w:rPr>
            </w:pPr>
            <w:r w:rsidRPr="00310EA5">
              <w:rPr>
                <w:rFonts w:ascii="Times New Roman" w:hAnsi="Times New Roman"/>
                <w:sz w:val="20"/>
              </w:rPr>
              <w:t>4</w:t>
            </w:r>
          </w:p>
        </w:tc>
        <w:tc>
          <w:tcPr>
            <w:tcW w:w="2736" w:type="dxa"/>
            <w:vAlign w:val="center"/>
          </w:tcPr>
          <w:p w:rsidR="00B026C2" w:rsidRPr="00310EA5" w:rsidRDefault="00B026C2" w:rsidP="00B026C2">
            <w:pPr>
              <w:spacing w:after="0"/>
              <w:jc w:val="center"/>
              <w:rPr>
                <w:rFonts w:ascii="Times New Roman" w:hAnsi="Times New Roman"/>
                <w:sz w:val="20"/>
              </w:rPr>
            </w:pPr>
            <w:r w:rsidRPr="00310EA5">
              <w:rPr>
                <w:rFonts w:ascii="Times New Roman" w:hAnsi="Times New Roman"/>
                <w:sz w:val="20"/>
              </w:rPr>
              <w:t>5</w:t>
            </w:r>
          </w:p>
        </w:tc>
        <w:tc>
          <w:tcPr>
            <w:tcW w:w="2092" w:type="dxa"/>
            <w:vAlign w:val="center"/>
          </w:tcPr>
          <w:p w:rsidR="00B026C2" w:rsidRPr="00310EA5" w:rsidRDefault="00B026C2" w:rsidP="00B026C2">
            <w:pPr>
              <w:spacing w:after="0"/>
              <w:jc w:val="center"/>
              <w:rPr>
                <w:rFonts w:ascii="Times New Roman" w:hAnsi="Times New Roman"/>
                <w:sz w:val="20"/>
              </w:rPr>
            </w:pPr>
            <w:r w:rsidRPr="00310EA5">
              <w:rPr>
                <w:rFonts w:ascii="Times New Roman" w:hAnsi="Times New Roman"/>
                <w:sz w:val="20"/>
              </w:rPr>
              <w:t>6</w:t>
            </w:r>
          </w:p>
        </w:tc>
        <w:tc>
          <w:tcPr>
            <w:tcW w:w="2483" w:type="dxa"/>
            <w:vAlign w:val="center"/>
          </w:tcPr>
          <w:p w:rsidR="00B026C2" w:rsidRPr="00310EA5" w:rsidRDefault="00B026C2" w:rsidP="00B026C2">
            <w:pPr>
              <w:spacing w:after="0"/>
              <w:jc w:val="center"/>
              <w:rPr>
                <w:rFonts w:ascii="Times New Roman" w:hAnsi="Times New Roman"/>
                <w:sz w:val="20"/>
              </w:rPr>
            </w:pPr>
            <w:r w:rsidRPr="00310EA5">
              <w:rPr>
                <w:rFonts w:ascii="Times New Roman" w:hAnsi="Times New Roman"/>
                <w:sz w:val="20"/>
              </w:rPr>
              <w:t>7</w:t>
            </w:r>
          </w:p>
        </w:tc>
      </w:tr>
      <w:tr w:rsidR="00B026C2" w:rsidRPr="00310EA5" w:rsidTr="00B026C2">
        <w:trPr>
          <w:trHeight w:val="466"/>
        </w:trPr>
        <w:tc>
          <w:tcPr>
            <w:tcW w:w="2090" w:type="dxa"/>
            <w:vMerge w:val="restart"/>
            <w:vAlign w:val="center"/>
          </w:tcPr>
          <w:p w:rsidR="00B026C2" w:rsidRPr="00310EA5" w:rsidRDefault="00B026C2" w:rsidP="00B026C2">
            <w:pPr>
              <w:spacing w:after="0"/>
              <w:jc w:val="center"/>
              <w:rPr>
                <w:rFonts w:ascii="Times New Roman" w:hAnsi="Times New Roman"/>
                <w:sz w:val="20"/>
              </w:rPr>
            </w:pPr>
            <w:r w:rsidRPr="00310EA5">
              <w:rPr>
                <w:rFonts w:ascii="Times New Roman" w:hAnsi="Times New Roman"/>
                <w:sz w:val="20"/>
                <w:szCs w:val="20"/>
              </w:rPr>
              <w:t>основные</w:t>
            </w:r>
          </w:p>
        </w:tc>
        <w:tc>
          <w:tcPr>
            <w:tcW w:w="2108" w:type="dxa"/>
            <w:vAlign w:val="center"/>
          </w:tcPr>
          <w:p w:rsidR="00B026C2" w:rsidRPr="00310EA5" w:rsidRDefault="00B026C2" w:rsidP="002959A0">
            <w:pPr>
              <w:spacing w:after="0"/>
              <w:rPr>
                <w:rStyle w:val="FontStyle22"/>
                <w:sz w:val="20"/>
                <w:szCs w:val="20"/>
              </w:rPr>
            </w:pPr>
            <w:r w:rsidRPr="00310EA5">
              <w:rPr>
                <w:rFonts w:ascii="Times New Roman" w:hAnsi="Times New Roman"/>
                <w:sz w:val="20"/>
              </w:rPr>
              <w:t>ведение огородничества (13.1)</w:t>
            </w:r>
          </w:p>
        </w:tc>
        <w:tc>
          <w:tcPr>
            <w:tcW w:w="2087" w:type="dxa"/>
            <w:vAlign w:val="center"/>
          </w:tcPr>
          <w:p w:rsidR="00B026C2" w:rsidRPr="00310EA5" w:rsidRDefault="00B026C2" w:rsidP="002959A0">
            <w:pPr>
              <w:spacing w:after="0"/>
              <w:jc w:val="center"/>
              <w:rPr>
                <w:rFonts w:ascii="Times New Roman" w:hAnsi="Times New Roman"/>
                <w:sz w:val="20"/>
                <w:szCs w:val="20"/>
              </w:rPr>
            </w:pPr>
            <w:r w:rsidRPr="00310EA5">
              <w:rPr>
                <w:rFonts w:ascii="Times New Roman" w:hAnsi="Times New Roman"/>
                <w:sz w:val="20"/>
                <w:szCs w:val="20"/>
              </w:rPr>
              <w:t>от 0,02 до 0,15</w:t>
            </w:r>
          </w:p>
        </w:tc>
        <w:tc>
          <w:tcPr>
            <w:tcW w:w="2065" w:type="dxa"/>
            <w:vAlign w:val="center"/>
          </w:tcPr>
          <w:p w:rsidR="00B026C2" w:rsidRPr="00310EA5" w:rsidRDefault="00B026C2" w:rsidP="002959A0">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736" w:type="dxa"/>
            <w:vAlign w:val="center"/>
          </w:tcPr>
          <w:p w:rsidR="00B026C2" w:rsidRPr="00310EA5" w:rsidRDefault="00B026C2" w:rsidP="002959A0">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92" w:type="dxa"/>
            <w:vAlign w:val="center"/>
          </w:tcPr>
          <w:p w:rsidR="00B026C2" w:rsidRPr="00310EA5" w:rsidRDefault="00B026C2" w:rsidP="002959A0">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483" w:type="dxa"/>
            <w:vAlign w:val="center"/>
          </w:tcPr>
          <w:p w:rsidR="00B026C2" w:rsidRPr="00310EA5" w:rsidRDefault="00B026C2" w:rsidP="002959A0">
            <w:pPr>
              <w:spacing w:after="0"/>
              <w:jc w:val="center"/>
              <w:rPr>
                <w:rFonts w:ascii="Times New Roman" w:hAnsi="Times New Roman"/>
                <w:sz w:val="20"/>
                <w:szCs w:val="20"/>
              </w:rPr>
            </w:pPr>
            <w:r w:rsidRPr="00310EA5">
              <w:rPr>
                <w:rFonts w:ascii="Times New Roman" w:hAnsi="Times New Roman"/>
                <w:sz w:val="20"/>
                <w:szCs w:val="20"/>
              </w:rPr>
              <w:t>Без права возведения объектов капитального строительства</w:t>
            </w:r>
          </w:p>
        </w:tc>
      </w:tr>
      <w:tr w:rsidR="00B026C2" w:rsidRPr="00310EA5" w:rsidTr="00B026C2">
        <w:tc>
          <w:tcPr>
            <w:tcW w:w="2090" w:type="dxa"/>
            <w:vMerge/>
            <w:vAlign w:val="center"/>
          </w:tcPr>
          <w:p w:rsidR="00B026C2" w:rsidRPr="00310EA5" w:rsidRDefault="00B026C2" w:rsidP="002959A0">
            <w:pPr>
              <w:spacing w:after="0"/>
              <w:jc w:val="center"/>
              <w:rPr>
                <w:rFonts w:ascii="Times New Roman" w:hAnsi="Times New Roman"/>
                <w:sz w:val="20"/>
              </w:rPr>
            </w:pPr>
          </w:p>
        </w:tc>
        <w:tc>
          <w:tcPr>
            <w:tcW w:w="2108" w:type="dxa"/>
            <w:vAlign w:val="center"/>
          </w:tcPr>
          <w:p w:rsidR="00B026C2" w:rsidRPr="00310EA5" w:rsidRDefault="00B026C2" w:rsidP="002959A0">
            <w:pPr>
              <w:spacing w:after="0"/>
              <w:rPr>
                <w:rFonts w:ascii="Times New Roman" w:hAnsi="Times New Roman"/>
                <w:sz w:val="20"/>
              </w:rPr>
            </w:pPr>
            <w:r w:rsidRPr="00310EA5">
              <w:rPr>
                <w:rFonts w:ascii="Times New Roman" w:hAnsi="Times New Roman"/>
                <w:sz w:val="20"/>
                <w:szCs w:val="20"/>
              </w:rPr>
              <w:t>обслуживание жилой застройки (2.7)</w:t>
            </w:r>
          </w:p>
        </w:tc>
        <w:tc>
          <w:tcPr>
            <w:tcW w:w="2087" w:type="dxa"/>
            <w:vAlign w:val="center"/>
          </w:tcPr>
          <w:p w:rsidR="00B026C2" w:rsidRPr="00310EA5" w:rsidRDefault="00B026C2" w:rsidP="002959A0">
            <w:pPr>
              <w:spacing w:after="0"/>
              <w:jc w:val="center"/>
              <w:rPr>
                <w:rFonts w:ascii="Times New Roman" w:hAnsi="Times New Roman"/>
                <w:sz w:val="20"/>
              </w:rPr>
            </w:pPr>
            <w:r w:rsidRPr="00310EA5">
              <w:rPr>
                <w:rFonts w:ascii="Times New Roman" w:hAnsi="Times New Roman"/>
                <w:sz w:val="20"/>
              </w:rPr>
              <w:t>от 0,0015 до 0,01</w:t>
            </w:r>
          </w:p>
        </w:tc>
        <w:tc>
          <w:tcPr>
            <w:tcW w:w="2065" w:type="dxa"/>
            <w:vAlign w:val="center"/>
          </w:tcPr>
          <w:p w:rsidR="00B026C2" w:rsidRPr="00310EA5" w:rsidRDefault="00B026C2" w:rsidP="002959A0">
            <w:pPr>
              <w:spacing w:after="0"/>
              <w:jc w:val="center"/>
              <w:rPr>
                <w:rFonts w:ascii="Times New Roman" w:hAnsi="Times New Roman"/>
                <w:sz w:val="20"/>
              </w:rPr>
            </w:pPr>
            <w:r w:rsidRPr="00310EA5">
              <w:rPr>
                <w:rFonts w:ascii="Times New Roman" w:hAnsi="Times New Roman"/>
                <w:sz w:val="20"/>
              </w:rPr>
              <w:t>1</w:t>
            </w:r>
          </w:p>
        </w:tc>
        <w:tc>
          <w:tcPr>
            <w:tcW w:w="2736" w:type="dxa"/>
            <w:vMerge w:val="restart"/>
            <w:vAlign w:val="center"/>
          </w:tcPr>
          <w:p w:rsidR="00B026C2" w:rsidRPr="00310EA5" w:rsidRDefault="00B026C2" w:rsidP="007B79F4">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границ соседнего участка до:</w:t>
            </w:r>
          </w:p>
          <w:p w:rsidR="00B026C2" w:rsidRPr="00310EA5" w:rsidRDefault="00B026C2" w:rsidP="007B79F4">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 основного строения – 3 м;</w:t>
            </w:r>
          </w:p>
          <w:p w:rsidR="00B026C2" w:rsidRPr="00310EA5" w:rsidRDefault="00B026C2" w:rsidP="007B79F4">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 от постройки для содержания скота и птицы – 4 м;</w:t>
            </w:r>
          </w:p>
          <w:p w:rsidR="00B026C2" w:rsidRPr="00310EA5" w:rsidRDefault="00B026C2" w:rsidP="007B79F4">
            <w:pPr>
              <w:spacing w:after="0"/>
              <w:jc w:val="center"/>
              <w:rPr>
                <w:rFonts w:ascii="Times New Roman" w:hAnsi="Times New Roman"/>
                <w:sz w:val="20"/>
              </w:rPr>
            </w:pPr>
            <w:r w:rsidRPr="00310EA5">
              <w:rPr>
                <w:rFonts w:ascii="Times New Roman" w:hAnsi="Times New Roman"/>
                <w:color w:val="000000" w:themeColor="text1"/>
                <w:sz w:val="20"/>
                <w:szCs w:val="20"/>
              </w:rPr>
              <w:t>- от других построек (бани автостоянки и др.) – 1 м</w:t>
            </w:r>
          </w:p>
        </w:tc>
        <w:tc>
          <w:tcPr>
            <w:tcW w:w="2092" w:type="dxa"/>
            <w:vAlign w:val="center"/>
          </w:tcPr>
          <w:p w:rsidR="00B026C2" w:rsidRPr="00310EA5" w:rsidRDefault="00B026C2" w:rsidP="002959A0">
            <w:pPr>
              <w:spacing w:after="0"/>
              <w:jc w:val="center"/>
              <w:rPr>
                <w:rFonts w:ascii="Times New Roman" w:hAnsi="Times New Roman"/>
                <w:sz w:val="20"/>
              </w:rPr>
            </w:pPr>
            <w:r w:rsidRPr="00310EA5">
              <w:rPr>
                <w:rFonts w:ascii="Times New Roman" w:hAnsi="Times New Roman"/>
                <w:sz w:val="20"/>
              </w:rPr>
              <w:t>60</w:t>
            </w:r>
          </w:p>
        </w:tc>
        <w:tc>
          <w:tcPr>
            <w:tcW w:w="2483" w:type="dxa"/>
            <w:vAlign w:val="center"/>
          </w:tcPr>
          <w:p w:rsidR="00B026C2" w:rsidRPr="00310EA5" w:rsidRDefault="00B026C2" w:rsidP="002959A0">
            <w:pPr>
              <w:spacing w:after="0"/>
              <w:jc w:val="center"/>
              <w:rPr>
                <w:rFonts w:ascii="Times New Roman" w:hAnsi="Times New Roman"/>
                <w:sz w:val="20"/>
              </w:rPr>
            </w:pPr>
            <w:r w:rsidRPr="00310EA5">
              <w:rPr>
                <w:rFonts w:ascii="Times New Roman" w:hAnsi="Times New Roman"/>
                <w:sz w:val="20"/>
                <w:szCs w:val="20"/>
              </w:rPr>
              <w:t>Размещение объектов капитального строительства,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B026C2" w:rsidRPr="00310EA5" w:rsidTr="00B026C2">
        <w:tc>
          <w:tcPr>
            <w:tcW w:w="2090" w:type="dxa"/>
            <w:vMerge/>
            <w:vAlign w:val="center"/>
          </w:tcPr>
          <w:p w:rsidR="00B026C2" w:rsidRPr="00310EA5" w:rsidRDefault="00B026C2" w:rsidP="002959A0">
            <w:pPr>
              <w:spacing w:after="0"/>
              <w:jc w:val="center"/>
              <w:rPr>
                <w:rFonts w:ascii="Times New Roman" w:hAnsi="Times New Roman"/>
                <w:sz w:val="20"/>
                <w:szCs w:val="20"/>
              </w:rPr>
            </w:pPr>
          </w:p>
        </w:tc>
        <w:tc>
          <w:tcPr>
            <w:tcW w:w="2108" w:type="dxa"/>
            <w:vAlign w:val="center"/>
          </w:tcPr>
          <w:p w:rsidR="00B026C2" w:rsidRPr="00310EA5" w:rsidRDefault="00B026C2" w:rsidP="002959A0">
            <w:pPr>
              <w:spacing w:after="0"/>
              <w:rPr>
                <w:rFonts w:ascii="Times New Roman" w:hAnsi="Times New Roman"/>
                <w:sz w:val="20"/>
                <w:szCs w:val="20"/>
              </w:rPr>
            </w:pPr>
            <w:r w:rsidRPr="00310EA5">
              <w:rPr>
                <w:rFonts w:ascii="Times New Roman" w:hAnsi="Times New Roman"/>
                <w:sz w:val="20"/>
                <w:szCs w:val="20"/>
              </w:rPr>
              <w:t>хранение автотранспорта (2.7.1)</w:t>
            </w:r>
          </w:p>
        </w:tc>
        <w:tc>
          <w:tcPr>
            <w:tcW w:w="2087" w:type="dxa"/>
            <w:vAlign w:val="center"/>
          </w:tcPr>
          <w:p w:rsidR="00B026C2" w:rsidRPr="00310EA5" w:rsidRDefault="00B026C2" w:rsidP="002959A0">
            <w:pPr>
              <w:spacing w:after="0"/>
              <w:jc w:val="center"/>
              <w:rPr>
                <w:rFonts w:ascii="Times New Roman" w:hAnsi="Times New Roman"/>
                <w:sz w:val="20"/>
              </w:rPr>
            </w:pPr>
            <w:r w:rsidRPr="00310EA5">
              <w:rPr>
                <w:rFonts w:ascii="Times New Roman" w:hAnsi="Times New Roman"/>
                <w:sz w:val="20"/>
              </w:rPr>
              <w:t>от 0,0015 до 0,35</w:t>
            </w:r>
          </w:p>
        </w:tc>
        <w:tc>
          <w:tcPr>
            <w:tcW w:w="2065" w:type="dxa"/>
            <w:vAlign w:val="center"/>
          </w:tcPr>
          <w:p w:rsidR="00B026C2" w:rsidRPr="00310EA5" w:rsidRDefault="00B026C2" w:rsidP="002959A0">
            <w:pPr>
              <w:spacing w:after="0"/>
              <w:jc w:val="center"/>
              <w:rPr>
                <w:rFonts w:ascii="Times New Roman" w:hAnsi="Times New Roman"/>
                <w:sz w:val="20"/>
              </w:rPr>
            </w:pPr>
            <w:r w:rsidRPr="00310EA5">
              <w:rPr>
                <w:rFonts w:ascii="Times New Roman" w:hAnsi="Times New Roman"/>
                <w:sz w:val="20"/>
              </w:rPr>
              <w:t>1</w:t>
            </w:r>
          </w:p>
        </w:tc>
        <w:tc>
          <w:tcPr>
            <w:tcW w:w="2736" w:type="dxa"/>
            <w:vMerge/>
            <w:vAlign w:val="center"/>
          </w:tcPr>
          <w:p w:rsidR="00B026C2" w:rsidRPr="00310EA5" w:rsidRDefault="00B026C2" w:rsidP="007B79F4">
            <w:pPr>
              <w:keepNext/>
              <w:widowControl w:val="0"/>
              <w:spacing w:after="0"/>
              <w:jc w:val="center"/>
              <w:rPr>
                <w:rFonts w:ascii="Times New Roman" w:hAnsi="Times New Roman"/>
                <w:color w:val="000000" w:themeColor="text1"/>
                <w:sz w:val="20"/>
                <w:szCs w:val="20"/>
              </w:rPr>
            </w:pPr>
          </w:p>
        </w:tc>
        <w:tc>
          <w:tcPr>
            <w:tcW w:w="2092" w:type="dxa"/>
            <w:vAlign w:val="center"/>
          </w:tcPr>
          <w:p w:rsidR="00B026C2" w:rsidRPr="00310EA5" w:rsidRDefault="00B026C2" w:rsidP="002959A0">
            <w:pPr>
              <w:spacing w:after="0"/>
              <w:jc w:val="center"/>
              <w:rPr>
                <w:rFonts w:ascii="Times New Roman" w:hAnsi="Times New Roman"/>
                <w:sz w:val="20"/>
              </w:rPr>
            </w:pPr>
            <w:r w:rsidRPr="00310EA5">
              <w:rPr>
                <w:rFonts w:ascii="Times New Roman" w:hAnsi="Times New Roman"/>
                <w:sz w:val="20"/>
              </w:rPr>
              <w:t>60</w:t>
            </w:r>
          </w:p>
        </w:tc>
        <w:tc>
          <w:tcPr>
            <w:tcW w:w="2483" w:type="dxa"/>
            <w:vMerge w:val="restart"/>
            <w:vAlign w:val="center"/>
          </w:tcPr>
          <w:p w:rsidR="00B026C2" w:rsidRPr="00310EA5" w:rsidRDefault="00B026C2" w:rsidP="002959A0">
            <w:pPr>
              <w:spacing w:after="0"/>
              <w:jc w:val="center"/>
              <w:rPr>
                <w:rFonts w:ascii="Times New Roman" w:hAnsi="Times New Roman"/>
                <w:sz w:val="20"/>
                <w:szCs w:val="20"/>
              </w:rPr>
            </w:pPr>
            <w:r w:rsidRPr="00310EA5">
              <w:rPr>
                <w:rFonts w:ascii="Times New Roman" w:hAnsi="Times New Roman"/>
                <w:sz w:val="20"/>
                <w:szCs w:val="20"/>
              </w:rPr>
              <w:t>Устанавливаются совокупностью требований, определенных в статье 22 части I</w:t>
            </w:r>
            <w:r w:rsidRPr="00310EA5">
              <w:rPr>
                <w:rFonts w:ascii="Times New Roman" w:hAnsi="Times New Roman"/>
                <w:sz w:val="20"/>
                <w:szCs w:val="20"/>
                <w:lang w:val="en-US"/>
              </w:rPr>
              <w:t>I</w:t>
            </w:r>
            <w:r w:rsidRPr="00310EA5">
              <w:rPr>
                <w:rFonts w:ascii="Times New Roman" w:hAnsi="Times New Roman"/>
                <w:sz w:val="20"/>
                <w:szCs w:val="20"/>
              </w:rPr>
              <w:t xml:space="preserve"> Правил</w:t>
            </w:r>
          </w:p>
        </w:tc>
      </w:tr>
      <w:tr w:rsidR="00B026C2" w:rsidRPr="00310EA5" w:rsidTr="00B026C2">
        <w:tc>
          <w:tcPr>
            <w:tcW w:w="2090" w:type="dxa"/>
            <w:vMerge/>
            <w:vAlign w:val="center"/>
          </w:tcPr>
          <w:p w:rsidR="00B026C2" w:rsidRPr="00310EA5" w:rsidRDefault="00B026C2" w:rsidP="002959A0">
            <w:pPr>
              <w:spacing w:after="0"/>
              <w:jc w:val="center"/>
              <w:rPr>
                <w:rFonts w:ascii="Times New Roman" w:hAnsi="Times New Roman"/>
                <w:sz w:val="20"/>
                <w:szCs w:val="20"/>
              </w:rPr>
            </w:pPr>
          </w:p>
        </w:tc>
        <w:tc>
          <w:tcPr>
            <w:tcW w:w="2108" w:type="dxa"/>
            <w:vAlign w:val="center"/>
          </w:tcPr>
          <w:p w:rsidR="00B026C2" w:rsidRPr="00310EA5" w:rsidRDefault="00B026C2" w:rsidP="002959A0">
            <w:pPr>
              <w:rPr>
                <w:rStyle w:val="FontStyle22"/>
                <w:color w:val="000000" w:themeColor="text1"/>
                <w:sz w:val="20"/>
                <w:szCs w:val="20"/>
              </w:rPr>
            </w:pPr>
            <w:r w:rsidRPr="00310EA5">
              <w:rPr>
                <w:rStyle w:val="FontStyle22"/>
                <w:color w:val="000000" w:themeColor="text1"/>
                <w:sz w:val="20"/>
                <w:szCs w:val="20"/>
              </w:rPr>
              <w:t>размещение гаражей для собственных нужд (</w:t>
            </w:r>
            <w:r w:rsidRPr="00310EA5">
              <w:rPr>
                <w:rFonts w:ascii="Times New Roman" w:hAnsi="Times New Roman"/>
                <w:color w:val="000000" w:themeColor="text1"/>
                <w:sz w:val="20"/>
                <w:szCs w:val="20"/>
              </w:rPr>
              <w:t>2.7.2</w:t>
            </w:r>
            <w:r w:rsidRPr="00310EA5">
              <w:rPr>
                <w:rStyle w:val="FontStyle22"/>
                <w:color w:val="000000" w:themeColor="text1"/>
                <w:sz w:val="20"/>
                <w:szCs w:val="20"/>
              </w:rPr>
              <w:t>)</w:t>
            </w:r>
          </w:p>
        </w:tc>
        <w:tc>
          <w:tcPr>
            <w:tcW w:w="2087" w:type="dxa"/>
            <w:vAlign w:val="center"/>
          </w:tcPr>
          <w:p w:rsidR="00B026C2" w:rsidRPr="00310EA5" w:rsidRDefault="00B026C2" w:rsidP="002959A0">
            <w:pPr>
              <w:jc w:val="center"/>
              <w:rPr>
                <w:rFonts w:ascii="Times New Roman" w:hAnsi="Times New Roman"/>
                <w:color w:val="000000" w:themeColor="text1"/>
                <w:sz w:val="20"/>
                <w:szCs w:val="20"/>
              </w:rPr>
            </w:pPr>
            <w:r w:rsidRPr="00310EA5">
              <w:rPr>
                <w:rFonts w:ascii="Times New Roman" w:hAnsi="Times New Roman"/>
                <w:sz w:val="20"/>
              </w:rPr>
              <w:t>от 0,0015 до 0,35</w:t>
            </w:r>
          </w:p>
        </w:tc>
        <w:tc>
          <w:tcPr>
            <w:tcW w:w="2065" w:type="dxa"/>
            <w:vAlign w:val="center"/>
          </w:tcPr>
          <w:p w:rsidR="00B026C2" w:rsidRPr="00310EA5" w:rsidRDefault="00B026C2" w:rsidP="002959A0">
            <w:pPr>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2</w:t>
            </w:r>
          </w:p>
        </w:tc>
        <w:tc>
          <w:tcPr>
            <w:tcW w:w="2736" w:type="dxa"/>
            <w:vMerge/>
            <w:vAlign w:val="center"/>
          </w:tcPr>
          <w:p w:rsidR="00B026C2" w:rsidRPr="00310EA5" w:rsidRDefault="00B026C2" w:rsidP="0072683A">
            <w:pPr>
              <w:spacing w:after="0"/>
              <w:jc w:val="center"/>
              <w:rPr>
                <w:rFonts w:ascii="Times New Roman" w:hAnsi="Times New Roman"/>
                <w:color w:val="000000" w:themeColor="text1"/>
                <w:sz w:val="20"/>
                <w:szCs w:val="20"/>
              </w:rPr>
            </w:pPr>
          </w:p>
        </w:tc>
        <w:tc>
          <w:tcPr>
            <w:tcW w:w="2092" w:type="dxa"/>
            <w:vAlign w:val="center"/>
          </w:tcPr>
          <w:p w:rsidR="00B026C2" w:rsidRPr="00310EA5" w:rsidRDefault="00B026C2" w:rsidP="002959A0">
            <w:pPr>
              <w:spacing w:after="0"/>
              <w:jc w:val="center"/>
              <w:rPr>
                <w:rFonts w:ascii="Times New Roman" w:hAnsi="Times New Roman"/>
                <w:sz w:val="20"/>
                <w:szCs w:val="20"/>
              </w:rPr>
            </w:pPr>
            <w:r w:rsidRPr="00310EA5">
              <w:rPr>
                <w:rFonts w:ascii="Times New Roman" w:hAnsi="Times New Roman"/>
                <w:sz w:val="20"/>
                <w:szCs w:val="20"/>
              </w:rPr>
              <w:t>60</w:t>
            </w:r>
          </w:p>
        </w:tc>
        <w:tc>
          <w:tcPr>
            <w:tcW w:w="2483" w:type="dxa"/>
            <w:vMerge/>
            <w:vAlign w:val="center"/>
          </w:tcPr>
          <w:p w:rsidR="00B026C2" w:rsidRPr="00310EA5" w:rsidRDefault="00B026C2" w:rsidP="002959A0">
            <w:pPr>
              <w:spacing w:after="0"/>
              <w:jc w:val="center"/>
              <w:rPr>
                <w:rFonts w:ascii="Times New Roman" w:hAnsi="Times New Roman"/>
                <w:sz w:val="20"/>
                <w:szCs w:val="20"/>
              </w:rPr>
            </w:pPr>
          </w:p>
        </w:tc>
      </w:tr>
      <w:tr w:rsidR="00B026C2" w:rsidRPr="00310EA5" w:rsidTr="00B026C2">
        <w:tc>
          <w:tcPr>
            <w:tcW w:w="2090" w:type="dxa"/>
            <w:vMerge/>
            <w:vAlign w:val="center"/>
          </w:tcPr>
          <w:p w:rsidR="00B026C2" w:rsidRPr="00310EA5" w:rsidRDefault="00B026C2" w:rsidP="002959A0">
            <w:pPr>
              <w:spacing w:after="0"/>
              <w:jc w:val="center"/>
              <w:rPr>
                <w:rFonts w:ascii="Times New Roman" w:hAnsi="Times New Roman"/>
                <w:sz w:val="20"/>
              </w:rPr>
            </w:pPr>
          </w:p>
        </w:tc>
        <w:tc>
          <w:tcPr>
            <w:tcW w:w="2108" w:type="dxa"/>
            <w:vAlign w:val="center"/>
          </w:tcPr>
          <w:p w:rsidR="00B026C2" w:rsidRPr="00310EA5" w:rsidRDefault="00B026C2" w:rsidP="002959A0">
            <w:pPr>
              <w:spacing w:after="0"/>
              <w:rPr>
                <w:rFonts w:ascii="Times New Roman" w:hAnsi="Times New Roman"/>
                <w:sz w:val="20"/>
              </w:rPr>
            </w:pPr>
            <w:r w:rsidRPr="00310EA5">
              <w:rPr>
                <w:rStyle w:val="FontStyle22"/>
                <w:sz w:val="20"/>
                <w:szCs w:val="20"/>
              </w:rPr>
              <w:t>коммунальное обслуживание (3.1)</w:t>
            </w:r>
          </w:p>
        </w:tc>
        <w:tc>
          <w:tcPr>
            <w:tcW w:w="2087" w:type="dxa"/>
            <w:vAlign w:val="center"/>
          </w:tcPr>
          <w:p w:rsidR="00B026C2" w:rsidRPr="00310EA5" w:rsidRDefault="00B026C2" w:rsidP="002959A0">
            <w:pPr>
              <w:spacing w:after="0"/>
              <w:jc w:val="center"/>
              <w:rPr>
                <w:rFonts w:ascii="Times New Roman" w:hAnsi="Times New Roman"/>
                <w:sz w:val="20"/>
              </w:rPr>
            </w:pPr>
            <w:r w:rsidRPr="00310EA5">
              <w:rPr>
                <w:color w:val="000000" w:themeColor="text1"/>
                <w:sz w:val="18"/>
                <w:szCs w:val="18"/>
              </w:rPr>
              <w:t>от 0,0001</w:t>
            </w:r>
          </w:p>
        </w:tc>
        <w:tc>
          <w:tcPr>
            <w:tcW w:w="2065" w:type="dxa"/>
            <w:vAlign w:val="center"/>
          </w:tcPr>
          <w:p w:rsidR="00B026C2" w:rsidRPr="00310EA5" w:rsidRDefault="00B026C2" w:rsidP="002959A0">
            <w:pPr>
              <w:spacing w:after="0"/>
              <w:jc w:val="center"/>
              <w:rPr>
                <w:rFonts w:ascii="Times New Roman" w:hAnsi="Times New Roman"/>
                <w:sz w:val="20"/>
              </w:rPr>
            </w:pPr>
            <w:r w:rsidRPr="00310EA5">
              <w:rPr>
                <w:rFonts w:ascii="Times New Roman" w:hAnsi="Times New Roman"/>
                <w:sz w:val="20"/>
              </w:rPr>
              <w:t>3</w:t>
            </w:r>
          </w:p>
        </w:tc>
        <w:tc>
          <w:tcPr>
            <w:tcW w:w="2736" w:type="dxa"/>
            <w:vMerge w:val="restart"/>
            <w:vAlign w:val="center"/>
          </w:tcPr>
          <w:p w:rsidR="00B026C2" w:rsidRPr="00310EA5" w:rsidRDefault="00B026C2" w:rsidP="00B026C2">
            <w:pPr>
              <w:spacing w:after="0"/>
              <w:jc w:val="center"/>
              <w:rPr>
                <w:rFonts w:ascii="Times New Roman" w:hAnsi="Times New Roman"/>
                <w:sz w:val="20"/>
              </w:rPr>
            </w:pPr>
            <w:r w:rsidRPr="00310EA5">
              <w:rPr>
                <w:rFonts w:ascii="Times New Roman" w:hAnsi="Times New Roman"/>
                <w:sz w:val="20"/>
              </w:rPr>
              <w:t>Данный параметр не подлежит установлению</w:t>
            </w:r>
          </w:p>
        </w:tc>
        <w:tc>
          <w:tcPr>
            <w:tcW w:w="2092" w:type="dxa"/>
            <w:vMerge w:val="restart"/>
            <w:vAlign w:val="center"/>
          </w:tcPr>
          <w:p w:rsidR="00B026C2" w:rsidRPr="00310EA5" w:rsidRDefault="00B026C2" w:rsidP="002959A0">
            <w:pPr>
              <w:spacing w:after="0"/>
              <w:jc w:val="center"/>
              <w:rPr>
                <w:rFonts w:ascii="Times New Roman" w:hAnsi="Times New Roman"/>
                <w:sz w:val="20"/>
              </w:rPr>
            </w:pPr>
            <w:r w:rsidRPr="00310EA5">
              <w:rPr>
                <w:rFonts w:ascii="Times New Roman" w:hAnsi="Times New Roman"/>
                <w:sz w:val="20"/>
              </w:rPr>
              <w:t>Данный параметр не подлежит установлению</w:t>
            </w:r>
          </w:p>
        </w:tc>
        <w:tc>
          <w:tcPr>
            <w:tcW w:w="2483" w:type="dxa"/>
            <w:vMerge/>
            <w:vAlign w:val="center"/>
          </w:tcPr>
          <w:p w:rsidR="00B026C2" w:rsidRPr="00310EA5" w:rsidRDefault="00B026C2" w:rsidP="002959A0">
            <w:pPr>
              <w:spacing w:after="0"/>
              <w:jc w:val="center"/>
              <w:rPr>
                <w:rFonts w:ascii="Times New Roman" w:hAnsi="Times New Roman"/>
                <w:sz w:val="20"/>
              </w:rPr>
            </w:pPr>
          </w:p>
        </w:tc>
      </w:tr>
      <w:tr w:rsidR="00B026C2" w:rsidRPr="00310EA5" w:rsidTr="00B026C2">
        <w:tc>
          <w:tcPr>
            <w:tcW w:w="2090" w:type="dxa"/>
            <w:vMerge/>
            <w:vAlign w:val="center"/>
          </w:tcPr>
          <w:p w:rsidR="00B026C2" w:rsidRPr="00310EA5" w:rsidRDefault="00B026C2" w:rsidP="002959A0">
            <w:pPr>
              <w:spacing w:after="0"/>
              <w:jc w:val="center"/>
              <w:rPr>
                <w:rFonts w:ascii="Times New Roman" w:hAnsi="Times New Roman"/>
                <w:sz w:val="20"/>
              </w:rPr>
            </w:pPr>
          </w:p>
        </w:tc>
        <w:tc>
          <w:tcPr>
            <w:tcW w:w="2108" w:type="dxa"/>
            <w:vAlign w:val="center"/>
          </w:tcPr>
          <w:p w:rsidR="00B026C2" w:rsidRPr="00310EA5" w:rsidRDefault="00B026C2" w:rsidP="002959A0">
            <w:pPr>
              <w:spacing w:after="0"/>
              <w:rPr>
                <w:rStyle w:val="FontStyle22"/>
                <w:sz w:val="20"/>
                <w:szCs w:val="20"/>
              </w:rPr>
            </w:pPr>
            <w:r w:rsidRPr="00310EA5">
              <w:rPr>
                <w:rStyle w:val="FontStyle22"/>
                <w:sz w:val="20"/>
                <w:szCs w:val="20"/>
              </w:rPr>
              <w:t>площадки для занятий спортом</w:t>
            </w:r>
            <w:r w:rsidRPr="00310EA5">
              <w:rPr>
                <w:rStyle w:val="FontStyle22"/>
                <w:sz w:val="20"/>
                <w:szCs w:val="20"/>
                <w:lang w:val="en-US"/>
              </w:rPr>
              <w:t xml:space="preserve"> (5</w:t>
            </w:r>
            <w:r w:rsidRPr="00310EA5">
              <w:rPr>
                <w:rStyle w:val="FontStyle22"/>
                <w:sz w:val="20"/>
                <w:szCs w:val="20"/>
              </w:rPr>
              <w:t>.1.3)</w:t>
            </w:r>
          </w:p>
        </w:tc>
        <w:tc>
          <w:tcPr>
            <w:tcW w:w="2087" w:type="dxa"/>
            <w:vAlign w:val="center"/>
          </w:tcPr>
          <w:p w:rsidR="00B026C2" w:rsidRPr="00310EA5" w:rsidRDefault="00B026C2" w:rsidP="002959A0">
            <w:pPr>
              <w:spacing w:after="0"/>
              <w:jc w:val="center"/>
              <w:rPr>
                <w:rFonts w:ascii="Times New Roman" w:hAnsi="Times New Roman"/>
                <w:sz w:val="20"/>
              </w:rPr>
            </w:pPr>
            <w:r w:rsidRPr="00310EA5">
              <w:rPr>
                <w:rFonts w:ascii="Times New Roman" w:hAnsi="Times New Roman"/>
                <w:sz w:val="20"/>
              </w:rPr>
              <w:t>от 0,02 до 0,50</w:t>
            </w:r>
          </w:p>
        </w:tc>
        <w:tc>
          <w:tcPr>
            <w:tcW w:w="2065" w:type="dxa"/>
            <w:vAlign w:val="center"/>
          </w:tcPr>
          <w:p w:rsidR="00B026C2" w:rsidRPr="00310EA5" w:rsidRDefault="00B026C2" w:rsidP="002959A0">
            <w:pPr>
              <w:spacing w:after="0"/>
              <w:jc w:val="center"/>
              <w:rPr>
                <w:rFonts w:ascii="Times New Roman" w:hAnsi="Times New Roman"/>
                <w:sz w:val="20"/>
              </w:rPr>
            </w:pPr>
            <w:r w:rsidRPr="00310EA5">
              <w:rPr>
                <w:rFonts w:ascii="Times New Roman" w:hAnsi="Times New Roman"/>
                <w:sz w:val="20"/>
              </w:rPr>
              <w:t>Данный параметр не подлежит установлению</w:t>
            </w:r>
          </w:p>
        </w:tc>
        <w:tc>
          <w:tcPr>
            <w:tcW w:w="2736" w:type="dxa"/>
            <w:vMerge/>
            <w:vAlign w:val="center"/>
          </w:tcPr>
          <w:p w:rsidR="00B026C2" w:rsidRPr="00310EA5" w:rsidRDefault="00B026C2" w:rsidP="002959A0">
            <w:pPr>
              <w:spacing w:after="0"/>
              <w:jc w:val="center"/>
              <w:rPr>
                <w:rFonts w:ascii="Times New Roman" w:hAnsi="Times New Roman"/>
                <w:sz w:val="20"/>
              </w:rPr>
            </w:pPr>
          </w:p>
        </w:tc>
        <w:tc>
          <w:tcPr>
            <w:tcW w:w="2092" w:type="dxa"/>
            <w:vMerge/>
            <w:vAlign w:val="center"/>
          </w:tcPr>
          <w:p w:rsidR="00B026C2" w:rsidRPr="00310EA5" w:rsidRDefault="00B026C2" w:rsidP="002959A0">
            <w:pPr>
              <w:spacing w:after="0"/>
              <w:jc w:val="center"/>
              <w:rPr>
                <w:rFonts w:ascii="Times New Roman" w:hAnsi="Times New Roman"/>
                <w:sz w:val="20"/>
              </w:rPr>
            </w:pPr>
          </w:p>
        </w:tc>
        <w:tc>
          <w:tcPr>
            <w:tcW w:w="2483" w:type="dxa"/>
            <w:vAlign w:val="center"/>
          </w:tcPr>
          <w:p w:rsidR="00B026C2" w:rsidRPr="00310EA5" w:rsidRDefault="00B026C2" w:rsidP="002959A0">
            <w:pPr>
              <w:spacing w:after="0"/>
              <w:jc w:val="center"/>
              <w:rPr>
                <w:rFonts w:ascii="Times New Roman" w:hAnsi="Times New Roman"/>
                <w:sz w:val="20"/>
                <w:szCs w:val="20"/>
              </w:rPr>
            </w:pPr>
            <w:r w:rsidRPr="00310EA5">
              <w:rPr>
                <w:rFonts w:ascii="Times New Roman" w:hAnsi="Times New Roman"/>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w:t>
            </w:r>
          </w:p>
        </w:tc>
      </w:tr>
    </w:tbl>
    <w:p w:rsidR="00B026C2" w:rsidRPr="00310EA5" w:rsidRDefault="00B026C2">
      <w:r w:rsidRPr="00310EA5">
        <w:br w:type="page"/>
      </w:r>
    </w:p>
    <w:tbl>
      <w:tblPr>
        <w:tblStyle w:val="afc"/>
        <w:tblW w:w="15661" w:type="dxa"/>
        <w:tblInd w:w="-459" w:type="dxa"/>
        <w:tblLook w:val="04A0" w:firstRow="1" w:lastRow="0" w:firstColumn="1" w:lastColumn="0" w:noHBand="0" w:noVBand="1"/>
      </w:tblPr>
      <w:tblGrid>
        <w:gridCol w:w="2090"/>
        <w:gridCol w:w="2108"/>
        <w:gridCol w:w="2087"/>
        <w:gridCol w:w="2065"/>
        <w:gridCol w:w="2736"/>
        <w:gridCol w:w="2092"/>
        <w:gridCol w:w="2483"/>
      </w:tblGrid>
      <w:tr w:rsidR="00B026C2" w:rsidRPr="00310EA5" w:rsidTr="00B026C2">
        <w:tc>
          <w:tcPr>
            <w:tcW w:w="2090" w:type="dxa"/>
            <w:vAlign w:val="center"/>
          </w:tcPr>
          <w:p w:rsidR="00B026C2" w:rsidRPr="00310EA5" w:rsidRDefault="00B026C2" w:rsidP="00B026C2">
            <w:pPr>
              <w:spacing w:after="0"/>
              <w:jc w:val="center"/>
              <w:rPr>
                <w:rFonts w:ascii="Times New Roman" w:hAnsi="Times New Roman"/>
                <w:sz w:val="20"/>
              </w:rPr>
            </w:pPr>
            <w:r w:rsidRPr="00310EA5">
              <w:rPr>
                <w:rFonts w:ascii="Times New Roman" w:hAnsi="Times New Roman"/>
                <w:sz w:val="20"/>
              </w:rPr>
              <w:t>1</w:t>
            </w:r>
          </w:p>
        </w:tc>
        <w:tc>
          <w:tcPr>
            <w:tcW w:w="2108" w:type="dxa"/>
            <w:vAlign w:val="center"/>
          </w:tcPr>
          <w:p w:rsidR="00B026C2" w:rsidRPr="00310EA5" w:rsidRDefault="00B026C2" w:rsidP="00B026C2">
            <w:pPr>
              <w:spacing w:after="0"/>
              <w:jc w:val="center"/>
              <w:rPr>
                <w:rFonts w:ascii="Times New Roman" w:hAnsi="Times New Roman"/>
                <w:sz w:val="20"/>
              </w:rPr>
            </w:pPr>
            <w:r w:rsidRPr="00310EA5">
              <w:rPr>
                <w:rFonts w:ascii="Times New Roman" w:hAnsi="Times New Roman"/>
                <w:sz w:val="20"/>
              </w:rPr>
              <w:t>2</w:t>
            </w:r>
          </w:p>
        </w:tc>
        <w:tc>
          <w:tcPr>
            <w:tcW w:w="2087" w:type="dxa"/>
            <w:vAlign w:val="center"/>
          </w:tcPr>
          <w:p w:rsidR="00B026C2" w:rsidRPr="00310EA5" w:rsidRDefault="00B026C2" w:rsidP="00B026C2">
            <w:pPr>
              <w:spacing w:after="0"/>
              <w:jc w:val="center"/>
              <w:rPr>
                <w:rFonts w:ascii="Times New Roman" w:hAnsi="Times New Roman"/>
                <w:sz w:val="20"/>
              </w:rPr>
            </w:pPr>
            <w:r w:rsidRPr="00310EA5">
              <w:rPr>
                <w:rFonts w:ascii="Times New Roman" w:hAnsi="Times New Roman"/>
                <w:sz w:val="20"/>
              </w:rPr>
              <w:t>3</w:t>
            </w:r>
          </w:p>
        </w:tc>
        <w:tc>
          <w:tcPr>
            <w:tcW w:w="2065" w:type="dxa"/>
            <w:vAlign w:val="center"/>
          </w:tcPr>
          <w:p w:rsidR="00B026C2" w:rsidRPr="00310EA5" w:rsidRDefault="00B026C2" w:rsidP="00B026C2">
            <w:pPr>
              <w:spacing w:after="0"/>
              <w:jc w:val="center"/>
              <w:rPr>
                <w:rFonts w:ascii="Times New Roman" w:hAnsi="Times New Roman"/>
                <w:sz w:val="20"/>
              </w:rPr>
            </w:pPr>
            <w:r w:rsidRPr="00310EA5">
              <w:rPr>
                <w:rFonts w:ascii="Times New Roman" w:hAnsi="Times New Roman"/>
                <w:sz w:val="20"/>
              </w:rPr>
              <w:t>4</w:t>
            </w:r>
          </w:p>
        </w:tc>
        <w:tc>
          <w:tcPr>
            <w:tcW w:w="2736" w:type="dxa"/>
            <w:vAlign w:val="center"/>
          </w:tcPr>
          <w:p w:rsidR="00B026C2" w:rsidRPr="00310EA5" w:rsidRDefault="00B026C2" w:rsidP="00B026C2">
            <w:pPr>
              <w:spacing w:after="0"/>
              <w:jc w:val="center"/>
              <w:rPr>
                <w:rFonts w:ascii="Times New Roman" w:hAnsi="Times New Roman"/>
                <w:sz w:val="20"/>
              </w:rPr>
            </w:pPr>
            <w:r w:rsidRPr="00310EA5">
              <w:rPr>
                <w:rFonts w:ascii="Times New Roman" w:hAnsi="Times New Roman"/>
                <w:sz w:val="20"/>
              </w:rPr>
              <w:t>5</w:t>
            </w:r>
          </w:p>
        </w:tc>
        <w:tc>
          <w:tcPr>
            <w:tcW w:w="2092" w:type="dxa"/>
            <w:vAlign w:val="center"/>
          </w:tcPr>
          <w:p w:rsidR="00B026C2" w:rsidRPr="00310EA5" w:rsidRDefault="00B026C2" w:rsidP="00B026C2">
            <w:pPr>
              <w:spacing w:after="0"/>
              <w:jc w:val="center"/>
              <w:rPr>
                <w:rFonts w:ascii="Times New Roman" w:hAnsi="Times New Roman"/>
                <w:sz w:val="20"/>
              </w:rPr>
            </w:pPr>
            <w:r w:rsidRPr="00310EA5">
              <w:rPr>
                <w:rFonts w:ascii="Times New Roman" w:hAnsi="Times New Roman"/>
                <w:sz w:val="20"/>
              </w:rPr>
              <w:t>6</w:t>
            </w:r>
          </w:p>
        </w:tc>
        <w:tc>
          <w:tcPr>
            <w:tcW w:w="2483" w:type="dxa"/>
            <w:vAlign w:val="center"/>
          </w:tcPr>
          <w:p w:rsidR="00B026C2" w:rsidRPr="00310EA5" w:rsidRDefault="00B026C2" w:rsidP="00B026C2">
            <w:pPr>
              <w:spacing w:after="0"/>
              <w:jc w:val="center"/>
              <w:rPr>
                <w:rFonts w:ascii="Times New Roman" w:hAnsi="Times New Roman"/>
                <w:sz w:val="20"/>
              </w:rPr>
            </w:pPr>
            <w:r w:rsidRPr="00310EA5">
              <w:rPr>
                <w:rFonts w:ascii="Times New Roman" w:hAnsi="Times New Roman"/>
                <w:sz w:val="20"/>
              </w:rPr>
              <w:t>7</w:t>
            </w:r>
          </w:p>
        </w:tc>
      </w:tr>
      <w:tr w:rsidR="00B026C2" w:rsidRPr="00310EA5" w:rsidTr="00B026C2">
        <w:tc>
          <w:tcPr>
            <w:tcW w:w="2090" w:type="dxa"/>
            <w:vMerge w:val="restart"/>
            <w:vAlign w:val="center"/>
          </w:tcPr>
          <w:p w:rsidR="00B026C2" w:rsidRPr="00310EA5" w:rsidRDefault="00B026C2" w:rsidP="002959A0">
            <w:pPr>
              <w:spacing w:after="0"/>
              <w:jc w:val="center"/>
              <w:rPr>
                <w:rFonts w:ascii="Times New Roman" w:hAnsi="Times New Roman"/>
                <w:sz w:val="20"/>
              </w:rPr>
            </w:pPr>
            <w:r w:rsidRPr="00310EA5">
              <w:rPr>
                <w:rFonts w:ascii="Times New Roman" w:hAnsi="Times New Roman"/>
                <w:sz w:val="20"/>
                <w:szCs w:val="20"/>
              </w:rPr>
              <w:t>основные</w:t>
            </w:r>
          </w:p>
        </w:tc>
        <w:tc>
          <w:tcPr>
            <w:tcW w:w="2108" w:type="dxa"/>
            <w:vAlign w:val="center"/>
          </w:tcPr>
          <w:p w:rsidR="00B026C2" w:rsidRPr="00310EA5" w:rsidRDefault="00B026C2" w:rsidP="002959A0">
            <w:pPr>
              <w:spacing w:after="0"/>
              <w:rPr>
                <w:rStyle w:val="FontStyle22"/>
                <w:sz w:val="20"/>
                <w:szCs w:val="20"/>
              </w:rPr>
            </w:pPr>
            <w:r w:rsidRPr="00310EA5">
              <w:rPr>
                <w:rStyle w:val="FontStyle22"/>
                <w:sz w:val="20"/>
                <w:szCs w:val="20"/>
              </w:rPr>
              <w:t>историко-культурная деятельность (9.3)</w:t>
            </w:r>
          </w:p>
        </w:tc>
        <w:tc>
          <w:tcPr>
            <w:tcW w:w="2087" w:type="dxa"/>
            <w:vAlign w:val="center"/>
          </w:tcPr>
          <w:p w:rsidR="00B026C2" w:rsidRPr="00310EA5" w:rsidRDefault="00B026C2" w:rsidP="002959A0">
            <w:pPr>
              <w:spacing w:after="0"/>
              <w:jc w:val="center"/>
              <w:rPr>
                <w:rFonts w:ascii="Times New Roman" w:hAnsi="Times New Roman"/>
                <w:sz w:val="20"/>
              </w:rPr>
            </w:pPr>
            <w:r w:rsidRPr="00310EA5">
              <w:rPr>
                <w:rFonts w:ascii="Times New Roman" w:hAnsi="Times New Roman"/>
                <w:sz w:val="20"/>
              </w:rPr>
              <w:t>Данный параметр не подлежит установлению</w:t>
            </w:r>
          </w:p>
        </w:tc>
        <w:tc>
          <w:tcPr>
            <w:tcW w:w="2065" w:type="dxa"/>
            <w:vAlign w:val="center"/>
          </w:tcPr>
          <w:p w:rsidR="00B026C2" w:rsidRPr="00310EA5" w:rsidRDefault="00B026C2" w:rsidP="002959A0">
            <w:pPr>
              <w:spacing w:after="0"/>
              <w:jc w:val="center"/>
              <w:rPr>
                <w:rFonts w:ascii="Times New Roman" w:hAnsi="Times New Roman"/>
                <w:sz w:val="20"/>
              </w:rPr>
            </w:pPr>
            <w:r w:rsidRPr="00310EA5">
              <w:rPr>
                <w:rFonts w:ascii="Times New Roman" w:hAnsi="Times New Roman"/>
                <w:sz w:val="20"/>
              </w:rPr>
              <w:t>Данный параметр не подлежит установлению</w:t>
            </w:r>
          </w:p>
        </w:tc>
        <w:tc>
          <w:tcPr>
            <w:tcW w:w="2736" w:type="dxa"/>
            <w:vMerge w:val="restart"/>
            <w:vAlign w:val="center"/>
          </w:tcPr>
          <w:p w:rsidR="00B026C2" w:rsidRPr="00310EA5" w:rsidRDefault="00B026C2" w:rsidP="002959A0">
            <w:pPr>
              <w:spacing w:after="0"/>
              <w:jc w:val="center"/>
              <w:rPr>
                <w:rFonts w:ascii="Times New Roman" w:hAnsi="Times New Roman"/>
                <w:sz w:val="20"/>
              </w:rPr>
            </w:pPr>
            <w:r w:rsidRPr="00310EA5">
              <w:rPr>
                <w:rFonts w:ascii="Times New Roman" w:hAnsi="Times New Roman"/>
                <w:sz w:val="20"/>
              </w:rPr>
              <w:t>Данный параметр не подлежит установлению</w:t>
            </w:r>
          </w:p>
        </w:tc>
        <w:tc>
          <w:tcPr>
            <w:tcW w:w="2092" w:type="dxa"/>
            <w:vMerge w:val="restart"/>
            <w:vAlign w:val="center"/>
          </w:tcPr>
          <w:p w:rsidR="00B026C2" w:rsidRPr="00310EA5" w:rsidRDefault="00B026C2" w:rsidP="002959A0">
            <w:pPr>
              <w:spacing w:after="0"/>
              <w:jc w:val="center"/>
              <w:rPr>
                <w:rFonts w:ascii="Times New Roman" w:hAnsi="Times New Roman"/>
                <w:sz w:val="20"/>
              </w:rPr>
            </w:pPr>
            <w:r w:rsidRPr="00310EA5">
              <w:rPr>
                <w:rFonts w:ascii="Times New Roman" w:hAnsi="Times New Roman"/>
                <w:sz w:val="20"/>
              </w:rPr>
              <w:t>Данный параметр не подлежит установлению</w:t>
            </w:r>
          </w:p>
        </w:tc>
        <w:tc>
          <w:tcPr>
            <w:tcW w:w="2483" w:type="dxa"/>
            <w:vAlign w:val="center"/>
          </w:tcPr>
          <w:p w:rsidR="00B026C2" w:rsidRPr="00310EA5" w:rsidRDefault="00B026C2" w:rsidP="002959A0">
            <w:pPr>
              <w:spacing w:after="0"/>
              <w:jc w:val="center"/>
              <w:rPr>
                <w:rFonts w:ascii="Times New Roman" w:hAnsi="Times New Roman"/>
                <w:sz w:val="20"/>
                <w:szCs w:val="20"/>
              </w:rPr>
            </w:pPr>
            <w:r w:rsidRPr="00310EA5">
              <w:rPr>
                <w:rFonts w:ascii="Times New Roman" w:hAnsi="Times New Roman"/>
                <w:color w:val="000000" w:themeColor="text1"/>
                <w:sz w:val="20"/>
                <w:szCs w:val="20"/>
              </w:rPr>
              <w:t>Без права возведения объектов капитального строительства</w:t>
            </w:r>
          </w:p>
        </w:tc>
      </w:tr>
      <w:tr w:rsidR="00B026C2" w:rsidRPr="00310EA5" w:rsidTr="00B026C2">
        <w:tc>
          <w:tcPr>
            <w:tcW w:w="2090" w:type="dxa"/>
            <w:vMerge/>
            <w:vAlign w:val="center"/>
          </w:tcPr>
          <w:p w:rsidR="00B026C2" w:rsidRPr="00310EA5" w:rsidRDefault="00B026C2" w:rsidP="008B644E">
            <w:pPr>
              <w:spacing w:after="0"/>
              <w:jc w:val="center"/>
              <w:rPr>
                <w:rFonts w:ascii="Times New Roman" w:hAnsi="Times New Roman"/>
                <w:sz w:val="20"/>
              </w:rPr>
            </w:pPr>
          </w:p>
        </w:tc>
        <w:tc>
          <w:tcPr>
            <w:tcW w:w="2108" w:type="dxa"/>
            <w:vAlign w:val="center"/>
          </w:tcPr>
          <w:p w:rsidR="00B026C2" w:rsidRPr="00310EA5" w:rsidRDefault="00B026C2" w:rsidP="008B644E">
            <w:pPr>
              <w:pStyle w:val="12"/>
              <w:widowControl w:val="0"/>
              <w:ind w:left="0" w:firstLine="0"/>
              <w:rPr>
                <w:sz w:val="20"/>
                <w:szCs w:val="20"/>
              </w:rPr>
            </w:pPr>
            <w:r w:rsidRPr="00310EA5">
              <w:rPr>
                <w:sz w:val="20"/>
                <w:szCs w:val="20"/>
              </w:rPr>
              <w:t>земельные участки (территории) общего пользования (12.0)</w:t>
            </w:r>
          </w:p>
        </w:tc>
        <w:tc>
          <w:tcPr>
            <w:tcW w:w="2087" w:type="dxa"/>
            <w:vAlign w:val="center"/>
          </w:tcPr>
          <w:p w:rsidR="00B026C2" w:rsidRPr="00310EA5" w:rsidRDefault="00B026C2" w:rsidP="008B644E">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65" w:type="dxa"/>
            <w:vAlign w:val="center"/>
          </w:tcPr>
          <w:p w:rsidR="00B026C2" w:rsidRPr="00310EA5" w:rsidRDefault="00B026C2" w:rsidP="008B644E">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736" w:type="dxa"/>
            <w:vMerge/>
            <w:vAlign w:val="center"/>
          </w:tcPr>
          <w:p w:rsidR="00B026C2" w:rsidRPr="00310EA5" w:rsidRDefault="00B026C2" w:rsidP="008B644E">
            <w:pPr>
              <w:spacing w:after="0"/>
              <w:jc w:val="center"/>
              <w:rPr>
                <w:rFonts w:ascii="Times New Roman" w:hAnsi="Times New Roman"/>
                <w:sz w:val="20"/>
                <w:szCs w:val="20"/>
              </w:rPr>
            </w:pPr>
          </w:p>
        </w:tc>
        <w:tc>
          <w:tcPr>
            <w:tcW w:w="2092" w:type="dxa"/>
            <w:vMerge/>
            <w:vAlign w:val="center"/>
          </w:tcPr>
          <w:p w:rsidR="00B026C2" w:rsidRPr="00310EA5" w:rsidRDefault="00B026C2" w:rsidP="008B644E">
            <w:pPr>
              <w:spacing w:after="0"/>
              <w:jc w:val="center"/>
              <w:rPr>
                <w:rFonts w:ascii="Times New Roman" w:hAnsi="Times New Roman"/>
                <w:sz w:val="20"/>
                <w:szCs w:val="20"/>
              </w:rPr>
            </w:pPr>
          </w:p>
        </w:tc>
        <w:tc>
          <w:tcPr>
            <w:tcW w:w="2483" w:type="dxa"/>
            <w:vMerge w:val="restart"/>
            <w:vAlign w:val="center"/>
          </w:tcPr>
          <w:p w:rsidR="00B026C2" w:rsidRPr="00310EA5" w:rsidRDefault="00B026C2" w:rsidP="008B644E">
            <w:pPr>
              <w:spacing w:after="0"/>
              <w:jc w:val="center"/>
              <w:rPr>
                <w:rFonts w:ascii="Times New Roman" w:hAnsi="Times New Roman"/>
                <w:sz w:val="20"/>
                <w:szCs w:val="20"/>
              </w:rPr>
            </w:pPr>
            <w:r w:rsidRPr="00310EA5">
              <w:rPr>
                <w:rFonts w:ascii="Times New Roman" w:hAnsi="Times New Roman"/>
                <w:sz w:val="20"/>
                <w:szCs w:val="20"/>
              </w:rPr>
              <w:t>Земельные участки (территории) общего пользования не подлежат приватизации</w:t>
            </w:r>
          </w:p>
        </w:tc>
      </w:tr>
      <w:tr w:rsidR="00B026C2" w:rsidRPr="00310EA5" w:rsidTr="00B026C2">
        <w:tc>
          <w:tcPr>
            <w:tcW w:w="2090" w:type="dxa"/>
            <w:vMerge/>
            <w:vAlign w:val="center"/>
          </w:tcPr>
          <w:p w:rsidR="00B026C2" w:rsidRPr="00310EA5" w:rsidRDefault="00B026C2" w:rsidP="0072683A">
            <w:pPr>
              <w:spacing w:after="0"/>
              <w:jc w:val="center"/>
              <w:rPr>
                <w:rFonts w:ascii="Times New Roman" w:hAnsi="Times New Roman"/>
                <w:sz w:val="20"/>
              </w:rPr>
            </w:pPr>
          </w:p>
        </w:tc>
        <w:tc>
          <w:tcPr>
            <w:tcW w:w="2108" w:type="dxa"/>
            <w:vAlign w:val="center"/>
          </w:tcPr>
          <w:p w:rsidR="00B026C2" w:rsidRPr="00310EA5" w:rsidRDefault="00B026C2" w:rsidP="0072683A">
            <w:pPr>
              <w:spacing w:after="0"/>
              <w:rPr>
                <w:rStyle w:val="FontStyle22"/>
                <w:sz w:val="20"/>
                <w:szCs w:val="20"/>
              </w:rPr>
            </w:pPr>
            <w:r w:rsidRPr="00310EA5">
              <w:rPr>
                <w:rStyle w:val="FontStyle22"/>
                <w:color w:val="000000" w:themeColor="text1"/>
                <w:sz w:val="20"/>
                <w:szCs w:val="20"/>
              </w:rPr>
              <w:t>улично-дорожная сеть (</w:t>
            </w:r>
            <w:r w:rsidRPr="00310EA5">
              <w:rPr>
                <w:rFonts w:ascii="Times New Roman" w:hAnsi="Times New Roman"/>
                <w:color w:val="000000" w:themeColor="text1"/>
                <w:sz w:val="20"/>
                <w:szCs w:val="20"/>
              </w:rPr>
              <w:t>12.0.1</w:t>
            </w:r>
            <w:r w:rsidRPr="00310EA5">
              <w:rPr>
                <w:rStyle w:val="FontStyle22"/>
                <w:color w:val="000000" w:themeColor="text1"/>
                <w:sz w:val="20"/>
                <w:szCs w:val="20"/>
              </w:rPr>
              <w:t>)</w:t>
            </w:r>
          </w:p>
        </w:tc>
        <w:tc>
          <w:tcPr>
            <w:tcW w:w="2087" w:type="dxa"/>
            <w:vAlign w:val="center"/>
          </w:tcPr>
          <w:p w:rsidR="00B026C2" w:rsidRPr="00310EA5" w:rsidRDefault="00B026C2" w:rsidP="0072683A">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65" w:type="dxa"/>
            <w:vAlign w:val="center"/>
          </w:tcPr>
          <w:p w:rsidR="00B026C2" w:rsidRPr="00310EA5" w:rsidRDefault="00B026C2" w:rsidP="0072683A">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736" w:type="dxa"/>
            <w:vMerge/>
            <w:vAlign w:val="center"/>
          </w:tcPr>
          <w:p w:rsidR="00B026C2" w:rsidRPr="00310EA5" w:rsidRDefault="00B026C2" w:rsidP="0072683A">
            <w:pPr>
              <w:spacing w:after="0"/>
              <w:jc w:val="center"/>
              <w:rPr>
                <w:rFonts w:ascii="Times New Roman" w:hAnsi="Times New Roman"/>
                <w:sz w:val="20"/>
                <w:szCs w:val="20"/>
              </w:rPr>
            </w:pPr>
          </w:p>
        </w:tc>
        <w:tc>
          <w:tcPr>
            <w:tcW w:w="2092" w:type="dxa"/>
            <w:vMerge/>
            <w:vAlign w:val="center"/>
          </w:tcPr>
          <w:p w:rsidR="00B026C2" w:rsidRPr="00310EA5" w:rsidRDefault="00B026C2" w:rsidP="0072683A">
            <w:pPr>
              <w:spacing w:after="0"/>
              <w:jc w:val="center"/>
              <w:rPr>
                <w:rFonts w:ascii="Times New Roman" w:hAnsi="Times New Roman"/>
                <w:sz w:val="20"/>
                <w:szCs w:val="20"/>
              </w:rPr>
            </w:pPr>
          </w:p>
        </w:tc>
        <w:tc>
          <w:tcPr>
            <w:tcW w:w="2483" w:type="dxa"/>
            <w:vMerge/>
            <w:vAlign w:val="center"/>
          </w:tcPr>
          <w:p w:rsidR="00B026C2" w:rsidRPr="00310EA5" w:rsidRDefault="00B026C2" w:rsidP="0072683A">
            <w:pPr>
              <w:spacing w:after="0"/>
              <w:jc w:val="center"/>
              <w:rPr>
                <w:rFonts w:ascii="Times New Roman" w:hAnsi="Times New Roman"/>
                <w:sz w:val="20"/>
                <w:szCs w:val="20"/>
              </w:rPr>
            </w:pPr>
          </w:p>
        </w:tc>
      </w:tr>
      <w:tr w:rsidR="00D208C0" w:rsidRPr="00310EA5" w:rsidTr="00B026C2">
        <w:tc>
          <w:tcPr>
            <w:tcW w:w="2090" w:type="dxa"/>
            <w:vMerge w:val="restart"/>
            <w:vAlign w:val="center"/>
          </w:tcPr>
          <w:p w:rsidR="00D208C0" w:rsidRPr="00310EA5" w:rsidRDefault="00D208C0" w:rsidP="0072683A">
            <w:pPr>
              <w:spacing w:after="0"/>
              <w:jc w:val="center"/>
              <w:rPr>
                <w:rFonts w:ascii="Times New Roman" w:hAnsi="Times New Roman"/>
                <w:sz w:val="20"/>
              </w:rPr>
            </w:pPr>
            <w:r w:rsidRPr="00310EA5">
              <w:rPr>
                <w:rFonts w:ascii="Times New Roman" w:hAnsi="Times New Roman"/>
                <w:sz w:val="20"/>
                <w:szCs w:val="20"/>
              </w:rPr>
              <w:t>условно разрешенные</w:t>
            </w:r>
          </w:p>
        </w:tc>
        <w:tc>
          <w:tcPr>
            <w:tcW w:w="2108" w:type="dxa"/>
            <w:vAlign w:val="center"/>
          </w:tcPr>
          <w:p w:rsidR="00D208C0" w:rsidRPr="00310EA5" w:rsidRDefault="00D208C0" w:rsidP="0072683A">
            <w:pPr>
              <w:spacing w:after="0"/>
              <w:rPr>
                <w:rStyle w:val="FontStyle22"/>
                <w:color w:val="000000" w:themeColor="text1"/>
                <w:sz w:val="18"/>
                <w:szCs w:val="18"/>
              </w:rPr>
            </w:pPr>
            <w:r w:rsidRPr="00310EA5">
              <w:rPr>
                <w:rFonts w:ascii="Times New Roman" w:hAnsi="Times New Roman"/>
                <w:sz w:val="20"/>
              </w:rPr>
              <w:t>социальное обслуживание (3.2)</w:t>
            </w:r>
          </w:p>
        </w:tc>
        <w:tc>
          <w:tcPr>
            <w:tcW w:w="2087" w:type="dxa"/>
            <w:vAlign w:val="center"/>
          </w:tcPr>
          <w:p w:rsidR="00D208C0" w:rsidRPr="00310EA5" w:rsidRDefault="00D208C0" w:rsidP="0072683A">
            <w:pPr>
              <w:spacing w:after="0"/>
              <w:jc w:val="center"/>
              <w:rPr>
                <w:rFonts w:ascii="Times New Roman" w:hAnsi="Times New Roman"/>
                <w:sz w:val="20"/>
              </w:rPr>
            </w:pPr>
            <w:r w:rsidRPr="00310EA5">
              <w:rPr>
                <w:rFonts w:ascii="Times New Roman" w:hAnsi="Times New Roman"/>
                <w:sz w:val="20"/>
              </w:rPr>
              <w:t>от 0,02</w:t>
            </w:r>
          </w:p>
        </w:tc>
        <w:tc>
          <w:tcPr>
            <w:tcW w:w="2065" w:type="dxa"/>
            <w:vAlign w:val="center"/>
          </w:tcPr>
          <w:p w:rsidR="00D208C0" w:rsidRPr="00310EA5" w:rsidRDefault="00D208C0" w:rsidP="0072683A">
            <w:pPr>
              <w:spacing w:after="0"/>
              <w:jc w:val="center"/>
              <w:rPr>
                <w:rFonts w:ascii="Times New Roman" w:hAnsi="Times New Roman"/>
                <w:sz w:val="20"/>
              </w:rPr>
            </w:pPr>
            <w:r w:rsidRPr="00310EA5">
              <w:rPr>
                <w:rFonts w:ascii="Times New Roman" w:hAnsi="Times New Roman"/>
                <w:sz w:val="20"/>
              </w:rPr>
              <w:t>2</w:t>
            </w:r>
          </w:p>
        </w:tc>
        <w:tc>
          <w:tcPr>
            <w:tcW w:w="2736" w:type="dxa"/>
            <w:vAlign w:val="center"/>
          </w:tcPr>
          <w:p w:rsidR="00D208C0" w:rsidRPr="00310EA5" w:rsidRDefault="00D208C0" w:rsidP="0072683A">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границ соседнего участка до:</w:t>
            </w:r>
          </w:p>
          <w:p w:rsidR="00D208C0" w:rsidRPr="00310EA5" w:rsidRDefault="00D208C0" w:rsidP="0072683A">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 основного строения – 3 м;</w:t>
            </w:r>
          </w:p>
          <w:p w:rsidR="00D208C0" w:rsidRPr="00310EA5" w:rsidRDefault="00D208C0" w:rsidP="0072683A">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 от постройки для содержания скота и птицы – 4 м;</w:t>
            </w:r>
          </w:p>
          <w:p w:rsidR="00D208C0" w:rsidRPr="00310EA5" w:rsidRDefault="00D208C0" w:rsidP="0072683A">
            <w:pPr>
              <w:spacing w:after="0"/>
              <w:jc w:val="center"/>
              <w:rPr>
                <w:rFonts w:ascii="Times New Roman" w:hAnsi="Times New Roman"/>
                <w:sz w:val="20"/>
              </w:rPr>
            </w:pPr>
            <w:r w:rsidRPr="00310EA5">
              <w:rPr>
                <w:rFonts w:ascii="Times New Roman" w:hAnsi="Times New Roman"/>
                <w:color w:val="000000" w:themeColor="text1"/>
                <w:sz w:val="20"/>
                <w:szCs w:val="20"/>
              </w:rPr>
              <w:t>- от других построек (бани автостоянки и др.) – 1 м</w:t>
            </w:r>
          </w:p>
        </w:tc>
        <w:tc>
          <w:tcPr>
            <w:tcW w:w="2092" w:type="dxa"/>
            <w:vAlign w:val="center"/>
          </w:tcPr>
          <w:p w:rsidR="00D208C0" w:rsidRPr="00310EA5" w:rsidRDefault="00D208C0" w:rsidP="0072683A">
            <w:pPr>
              <w:spacing w:after="0"/>
              <w:jc w:val="center"/>
              <w:rPr>
                <w:rFonts w:ascii="Times New Roman" w:hAnsi="Times New Roman"/>
                <w:sz w:val="20"/>
              </w:rPr>
            </w:pPr>
            <w:r w:rsidRPr="00310EA5">
              <w:rPr>
                <w:rFonts w:ascii="Times New Roman" w:hAnsi="Times New Roman"/>
                <w:sz w:val="20"/>
              </w:rPr>
              <w:t>50</w:t>
            </w:r>
          </w:p>
        </w:tc>
        <w:tc>
          <w:tcPr>
            <w:tcW w:w="2483" w:type="dxa"/>
            <w:vMerge w:val="restart"/>
            <w:vAlign w:val="center"/>
          </w:tcPr>
          <w:p w:rsidR="00D208C0" w:rsidRPr="00310EA5" w:rsidRDefault="00D208C0" w:rsidP="0072683A">
            <w:pPr>
              <w:spacing w:after="0"/>
              <w:jc w:val="center"/>
              <w:rPr>
                <w:rFonts w:ascii="Times New Roman" w:hAnsi="Times New Roman"/>
                <w:sz w:val="20"/>
              </w:rPr>
            </w:pPr>
            <w:r w:rsidRPr="00310EA5">
              <w:rPr>
                <w:rFonts w:ascii="Times New Roman" w:hAnsi="Times New Roman"/>
                <w:sz w:val="20"/>
              </w:rPr>
              <w:t>Не допускается размещение объектов, требующих установления санитарно-защитных зон</w:t>
            </w:r>
          </w:p>
        </w:tc>
      </w:tr>
      <w:tr w:rsidR="00D208C0" w:rsidRPr="00310EA5" w:rsidTr="00B026C2">
        <w:tc>
          <w:tcPr>
            <w:tcW w:w="2090" w:type="dxa"/>
            <w:vMerge/>
            <w:vAlign w:val="center"/>
          </w:tcPr>
          <w:p w:rsidR="00D208C0" w:rsidRPr="00310EA5" w:rsidRDefault="00D208C0" w:rsidP="0072683A">
            <w:pPr>
              <w:spacing w:after="0"/>
              <w:jc w:val="center"/>
              <w:rPr>
                <w:rFonts w:ascii="Times New Roman" w:hAnsi="Times New Roman"/>
                <w:sz w:val="20"/>
              </w:rPr>
            </w:pPr>
          </w:p>
        </w:tc>
        <w:tc>
          <w:tcPr>
            <w:tcW w:w="2108" w:type="dxa"/>
            <w:vAlign w:val="center"/>
          </w:tcPr>
          <w:p w:rsidR="00D208C0" w:rsidRPr="00310EA5" w:rsidRDefault="00D208C0" w:rsidP="0072683A">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бытовое обслуживание (3.3)</w:t>
            </w:r>
          </w:p>
        </w:tc>
        <w:tc>
          <w:tcPr>
            <w:tcW w:w="2087" w:type="dxa"/>
            <w:vAlign w:val="center"/>
          </w:tcPr>
          <w:p w:rsidR="00D208C0" w:rsidRPr="00310EA5" w:rsidRDefault="00D208C0" w:rsidP="00E009D1">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0,02 до 0,15</w:t>
            </w:r>
          </w:p>
        </w:tc>
        <w:tc>
          <w:tcPr>
            <w:tcW w:w="2065" w:type="dxa"/>
            <w:vAlign w:val="center"/>
          </w:tcPr>
          <w:p w:rsidR="00D208C0" w:rsidRPr="00310EA5" w:rsidRDefault="00D208C0" w:rsidP="0072683A">
            <w:pPr>
              <w:spacing w:after="0"/>
              <w:jc w:val="center"/>
              <w:rPr>
                <w:rFonts w:ascii="Times New Roman" w:hAnsi="Times New Roman"/>
                <w:sz w:val="20"/>
                <w:szCs w:val="20"/>
              </w:rPr>
            </w:pPr>
            <w:r w:rsidRPr="00310EA5">
              <w:rPr>
                <w:rFonts w:ascii="Times New Roman" w:hAnsi="Times New Roman"/>
                <w:sz w:val="20"/>
                <w:szCs w:val="20"/>
              </w:rPr>
              <w:t>3</w:t>
            </w:r>
          </w:p>
        </w:tc>
        <w:tc>
          <w:tcPr>
            <w:tcW w:w="2736" w:type="dxa"/>
            <w:vMerge w:val="restart"/>
            <w:vAlign w:val="center"/>
          </w:tcPr>
          <w:p w:rsidR="00D208C0" w:rsidRPr="00310EA5" w:rsidRDefault="00D208C0" w:rsidP="005E6D7F">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D208C0" w:rsidRPr="00310EA5" w:rsidRDefault="00D208C0" w:rsidP="005E6D7F">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2" w:type="dxa"/>
            <w:vAlign w:val="center"/>
          </w:tcPr>
          <w:p w:rsidR="00D208C0" w:rsidRPr="00310EA5" w:rsidRDefault="00D208C0" w:rsidP="005E6D7F">
            <w:pPr>
              <w:spacing w:after="0"/>
              <w:jc w:val="center"/>
              <w:rPr>
                <w:rFonts w:ascii="Times New Roman" w:hAnsi="Times New Roman"/>
                <w:sz w:val="20"/>
                <w:szCs w:val="20"/>
              </w:rPr>
            </w:pPr>
            <w:r w:rsidRPr="00310EA5">
              <w:rPr>
                <w:rFonts w:ascii="Times New Roman" w:hAnsi="Times New Roman"/>
                <w:sz w:val="20"/>
                <w:szCs w:val="20"/>
              </w:rPr>
              <w:t>50</w:t>
            </w:r>
          </w:p>
        </w:tc>
        <w:tc>
          <w:tcPr>
            <w:tcW w:w="2483" w:type="dxa"/>
            <w:vMerge/>
            <w:vAlign w:val="center"/>
          </w:tcPr>
          <w:p w:rsidR="00D208C0" w:rsidRPr="00310EA5" w:rsidRDefault="00D208C0" w:rsidP="005E6D7F">
            <w:pPr>
              <w:spacing w:after="0"/>
              <w:jc w:val="center"/>
              <w:rPr>
                <w:rFonts w:ascii="Times New Roman" w:hAnsi="Times New Roman"/>
                <w:sz w:val="20"/>
                <w:szCs w:val="20"/>
              </w:rPr>
            </w:pPr>
          </w:p>
        </w:tc>
      </w:tr>
      <w:tr w:rsidR="00D208C0" w:rsidRPr="00310EA5" w:rsidTr="00B026C2">
        <w:tc>
          <w:tcPr>
            <w:tcW w:w="2090" w:type="dxa"/>
            <w:vMerge/>
            <w:vAlign w:val="center"/>
          </w:tcPr>
          <w:p w:rsidR="00D208C0" w:rsidRPr="00310EA5" w:rsidRDefault="00D208C0" w:rsidP="0072683A">
            <w:pPr>
              <w:spacing w:after="0"/>
              <w:jc w:val="center"/>
              <w:rPr>
                <w:rFonts w:ascii="Times New Roman" w:hAnsi="Times New Roman"/>
                <w:sz w:val="20"/>
              </w:rPr>
            </w:pPr>
          </w:p>
        </w:tc>
        <w:tc>
          <w:tcPr>
            <w:tcW w:w="2108" w:type="dxa"/>
            <w:vAlign w:val="center"/>
          </w:tcPr>
          <w:p w:rsidR="00D208C0" w:rsidRPr="00310EA5" w:rsidRDefault="00D208C0" w:rsidP="0072683A">
            <w:pPr>
              <w:pStyle w:val="af2"/>
              <w:rPr>
                <w:rFonts w:ascii="Times New Roman" w:hAnsi="Times New Roman"/>
                <w:color w:val="000000" w:themeColor="text1"/>
                <w:sz w:val="20"/>
                <w:szCs w:val="20"/>
              </w:rPr>
            </w:pPr>
            <w:r w:rsidRPr="00310EA5">
              <w:rPr>
                <w:rFonts w:ascii="Times New Roman" w:hAnsi="Times New Roman"/>
                <w:color w:val="000000" w:themeColor="text1"/>
                <w:sz w:val="20"/>
                <w:szCs w:val="20"/>
              </w:rPr>
              <w:t>здравоохранение (3.4)</w:t>
            </w:r>
          </w:p>
        </w:tc>
        <w:tc>
          <w:tcPr>
            <w:tcW w:w="2087" w:type="dxa"/>
            <w:vAlign w:val="center"/>
          </w:tcPr>
          <w:p w:rsidR="00D208C0" w:rsidRPr="00310EA5" w:rsidRDefault="00D208C0" w:rsidP="004C18B8">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0,05</w:t>
            </w:r>
          </w:p>
        </w:tc>
        <w:tc>
          <w:tcPr>
            <w:tcW w:w="2065" w:type="dxa"/>
            <w:vAlign w:val="center"/>
          </w:tcPr>
          <w:p w:rsidR="00D208C0" w:rsidRPr="00310EA5" w:rsidRDefault="00D208C0" w:rsidP="0072683A">
            <w:pPr>
              <w:spacing w:after="0"/>
              <w:jc w:val="center"/>
              <w:rPr>
                <w:rFonts w:ascii="Times New Roman" w:hAnsi="Times New Roman"/>
                <w:sz w:val="20"/>
                <w:szCs w:val="20"/>
              </w:rPr>
            </w:pPr>
            <w:r w:rsidRPr="00310EA5">
              <w:rPr>
                <w:rFonts w:ascii="Times New Roman" w:hAnsi="Times New Roman"/>
                <w:sz w:val="20"/>
                <w:szCs w:val="20"/>
              </w:rPr>
              <w:t>3</w:t>
            </w:r>
          </w:p>
        </w:tc>
        <w:tc>
          <w:tcPr>
            <w:tcW w:w="2736" w:type="dxa"/>
            <w:vMerge/>
            <w:vAlign w:val="center"/>
          </w:tcPr>
          <w:p w:rsidR="00D208C0" w:rsidRPr="00310EA5" w:rsidRDefault="00D208C0" w:rsidP="005E6D7F">
            <w:pPr>
              <w:spacing w:after="0"/>
              <w:jc w:val="center"/>
              <w:rPr>
                <w:rFonts w:ascii="Times New Roman" w:hAnsi="Times New Roman"/>
                <w:sz w:val="20"/>
                <w:szCs w:val="20"/>
              </w:rPr>
            </w:pPr>
          </w:p>
        </w:tc>
        <w:tc>
          <w:tcPr>
            <w:tcW w:w="2092" w:type="dxa"/>
            <w:vAlign w:val="center"/>
          </w:tcPr>
          <w:p w:rsidR="00D208C0" w:rsidRPr="00310EA5" w:rsidRDefault="00D208C0" w:rsidP="005E6D7F">
            <w:pPr>
              <w:spacing w:after="0"/>
              <w:jc w:val="center"/>
              <w:rPr>
                <w:rFonts w:ascii="Times New Roman" w:hAnsi="Times New Roman"/>
                <w:sz w:val="20"/>
                <w:szCs w:val="20"/>
              </w:rPr>
            </w:pPr>
            <w:r w:rsidRPr="00310EA5">
              <w:rPr>
                <w:rFonts w:ascii="Times New Roman" w:hAnsi="Times New Roman"/>
                <w:sz w:val="20"/>
                <w:szCs w:val="20"/>
              </w:rPr>
              <w:t>50</w:t>
            </w:r>
          </w:p>
        </w:tc>
        <w:tc>
          <w:tcPr>
            <w:tcW w:w="2483" w:type="dxa"/>
            <w:vMerge/>
            <w:vAlign w:val="center"/>
          </w:tcPr>
          <w:p w:rsidR="00D208C0" w:rsidRPr="00310EA5" w:rsidRDefault="00D208C0" w:rsidP="005E6D7F">
            <w:pPr>
              <w:spacing w:after="0"/>
              <w:jc w:val="center"/>
              <w:rPr>
                <w:rFonts w:ascii="Times New Roman" w:hAnsi="Times New Roman"/>
                <w:sz w:val="20"/>
                <w:szCs w:val="20"/>
              </w:rPr>
            </w:pPr>
          </w:p>
        </w:tc>
      </w:tr>
      <w:tr w:rsidR="00D208C0" w:rsidRPr="00310EA5" w:rsidTr="00B026C2">
        <w:tc>
          <w:tcPr>
            <w:tcW w:w="2090" w:type="dxa"/>
            <w:vMerge/>
            <w:vAlign w:val="center"/>
          </w:tcPr>
          <w:p w:rsidR="00D208C0" w:rsidRPr="00310EA5" w:rsidRDefault="00D208C0" w:rsidP="0072683A">
            <w:pPr>
              <w:spacing w:after="0"/>
              <w:jc w:val="center"/>
              <w:rPr>
                <w:rFonts w:ascii="Times New Roman" w:hAnsi="Times New Roman"/>
                <w:sz w:val="20"/>
              </w:rPr>
            </w:pPr>
          </w:p>
        </w:tc>
        <w:tc>
          <w:tcPr>
            <w:tcW w:w="2108" w:type="dxa"/>
            <w:vAlign w:val="center"/>
          </w:tcPr>
          <w:p w:rsidR="00D208C0" w:rsidRPr="00310EA5" w:rsidRDefault="00F47468" w:rsidP="0072683A">
            <w:pPr>
              <w:pStyle w:val="af2"/>
              <w:rPr>
                <w:rFonts w:ascii="Times New Roman" w:hAnsi="Times New Roman"/>
                <w:color w:val="000000" w:themeColor="text1"/>
                <w:sz w:val="20"/>
                <w:szCs w:val="20"/>
              </w:rPr>
            </w:pPr>
            <w:r w:rsidRPr="00310EA5">
              <w:rPr>
                <w:rFonts w:ascii="Times New Roman" w:hAnsi="Times New Roman"/>
                <w:color w:val="000000" w:themeColor="text1"/>
                <w:sz w:val="20"/>
                <w:szCs w:val="20"/>
              </w:rPr>
              <w:t>о</w:t>
            </w:r>
            <w:r w:rsidR="00D208C0" w:rsidRPr="00310EA5">
              <w:rPr>
                <w:rFonts w:ascii="Times New Roman" w:hAnsi="Times New Roman"/>
                <w:color w:val="000000" w:themeColor="text1"/>
                <w:sz w:val="20"/>
                <w:szCs w:val="20"/>
              </w:rPr>
              <w:t>бразование и просвещение (3.5)</w:t>
            </w:r>
          </w:p>
        </w:tc>
        <w:tc>
          <w:tcPr>
            <w:tcW w:w="2087" w:type="dxa"/>
            <w:vAlign w:val="center"/>
          </w:tcPr>
          <w:p w:rsidR="00D208C0" w:rsidRPr="00310EA5" w:rsidRDefault="00D208C0" w:rsidP="004C18B8">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0,10</w:t>
            </w:r>
          </w:p>
        </w:tc>
        <w:tc>
          <w:tcPr>
            <w:tcW w:w="2065" w:type="dxa"/>
            <w:vAlign w:val="center"/>
          </w:tcPr>
          <w:p w:rsidR="00D208C0" w:rsidRPr="00310EA5" w:rsidRDefault="00D208C0" w:rsidP="0072683A">
            <w:pPr>
              <w:spacing w:after="0"/>
              <w:jc w:val="center"/>
              <w:rPr>
                <w:rFonts w:ascii="Times New Roman" w:hAnsi="Times New Roman"/>
                <w:sz w:val="20"/>
                <w:szCs w:val="20"/>
              </w:rPr>
            </w:pPr>
            <w:r w:rsidRPr="00310EA5">
              <w:rPr>
                <w:rFonts w:ascii="Times New Roman" w:hAnsi="Times New Roman"/>
                <w:sz w:val="20"/>
                <w:szCs w:val="20"/>
              </w:rPr>
              <w:t>3</w:t>
            </w:r>
          </w:p>
        </w:tc>
        <w:tc>
          <w:tcPr>
            <w:tcW w:w="2736" w:type="dxa"/>
            <w:vAlign w:val="center"/>
          </w:tcPr>
          <w:p w:rsidR="00D208C0" w:rsidRPr="00310EA5" w:rsidRDefault="00D208C0" w:rsidP="005E6D7F">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-5 м.</w:t>
            </w:r>
          </w:p>
          <w:p w:rsidR="00D208C0" w:rsidRPr="00310EA5" w:rsidRDefault="00D208C0" w:rsidP="005E6D7F">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p w:rsidR="00D208C0" w:rsidRPr="00310EA5" w:rsidRDefault="00D208C0" w:rsidP="00B026C2">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процент озеленения – 30%</w:t>
            </w:r>
          </w:p>
        </w:tc>
        <w:tc>
          <w:tcPr>
            <w:tcW w:w="2092" w:type="dxa"/>
            <w:vAlign w:val="center"/>
          </w:tcPr>
          <w:p w:rsidR="00D208C0" w:rsidRPr="00310EA5" w:rsidRDefault="00D208C0" w:rsidP="005E6D7F">
            <w:pPr>
              <w:spacing w:after="0"/>
              <w:jc w:val="center"/>
              <w:rPr>
                <w:rFonts w:ascii="Times New Roman" w:hAnsi="Times New Roman"/>
                <w:sz w:val="20"/>
                <w:szCs w:val="20"/>
              </w:rPr>
            </w:pPr>
            <w:r w:rsidRPr="00310EA5">
              <w:rPr>
                <w:rFonts w:ascii="Times New Roman" w:hAnsi="Times New Roman"/>
                <w:sz w:val="20"/>
                <w:szCs w:val="20"/>
              </w:rPr>
              <w:t>50</w:t>
            </w:r>
          </w:p>
        </w:tc>
        <w:tc>
          <w:tcPr>
            <w:tcW w:w="2483" w:type="dxa"/>
            <w:vMerge/>
            <w:vAlign w:val="center"/>
          </w:tcPr>
          <w:p w:rsidR="00D208C0" w:rsidRPr="00310EA5" w:rsidRDefault="00D208C0" w:rsidP="005E6D7F">
            <w:pPr>
              <w:spacing w:after="0"/>
              <w:jc w:val="center"/>
              <w:rPr>
                <w:rFonts w:ascii="Times New Roman" w:hAnsi="Times New Roman"/>
                <w:sz w:val="20"/>
                <w:szCs w:val="20"/>
              </w:rPr>
            </w:pPr>
          </w:p>
        </w:tc>
      </w:tr>
      <w:tr w:rsidR="00D208C0" w:rsidRPr="00310EA5" w:rsidTr="00B026C2">
        <w:tc>
          <w:tcPr>
            <w:tcW w:w="2090" w:type="dxa"/>
            <w:vMerge/>
            <w:vAlign w:val="center"/>
          </w:tcPr>
          <w:p w:rsidR="00D208C0" w:rsidRPr="00310EA5" w:rsidRDefault="00D208C0" w:rsidP="0072683A">
            <w:pPr>
              <w:spacing w:after="0"/>
              <w:jc w:val="center"/>
              <w:rPr>
                <w:rFonts w:ascii="Times New Roman" w:hAnsi="Times New Roman"/>
                <w:sz w:val="20"/>
              </w:rPr>
            </w:pPr>
          </w:p>
        </w:tc>
        <w:tc>
          <w:tcPr>
            <w:tcW w:w="2108" w:type="dxa"/>
            <w:vAlign w:val="center"/>
          </w:tcPr>
          <w:p w:rsidR="00D208C0" w:rsidRPr="00310EA5" w:rsidRDefault="00D208C0" w:rsidP="0072683A">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культурное развитие (3.6)</w:t>
            </w:r>
          </w:p>
        </w:tc>
        <w:tc>
          <w:tcPr>
            <w:tcW w:w="2087" w:type="dxa"/>
            <w:vAlign w:val="center"/>
          </w:tcPr>
          <w:p w:rsidR="00D208C0" w:rsidRPr="00310EA5" w:rsidRDefault="00D208C0" w:rsidP="004C18B8">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0,04</w:t>
            </w:r>
          </w:p>
        </w:tc>
        <w:tc>
          <w:tcPr>
            <w:tcW w:w="2065" w:type="dxa"/>
            <w:vAlign w:val="center"/>
          </w:tcPr>
          <w:p w:rsidR="00D208C0" w:rsidRPr="00310EA5" w:rsidRDefault="00D208C0" w:rsidP="0072683A">
            <w:pPr>
              <w:spacing w:after="0"/>
              <w:jc w:val="center"/>
              <w:rPr>
                <w:rFonts w:ascii="Times New Roman" w:hAnsi="Times New Roman"/>
                <w:sz w:val="20"/>
                <w:szCs w:val="20"/>
              </w:rPr>
            </w:pPr>
            <w:r w:rsidRPr="00310EA5">
              <w:rPr>
                <w:rFonts w:ascii="Times New Roman" w:hAnsi="Times New Roman"/>
                <w:sz w:val="20"/>
                <w:szCs w:val="20"/>
              </w:rPr>
              <w:t>3</w:t>
            </w:r>
          </w:p>
        </w:tc>
        <w:tc>
          <w:tcPr>
            <w:tcW w:w="2736" w:type="dxa"/>
            <w:vAlign w:val="center"/>
          </w:tcPr>
          <w:p w:rsidR="00D208C0" w:rsidRPr="00310EA5" w:rsidRDefault="00D208C0" w:rsidP="005E6D7F">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D208C0" w:rsidRPr="00310EA5" w:rsidRDefault="00D208C0" w:rsidP="005E6D7F">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2" w:type="dxa"/>
            <w:vAlign w:val="center"/>
          </w:tcPr>
          <w:p w:rsidR="00D208C0" w:rsidRPr="00310EA5" w:rsidRDefault="00D208C0" w:rsidP="005E6D7F">
            <w:pPr>
              <w:spacing w:after="0"/>
              <w:jc w:val="center"/>
              <w:rPr>
                <w:rFonts w:ascii="Times New Roman" w:hAnsi="Times New Roman"/>
                <w:sz w:val="20"/>
                <w:szCs w:val="20"/>
              </w:rPr>
            </w:pPr>
            <w:r w:rsidRPr="00310EA5">
              <w:rPr>
                <w:rFonts w:ascii="Times New Roman" w:hAnsi="Times New Roman"/>
                <w:sz w:val="20"/>
                <w:szCs w:val="20"/>
              </w:rPr>
              <w:t>50</w:t>
            </w:r>
          </w:p>
        </w:tc>
        <w:tc>
          <w:tcPr>
            <w:tcW w:w="2483" w:type="dxa"/>
            <w:vMerge/>
            <w:vAlign w:val="center"/>
          </w:tcPr>
          <w:p w:rsidR="00D208C0" w:rsidRPr="00310EA5" w:rsidRDefault="00D208C0" w:rsidP="005E6D7F">
            <w:pPr>
              <w:spacing w:after="0"/>
              <w:jc w:val="center"/>
              <w:rPr>
                <w:rFonts w:ascii="Times New Roman" w:hAnsi="Times New Roman"/>
                <w:sz w:val="20"/>
                <w:szCs w:val="20"/>
              </w:rPr>
            </w:pPr>
          </w:p>
        </w:tc>
      </w:tr>
    </w:tbl>
    <w:p w:rsidR="00D208C0" w:rsidRPr="00310EA5" w:rsidRDefault="00D208C0">
      <w:r w:rsidRPr="00310EA5">
        <w:br w:type="page"/>
      </w:r>
    </w:p>
    <w:tbl>
      <w:tblPr>
        <w:tblStyle w:val="afc"/>
        <w:tblW w:w="15661" w:type="dxa"/>
        <w:tblInd w:w="-459" w:type="dxa"/>
        <w:tblLook w:val="04A0" w:firstRow="1" w:lastRow="0" w:firstColumn="1" w:lastColumn="0" w:noHBand="0" w:noVBand="1"/>
      </w:tblPr>
      <w:tblGrid>
        <w:gridCol w:w="2090"/>
        <w:gridCol w:w="2108"/>
        <w:gridCol w:w="2087"/>
        <w:gridCol w:w="2065"/>
        <w:gridCol w:w="2736"/>
        <w:gridCol w:w="2092"/>
        <w:gridCol w:w="2483"/>
      </w:tblGrid>
      <w:tr w:rsidR="00D208C0" w:rsidRPr="00310EA5" w:rsidTr="003A4F6E">
        <w:tc>
          <w:tcPr>
            <w:tcW w:w="2090"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1</w:t>
            </w:r>
          </w:p>
        </w:tc>
        <w:tc>
          <w:tcPr>
            <w:tcW w:w="2108"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2</w:t>
            </w:r>
          </w:p>
        </w:tc>
        <w:tc>
          <w:tcPr>
            <w:tcW w:w="2087"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3</w:t>
            </w:r>
          </w:p>
        </w:tc>
        <w:tc>
          <w:tcPr>
            <w:tcW w:w="2065"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4</w:t>
            </w:r>
          </w:p>
        </w:tc>
        <w:tc>
          <w:tcPr>
            <w:tcW w:w="2736"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5</w:t>
            </w:r>
          </w:p>
        </w:tc>
        <w:tc>
          <w:tcPr>
            <w:tcW w:w="2092"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6</w:t>
            </w:r>
          </w:p>
        </w:tc>
        <w:tc>
          <w:tcPr>
            <w:tcW w:w="2483"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7</w:t>
            </w:r>
          </w:p>
        </w:tc>
      </w:tr>
      <w:tr w:rsidR="00D208C0" w:rsidRPr="00310EA5" w:rsidTr="00B026C2">
        <w:tc>
          <w:tcPr>
            <w:tcW w:w="2090" w:type="dxa"/>
            <w:vMerge w:val="restart"/>
            <w:vAlign w:val="center"/>
          </w:tcPr>
          <w:p w:rsidR="00D208C0" w:rsidRPr="00310EA5" w:rsidRDefault="00D208C0" w:rsidP="0072683A">
            <w:pPr>
              <w:spacing w:after="0"/>
              <w:jc w:val="center"/>
              <w:rPr>
                <w:rFonts w:ascii="Times New Roman" w:hAnsi="Times New Roman"/>
                <w:sz w:val="20"/>
              </w:rPr>
            </w:pPr>
            <w:r w:rsidRPr="00310EA5">
              <w:rPr>
                <w:rFonts w:ascii="Times New Roman" w:hAnsi="Times New Roman"/>
                <w:sz w:val="20"/>
                <w:szCs w:val="20"/>
              </w:rPr>
              <w:t>условно разрешенные</w:t>
            </w:r>
          </w:p>
        </w:tc>
        <w:tc>
          <w:tcPr>
            <w:tcW w:w="2108" w:type="dxa"/>
            <w:vAlign w:val="center"/>
          </w:tcPr>
          <w:p w:rsidR="00D208C0" w:rsidRPr="00310EA5" w:rsidRDefault="00D208C0" w:rsidP="0072683A">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религиозное использование (3.7)</w:t>
            </w:r>
          </w:p>
        </w:tc>
        <w:tc>
          <w:tcPr>
            <w:tcW w:w="2087" w:type="dxa"/>
            <w:vAlign w:val="center"/>
          </w:tcPr>
          <w:p w:rsidR="00D208C0" w:rsidRPr="00310EA5" w:rsidRDefault="00D208C0" w:rsidP="004C18B8">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0,05</w:t>
            </w:r>
          </w:p>
        </w:tc>
        <w:tc>
          <w:tcPr>
            <w:tcW w:w="2065" w:type="dxa"/>
            <w:vAlign w:val="center"/>
          </w:tcPr>
          <w:p w:rsidR="00D208C0" w:rsidRPr="00310EA5" w:rsidRDefault="00D208C0" w:rsidP="0072683A">
            <w:pPr>
              <w:spacing w:after="0"/>
              <w:jc w:val="center"/>
              <w:rPr>
                <w:rFonts w:ascii="Times New Roman" w:hAnsi="Times New Roman"/>
                <w:sz w:val="20"/>
                <w:szCs w:val="20"/>
              </w:rPr>
            </w:pPr>
            <w:r w:rsidRPr="00310EA5">
              <w:rPr>
                <w:rFonts w:ascii="Times New Roman" w:hAnsi="Times New Roman"/>
                <w:color w:val="000000" w:themeColor="text1"/>
                <w:sz w:val="20"/>
                <w:szCs w:val="20"/>
              </w:rPr>
              <w:t>Высота – до 30 м</w:t>
            </w:r>
          </w:p>
        </w:tc>
        <w:tc>
          <w:tcPr>
            <w:tcW w:w="2736" w:type="dxa"/>
            <w:vAlign w:val="center"/>
          </w:tcPr>
          <w:p w:rsidR="00D208C0" w:rsidRPr="00310EA5" w:rsidRDefault="00D208C0" w:rsidP="005E6D7F">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D208C0" w:rsidRPr="00310EA5" w:rsidRDefault="00D208C0" w:rsidP="005E6D7F">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p w:rsidR="00D208C0" w:rsidRPr="00310EA5" w:rsidRDefault="00D208C0" w:rsidP="005E6D7F">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процент озеленения - 15%</w:t>
            </w:r>
          </w:p>
        </w:tc>
        <w:tc>
          <w:tcPr>
            <w:tcW w:w="2092" w:type="dxa"/>
            <w:vAlign w:val="center"/>
          </w:tcPr>
          <w:p w:rsidR="00D208C0" w:rsidRPr="00310EA5" w:rsidRDefault="00D208C0" w:rsidP="005E6D7F">
            <w:pPr>
              <w:spacing w:after="0"/>
              <w:jc w:val="center"/>
              <w:rPr>
                <w:rFonts w:ascii="Times New Roman" w:hAnsi="Times New Roman"/>
                <w:sz w:val="20"/>
                <w:szCs w:val="20"/>
              </w:rPr>
            </w:pPr>
            <w:r w:rsidRPr="00310EA5">
              <w:rPr>
                <w:rFonts w:ascii="Times New Roman" w:hAnsi="Times New Roman"/>
                <w:sz w:val="20"/>
                <w:szCs w:val="20"/>
              </w:rPr>
              <w:t>50</w:t>
            </w:r>
          </w:p>
        </w:tc>
        <w:tc>
          <w:tcPr>
            <w:tcW w:w="2483" w:type="dxa"/>
            <w:vMerge w:val="restart"/>
            <w:vAlign w:val="center"/>
          </w:tcPr>
          <w:p w:rsidR="00D208C0" w:rsidRPr="00310EA5" w:rsidRDefault="00D208C0" w:rsidP="005E6D7F">
            <w:pPr>
              <w:spacing w:after="0"/>
              <w:jc w:val="center"/>
              <w:rPr>
                <w:rFonts w:ascii="Times New Roman" w:hAnsi="Times New Roman"/>
                <w:sz w:val="20"/>
                <w:szCs w:val="20"/>
              </w:rPr>
            </w:pPr>
            <w:r w:rsidRPr="00310EA5">
              <w:rPr>
                <w:rFonts w:ascii="Times New Roman" w:hAnsi="Times New Roman"/>
                <w:sz w:val="20"/>
                <w:szCs w:val="20"/>
              </w:rPr>
              <w:t>Не допускается размещение объектов, требующих установления санитарно-защитных зон</w:t>
            </w:r>
          </w:p>
        </w:tc>
      </w:tr>
      <w:tr w:rsidR="00D208C0" w:rsidRPr="00310EA5" w:rsidTr="00B026C2">
        <w:tc>
          <w:tcPr>
            <w:tcW w:w="2090" w:type="dxa"/>
            <w:vMerge/>
            <w:vAlign w:val="center"/>
          </w:tcPr>
          <w:p w:rsidR="00D208C0" w:rsidRPr="00310EA5" w:rsidRDefault="00D208C0" w:rsidP="0072683A">
            <w:pPr>
              <w:spacing w:after="0"/>
              <w:jc w:val="center"/>
              <w:rPr>
                <w:rFonts w:ascii="Times New Roman" w:hAnsi="Times New Roman"/>
                <w:sz w:val="20"/>
              </w:rPr>
            </w:pPr>
          </w:p>
        </w:tc>
        <w:tc>
          <w:tcPr>
            <w:tcW w:w="2108" w:type="dxa"/>
            <w:vAlign w:val="center"/>
          </w:tcPr>
          <w:p w:rsidR="00D208C0" w:rsidRPr="00310EA5" w:rsidRDefault="00D208C0" w:rsidP="0072683A">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деловое управление (4.1)</w:t>
            </w:r>
          </w:p>
        </w:tc>
        <w:tc>
          <w:tcPr>
            <w:tcW w:w="2087" w:type="dxa"/>
            <w:vAlign w:val="center"/>
          </w:tcPr>
          <w:p w:rsidR="00D208C0" w:rsidRPr="00310EA5" w:rsidRDefault="00D208C0" w:rsidP="004C18B8">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0,03</w:t>
            </w:r>
          </w:p>
        </w:tc>
        <w:tc>
          <w:tcPr>
            <w:tcW w:w="2065" w:type="dxa"/>
            <w:vAlign w:val="center"/>
          </w:tcPr>
          <w:p w:rsidR="00D208C0" w:rsidRPr="00310EA5" w:rsidRDefault="00D208C0" w:rsidP="0072683A">
            <w:pPr>
              <w:spacing w:after="0"/>
              <w:jc w:val="center"/>
              <w:rPr>
                <w:rFonts w:ascii="Times New Roman" w:hAnsi="Times New Roman"/>
                <w:sz w:val="20"/>
                <w:szCs w:val="20"/>
              </w:rPr>
            </w:pPr>
            <w:r w:rsidRPr="00310EA5">
              <w:rPr>
                <w:rFonts w:ascii="Times New Roman" w:hAnsi="Times New Roman"/>
                <w:sz w:val="20"/>
                <w:szCs w:val="20"/>
              </w:rPr>
              <w:t>2</w:t>
            </w:r>
          </w:p>
        </w:tc>
        <w:tc>
          <w:tcPr>
            <w:tcW w:w="2736" w:type="dxa"/>
            <w:vMerge w:val="restart"/>
            <w:vAlign w:val="center"/>
          </w:tcPr>
          <w:p w:rsidR="00D208C0" w:rsidRPr="00310EA5" w:rsidRDefault="00D208C0" w:rsidP="005E6D7F">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D208C0" w:rsidRPr="00310EA5" w:rsidRDefault="00D208C0" w:rsidP="005E6D7F">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2" w:type="dxa"/>
            <w:vAlign w:val="center"/>
          </w:tcPr>
          <w:p w:rsidR="00D208C0" w:rsidRPr="00310EA5" w:rsidRDefault="00D208C0" w:rsidP="005E6D7F">
            <w:pPr>
              <w:spacing w:after="0"/>
              <w:jc w:val="center"/>
              <w:rPr>
                <w:rFonts w:ascii="Times New Roman" w:hAnsi="Times New Roman"/>
                <w:sz w:val="20"/>
                <w:szCs w:val="20"/>
              </w:rPr>
            </w:pPr>
            <w:r w:rsidRPr="00310EA5">
              <w:rPr>
                <w:rFonts w:ascii="Times New Roman" w:hAnsi="Times New Roman"/>
                <w:sz w:val="20"/>
                <w:szCs w:val="20"/>
              </w:rPr>
              <w:t>50</w:t>
            </w:r>
          </w:p>
        </w:tc>
        <w:tc>
          <w:tcPr>
            <w:tcW w:w="2483" w:type="dxa"/>
            <w:vMerge/>
            <w:vAlign w:val="center"/>
          </w:tcPr>
          <w:p w:rsidR="00D208C0" w:rsidRPr="00310EA5" w:rsidRDefault="00D208C0" w:rsidP="005E6D7F">
            <w:pPr>
              <w:spacing w:after="0"/>
              <w:jc w:val="center"/>
              <w:rPr>
                <w:rFonts w:ascii="Times New Roman" w:hAnsi="Times New Roman"/>
                <w:sz w:val="20"/>
                <w:szCs w:val="20"/>
              </w:rPr>
            </w:pPr>
          </w:p>
        </w:tc>
      </w:tr>
      <w:tr w:rsidR="00D208C0" w:rsidRPr="00310EA5" w:rsidTr="00B026C2">
        <w:tc>
          <w:tcPr>
            <w:tcW w:w="2090" w:type="dxa"/>
            <w:vMerge/>
            <w:vAlign w:val="center"/>
          </w:tcPr>
          <w:p w:rsidR="00D208C0" w:rsidRPr="00310EA5" w:rsidRDefault="00D208C0" w:rsidP="0072683A">
            <w:pPr>
              <w:spacing w:after="0"/>
              <w:jc w:val="center"/>
              <w:rPr>
                <w:rFonts w:ascii="Times New Roman" w:hAnsi="Times New Roman"/>
                <w:sz w:val="20"/>
              </w:rPr>
            </w:pPr>
          </w:p>
        </w:tc>
        <w:tc>
          <w:tcPr>
            <w:tcW w:w="2108" w:type="dxa"/>
            <w:vAlign w:val="center"/>
          </w:tcPr>
          <w:p w:rsidR="00D208C0" w:rsidRPr="00310EA5" w:rsidRDefault="00D208C0" w:rsidP="0072683A">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рынки (4.3)</w:t>
            </w:r>
          </w:p>
        </w:tc>
        <w:tc>
          <w:tcPr>
            <w:tcW w:w="2087" w:type="dxa"/>
            <w:vAlign w:val="center"/>
          </w:tcPr>
          <w:p w:rsidR="00D208C0" w:rsidRPr="00310EA5" w:rsidRDefault="00D208C0" w:rsidP="00D208C0">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0,04 до 0,50</w:t>
            </w:r>
          </w:p>
        </w:tc>
        <w:tc>
          <w:tcPr>
            <w:tcW w:w="2065" w:type="dxa"/>
            <w:vAlign w:val="center"/>
          </w:tcPr>
          <w:p w:rsidR="00D208C0" w:rsidRPr="00310EA5" w:rsidRDefault="00D208C0" w:rsidP="0072683A">
            <w:pPr>
              <w:spacing w:after="0"/>
              <w:jc w:val="center"/>
              <w:rPr>
                <w:rFonts w:ascii="Times New Roman" w:hAnsi="Times New Roman"/>
                <w:sz w:val="20"/>
                <w:szCs w:val="20"/>
              </w:rPr>
            </w:pPr>
            <w:r w:rsidRPr="00310EA5">
              <w:rPr>
                <w:rFonts w:ascii="Times New Roman" w:hAnsi="Times New Roman"/>
                <w:sz w:val="20"/>
                <w:szCs w:val="20"/>
              </w:rPr>
              <w:t>2</w:t>
            </w:r>
          </w:p>
        </w:tc>
        <w:tc>
          <w:tcPr>
            <w:tcW w:w="2736" w:type="dxa"/>
            <w:vMerge/>
            <w:vAlign w:val="center"/>
          </w:tcPr>
          <w:p w:rsidR="00D208C0" w:rsidRPr="00310EA5" w:rsidRDefault="00D208C0" w:rsidP="005E6D7F">
            <w:pPr>
              <w:spacing w:after="0"/>
              <w:jc w:val="center"/>
              <w:rPr>
                <w:rFonts w:ascii="Times New Roman" w:hAnsi="Times New Roman"/>
                <w:sz w:val="20"/>
                <w:szCs w:val="20"/>
              </w:rPr>
            </w:pPr>
          </w:p>
        </w:tc>
        <w:tc>
          <w:tcPr>
            <w:tcW w:w="2092" w:type="dxa"/>
            <w:vAlign w:val="center"/>
          </w:tcPr>
          <w:p w:rsidR="00D208C0" w:rsidRPr="00310EA5" w:rsidRDefault="00D208C0" w:rsidP="005E6D7F">
            <w:pPr>
              <w:spacing w:after="0"/>
              <w:jc w:val="center"/>
              <w:rPr>
                <w:rFonts w:ascii="Times New Roman" w:hAnsi="Times New Roman"/>
                <w:sz w:val="20"/>
                <w:szCs w:val="20"/>
              </w:rPr>
            </w:pPr>
            <w:r w:rsidRPr="00310EA5">
              <w:rPr>
                <w:rFonts w:ascii="Times New Roman" w:hAnsi="Times New Roman"/>
                <w:sz w:val="20"/>
                <w:szCs w:val="20"/>
              </w:rPr>
              <w:t>50</w:t>
            </w:r>
          </w:p>
        </w:tc>
        <w:tc>
          <w:tcPr>
            <w:tcW w:w="2483" w:type="dxa"/>
            <w:vMerge/>
            <w:vAlign w:val="center"/>
          </w:tcPr>
          <w:p w:rsidR="00D208C0" w:rsidRPr="00310EA5" w:rsidRDefault="00D208C0" w:rsidP="005E6D7F">
            <w:pPr>
              <w:spacing w:after="0"/>
              <w:jc w:val="center"/>
              <w:rPr>
                <w:rFonts w:ascii="Times New Roman" w:hAnsi="Times New Roman"/>
                <w:sz w:val="20"/>
                <w:szCs w:val="20"/>
              </w:rPr>
            </w:pPr>
          </w:p>
        </w:tc>
      </w:tr>
      <w:tr w:rsidR="00D208C0" w:rsidRPr="00310EA5" w:rsidTr="00B026C2">
        <w:tc>
          <w:tcPr>
            <w:tcW w:w="2090" w:type="dxa"/>
            <w:vMerge/>
            <w:vAlign w:val="center"/>
          </w:tcPr>
          <w:p w:rsidR="00D208C0" w:rsidRPr="00310EA5" w:rsidRDefault="00D208C0" w:rsidP="0072683A">
            <w:pPr>
              <w:spacing w:after="0"/>
              <w:jc w:val="center"/>
              <w:rPr>
                <w:rFonts w:ascii="Times New Roman" w:hAnsi="Times New Roman"/>
                <w:sz w:val="20"/>
              </w:rPr>
            </w:pPr>
          </w:p>
        </w:tc>
        <w:tc>
          <w:tcPr>
            <w:tcW w:w="2108" w:type="dxa"/>
            <w:vAlign w:val="center"/>
          </w:tcPr>
          <w:p w:rsidR="00D208C0" w:rsidRPr="00310EA5" w:rsidRDefault="00D208C0" w:rsidP="0072683A">
            <w:pPr>
              <w:autoSpaceDN w:val="0"/>
              <w:adjustRightInd w:val="0"/>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магазины (4.4)</w:t>
            </w:r>
          </w:p>
        </w:tc>
        <w:tc>
          <w:tcPr>
            <w:tcW w:w="2087" w:type="dxa"/>
            <w:vAlign w:val="center"/>
          </w:tcPr>
          <w:p w:rsidR="00D208C0" w:rsidRPr="00310EA5" w:rsidRDefault="00D208C0" w:rsidP="004C18B8">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0,02 до 0,20</w:t>
            </w:r>
          </w:p>
        </w:tc>
        <w:tc>
          <w:tcPr>
            <w:tcW w:w="2065" w:type="dxa"/>
            <w:vAlign w:val="center"/>
          </w:tcPr>
          <w:p w:rsidR="00D208C0" w:rsidRPr="00310EA5" w:rsidRDefault="00D208C0" w:rsidP="0072683A">
            <w:pPr>
              <w:spacing w:after="0"/>
              <w:jc w:val="center"/>
              <w:rPr>
                <w:rFonts w:ascii="Times New Roman" w:hAnsi="Times New Roman"/>
                <w:sz w:val="20"/>
                <w:szCs w:val="20"/>
              </w:rPr>
            </w:pPr>
            <w:r w:rsidRPr="00310EA5">
              <w:rPr>
                <w:rFonts w:ascii="Times New Roman" w:hAnsi="Times New Roman"/>
                <w:sz w:val="20"/>
                <w:szCs w:val="20"/>
              </w:rPr>
              <w:t>2</w:t>
            </w:r>
          </w:p>
        </w:tc>
        <w:tc>
          <w:tcPr>
            <w:tcW w:w="2736" w:type="dxa"/>
            <w:vMerge/>
            <w:vAlign w:val="center"/>
          </w:tcPr>
          <w:p w:rsidR="00D208C0" w:rsidRPr="00310EA5" w:rsidRDefault="00D208C0" w:rsidP="005E6D7F">
            <w:pPr>
              <w:spacing w:after="0"/>
              <w:jc w:val="center"/>
              <w:rPr>
                <w:rFonts w:ascii="Times New Roman" w:hAnsi="Times New Roman"/>
                <w:sz w:val="20"/>
                <w:szCs w:val="20"/>
              </w:rPr>
            </w:pPr>
          </w:p>
        </w:tc>
        <w:tc>
          <w:tcPr>
            <w:tcW w:w="2092" w:type="dxa"/>
            <w:vAlign w:val="center"/>
          </w:tcPr>
          <w:p w:rsidR="00D208C0" w:rsidRPr="00310EA5" w:rsidRDefault="00D208C0" w:rsidP="005E6D7F">
            <w:pPr>
              <w:spacing w:after="0"/>
              <w:jc w:val="center"/>
              <w:rPr>
                <w:rFonts w:ascii="Times New Roman" w:hAnsi="Times New Roman"/>
                <w:sz w:val="20"/>
                <w:szCs w:val="20"/>
              </w:rPr>
            </w:pPr>
            <w:r w:rsidRPr="00310EA5">
              <w:rPr>
                <w:rFonts w:ascii="Times New Roman" w:hAnsi="Times New Roman"/>
                <w:sz w:val="20"/>
                <w:szCs w:val="20"/>
              </w:rPr>
              <w:t>50</w:t>
            </w:r>
          </w:p>
        </w:tc>
        <w:tc>
          <w:tcPr>
            <w:tcW w:w="2483" w:type="dxa"/>
            <w:vMerge/>
            <w:vAlign w:val="center"/>
          </w:tcPr>
          <w:p w:rsidR="00D208C0" w:rsidRPr="00310EA5" w:rsidRDefault="00D208C0" w:rsidP="005E6D7F">
            <w:pPr>
              <w:spacing w:after="0"/>
              <w:jc w:val="center"/>
              <w:rPr>
                <w:rFonts w:ascii="Times New Roman" w:hAnsi="Times New Roman"/>
                <w:sz w:val="20"/>
                <w:szCs w:val="20"/>
              </w:rPr>
            </w:pPr>
          </w:p>
        </w:tc>
      </w:tr>
      <w:tr w:rsidR="00D208C0" w:rsidRPr="00310EA5" w:rsidTr="00B026C2">
        <w:tc>
          <w:tcPr>
            <w:tcW w:w="2090" w:type="dxa"/>
            <w:vMerge/>
            <w:vAlign w:val="center"/>
          </w:tcPr>
          <w:p w:rsidR="00D208C0" w:rsidRPr="00310EA5" w:rsidRDefault="00D208C0" w:rsidP="0072683A">
            <w:pPr>
              <w:spacing w:after="0"/>
              <w:jc w:val="center"/>
              <w:rPr>
                <w:rFonts w:ascii="Times New Roman" w:hAnsi="Times New Roman"/>
                <w:sz w:val="20"/>
              </w:rPr>
            </w:pPr>
          </w:p>
        </w:tc>
        <w:tc>
          <w:tcPr>
            <w:tcW w:w="2108" w:type="dxa"/>
            <w:vAlign w:val="center"/>
          </w:tcPr>
          <w:p w:rsidR="00D208C0" w:rsidRPr="00310EA5" w:rsidRDefault="00D208C0" w:rsidP="0072683A">
            <w:pPr>
              <w:autoSpaceDN w:val="0"/>
              <w:adjustRightInd w:val="0"/>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банковская и страховая деятельность (4.5)</w:t>
            </w:r>
          </w:p>
        </w:tc>
        <w:tc>
          <w:tcPr>
            <w:tcW w:w="2087" w:type="dxa"/>
            <w:vAlign w:val="center"/>
          </w:tcPr>
          <w:p w:rsidR="00D208C0" w:rsidRPr="00310EA5" w:rsidRDefault="00D208C0" w:rsidP="00D208C0">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0,02 до 0,15</w:t>
            </w:r>
          </w:p>
        </w:tc>
        <w:tc>
          <w:tcPr>
            <w:tcW w:w="2065" w:type="dxa"/>
            <w:vAlign w:val="center"/>
          </w:tcPr>
          <w:p w:rsidR="00D208C0" w:rsidRPr="00310EA5" w:rsidRDefault="00D208C0" w:rsidP="0072683A">
            <w:pPr>
              <w:spacing w:after="0"/>
              <w:jc w:val="center"/>
              <w:rPr>
                <w:rFonts w:ascii="Times New Roman" w:hAnsi="Times New Roman"/>
                <w:sz w:val="20"/>
                <w:szCs w:val="20"/>
              </w:rPr>
            </w:pPr>
            <w:r w:rsidRPr="00310EA5">
              <w:rPr>
                <w:rFonts w:ascii="Times New Roman" w:hAnsi="Times New Roman"/>
                <w:sz w:val="20"/>
                <w:szCs w:val="20"/>
              </w:rPr>
              <w:t>3</w:t>
            </w:r>
          </w:p>
        </w:tc>
        <w:tc>
          <w:tcPr>
            <w:tcW w:w="2736" w:type="dxa"/>
            <w:vMerge/>
            <w:vAlign w:val="center"/>
          </w:tcPr>
          <w:p w:rsidR="00D208C0" w:rsidRPr="00310EA5" w:rsidRDefault="00D208C0" w:rsidP="005E6D7F">
            <w:pPr>
              <w:spacing w:after="0"/>
              <w:jc w:val="center"/>
              <w:rPr>
                <w:rFonts w:ascii="Times New Roman" w:hAnsi="Times New Roman"/>
                <w:sz w:val="20"/>
                <w:szCs w:val="20"/>
              </w:rPr>
            </w:pPr>
          </w:p>
        </w:tc>
        <w:tc>
          <w:tcPr>
            <w:tcW w:w="2092" w:type="dxa"/>
            <w:vAlign w:val="center"/>
          </w:tcPr>
          <w:p w:rsidR="00D208C0" w:rsidRPr="00310EA5" w:rsidRDefault="00D208C0" w:rsidP="005E6D7F">
            <w:pPr>
              <w:spacing w:after="0"/>
              <w:jc w:val="center"/>
              <w:rPr>
                <w:rFonts w:ascii="Times New Roman" w:hAnsi="Times New Roman"/>
                <w:sz w:val="20"/>
                <w:szCs w:val="20"/>
              </w:rPr>
            </w:pPr>
            <w:r w:rsidRPr="00310EA5">
              <w:rPr>
                <w:rFonts w:ascii="Times New Roman" w:hAnsi="Times New Roman"/>
                <w:sz w:val="20"/>
                <w:szCs w:val="20"/>
              </w:rPr>
              <w:t>50</w:t>
            </w:r>
          </w:p>
        </w:tc>
        <w:tc>
          <w:tcPr>
            <w:tcW w:w="2483" w:type="dxa"/>
            <w:vMerge/>
            <w:vAlign w:val="center"/>
          </w:tcPr>
          <w:p w:rsidR="00D208C0" w:rsidRPr="00310EA5" w:rsidRDefault="00D208C0" w:rsidP="005E6D7F">
            <w:pPr>
              <w:spacing w:after="0"/>
              <w:jc w:val="center"/>
              <w:rPr>
                <w:rFonts w:ascii="Times New Roman" w:hAnsi="Times New Roman"/>
                <w:sz w:val="20"/>
                <w:szCs w:val="20"/>
              </w:rPr>
            </w:pPr>
          </w:p>
        </w:tc>
      </w:tr>
      <w:tr w:rsidR="00D208C0" w:rsidRPr="00310EA5" w:rsidTr="00B026C2">
        <w:tc>
          <w:tcPr>
            <w:tcW w:w="2090" w:type="dxa"/>
            <w:vMerge/>
            <w:vAlign w:val="center"/>
          </w:tcPr>
          <w:p w:rsidR="00D208C0" w:rsidRPr="00310EA5" w:rsidRDefault="00D208C0" w:rsidP="0072683A">
            <w:pPr>
              <w:spacing w:after="0"/>
              <w:jc w:val="center"/>
              <w:rPr>
                <w:rFonts w:ascii="Times New Roman" w:hAnsi="Times New Roman"/>
                <w:sz w:val="20"/>
              </w:rPr>
            </w:pPr>
          </w:p>
        </w:tc>
        <w:tc>
          <w:tcPr>
            <w:tcW w:w="2108" w:type="dxa"/>
            <w:vAlign w:val="center"/>
          </w:tcPr>
          <w:p w:rsidR="00D208C0" w:rsidRPr="00310EA5" w:rsidRDefault="00D208C0" w:rsidP="0072683A">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общественное питание (4.6)</w:t>
            </w:r>
          </w:p>
        </w:tc>
        <w:tc>
          <w:tcPr>
            <w:tcW w:w="2087" w:type="dxa"/>
            <w:vAlign w:val="center"/>
          </w:tcPr>
          <w:p w:rsidR="00D208C0" w:rsidRPr="00310EA5" w:rsidRDefault="00D208C0" w:rsidP="00D208C0">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0,02 до 0,15</w:t>
            </w:r>
          </w:p>
        </w:tc>
        <w:tc>
          <w:tcPr>
            <w:tcW w:w="2065" w:type="dxa"/>
            <w:vAlign w:val="center"/>
          </w:tcPr>
          <w:p w:rsidR="00D208C0" w:rsidRPr="00310EA5" w:rsidRDefault="00D208C0" w:rsidP="0072683A">
            <w:pPr>
              <w:spacing w:after="0"/>
              <w:jc w:val="center"/>
              <w:rPr>
                <w:rFonts w:ascii="Times New Roman" w:hAnsi="Times New Roman"/>
                <w:sz w:val="20"/>
                <w:szCs w:val="20"/>
              </w:rPr>
            </w:pPr>
            <w:r w:rsidRPr="00310EA5">
              <w:rPr>
                <w:rFonts w:ascii="Times New Roman" w:hAnsi="Times New Roman"/>
                <w:sz w:val="20"/>
                <w:szCs w:val="20"/>
              </w:rPr>
              <w:t>3</w:t>
            </w:r>
          </w:p>
        </w:tc>
        <w:tc>
          <w:tcPr>
            <w:tcW w:w="2736" w:type="dxa"/>
            <w:vMerge/>
            <w:vAlign w:val="center"/>
          </w:tcPr>
          <w:p w:rsidR="00D208C0" w:rsidRPr="00310EA5" w:rsidRDefault="00D208C0" w:rsidP="005E6D7F">
            <w:pPr>
              <w:spacing w:after="0"/>
              <w:jc w:val="center"/>
              <w:rPr>
                <w:rFonts w:ascii="Times New Roman" w:hAnsi="Times New Roman"/>
                <w:sz w:val="20"/>
                <w:szCs w:val="20"/>
              </w:rPr>
            </w:pPr>
          </w:p>
        </w:tc>
        <w:tc>
          <w:tcPr>
            <w:tcW w:w="2092" w:type="dxa"/>
            <w:vAlign w:val="center"/>
          </w:tcPr>
          <w:p w:rsidR="00D208C0" w:rsidRPr="00310EA5" w:rsidRDefault="00D208C0" w:rsidP="005E6D7F">
            <w:pPr>
              <w:spacing w:after="0"/>
              <w:jc w:val="center"/>
              <w:rPr>
                <w:rFonts w:ascii="Times New Roman" w:hAnsi="Times New Roman"/>
                <w:sz w:val="20"/>
                <w:szCs w:val="20"/>
              </w:rPr>
            </w:pPr>
            <w:r w:rsidRPr="00310EA5">
              <w:rPr>
                <w:rFonts w:ascii="Times New Roman" w:hAnsi="Times New Roman"/>
                <w:sz w:val="20"/>
                <w:szCs w:val="20"/>
              </w:rPr>
              <w:t>50</w:t>
            </w:r>
          </w:p>
        </w:tc>
        <w:tc>
          <w:tcPr>
            <w:tcW w:w="2483" w:type="dxa"/>
            <w:vMerge/>
            <w:vAlign w:val="center"/>
          </w:tcPr>
          <w:p w:rsidR="00D208C0" w:rsidRPr="00310EA5" w:rsidRDefault="00D208C0" w:rsidP="005E6D7F">
            <w:pPr>
              <w:spacing w:after="0"/>
              <w:jc w:val="center"/>
              <w:rPr>
                <w:rFonts w:ascii="Times New Roman" w:hAnsi="Times New Roman"/>
                <w:sz w:val="20"/>
                <w:szCs w:val="20"/>
              </w:rPr>
            </w:pPr>
          </w:p>
        </w:tc>
      </w:tr>
      <w:tr w:rsidR="00D208C0" w:rsidRPr="00310EA5" w:rsidTr="00B026C2">
        <w:tc>
          <w:tcPr>
            <w:tcW w:w="2090" w:type="dxa"/>
            <w:vMerge/>
            <w:vAlign w:val="center"/>
          </w:tcPr>
          <w:p w:rsidR="00D208C0" w:rsidRPr="00310EA5" w:rsidRDefault="00D208C0" w:rsidP="0072683A">
            <w:pPr>
              <w:spacing w:after="0"/>
              <w:jc w:val="center"/>
              <w:rPr>
                <w:rFonts w:ascii="Times New Roman" w:hAnsi="Times New Roman"/>
                <w:sz w:val="20"/>
              </w:rPr>
            </w:pPr>
          </w:p>
        </w:tc>
        <w:tc>
          <w:tcPr>
            <w:tcW w:w="2108" w:type="dxa"/>
            <w:vAlign w:val="center"/>
          </w:tcPr>
          <w:p w:rsidR="00D208C0" w:rsidRPr="00310EA5" w:rsidRDefault="00D208C0" w:rsidP="0072683A">
            <w:pPr>
              <w:autoSpaceDN w:val="0"/>
              <w:adjustRightInd w:val="0"/>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гостиничное обслуживание (4.7)</w:t>
            </w:r>
          </w:p>
        </w:tc>
        <w:tc>
          <w:tcPr>
            <w:tcW w:w="2087" w:type="dxa"/>
            <w:vAlign w:val="center"/>
          </w:tcPr>
          <w:p w:rsidR="00D208C0" w:rsidRPr="00310EA5" w:rsidRDefault="00D208C0" w:rsidP="00D208C0">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0,04 до 0,15</w:t>
            </w:r>
          </w:p>
        </w:tc>
        <w:tc>
          <w:tcPr>
            <w:tcW w:w="2065" w:type="dxa"/>
            <w:vAlign w:val="center"/>
          </w:tcPr>
          <w:p w:rsidR="00D208C0" w:rsidRPr="00310EA5" w:rsidRDefault="00D208C0" w:rsidP="0072683A">
            <w:pPr>
              <w:spacing w:after="0"/>
              <w:jc w:val="center"/>
              <w:rPr>
                <w:rFonts w:ascii="Times New Roman" w:hAnsi="Times New Roman"/>
                <w:sz w:val="20"/>
                <w:szCs w:val="20"/>
              </w:rPr>
            </w:pPr>
            <w:r w:rsidRPr="00310EA5">
              <w:rPr>
                <w:rFonts w:ascii="Times New Roman" w:hAnsi="Times New Roman"/>
                <w:sz w:val="20"/>
                <w:szCs w:val="20"/>
              </w:rPr>
              <w:t>3</w:t>
            </w:r>
          </w:p>
        </w:tc>
        <w:tc>
          <w:tcPr>
            <w:tcW w:w="2736" w:type="dxa"/>
            <w:vMerge/>
            <w:vAlign w:val="center"/>
          </w:tcPr>
          <w:p w:rsidR="00D208C0" w:rsidRPr="00310EA5" w:rsidRDefault="00D208C0" w:rsidP="005E6D7F">
            <w:pPr>
              <w:spacing w:after="0"/>
              <w:jc w:val="center"/>
              <w:rPr>
                <w:rFonts w:ascii="Times New Roman" w:hAnsi="Times New Roman"/>
                <w:sz w:val="20"/>
                <w:szCs w:val="20"/>
              </w:rPr>
            </w:pPr>
          </w:p>
        </w:tc>
        <w:tc>
          <w:tcPr>
            <w:tcW w:w="2092" w:type="dxa"/>
            <w:vAlign w:val="center"/>
          </w:tcPr>
          <w:p w:rsidR="00D208C0" w:rsidRPr="00310EA5" w:rsidRDefault="00D208C0" w:rsidP="005E6D7F">
            <w:pPr>
              <w:spacing w:after="0"/>
              <w:jc w:val="center"/>
              <w:rPr>
                <w:rFonts w:ascii="Times New Roman" w:hAnsi="Times New Roman"/>
                <w:sz w:val="20"/>
                <w:szCs w:val="20"/>
              </w:rPr>
            </w:pPr>
            <w:r w:rsidRPr="00310EA5">
              <w:rPr>
                <w:rFonts w:ascii="Times New Roman" w:hAnsi="Times New Roman"/>
                <w:sz w:val="20"/>
                <w:szCs w:val="20"/>
              </w:rPr>
              <w:t>40</w:t>
            </w:r>
          </w:p>
        </w:tc>
        <w:tc>
          <w:tcPr>
            <w:tcW w:w="2483" w:type="dxa"/>
            <w:vMerge/>
            <w:vAlign w:val="center"/>
          </w:tcPr>
          <w:p w:rsidR="00D208C0" w:rsidRPr="00310EA5" w:rsidRDefault="00D208C0" w:rsidP="005E6D7F">
            <w:pPr>
              <w:spacing w:after="0"/>
              <w:jc w:val="center"/>
              <w:rPr>
                <w:rFonts w:ascii="Times New Roman" w:hAnsi="Times New Roman"/>
                <w:sz w:val="20"/>
                <w:szCs w:val="20"/>
              </w:rPr>
            </w:pPr>
          </w:p>
        </w:tc>
      </w:tr>
      <w:tr w:rsidR="00D208C0" w:rsidRPr="00310EA5" w:rsidTr="00B026C2">
        <w:tc>
          <w:tcPr>
            <w:tcW w:w="2090" w:type="dxa"/>
            <w:vMerge/>
            <w:vAlign w:val="center"/>
          </w:tcPr>
          <w:p w:rsidR="00D208C0" w:rsidRPr="00310EA5" w:rsidRDefault="00D208C0" w:rsidP="0072683A">
            <w:pPr>
              <w:spacing w:after="0"/>
              <w:jc w:val="center"/>
              <w:rPr>
                <w:rFonts w:ascii="Times New Roman" w:hAnsi="Times New Roman"/>
                <w:sz w:val="20"/>
              </w:rPr>
            </w:pPr>
          </w:p>
        </w:tc>
        <w:tc>
          <w:tcPr>
            <w:tcW w:w="2108" w:type="dxa"/>
            <w:vAlign w:val="center"/>
          </w:tcPr>
          <w:p w:rsidR="00D208C0" w:rsidRPr="00310EA5" w:rsidRDefault="00D208C0" w:rsidP="0072683A">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объекты дорожного сервиса (4.9.1)</w:t>
            </w:r>
          </w:p>
        </w:tc>
        <w:tc>
          <w:tcPr>
            <w:tcW w:w="2087" w:type="dxa"/>
            <w:vAlign w:val="center"/>
          </w:tcPr>
          <w:p w:rsidR="00D208C0" w:rsidRPr="00310EA5" w:rsidRDefault="00D208C0" w:rsidP="00D208C0">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0,02 до 0,15</w:t>
            </w:r>
          </w:p>
        </w:tc>
        <w:tc>
          <w:tcPr>
            <w:tcW w:w="2065" w:type="dxa"/>
            <w:vAlign w:val="center"/>
          </w:tcPr>
          <w:p w:rsidR="00D208C0" w:rsidRPr="00310EA5" w:rsidRDefault="00D208C0" w:rsidP="0072683A">
            <w:pPr>
              <w:spacing w:after="0"/>
              <w:jc w:val="center"/>
              <w:rPr>
                <w:rFonts w:ascii="Times New Roman" w:hAnsi="Times New Roman"/>
                <w:sz w:val="20"/>
                <w:szCs w:val="20"/>
              </w:rPr>
            </w:pPr>
            <w:r w:rsidRPr="00310EA5">
              <w:rPr>
                <w:rFonts w:ascii="Times New Roman" w:hAnsi="Times New Roman"/>
                <w:sz w:val="20"/>
                <w:szCs w:val="20"/>
              </w:rPr>
              <w:t>3</w:t>
            </w:r>
          </w:p>
        </w:tc>
        <w:tc>
          <w:tcPr>
            <w:tcW w:w="2736" w:type="dxa"/>
            <w:vMerge/>
            <w:vAlign w:val="center"/>
          </w:tcPr>
          <w:p w:rsidR="00D208C0" w:rsidRPr="00310EA5" w:rsidRDefault="00D208C0" w:rsidP="005E6D7F">
            <w:pPr>
              <w:spacing w:after="0"/>
              <w:jc w:val="center"/>
              <w:rPr>
                <w:rFonts w:ascii="Times New Roman" w:hAnsi="Times New Roman"/>
                <w:sz w:val="20"/>
                <w:szCs w:val="20"/>
              </w:rPr>
            </w:pPr>
          </w:p>
        </w:tc>
        <w:tc>
          <w:tcPr>
            <w:tcW w:w="2092" w:type="dxa"/>
            <w:vAlign w:val="center"/>
          </w:tcPr>
          <w:p w:rsidR="00D208C0" w:rsidRPr="00310EA5" w:rsidRDefault="00D208C0" w:rsidP="005E6D7F">
            <w:pPr>
              <w:spacing w:after="0"/>
              <w:jc w:val="center"/>
              <w:rPr>
                <w:rFonts w:ascii="Times New Roman" w:hAnsi="Times New Roman"/>
                <w:sz w:val="20"/>
                <w:szCs w:val="20"/>
              </w:rPr>
            </w:pPr>
            <w:r w:rsidRPr="00310EA5">
              <w:rPr>
                <w:rFonts w:ascii="Times New Roman" w:hAnsi="Times New Roman"/>
                <w:sz w:val="20"/>
                <w:szCs w:val="20"/>
              </w:rPr>
              <w:t>40</w:t>
            </w:r>
          </w:p>
        </w:tc>
        <w:tc>
          <w:tcPr>
            <w:tcW w:w="2483" w:type="dxa"/>
            <w:vMerge/>
            <w:vAlign w:val="center"/>
          </w:tcPr>
          <w:p w:rsidR="00D208C0" w:rsidRPr="00310EA5" w:rsidRDefault="00D208C0" w:rsidP="005E6D7F">
            <w:pPr>
              <w:spacing w:after="0"/>
              <w:jc w:val="center"/>
              <w:rPr>
                <w:rFonts w:ascii="Times New Roman" w:hAnsi="Times New Roman"/>
                <w:sz w:val="20"/>
                <w:szCs w:val="20"/>
              </w:rPr>
            </w:pPr>
          </w:p>
        </w:tc>
      </w:tr>
      <w:tr w:rsidR="00D208C0" w:rsidRPr="00310EA5" w:rsidTr="00B026C2">
        <w:tc>
          <w:tcPr>
            <w:tcW w:w="2090" w:type="dxa"/>
            <w:vMerge/>
            <w:vAlign w:val="center"/>
          </w:tcPr>
          <w:p w:rsidR="00D208C0" w:rsidRPr="00310EA5" w:rsidRDefault="00D208C0" w:rsidP="0072683A">
            <w:pPr>
              <w:spacing w:after="0"/>
              <w:jc w:val="center"/>
              <w:rPr>
                <w:rFonts w:ascii="Times New Roman" w:hAnsi="Times New Roman"/>
                <w:sz w:val="20"/>
              </w:rPr>
            </w:pPr>
          </w:p>
        </w:tc>
        <w:tc>
          <w:tcPr>
            <w:tcW w:w="2108" w:type="dxa"/>
            <w:vAlign w:val="center"/>
          </w:tcPr>
          <w:p w:rsidR="00D208C0" w:rsidRPr="00310EA5" w:rsidRDefault="00D208C0" w:rsidP="0072683A">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спорт (5.1)</w:t>
            </w:r>
          </w:p>
        </w:tc>
        <w:tc>
          <w:tcPr>
            <w:tcW w:w="2087" w:type="dxa"/>
            <w:vAlign w:val="center"/>
          </w:tcPr>
          <w:p w:rsidR="00D208C0" w:rsidRPr="00310EA5" w:rsidRDefault="00D208C0" w:rsidP="00D208C0">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0,05 до 0,5</w:t>
            </w:r>
          </w:p>
        </w:tc>
        <w:tc>
          <w:tcPr>
            <w:tcW w:w="2065" w:type="dxa"/>
            <w:vAlign w:val="center"/>
          </w:tcPr>
          <w:p w:rsidR="00D208C0" w:rsidRPr="00310EA5" w:rsidRDefault="00D208C0" w:rsidP="0072683A">
            <w:pPr>
              <w:spacing w:after="0"/>
              <w:jc w:val="center"/>
              <w:rPr>
                <w:rFonts w:ascii="Times New Roman" w:hAnsi="Times New Roman"/>
                <w:sz w:val="20"/>
                <w:szCs w:val="20"/>
              </w:rPr>
            </w:pPr>
            <w:r w:rsidRPr="00310EA5">
              <w:rPr>
                <w:rFonts w:ascii="Times New Roman" w:hAnsi="Times New Roman"/>
                <w:sz w:val="20"/>
                <w:szCs w:val="20"/>
              </w:rPr>
              <w:t>3</w:t>
            </w:r>
          </w:p>
        </w:tc>
        <w:tc>
          <w:tcPr>
            <w:tcW w:w="2736" w:type="dxa"/>
            <w:vAlign w:val="center"/>
          </w:tcPr>
          <w:p w:rsidR="00D208C0" w:rsidRPr="00310EA5" w:rsidRDefault="00D208C0" w:rsidP="005E6D7F">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D208C0" w:rsidRPr="00310EA5" w:rsidRDefault="00D208C0" w:rsidP="005E6D7F">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p w:rsidR="00D208C0" w:rsidRPr="00310EA5" w:rsidRDefault="00D208C0" w:rsidP="005E6D7F">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w:t>
            </w:r>
          </w:p>
        </w:tc>
        <w:tc>
          <w:tcPr>
            <w:tcW w:w="2092" w:type="dxa"/>
            <w:vAlign w:val="center"/>
          </w:tcPr>
          <w:p w:rsidR="00D208C0" w:rsidRPr="00310EA5" w:rsidRDefault="00D208C0" w:rsidP="005E6D7F">
            <w:pPr>
              <w:spacing w:after="0"/>
              <w:jc w:val="center"/>
              <w:rPr>
                <w:rFonts w:ascii="Times New Roman" w:hAnsi="Times New Roman"/>
                <w:sz w:val="20"/>
                <w:szCs w:val="20"/>
              </w:rPr>
            </w:pPr>
            <w:r w:rsidRPr="00310EA5">
              <w:rPr>
                <w:rFonts w:ascii="Times New Roman" w:hAnsi="Times New Roman"/>
                <w:sz w:val="20"/>
                <w:szCs w:val="20"/>
              </w:rPr>
              <w:t>50</w:t>
            </w:r>
          </w:p>
        </w:tc>
        <w:tc>
          <w:tcPr>
            <w:tcW w:w="2483" w:type="dxa"/>
            <w:vAlign w:val="center"/>
          </w:tcPr>
          <w:p w:rsidR="00D208C0" w:rsidRPr="00310EA5" w:rsidRDefault="00D208C0" w:rsidP="005E6D7F">
            <w:pPr>
              <w:spacing w:after="0"/>
              <w:jc w:val="center"/>
              <w:rPr>
                <w:rFonts w:ascii="Times New Roman" w:hAnsi="Times New Roman"/>
                <w:sz w:val="20"/>
                <w:szCs w:val="20"/>
              </w:rPr>
            </w:pPr>
            <w:r w:rsidRPr="00310EA5">
              <w:rPr>
                <w:rFonts w:ascii="Times New Roman" w:hAnsi="Times New Roman"/>
                <w:sz w:val="20"/>
                <w:szCs w:val="20"/>
              </w:rPr>
              <w:t>Не допускается размещение объектов, требующих установления санитарно-защитных зон</w:t>
            </w:r>
          </w:p>
        </w:tc>
      </w:tr>
    </w:tbl>
    <w:p w:rsidR="00D208C0" w:rsidRPr="00310EA5" w:rsidRDefault="00D208C0">
      <w:r w:rsidRPr="00310EA5">
        <w:br w:type="page"/>
      </w:r>
    </w:p>
    <w:tbl>
      <w:tblPr>
        <w:tblStyle w:val="afc"/>
        <w:tblW w:w="15661" w:type="dxa"/>
        <w:tblInd w:w="-459" w:type="dxa"/>
        <w:tblLook w:val="04A0" w:firstRow="1" w:lastRow="0" w:firstColumn="1" w:lastColumn="0" w:noHBand="0" w:noVBand="1"/>
      </w:tblPr>
      <w:tblGrid>
        <w:gridCol w:w="2090"/>
        <w:gridCol w:w="2108"/>
        <w:gridCol w:w="2087"/>
        <w:gridCol w:w="2065"/>
        <w:gridCol w:w="2736"/>
        <w:gridCol w:w="2092"/>
        <w:gridCol w:w="2483"/>
      </w:tblGrid>
      <w:tr w:rsidR="00D208C0" w:rsidRPr="00310EA5" w:rsidTr="003A4F6E">
        <w:tc>
          <w:tcPr>
            <w:tcW w:w="2090"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1</w:t>
            </w:r>
          </w:p>
        </w:tc>
        <w:tc>
          <w:tcPr>
            <w:tcW w:w="2108"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2</w:t>
            </w:r>
          </w:p>
        </w:tc>
        <w:tc>
          <w:tcPr>
            <w:tcW w:w="2087"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3</w:t>
            </w:r>
          </w:p>
        </w:tc>
        <w:tc>
          <w:tcPr>
            <w:tcW w:w="2065"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4</w:t>
            </w:r>
          </w:p>
        </w:tc>
        <w:tc>
          <w:tcPr>
            <w:tcW w:w="2736"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5</w:t>
            </w:r>
          </w:p>
        </w:tc>
        <w:tc>
          <w:tcPr>
            <w:tcW w:w="2092"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6</w:t>
            </w:r>
          </w:p>
        </w:tc>
        <w:tc>
          <w:tcPr>
            <w:tcW w:w="2483"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7</w:t>
            </w:r>
          </w:p>
        </w:tc>
      </w:tr>
      <w:tr w:rsidR="00D208C0" w:rsidRPr="00310EA5" w:rsidTr="00B026C2">
        <w:tc>
          <w:tcPr>
            <w:tcW w:w="2090" w:type="dxa"/>
            <w:vMerge w:val="restart"/>
            <w:vAlign w:val="center"/>
          </w:tcPr>
          <w:p w:rsidR="00D208C0" w:rsidRPr="00310EA5" w:rsidRDefault="00D208C0" w:rsidP="005E6D7F">
            <w:pPr>
              <w:spacing w:after="0"/>
              <w:jc w:val="center"/>
              <w:rPr>
                <w:rFonts w:ascii="Times New Roman" w:hAnsi="Times New Roman"/>
                <w:sz w:val="20"/>
              </w:rPr>
            </w:pPr>
            <w:r w:rsidRPr="00310EA5">
              <w:rPr>
                <w:rFonts w:ascii="Times New Roman" w:hAnsi="Times New Roman"/>
                <w:sz w:val="20"/>
                <w:szCs w:val="20"/>
              </w:rPr>
              <w:t>вспомогательные</w:t>
            </w:r>
          </w:p>
        </w:tc>
        <w:tc>
          <w:tcPr>
            <w:tcW w:w="2108" w:type="dxa"/>
            <w:vAlign w:val="center"/>
          </w:tcPr>
          <w:p w:rsidR="00D208C0" w:rsidRPr="00310EA5" w:rsidRDefault="00D208C0" w:rsidP="005E6D7F">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овощеводство (1.3)</w:t>
            </w:r>
          </w:p>
        </w:tc>
        <w:tc>
          <w:tcPr>
            <w:tcW w:w="2087" w:type="dxa"/>
            <w:vAlign w:val="center"/>
          </w:tcPr>
          <w:p w:rsidR="00D208C0" w:rsidRPr="00310EA5" w:rsidRDefault="00D208C0" w:rsidP="00D208C0">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 xml:space="preserve">от 0,04 до </w:t>
            </w:r>
            <w:r w:rsidRPr="00310EA5">
              <w:rPr>
                <w:rFonts w:ascii="Times New Roman" w:hAnsi="Times New Roman"/>
                <w:color w:val="000000" w:themeColor="text1"/>
                <w:sz w:val="20"/>
                <w:szCs w:val="20"/>
                <w:lang w:val="en-US"/>
              </w:rPr>
              <w:t>0</w:t>
            </w:r>
            <w:r w:rsidRPr="00310EA5">
              <w:rPr>
                <w:rFonts w:ascii="Times New Roman" w:hAnsi="Times New Roman"/>
                <w:color w:val="000000" w:themeColor="text1"/>
                <w:sz w:val="20"/>
                <w:szCs w:val="20"/>
              </w:rPr>
              <w:t>,</w:t>
            </w:r>
            <w:r w:rsidRPr="00310EA5">
              <w:rPr>
                <w:rFonts w:ascii="Times New Roman" w:hAnsi="Times New Roman"/>
                <w:color w:val="000000" w:themeColor="text1"/>
                <w:sz w:val="20"/>
                <w:szCs w:val="20"/>
                <w:lang w:val="en-US"/>
              </w:rPr>
              <w:t>3</w:t>
            </w:r>
            <w:r w:rsidRPr="00310EA5">
              <w:rPr>
                <w:rFonts w:ascii="Times New Roman" w:hAnsi="Times New Roman"/>
                <w:color w:val="000000" w:themeColor="text1"/>
                <w:sz w:val="20"/>
                <w:szCs w:val="20"/>
              </w:rPr>
              <w:t>0</w:t>
            </w:r>
          </w:p>
        </w:tc>
        <w:tc>
          <w:tcPr>
            <w:tcW w:w="2065" w:type="dxa"/>
            <w:vAlign w:val="center"/>
          </w:tcPr>
          <w:p w:rsidR="00D208C0" w:rsidRPr="00310EA5" w:rsidRDefault="00D208C0" w:rsidP="005E6D7F">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2</w:t>
            </w:r>
          </w:p>
        </w:tc>
        <w:tc>
          <w:tcPr>
            <w:tcW w:w="2736" w:type="dxa"/>
            <w:vMerge w:val="restart"/>
            <w:vAlign w:val="center"/>
          </w:tcPr>
          <w:p w:rsidR="00D208C0" w:rsidRPr="00310EA5" w:rsidRDefault="00D208C0" w:rsidP="005E6D7F">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-5 м.</w:t>
            </w:r>
          </w:p>
          <w:p w:rsidR="00D208C0" w:rsidRPr="00310EA5" w:rsidRDefault="00D208C0" w:rsidP="00E009D1">
            <w:pPr>
              <w:tabs>
                <w:tab w:val="left" w:pos="1440"/>
              </w:tabs>
              <w:spacing w:after="0"/>
              <w:jc w:val="center"/>
              <w:rPr>
                <w:rFonts w:ascii="Times New Roman" w:hAnsi="Times New Roman"/>
                <w:color w:val="000000" w:themeColor="text1"/>
                <w:sz w:val="20"/>
                <w:szCs w:val="20"/>
                <w:lang w:eastAsia="en-US"/>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2" w:type="dxa"/>
            <w:vAlign w:val="center"/>
          </w:tcPr>
          <w:p w:rsidR="00D208C0" w:rsidRPr="00310EA5" w:rsidRDefault="00D208C0" w:rsidP="005E6D7F">
            <w:pPr>
              <w:spacing w:after="0"/>
              <w:jc w:val="center"/>
              <w:rPr>
                <w:rFonts w:ascii="Times New Roman" w:hAnsi="Times New Roman"/>
                <w:sz w:val="20"/>
                <w:szCs w:val="20"/>
              </w:rPr>
            </w:pPr>
            <w:r w:rsidRPr="00310EA5">
              <w:rPr>
                <w:rFonts w:ascii="Times New Roman" w:hAnsi="Times New Roman"/>
                <w:color w:val="000000" w:themeColor="text1"/>
                <w:sz w:val="20"/>
                <w:szCs w:val="20"/>
              </w:rPr>
              <w:t>65 (при наличии теплиц)</w:t>
            </w:r>
          </w:p>
        </w:tc>
        <w:tc>
          <w:tcPr>
            <w:tcW w:w="2483" w:type="dxa"/>
            <w:vMerge w:val="restart"/>
            <w:vAlign w:val="center"/>
          </w:tcPr>
          <w:p w:rsidR="00D208C0" w:rsidRPr="00310EA5" w:rsidRDefault="00D208C0" w:rsidP="005E6D7F">
            <w:pPr>
              <w:spacing w:after="0"/>
              <w:jc w:val="center"/>
              <w:rPr>
                <w:rFonts w:ascii="Times New Roman" w:hAnsi="Times New Roman"/>
                <w:sz w:val="20"/>
                <w:szCs w:val="20"/>
              </w:rPr>
            </w:pPr>
            <w:r w:rsidRPr="00310EA5">
              <w:rPr>
                <w:rFonts w:ascii="Times New Roman" w:hAnsi="Times New Roman"/>
                <w:sz w:val="20"/>
                <w:szCs w:val="20"/>
              </w:rPr>
              <w:t>Не допускается размещение объектов, требующих установления санитарно-защитных зон</w:t>
            </w:r>
          </w:p>
        </w:tc>
      </w:tr>
      <w:tr w:rsidR="00D208C0" w:rsidRPr="00310EA5" w:rsidTr="00B026C2">
        <w:tc>
          <w:tcPr>
            <w:tcW w:w="2090" w:type="dxa"/>
            <w:vMerge/>
            <w:vAlign w:val="center"/>
          </w:tcPr>
          <w:p w:rsidR="00D208C0" w:rsidRPr="00310EA5" w:rsidRDefault="00D208C0" w:rsidP="005E6D7F">
            <w:pPr>
              <w:spacing w:after="0"/>
              <w:jc w:val="center"/>
              <w:rPr>
                <w:rFonts w:ascii="Times New Roman" w:hAnsi="Times New Roman"/>
                <w:sz w:val="20"/>
              </w:rPr>
            </w:pPr>
          </w:p>
        </w:tc>
        <w:tc>
          <w:tcPr>
            <w:tcW w:w="2108" w:type="dxa"/>
            <w:vAlign w:val="center"/>
          </w:tcPr>
          <w:p w:rsidR="00D208C0" w:rsidRPr="00310EA5" w:rsidRDefault="00D208C0" w:rsidP="005E6D7F">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ведение садоводства (13.2)</w:t>
            </w:r>
          </w:p>
        </w:tc>
        <w:tc>
          <w:tcPr>
            <w:tcW w:w="2087" w:type="dxa"/>
            <w:vAlign w:val="center"/>
          </w:tcPr>
          <w:p w:rsidR="00D208C0" w:rsidRPr="00310EA5" w:rsidRDefault="00D208C0" w:rsidP="00D208C0">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0,04 до 0,15</w:t>
            </w:r>
          </w:p>
        </w:tc>
        <w:tc>
          <w:tcPr>
            <w:tcW w:w="2065" w:type="dxa"/>
            <w:vAlign w:val="center"/>
          </w:tcPr>
          <w:p w:rsidR="00D208C0" w:rsidRPr="00310EA5" w:rsidRDefault="00D208C0" w:rsidP="005E6D7F">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3</w:t>
            </w:r>
          </w:p>
        </w:tc>
        <w:tc>
          <w:tcPr>
            <w:tcW w:w="2736" w:type="dxa"/>
            <w:vMerge/>
            <w:vAlign w:val="center"/>
          </w:tcPr>
          <w:p w:rsidR="00D208C0" w:rsidRPr="00310EA5" w:rsidRDefault="00D208C0" w:rsidP="005E6D7F">
            <w:pPr>
              <w:tabs>
                <w:tab w:val="left" w:pos="1440"/>
              </w:tabs>
              <w:spacing w:after="0"/>
              <w:jc w:val="center"/>
              <w:rPr>
                <w:rFonts w:ascii="Times New Roman" w:hAnsi="Times New Roman"/>
                <w:color w:val="000000" w:themeColor="text1"/>
                <w:sz w:val="20"/>
                <w:szCs w:val="20"/>
                <w:lang w:eastAsia="en-US"/>
              </w:rPr>
            </w:pPr>
          </w:p>
        </w:tc>
        <w:tc>
          <w:tcPr>
            <w:tcW w:w="2092" w:type="dxa"/>
            <w:vAlign w:val="center"/>
          </w:tcPr>
          <w:p w:rsidR="00D208C0" w:rsidRPr="00310EA5" w:rsidRDefault="00D208C0" w:rsidP="005E6D7F">
            <w:pPr>
              <w:spacing w:after="0"/>
              <w:jc w:val="center"/>
              <w:rPr>
                <w:rFonts w:ascii="Times New Roman" w:hAnsi="Times New Roman"/>
                <w:sz w:val="20"/>
                <w:szCs w:val="20"/>
              </w:rPr>
            </w:pPr>
            <w:r w:rsidRPr="00310EA5">
              <w:rPr>
                <w:rFonts w:ascii="Times New Roman" w:hAnsi="Times New Roman"/>
                <w:sz w:val="20"/>
                <w:szCs w:val="20"/>
              </w:rPr>
              <w:t>20</w:t>
            </w:r>
          </w:p>
        </w:tc>
        <w:tc>
          <w:tcPr>
            <w:tcW w:w="2483" w:type="dxa"/>
            <w:vMerge/>
            <w:vAlign w:val="center"/>
          </w:tcPr>
          <w:p w:rsidR="00D208C0" w:rsidRPr="00310EA5" w:rsidRDefault="00D208C0" w:rsidP="005E6D7F">
            <w:pPr>
              <w:spacing w:after="0"/>
              <w:jc w:val="center"/>
              <w:rPr>
                <w:rFonts w:ascii="Times New Roman" w:hAnsi="Times New Roman"/>
                <w:sz w:val="20"/>
                <w:szCs w:val="20"/>
              </w:rPr>
            </w:pPr>
          </w:p>
        </w:tc>
      </w:tr>
    </w:tbl>
    <w:p w:rsidR="00703B80" w:rsidRPr="00310EA5" w:rsidRDefault="00703B80"/>
    <w:p w:rsidR="00703B80" w:rsidRPr="00310EA5" w:rsidRDefault="00703B80" w:rsidP="00394BC7">
      <w:pPr>
        <w:spacing w:after="0" w:line="240" w:lineRule="auto"/>
        <w:ind w:firstLine="567"/>
        <w:jc w:val="center"/>
        <w:outlineLvl w:val="2"/>
        <w:rPr>
          <w:rFonts w:ascii="Times New Roman" w:hAnsi="Times New Roman"/>
          <w:b/>
          <w:bCs/>
          <w:sz w:val="24"/>
          <w:szCs w:val="24"/>
        </w:rPr>
      </w:pPr>
    </w:p>
    <w:p w:rsidR="00703B80" w:rsidRPr="00310EA5" w:rsidRDefault="00703B80" w:rsidP="00703B80">
      <w:r w:rsidRPr="00310EA5">
        <w:br w:type="page"/>
      </w:r>
    </w:p>
    <w:p w:rsidR="00394BC7" w:rsidRPr="00310EA5" w:rsidRDefault="00394BC7" w:rsidP="00394BC7">
      <w:pPr>
        <w:spacing w:after="0" w:line="240" w:lineRule="auto"/>
        <w:ind w:firstLine="567"/>
        <w:jc w:val="center"/>
        <w:outlineLvl w:val="2"/>
        <w:rPr>
          <w:rFonts w:ascii="Times New Roman" w:hAnsi="Times New Roman"/>
          <w:b/>
          <w:bCs/>
          <w:sz w:val="24"/>
          <w:szCs w:val="24"/>
        </w:rPr>
      </w:pPr>
      <w:bookmarkStart w:id="46" w:name="_Toc175053972"/>
      <w:r w:rsidRPr="00310EA5">
        <w:rPr>
          <w:rFonts w:ascii="Times New Roman" w:hAnsi="Times New Roman"/>
          <w:b/>
          <w:bCs/>
          <w:sz w:val="24"/>
          <w:szCs w:val="24"/>
        </w:rPr>
        <w:t xml:space="preserve">Статья </w:t>
      </w:r>
      <w:r w:rsidR="00653F45" w:rsidRPr="00310EA5">
        <w:rPr>
          <w:rFonts w:ascii="Times New Roman" w:hAnsi="Times New Roman"/>
          <w:b/>
          <w:bCs/>
          <w:sz w:val="24"/>
          <w:szCs w:val="24"/>
        </w:rPr>
        <w:t>2</w:t>
      </w:r>
      <w:r w:rsidR="00457086" w:rsidRPr="00310EA5">
        <w:rPr>
          <w:rFonts w:ascii="Times New Roman" w:hAnsi="Times New Roman"/>
          <w:b/>
          <w:bCs/>
          <w:sz w:val="24"/>
          <w:szCs w:val="24"/>
        </w:rPr>
        <w:t>5</w:t>
      </w:r>
      <w:r w:rsidRPr="00310EA5">
        <w:rPr>
          <w:rFonts w:ascii="Times New Roman" w:hAnsi="Times New Roman"/>
          <w:b/>
          <w:bCs/>
          <w:sz w:val="24"/>
          <w:szCs w:val="24"/>
        </w:rPr>
        <w:t>. Общественно-деловые зоны</w:t>
      </w:r>
      <w:bookmarkEnd w:id="46"/>
    </w:p>
    <w:p w:rsidR="00394BC7" w:rsidRPr="00310EA5" w:rsidRDefault="00394BC7" w:rsidP="00394BC7">
      <w:pPr>
        <w:spacing w:after="0"/>
        <w:ind w:firstLine="709"/>
        <w:jc w:val="both"/>
        <w:rPr>
          <w:rFonts w:ascii="Times New Roman" w:hAnsi="Times New Roman"/>
          <w:b/>
          <w:sz w:val="24"/>
          <w:szCs w:val="24"/>
        </w:rPr>
      </w:pPr>
    </w:p>
    <w:p w:rsidR="00394BC7" w:rsidRPr="00310EA5" w:rsidRDefault="00394BC7" w:rsidP="006C61AD">
      <w:pPr>
        <w:spacing w:after="0" w:line="240" w:lineRule="auto"/>
        <w:ind w:firstLine="709"/>
        <w:jc w:val="both"/>
        <w:rPr>
          <w:rFonts w:ascii="Times New Roman" w:hAnsi="Times New Roman"/>
          <w:sz w:val="24"/>
          <w:szCs w:val="24"/>
        </w:rPr>
      </w:pPr>
      <w:r w:rsidRPr="00310EA5">
        <w:rPr>
          <w:rFonts w:ascii="Times New Roman" w:hAnsi="Times New Roman"/>
          <w:b/>
          <w:sz w:val="24"/>
          <w:szCs w:val="24"/>
        </w:rPr>
        <w:t>Общественно-деловые зоны (ОД)</w:t>
      </w:r>
      <w:r w:rsidRPr="00310EA5">
        <w:rPr>
          <w:rFonts w:ascii="Times New Roman" w:hAnsi="Times New Roman"/>
          <w:sz w:val="24"/>
          <w:szCs w:val="24"/>
        </w:rPr>
        <w:t xml:space="preserve"> –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D208C0" w:rsidRPr="00310EA5" w:rsidRDefault="00D208C0" w:rsidP="006C61AD">
      <w:pPr>
        <w:spacing w:after="0" w:line="240" w:lineRule="auto"/>
        <w:ind w:firstLine="709"/>
        <w:jc w:val="both"/>
        <w:rPr>
          <w:rFonts w:ascii="Times New Roman" w:hAnsi="Times New Roman"/>
          <w:sz w:val="10"/>
          <w:szCs w:val="10"/>
        </w:rPr>
      </w:pPr>
    </w:p>
    <w:tbl>
      <w:tblPr>
        <w:tblStyle w:val="afc"/>
        <w:tblW w:w="15661" w:type="dxa"/>
        <w:tblInd w:w="-459" w:type="dxa"/>
        <w:tblLook w:val="04A0" w:firstRow="1" w:lastRow="0" w:firstColumn="1" w:lastColumn="0" w:noHBand="0" w:noVBand="1"/>
      </w:tblPr>
      <w:tblGrid>
        <w:gridCol w:w="2088"/>
        <w:gridCol w:w="2106"/>
        <w:gridCol w:w="2086"/>
        <w:gridCol w:w="2064"/>
        <w:gridCol w:w="2734"/>
        <w:gridCol w:w="2097"/>
        <w:gridCol w:w="2486"/>
      </w:tblGrid>
      <w:tr w:rsidR="00D208C0" w:rsidRPr="00310EA5" w:rsidTr="00D208C0">
        <w:tc>
          <w:tcPr>
            <w:tcW w:w="2088" w:type="dxa"/>
            <w:vMerge w:val="restart"/>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Виды разрешенного использования земельных участков и объектов капитального строительства</w:t>
            </w:r>
          </w:p>
        </w:tc>
        <w:tc>
          <w:tcPr>
            <w:tcW w:w="2106" w:type="dxa"/>
            <w:vMerge w:val="restart"/>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Наименование вида разрешенного использования, код</w:t>
            </w:r>
          </w:p>
        </w:tc>
        <w:tc>
          <w:tcPr>
            <w:tcW w:w="8981" w:type="dxa"/>
            <w:gridSpan w:val="4"/>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Параметры разрешенного использования</w:t>
            </w:r>
          </w:p>
        </w:tc>
        <w:tc>
          <w:tcPr>
            <w:tcW w:w="2486" w:type="dxa"/>
            <w:vMerge w:val="restart"/>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Ограничения использования земельных участков и объектов капитального строительства</w:t>
            </w:r>
          </w:p>
        </w:tc>
      </w:tr>
      <w:tr w:rsidR="00D208C0" w:rsidRPr="00310EA5" w:rsidTr="00D208C0">
        <w:tc>
          <w:tcPr>
            <w:tcW w:w="2088" w:type="dxa"/>
            <w:vMerge/>
            <w:vAlign w:val="center"/>
          </w:tcPr>
          <w:p w:rsidR="00D208C0" w:rsidRPr="00310EA5" w:rsidRDefault="00D208C0" w:rsidP="003A4F6E">
            <w:pPr>
              <w:spacing w:after="0"/>
              <w:jc w:val="center"/>
              <w:rPr>
                <w:rFonts w:ascii="Times New Roman" w:hAnsi="Times New Roman"/>
                <w:sz w:val="20"/>
              </w:rPr>
            </w:pPr>
          </w:p>
        </w:tc>
        <w:tc>
          <w:tcPr>
            <w:tcW w:w="2106" w:type="dxa"/>
            <w:vMerge/>
            <w:vAlign w:val="center"/>
          </w:tcPr>
          <w:p w:rsidR="00D208C0" w:rsidRPr="00310EA5" w:rsidRDefault="00D208C0" w:rsidP="003A4F6E">
            <w:pPr>
              <w:spacing w:after="0"/>
              <w:jc w:val="center"/>
              <w:rPr>
                <w:rFonts w:ascii="Times New Roman" w:hAnsi="Times New Roman"/>
                <w:sz w:val="20"/>
              </w:rPr>
            </w:pPr>
          </w:p>
        </w:tc>
        <w:tc>
          <w:tcPr>
            <w:tcW w:w="2086"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64"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Количество этажей</w:t>
            </w:r>
          </w:p>
        </w:tc>
        <w:tc>
          <w:tcPr>
            <w:tcW w:w="2734"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97"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Максимальный процент застройки в границах земельного участка</w:t>
            </w:r>
          </w:p>
        </w:tc>
        <w:tc>
          <w:tcPr>
            <w:tcW w:w="2486" w:type="dxa"/>
            <w:vMerge/>
            <w:vAlign w:val="center"/>
          </w:tcPr>
          <w:p w:rsidR="00D208C0" w:rsidRPr="00310EA5" w:rsidRDefault="00D208C0" w:rsidP="003A4F6E">
            <w:pPr>
              <w:spacing w:after="0"/>
              <w:jc w:val="center"/>
              <w:rPr>
                <w:rFonts w:ascii="Times New Roman" w:hAnsi="Times New Roman"/>
                <w:sz w:val="20"/>
              </w:rPr>
            </w:pPr>
          </w:p>
        </w:tc>
      </w:tr>
      <w:tr w:rsidR="00D208C0" w:rsidRPr="00310EA5" w:rsidTr="00D208C0">
        <w:tc>
          <w:tcPr>
            <w:tcW w:w="2088"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1</w:t>
            </w:r>
          </w:p>
        </w:tc>
        <w:tc>
          <w:tcPr>
            <w:tcW w:w="2106"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2</w:t>
            </w:r>
          </w:p>
        </w:tc>
        <w:tc>
          <w:tcPr>
            <w:tcW w:w="2086"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3</w:t>
            </w:r>
          </w:p>
        </w:tc>
        <w:tc>
          <w:tcPr>
            <w:tcW w:w="2064"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4</w:t>
            </w:r>
          </w:p>
        </w:tc>
        <w:tc>
          <w:tcPr>
            <w:tcW w:w="2734"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5</w:t>
            </w:r>
          </w:p>
        </w:tc>
        <w:tc>
          <w:tcPr>
            <w:tcW w:w="2097"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6</w:t>
            </w:r>
          </w:p>
        </w:tc>
        <w:tc>
          <w:tcPr>
            <w:tcW w:w="2486"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7</w:t>
            </w:r>
          </w:p>
        </w:tc>
      </w:tr>
      <w:tr w:rsidR="00D208C0" w:rsidRPr="00310EA5" w:rsidTr="00D208C0">
        <w:tc>
          <w:tcPr>
            <w:tcW w:w="2088" w:type="dxa"/>
            <w:vMerge w:val="restart"/>
            <w:vAlign w:val="center"/>
          </w:tcPr>
          <w:p w:rsidR="00D208C0" w:rsidRPr="00310EA5" w:rsidRDefault="00D208C0" w:rsidP="002A0EAE">
            <w:pPr>
              <w:spacing w:after="0"/>
              <w:jc w:val="center"/>
              <w:rPr>
                <w:rFonts w:ascii="Times New Roman" w:hAnsi="Times New Roman"/>
                <w:sz w:val="20"/>
              </w:rPr>
            </w:pPr>
            <w:r w:rsidRPr="00310EA5">
              <w:rPr>
                <w:rFonts w:ascii="Times New Roman" w:hAnsi="Times New Roman"/>
                <w:sz w:val="20"/>
              </w:rPr>
              <w:t>основные</w:t>
            </w:r>
          </w:p>
        </w:tc>
        <w:tc>
          <w:tcPr>
            <w:tcW w:w="2106" w:type="dxa"/>
            <w:vAlign w:val="center"/>
          </w:tcPr>
          <w:p w:rsidR="00D208C0" w:rsidRPr="00310EA5" w:rsidRDefault="00D208C0" w:rsidP="00D208C0">
            <w:pPr>
              <w:spacing w:after="0"/>
              <w:rPr>
                <w:rFonts w:ascii="Times New Roman" w:hAnsi="Times New Roman"/>
                <w:sz w:val="20"/>
                <w:szCs w:val="20"/>
              </w:rPr>
            </w:pPr>
            <w:r w:rsidRPr="00310EA5">
              <w:rPr>
                <w:rFonts w:ascii="Times New Roman" w:hAnsi="Times New Roman"/>
                <w:sz w:val="20"/>
                <w:szCs w:val="20"/>
              </w:rPr>
              <w:t>хранение автотранспорта (2.7.1)</w:t>
            </w:r>
          </w:p>
        </w:tc>
        <w:tc>
          <w:tcPr>
            <w:tcW w:w="2086" w:type="dxa"/>
            <w:vAlign w:val="center"/>
          </w:tcPr>
          <w:p w:rsidR="00D208C0" w:rsidRPr="00310EA5" w:rsidRDefault="00D208C0" w:rsidP="00D208C0">
            <w:pPr>
              <w:spacing w:after="0"/>
              <w:jc w:val="center"/>
              <w:rPr>
                <w:rFonts w:ascii="Times New Roman" w:hAnsi="Times New Roman"/>
                <w:sz w:val="20"/>
                <w:szCs w:val="20"/>
              </w:rPr>
            </w:pPr>
            <w:r w:rsidRPr="00310EA5">
              <w:rPr>
                <w:rFonts w:ascii="Times New Roman" w:hAnsi="Times New Roman"/>
                <w:sz w:val="20"/>
                <w:szCs w:val="20"/>
              </w:rPr>
              <w:t>от 0,0015 до 0,35</w:t>
            </w:r>
          </w:p>
        </w:tc>
        <w:tc>
          <w:tcPr>
            <w:tcW w:w="2064" w:type="dxa"/>
            <w:vAlign w:val="center"/>
          </w:tcPr>
          <w:p w:rsidR="00D208C0" w:rsidRPr="00310EA5" w:rsidRDefault="00D208C0" w:rsidP="00D208C0">
            <w:pPr>
              <w:spacing w:after="0"/>
              <w:jc w:val="center"/>
              <w:rPr>
                <w:rFonts w:ascii="Times New Roman" w:hAnsi="Times New Roman"/>
                <w:sz w:val="20"/>
                <w:szCs w:val="20"/>
              </w:rPr>
            </w:pPr>
            <w:r w:rsidRPr="00310EA5">
              <w:rPr>
                <w:rFonts w:ascii="Times New Roman" w:hAnsi="Times New Roman"/>
                <w:sz w:val="20"/>
                <w:szCs w:val="20"/>
              </w:rPr>
              <w:t>1</w:t>
            </w:r>
          </w:p>
        </w:tc>
        <w:tc>
          <w:tcPr>
            <w:tcW w:w="2734" w:type="dxa"/>
            <w:vMerge w:val="restart"/>
            <w:vAlign w:val="center"/>
          </w:tcPr>
          <w:p w:rsidR="00D208C0" w:rsidRPr="00310EA5" w:rsidRDefault="00D208C0" w:rsidP="00D208C0">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границ соседнего участка до:</w:t>
            </w:r>
          </w:p>
          <w:p w:rsidR="00D208C0" w:rsidRPr="00310EA5" w:rsidRDefault="00D208C0" w:rsidP="00D208C0">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 основного строения – 3 м;</w:t>
            </w:r>
          </w:p>
          <w:p w:rsidR="00D208C0" w:rsidRPr="00310EA5" w:rsidRDefault="00D208C0" w:rsidP="00D208C0">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 от постройки для содержания скота и птицы – 4 м;</w:t>
            </w:r>
          </w:p>
          <w:p w:rsidR="00D208C0" w:rsidRPr="00310EA5" w:rsidRDefault="00D208C0" w:rsidP="00D208C0">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 от других построек (бани автостоянки и др.) – 1 м</w:t>
            </w:r>
          </w:p>
        </w:tc>
        <w:tc>
          <w:tcPr>
            <w:tcW w:w="2097" w:type="dxa"/>
            <w:vAlign w:val="center"/>
          </w:tcPr>
          <w:p w:rsidR="00D208C0" w:rsidRPr="00310EA5" w:rsidRDefault="00D208C0" w:rsidP="002A0EAE">
            <w:pPr>
              <w:spacing w:after="0"/>
              <w:jc w:val="center"/>
              <w:rPr>
                <w:rFonts w:ascii="Times New Roman" w:hAnsi="Times New Roman"/>
                <w:sz w:val="20"/>
              </w:rPr>
            </w:pPr>
            <w:r w:rsidRPr="00310EA5">
              <w:rPr>
                <w:rFonts w:ascii="Times New Roman" w:hAnsi="Times New Roman"/>
                <w:sz w:val="20"/>
              </w:rPr>
              <w:t>60</w:t>
            </w:r>
          </w:p>
        </w:tc>
        <w:tc>
          <w:tcPr>
            <w:tcW w:w="2486" w:type="dxa"/>
            <w:vMerge w:val="restart"/>
            <w:vAlign w:val="center"/>
          </w:tcPr>
          <w:p w:rsidR="00D208C0" w:rsidRPr="00310EA5" w:rsidRDefault="00D208C0" w:rsidP="002A0EAE">
            <w:pPr>
              <w:spacing w:after="0"/>
              <w:jc w:val="center"/>
              <w:rPr>
                <w:rFonts w:ascii="Times New Roman" w:hAnsi="Times New Roman"/>
                <w:sz w:val="20"/>
                <w:szCs w:val="20"/>
              </w:rPr>
            </w:pPr>
            <w:r w:rsidRPr="00310EA5">
              <w:rPr>
                <w:rFonts w:ascii="Times New Roman" w:hAnsi="Times New Roman"/>
                <w:sz w:val="20"/>
                <w:szCs w:val="20"/>
              </w:rPr>
              <w:t>Устанавливаются совокупностью требований, определенных в статье 22 части I</w:t>
            </w:r>
            <w:r w:rsidRPr="00310EA5">
              <w:rPr>
                <w:rFonts w:ascii="Times New Roman" w:hAnsi="Times New Roman"/>
                <w:sz w:val="20"/>
                <w:szCs w:val="20"/>
                <w:lang w:val="en-US"/>
              </w:rPr>
              <w:t>I</w:t>
            </w:r>
            <w:r w:rsidRPr="00310EA5">
              <w:rPr>
                <w:rFonts w:ascii="Times New Roman" w:hAnsi="Times New Roman"/>
                <w:sz w:val="20"/>
                <w:szCs w:val="20"/>
              </w:rPr>
              <w:t xml:space="preserve"> Правил</w:t>
            </w:r>
          </w:p>
        </w:tc>
      </w:tr>
      <w:tr w:rsidR="00D208C0" w:rsidRPr="00310EA5" w:rsidTr="00D208C0">
        <w:tc>
          <w:tcPr>
            <w:tcW w:w="2088" w:type="dxa"/>
            <w:vMerge/>
            <w:vAlign w:val="center"/>
          </w:tcPr>
          <w:p w:rsidR="00D208C0" w:rsidRPr="00310EA5" w:rsidRDefault="00D208C0" w:rsidP="002A0EAE">
            <w:pPr>
              <w:spacing w:after="0"/>
              <w:jc w:val="center"/>
              <w:rPr>
                <w:rFonts w:ascii="Times New Roman" w:hAnsi="Times New Roman"/>
                <w:sz w:val="20"/>
              </w:rPr>
            </w:pPr>
          </w:p>
        </w:tc>
        <w:tc>
          <w:tcPr>
            <w:tcW w:w="2106" w:type="dxa"/>
            <w:vAlign w:val="center"/>
          </w:tcPr>
          <w:p w:rsidR="00D208C0" w:rsidRPr="00310EA5" w:rsidRDefault="00D208C0" w:rsidP="00D208C0">
            <w:pPr>
              <w:spacing w:after="0"/>
              <w:rPr>
                <w:rStyle w:val="FontStyle22"/>
                <w:color w:val="000000" w:themeColor="text1"/>
                <w:sz w:val="20"/>
                <w:szCs w:val="20"/>
              </w:rPr>
            </w:pPr>
            <w:r w:rsidRPr="00310EA5">
              <w:rPr>
                <w:rStyle w:val="FontStyle22"/>
                <w:color w:val="000000" w:themeColor="text1"/>
                <w:sz w:val="20"/>
                <w:szCs w:val="20"/>
              </w:rPr>
              <w:t>размещение гаражей для собственных нужд (</w:t>
            </w:r>
            <w:r w:rsidRPr="00310EA5">
              <w:rPr>
                <w:rFonts w:ascii="Times New Roman" w:hAnsi="Times New Roman"/>
                <w:color w:val="000000" w:themeColor="text1"/>
                <w:sz w:val="20"/>
                <w:szCs w:val="20"/>
              </w:rPr>
              <w:t>2.7.2</w:t>
            </w:r>
            <w:r w:rsidRPr="00310EA5">
              <w:rPr>
                <w:rStyle w:val="FontStyle22"/>
                <w:color w:val="000000" w:themeColor="text1"/>
                <w:sz w:val="20"/>
                <w:szCs w:val="20"/>
              </w:rPr>
              <w:t>)</w:t>
            </w:r>
          </w:p>
        </w:tc>
        <w:tc>
          <w:tcPr>
            <w:tcW w:w="2086" w:type="dxa"/>
            <w:vAlign w:val="center"/>
          </w:tcPr>
          <w:p w:rsidR="00D208C0" w:rsidRPr="00310EA5" w:rsidRDefault="00D208C0" w:rsidP="00D208C0">
            <w:pPr>
              <w:spacing w:after="0"/>
              <w:jc w:val="center"/>
              <w:rPr>
                <w:rFonts w:ascii="Times New Roman" w:hAnsi="Times New Roman"/>
                <w:color w:val="000000" w:themeColor="text1"/>
                <w:sz w:val="20"/>
                <w:szCs w:val="20"/>
              </w:rPr>
            </w:pPr>
            <w:r w:rsidRPr="00310EA5">
              <w:rPr>
                <w:rFonts w:ascii="Times New Roman" w:hAnsi="Times New Roman"/>
                <w:sz w:val="20"/>
                <w:szCs w:val="20"/>
              </w:rPr>
              <w:t>от 0,0015 до 0,35</w:t>
            </w:r>
          </w:p>
        </w:tc>
        <w:tc>
          <w:tcPr>
            <w:tcW w:w="2064" w:type="dxa"/>
            <w:vAlign w:val="center"/>
          </w:tcPr>
          <w:p w:rsidR="00D208C0" w:rsidRPr="00310EA5" w:rsidRDefault="00D208C0" w:rsidP="00D208C0">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2</w:t>
            </w:r>
          </w:p>
        </w:tc>
        <w:tc>
          <w:tcPr>
            <w:tcW w:w="2734" w:type="dxa"/>
            <w:vMerge/>
            <w:vAlign w:val="center"/>
          </w:tcPr>
          <w:p w:rsidR="00D208C0" w:rsidRPr="00310EA5" w:rsidRDefault="00D208C0" w:rsidP="00D208C0">
            <w:pPr>
              <w:spacing w:after="0"/>
              <w:jc w:val="center"/>
              <w:rPr>
                <w:rFonts w:ascii="Times New Roman" w:hAnsi="Times New Roman"/>
                <w:color w:val="000000" w:themeColor="text1"/>
                <w:sz w:val="20"/>
                <w:szCs w:val="20"/>
              </w:rPr>
            </w:pPr>
          </w:p>
        </w:tc>
        <w:tc>
          <w:tcPr>
            <w:tcW w:w="2097" w:type="dxa"/>
            <w:vAlign w:val="center"/>
          </w:tcPr>
          <w:p w:rsidR="00D208C0" w:rsidRPr="00310EA5" w:rsidRDefault="00D208C0" w:rsidP="002A0EAE">
            <w:pPr>
              <w:spacing w:after="0"/>
              <w:jc w:val="center"/>
              <w:rPr>
                <w:rFonts w:ascii="Times New Roman" w:hAnsi="Times New Roman"/>
                <w:sz w:val="20"/>
                <w:szCs w:val="20"/>
              </w:rPr>
            </w:pPr>
            <w:r w:rsidRPr="00310EA5">
              <w:rPr>
                <w:rFonts w:ascii="Times New Roman" w:hAnsi="Times New Roman"/>
                <w:sz w:val="20"/>
                <w:szCs w:val="20"/>
              </w:rPr>
              <w:t>60</w:t>
            </w:r>
          </w:p>
        </w:tc>
        <w:tc>
          <w:tcPr>
            <w:tcW w:w="2486" w:type="dxa"/>
            <w:vMerge/>
            <w:vAlign w:val="center"/>
          </w:tcPr>
          <w:p w:rsidR="00D208C0" w:rsidRPr="00310EA5" w:rsidRDefault="00D208C0" w:rsidP="002A0EAE">
            <w:pPr>
              <w:spacing w:after="0"/>
              <w:jc w:val="center"/>
              <w:rPr>
                <w:rFonts w:ascii="Times New Roman" w:hAnsi="Times New Roman"/>
                <w:sz w:val="20"/>
                <w:szCs w:val="20"/>
              </w:rPr>
            </w:pPr>
          </w:p>
        </w:tc>
      </w:tr>
      <w:tr w:rsidR="00D208C0" w:rsidRPr="00310EA5" w:rsidTr="00D208C0">
        <w:tc>
          <w:tcPr>
            <w:tcW w:w="2088" w:type="dxa"/>
            <w:vMerge/>
            <w:vAlign w:val="center"/>
          </w:tcPr>
          <w:p w:rsidR="00D208C0" w:rsidRPr="00310EA5" w:rsidRDefault="00D208C0" w:rsidP="002A0EAE">
            <w:pPr>
              <w:spacing w:after="0"/>
              <w:jc w:val="center"/>
              <w:rPr>
                <w:rFonts w:ascii="Times New Roman" w:hAnsi="Times New Roman"/>
                <w:sz w:val="20"/>
              </w:rPr>
            </w:pPr>
          </w:p>
        </w:tc>
        <w:tc>
          <w:tcPr>
            <w:tcW w:w="2106" w:type="dxa"/>
            <w:vAlign w:val="center"/>
          </w:tcPr>
          <w:p w:rsidR="00D208C0" w:rsidRPr="00310EA5" w:rsidRDefault="00D208C0" w:rsidP="00D208C0">
            <w:pPr>
              <w:spacing w:after="0"/>
              <w:rPr>
                <w:rFonts w:ascii="Times New Roman" w:hAnsi="Times New Roman"/>
                <w:sz w:val="20"/>
                <w:szCs w:val="20"/>
              </w:rPr>
            </w:pPr>
            <w:r w:rsidRPr="00310EA5">
              <w:rPr>
                <w:rStyle w:val="FontStyle22"/>
                <w:sz w:val="20"/>
                <w:szCs w:val="20"/>
              </w:rPr>
              <w:t>коммунальное обслуживание (3.1)</w:t>
            </w:r>
          </w:p>
        </w:tc>
        <w:tc>
          <w:tcPr>
            <w:tcW w:w="2086" w:type="dxa"/>
            <w:vAlign w:val="center"/>
          </w:tcPr>
          <w:p w:rsidR="00D208C0" w:rsidRPr="00310EA5" w:rsidRDefault="00D208C0" w:rsidP="00D208C0">
            <w:pPr>
              <w:spacing w:after="0"/>
              <w:jc w:val="center"/>
              <w:rPr>
                <w:rFonts w:ascii="Times New Roman" w:hAnsi="Times New Roman"/>
                <w:sz w:val="20"/>
                <w:szCs w:val="20"/>
              </w:rPr>
            </w:pPr>
            <w:r w:rsidRPr="00310EA5">
              <w:rPr>
                <w:rFonts w:ascii="Times New Roman" w:hAnsi="Times New Roman"/>
                <w:color w:val="000000" w:themeColor="text1"/>
                <w:sz w:val="20"/>
                <w:szCs w:val="20"/>
              </w:rPr>
              <w:t>от 0,0001</w:t>
            </w:r>
          </w:p>
        </w:tc>
        <w:tc>
          <w:tcPr>
            <w:tcW w:w="2064" w:type="dxa"/>
            <w:vAlign w:val="center"/>
          </w:tcPr>
          <w:p w:rsidR="00D208C0" w:rsidRPr="00310EA5" w:rsidRDefault="00D208C0" w:rsidP="00D208C0">
            <w:pPr>
              <w:spacing w:after="0"/>
              <w:jc w:val="center"/>
              <w:rPr>
                <w:rFonts w:ascii="Times New Roman" w:hAnsi="Times New Roman"/>
                <w:sz w:val="20"/>
                <w:szCs w:val="20"/>
              </w:rPr>
            </w:pPr>
            <w:r w:rsidRPr="00310EA5">
              <w:rPr>
                <w:rFonts w:ascii="Times New Roman" w:hAnsi="Times New Roman"/>
                <w:sz w:val="20"/>
                <w:szCs w:val="20"/>
              </w:rPr>
              <w:t>3</w:t>
            </w:r>
          </w:p>
        </w:tc>
        <w:tc>
          <w:tcPr>
            <w:tcW w:w="2734" w:type="dxa"/>
            <w:vAlign w:val="center"/>
          </w:tcPr>
          <w:p w:rsidR="00D208C0" w:rsidRPr="00310EA5" w:rsidRDefault="00D208C0" w:rsidP="00D208C0">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97" w:type="dxa"/>
            <w:vAlign w:val="center"/>
          </w:tcPr>
          <w:p w:rsidR="00D208C0" w:rsidRPr="00310EA5" w:rsidRDefault="00D208C0" w:rsidP="002A0EAE">
            <w:pPr>
              <w:spacing w:after="0"/>
              <w:jc w:val="center"/>
              <w:rPr>
                <w:rFonts w:ascii="Times New Roman" w:hAnsi="Times New Roman"/>
                <w:sz w:val="20"/>
              </w:rPr>
            </w:pPr>
            <w:r w:rsidRPr="00310EA5">
              <w:rPr>
                <w:rFonts w:ascii="Times New Roman" w:hAnsi="Times New Roman"/>
                <w:sz w:val="20"/>
              </w:rPr>
              <w:t>Данный параметр не подлежит установлению</w:t>
            </w:r>
          </w:p>
        </w:tc>
        <w:tc>
          <w:tcPr>
            <w:tcW w:w="2486" w:type="dxa"/>
            <w:vMerge/>
            <w:vAlign w:val="center"/>
          </w:tcPr>
          <w:p w:rsidR="00D208C0" w:rsidRPr="00310EA5" w:rsidRDefault="00D208C0" w:rsidP="002A0EAE">
            <w:pPr>
              <w:spacing w:after="0"/>
              <w:jc w:val="center"/>
              <w:rPr>
                <w:rFonts w:ascii="Times New Roman" w:hAnsi="Times New Roman"/>
                <w:sz w:val="20"/>
              </w:rPr>
            </w:pPr>
          </w:p>
        </w:tc>
      </w:tr>
      <w:tr w:rsidR="00D208C0" w:rsidRPr="00310EA5" w:rsidTr="00D208C0">
        <w:tc>
          <w:tcPr>
            <w:tcW w:w="2088" w:type="dxa"/>
            <w:vMerge/>
            <w:vAlign w:val="center"/>
          </w:tcPr>
          <w:p w:rsidR="00D208C0" w:rsidRPr="00310EA5" w:rsidRDefault="00D208C0" w:rsidP="002A0EAE">
            <w:pPr>
              <w:spacing w:after="0"/>
              <w:jc w:val="center"/>
              <w:rPr>
                <w:rFonts w:ascii="Times New Roman" w:hAnsi="Times New Roman"/>
                <w:sz w:val="20"/>
              </w:rPr>
            </w:pPr>
          </w:p>
        </w:tc>
        <w:tc>
          <w:tcPr>
            <w:tcW w:w="2106" w:type="dxa"/>
            <w:vAlign w:val="center"/>
          </w:tcPr>
          <w:p w:rsidR="00D208C0" w:rsidRPr="00310EA5" w:rsidRDefault="00D208C0" w:rsidP="00D208C0">
            <w:pPr>
              <w:spacing w:after="0"/>
              <w:rPr>
                <w:rStyle w:val="FontStyle22"/>
                <w:color w:val="000000" w:themeColor="text1"/>
                <w:sz w:val="20"/>
                <w:szCs w:val="20"/>
              </w:rPr>
            </w:pPr>
            <w:r w:rsidRPr="00310EA5">
              <w:rPr>
                <w:rFonts w:ascii="Times New Roman" w:hAnsi="Times New Roman"/>
                <w:sz w:val="20"/>
                <w:szCs w:val="20"/>
              </w:rPr>
              <w:t>социальное обслуживание (3.2)</w:t>
            </w:r>
          </w:p>
        </w:tc>
        <w:tc>
          <w:tcPr>
            <w:tcW w:w="2086" w:type="dxa"/>
            <w:vAlign w:val="center"/>
          </w:tcPr>
          <w:p w:rsidR="00D208C0" w:rsidRPr="00310EA5" w:rsidRDefault="00D208C0" w:rsidP="00D208C0">
            <w:pPr>
              <w:spacing w:after="0"/>
              <w:jc w:val="center"/>
              <w:rPr>
                <w:rFonts w:ascii="Times New Roman" w:hAnsi="Times New Roman"/>
                <w:sz w:val="20"/>
                <w:szCs w:val="20"/>
              </w:rPr>
            </w:pPr>
            <w:r w:rsidRPr="00310EA5">
              <w:rPr>
                <w:rFonts w:ascii="Times New Roman" w:hAnsi="Times New Roman"/>
                <w:sz w:val="20"/>
                <w:szCs w:val="20"/>
              </w:rPr>
              <w:t>от 0,02</w:t>
            </w:r>
          </w:p>
        </w:tc>
        <w:tc>
          <w:tcPr>
            <w:tcW w:w="2064" w:type="dxa"/>
            <w:vAlign w:val="center"/>
          </w:tcPr>
          <w:p w:rsidR="00D208C0" w:rsidRPr="00310EA5" w:rsidRDefault="00D208C0" w:rsidP="00D208C0">
            <w:pPr>
              <w:spacing w:after="0"/>
              <w:jc w:val="center"/>
              <w:rPr>
                <w:rFonts w:ascii="Times New Roman" w:hAnsi="Times New Roman"/>
                <w:sz w:val="20"/>
                <w:szCs w:val="20"/>
              </w:rPr>
            </w:pPr>
            <w:r w:rsidRPr="00310EA5">
              <w:rPr>
                <w:rFonts w:ascii="Times New Roman" w:hAnsi="Times New Roman"/>
                <w:sz w:val="20"/>
                <w:szCs w:val="20"/>
              </w:rPr>
              <w:t>2</w:t>
            </w:r>
          </w:p>
        </w:tc>
        <w:tc>
          <w:tcPr>
            <w:tcW w:w="2734" w:type="dxa"/>
            <w:vAlign w:val="center"/>
          </w:tcPr>
          <w:p w:rsidR="00D208C0" w:rsidRPr="00310EA5" w:rsidRDefault="00D208C0" w:rsidP="00D208C0">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границ соседнего участка до:</w:t>
            </w:r>
          </w:p>
          <w:p w:rsidR="00D208C0" w:rsidRPr="00310EA5" w:rsidRDefault="00D208C0" w:rsidP="00D208C0">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 основного строения – 3 м;</w:t>
            </w:r>
          </w:p>
          <w:p w:rsidR="00D208C0" w:rsidRPr="00310EA5" w:rsidRDefault="00D208C0" w:rsidP="00D208C0">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 от постройки для содержания скота и птицы – 4 м;</w:t>
            </w:r>
          </w:p>
          <w:p w:rsidR="00D208C0" w:rsidRPr="00310EA5" w:rsidRDefault="00D208C0" w:rsidP="00D208C0">
            <w:pPr>
              <w:spacing w:after="0"/>
              <w:jc w:val="center"/>
              <w:rPr>
                <w:rFonts w:ascii="Times New Roman" w:hAnsi="Times New Roman"/>
                <w:sz w:val="20"/>
                <w:szCs w:val="20"/>
              </w:rPr>
            </w:pPr>
            <w:r w:rsidRPr="00310EA5">
              <w:rPr>
                <w:rFonts w:ascii="Times New Roman" w:hAnsi="Times New Roman"/>
                <w:color w:val="000000" w:themeColor="text1"/>
                <w:sz w:val="20"/>
                <w:szCs w:val="20"/>
              </w:rPr>
              <w:t>- от других построек (бани автостоянки и др.) – 1 м</w:t>
            </w:r>
          </w:p>
        </w:tc>
        <w:tc>
          <w:tcPr>
            <w:tcW w:w="2097" w:type="dxa"/>
            <w:vAlign w:val="center"/>
          </w:tcPr>
          <w:p w:rsidR="00D208C0" w:rsidRPr="00310EA5" w:rsidRDefault="00D208C0" w:rsidP="002A0EAE">
            <w:pPr>
              <w:spacing w:after="0"/>
              <w:jc w:val="center"/>
              <w:rPr>
                <w:rFonts w:ascii="Times New Roman" w:hAnsi="Times New Roman"/>
                <w:sz w:val="20"/>
              </w:rPr>
            </w:pPr>
            <w:r w:rsidRPr="00310EA5">
              <w:rPr>
                <w:rFonts w:ascii="Times New Roman" w:hAnsi="Times New Roman"/>
                <w:sz w:val="20"/>
              </w:rPr>
              <w:t>50</w:t>
            </w:r>
          </w:p>
        </w:tc>
        <w:tc>
          <w:tcPr>
            <w:tcW w:w="2486" w:type="dxa"/>
            <w:vAlign w:val="center"/>
          </w:tcPr>
          <w:p w:rsidR="00D208C0" w:rsidRPr="00310EA5" w:rsidRDefault="00D208C0" w:rsidP="002A0EAE">
            <w:pPr>
              <w:spacing w:after="0"/>
              <w:jc w:val="center"/>
              <w:rPr>
                <w:rFonts w:ascii="Times New Roman" w:hAnsi="Times New Roman"/>
                <w:sz w:val="20"/>
              </w:rPr>
            </w:pPr>
            <w:r w:rsidRPr="00310EA5">
              <w:rPr>
                <w:rFonts w:ascii="Times New Roman" w:hAnsi="Times New Roman"/>
                <w:sz w:val="20"/>
              </w:rPr>
              <w:t>Не допускается размещение объектов, требующих установления санитарно-защитных зон</w:t>
            </w:r>
          </w:p>
        </w:tc>
      </w:tr>
    </w:tbl>
    <w:p w:rsidR="00D208C0" w:rsidRPr="00310EA5" w:rsidRDefault="00D208C0">
      <w:r w:rsidRPr="00310EA5">
        <w:br w:type="page"/>
      </w:r>
    </w:p>
    <w:tbl>
      <w:tblPr>
        <w:tblStyle w:val="afc"/>
        <w:tblW w:w="15661" w:type="dxa"/>
        <w:tblInd w:w="-459" w:type="dxa"/>
        <w:tblLook w:val="04A0" w:firstRow="1" w:lastRow="0" w:firstColumn="1" w:lastColumn="0" w:noHBand="0" w:noVBand="1"/>
      </w:tblPr>
      <w:tblGrid>
        <w:gridCol w:w="2088"/>
        <w:gridCol w:w="2106"/>
        <w:gridCol w:w="2086"/>
        <w:gridCol w:w="2064"/>
        <w:gridCol w:w="2734"/>
        <w:gridCol w:w="2097"/>
        <w:gridCol w:w="2486"/>
      </w:tblGrid>
      <w:tr w:rsidR="00D208C0" w:rsidRPr="00310EA5" w:rsidTr="003A4F6E">
        <w:tc>
          <w:tcPr>
            <w:tcW w:w="2088"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1</w:t>
            </w:r>
          </w:p>
        </w:tc>
        <w:tc>
          <w:tcPr>
            <w:tcW w:w="2106"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2</w:t>
            </w:r>
          </w:p>
        </w:tc>
        <w:tc>
          <w:tcPr>
            <w:tcW w:w="2086"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3</w:t>
            </w:r>
          </w:p>
        </w:tc>
        <w:tc>
          <w:tcPr>
            <w:tcW w:w="2064"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4</w:t>
            </w:r>
          </w:p>
        </w:tc>
        <w:tc>
          <w:tcPr>
            <w:tcW w:w="2734"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5</w:t>
            </w:r>
          </w:p>
        </w:tc>
        <w:tc>
          <w:tcPr>
            <w:tcW w:w="2097"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6</w:t>
            </w:r>
          </w:p>
        </w:tc>
        <w:tc>
          <w:tcPr>
            <w:tcW w:w="2486"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7</w:t>
            </w:r>
          </w:p>
        </w:tc>
      </w:tr>
      <w:tr w:rsidR="00D208C0" w:rsidRPr="00310EA5" w:rsidTr="00D208C0">
        <w:tc>
          <w:tcPr>
            <w:tcW w:w="2088" w:type="dxa"/>
            <w:vMerge w:val="restart"/>
            <w:vAlign w:val="center"/>
          </w:tcPr>
          <w:p w:rsidR="00D208C0" w:rsidRPr="00310EA5" w:rsidRDefault="00D208C0" w:rsidP="002A0EAE">
            <w:pPr>
              <w:spacing w:after="0"/>
              <w:jc w:val="center"/>
              <w:rPr>
                <w:rFonts w:ascii="Times New Roman" w:hAnsi="Times New Roman"/>
                <w:sz w:val="20"/>
                <w:szCs w:val="20"/>
              </w:rPr>
            </w:pPr>
            <w:r w:rsidRPr="00310EA5">
              <w:rPr>
                <w:rFonts w:ascii="Times New Roman" w:hAnsi="Times New Roman"/>
                <w:sz w:val="20"/>
              </w:rPr>
              <w:t>основные</w:t>
            </w:r>
          </w:p>
        </w:tc>
        <w:tc>
          <w:tcPr>
            <w:tcW w:w="2106" w:type="dxa"/>
            <w:vAlign w:val="center"/>
          </w:tcPr>
          <w:p w:rsidR="00D208C0" w:rsidRPr="00310EA5" w:rsidRDefault="00D208C0" w:rsidP="002A0EAE">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бытовое обслуживание (3.3)</w:t>
            </w:r>
          </w:p>
        </w:tc>
        <w:tc>
          <w:tcPr>
            <w:tcW w:w="2086" w:type="dxa"/>
            <w:vAlign w:val="center"/>
          </w:tcPr>
          <w:p w:rsidR="00D208C0" w:rsidRPr="00310EA5" w:rsidRDefault="00D208C0" w:rsidP="002A0EAE">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0,02 до 0,15</w:t>
            </w:r>
          </w:p>
        </w:tc>
        <w:tc>
          <w:tcPr>
            <w:tcW w:w="2064" w:type="dxa"/>
            <w:vAlign w:val="center"/>
          </w:tcPr>
          <w:p w:rsidR="00D208C0" w:rsidRPr="00310EA5" w:rsidRDefault="00D208C0" w:rsidP="002A0EAE">
            <w:pPr>
              <w:spacing w:after="0"/>
              <w:jc w:val="center"/>
              <w:rPr>
                <w:rFonts w:ascii="Times New Roman" w:hAnsi="Times New Roman"/>
                <w:sz w:val="20"/>
                <w:szCs w:val="20"/>
              </w:rPr>
            </w:pPr>
            <w:r w:rsidRPr="00310EA5">
              <w:rPr>
                <w:rFonts w:ascii="Times New Roman" w:hAnsi="Times New Roman"/>
                <w:sz w:val="20"/>
                <w:szCs w:val="20"/>
              </w:rPr>
              <w:t>3</w:t>
            </w:r>
          </w:p>
        </w:tc>
        <w:tc>
          <w:tcPr>
            <w:tcW w:w="2734" w:type="dxa"/>
            <w:vMerge w:val="restart"/>
            <w:vAlign w:val="center"/>
          </w:tcPr>
          <w:p w:rsidR="00D208C0" w:rsidRPr="00310EA5" w:rsidRDefault="00D208C0" w:rsidP="002A0EAE">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D208C0" w:rsidRPr="00310EA5" w:rsidRDefault="00D208C0" w:rsidP="00D208C0">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7" w:type="dxa"/>
            <w:vAlign w:val="center"/>
          </w:tcPr>
          <w:p w:rsidR="00D208C0" w:rsidRPr="00310EA5" w:rsidRDefault="00D208C0" w:rsidP="002A0EAE">
            <w:pPr>
              <w:spacing w:after="0"/>
              <w:jc w:val="center"/>
              <w:rPr>
                <w:rFonts w:ascii="Times New Roman" w:hAnsi="Times New Roman"/>
                <w:sz w:val="20"/>
                <w:szCs w:val="20"/>
              </w:rPr>
            </w:pPr>
            <w:r w:rsidRPr="00310EA5">
              <w:rPr>
                <w:rFonts w:ascii="Times New Roman" w:hAnsi="Times New Roman"/>
                <w:sz w:val="20"/>
                <w:szCs w:val="20"/>
              </w:rPr>
              <w:t>50</w:t>
            </w:r>
          </w:p>
        </w:tc>
        <w:tc>
          <w:tcPr>
            <w:tcW w:w="2486" w:type="dxa"/>
            <w:vMerge w:val="restart"/>
            <w:vAlign w:val="center"/>
          </w:tcPr>
          <w:p w:rsidR="00D208C0" w:rsidRPr="00310EA5" w:rsidRDefault="00D208C0" w:rsidP="002A0EAE">
            <w:pPr>
              <w:spacing w:after="0"/>
              <w:jc w:val="center"/>
              <w:rPr>
                <w:rFonts w:ascii="Times New Roman" w:hAnsi="Times New Roman"/>
                <w:sz w:val="20"/>
                <w:szCs w:val="20"/>
              </w:rPr>
            </w:pPr>
            <w:r w:rsidRPr="00310EA5">
              <w:rPr>
                <w:rFonts w:ascii="Times New Roman" w:hAnsi="Times New Roman"/>
                <w:sz w:val="20"/>
              </w:rPr>
              <w:t>Не допускается размещение объектов, требующих установления санитарно-защитных зон</w:t>
            </w:r>
          </w:p>
        </w:tc>
      </w:tr>
      <w:tr w:rsidR="00D208C0" w:rsidRPr="00310EA5" w:rsidTr="00D208C0">
        <w:tc>
          <w:tcPr>
            <w:tcW w:w="2088" w:type="dxa"/>
            <w:vMerge/>
            <w:vAlign w:val="center"/>
          </w:tcPr>
          <w:p w:rsidR="00D208C0" w:rsidRPr="00310EA5" w:rsidRDefault="00D208C0" w:rsidP="002A0EAE">
            <w:pPr>
              <w:spacing w:after="0"/>
              <w:jc w:val="center"/>
              <w:rPr>
                <w:rFonts w:ascii="Times New Roman" w:hAnsi="Times New Roman"/>
                <w:sz w:val="20"/>
                <w:szCs w:val="20"/>
              </w:rPr>
            </w:pPr>
          </w:p>
        </w:tc>
        <w:tc>
          <w:tcPr>
            <w:tcW w:w="2106" w:type="dxa"/>
            <w:vAlign w:val="center"/>
          </w:tcPr>
          <w:p w:rsidR="00D208C0" w:rsidRPr="00310EA5" w:rsidRDefault="00D208C0" w:rsidP="002A0EAE">
            <w:pPr>
              <w:pStyle w:val="af2"/>
              <w:rPr>
                <w:rFonts w:ascii="Times New Roman" w:hAnsi="Times New Roman"/>
                <w:color w:val="000000" w:themeColor="text1"/>
                <w:sz w:val="20"/>
                <w:szCs w:val="20"/>
              </w:rPr>
            </w:pPr>
            <w:r w:rsidRPr="00310EA5">
              <w:rPr>
                <w:rFonts w:ascii="Times New Roman" w:hAnsi="Times New Roman"/>
                <w:color w:val="000000" w:themeColor="text1"/>
                <w:sz w:val="20"/>
                <w:szCs w:val="20"/>
              </w:rPr>
              <w:t>здравоохранение (3.4)</w:t>
            </w:r>
          </w:p>
        </w:tc>
        <w:tc>
          <w:tcPr>
            <w:tcW w:w="2086" w:type="dxa"/>
            <w:vAlign w:val="center"/>
          </w:tcPr>
          <w:p w:rsidR="00D208C0" w:rsidRPr="00310EA5" w:rsidRDefault="00D208C0" w:rsidP="002A0EAE">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0,05</w:t>
            </w:r>
          </w:p>
        </w:tc>
        <w:tc>
          <w:tcPr>
            <w:tcW w:w="2064" w:type="dxa"/>
            <w:vAlign w:val="center"/>
          </w:tcPr>
          <w:p w:rsidR="00D208C0" w:rsidRPr="00310EA5" w:rsidRDefault="00D208C0" w:rsidP="002A0EAE">
            <w:pPr>
              <w:spacing w:after="0"/>
              <w:jc w:val="center"/>
              <w:rPr>
                <w:rFonts w:ascii="Times New Roman" w:hAnsi="Times New Roman"/>
                <w:sz w:val="20"/>
                <w:szCs w:val="20"/>
              </w:rPr>
            </w:pPr>
            <w:r w:rsidRPr="00310EA5">
              <w:rPr>
                <w:rFonts w:ascii="Times New Roman" w:hAnsi="Times New Roman"/>
                <w:sz w:val="20"/>
                <w:szCs w:val="20"/>
              </w:rPr>
              <w:t>3</w:t>
            </w:r>
          </w:p>
        </w:tc>
        <w:tc>
          <w:tcPr>
            <w:tcW w:w="2734" w:type="dxa"/>
            <w:vMerge/>
            <w:vAlign w:val="center"/>
          </w:tcPr>
          <w:p w:rsidR="00D208C0" w:rsidRPr="00310EA5" w:rsidRDefault="00D208C0" w:rsidP="002A0EAE">
            <w:pPr>
              <w:spacing w:after="0"/>
              <w:jc w:val="center"/>
              <w:rPr>
                <w:rFonts w:ascii="Times New Roman" w:hAnsi="Times New Roman"/>
                <w:sz w:val="20"/>
                <w:szCs w:val="20"/>
              </w:rPr>
            </w:pPr>
          </w:p>
        </w:tc>
        <w:tc>
          <w:tcPr>
            <w:tcW w:w="2097" w:type="dxa"/>
            <w:vAlign w:val="center"/>
          </w:tcPr>
          <w:p w:rsidR="00D208C0" w:rsidRPr="00310EA5" w:rsidRDefault="00D208C0" w:rsidP="002A0EAE">
            <w:pPr>
              <w:spacing w:after="0"/>
              <w:jc w:val="center"/>
              <w:rPr>
                <w:rFonts w:ascii="Times New Roman" w:hAnsi="Times New Roman"/>
                <w:sz w:val="20"/>
                <w:szCs w:val="20"/>
              </w:rPr>
            </w:pPr>
            <w:r w:rsidRPr="00310EA5">
              <w:rPr>
                <w:rFonts w:ascii="Times New Roman" w:hAnsi="Times New Roman"/>
                <w:sz w:val="20"/>
                <w:szCs w:val="20"/>
              </w:rPr>
              <w:t>50</w:t>
            </w:r>
          </w:p>
        </w:tc>
        <w:tc>
          <w:tcPr>
            <w:tcW w:w="2486" w:type="dxa"/>
            <w:vMerge/>
            <w:vAlign w:val="center"/>
          </w:tcPr>
          <w:p w:rsidR="00D208C0" w:rsidRPr="00310EA5" w:rsidRDefault="00D208C0" w:rsidP="002A0EAE">
            <w:pPr>
              <w:spacing w:after="0"/>
              <w:jc w:val="center"/>
              <w:rPr>
                <w:rFonts w:ascii="Times New Roman" w:hAnsi="Times New Roman"/>
                <w:sz w:val="20"/>
                <w:szCs w:val="20"/>
              </w:rPr>
            </w:pPr>
          </w:p>
        </w:tc>
      </w:tr>
      <w:tr w:rsidR="00D208C0" w:rsidRPr="00310EA5" w:rsidTr="00D208C0">
        <w:tc>
          <w:tcPr>
            <w:tcW w:w="2088" w:type="dxa"/>
            <w:vMerge/>
            <w:vAlign w:val="center"/>
          </w:tcPr>
          <w:p w:rsidR="00D208C0" w:rsidRPr="00310EA5" w:rsidRDefault="00D208C0" w:rsidP="002A0EAE">
            <w:pPr>
              <w:spacing w:after="0"/>
              <w:jc w:val="center"/>
              <w:rPr>
                <w:rFonts w:ascii="Times New Roman" w:hAnsi="Times New Roman"/>
                <w:sz w:val="20"/>
                <w:szCs w:val="20"/>
              </w:rPr>
            </w:pPr>
          </w:p>
        </w:tc>
        <w:tc>
          <w:tcPr>
            <w:tcW w:w="2106" w:type="dxa"/>
            <w:vAlign w:val="center"/>
          </w:tcPr>
          <w:p w:rsidR="00D208C0" w:rsidRPr="00310EA5" w:rsidRDefault="00F47468" w:rsidP="002A0EAE">
            <w:pPr>
              <w:pStyle w:val="af2"/>
              <w:rPr>
                <w:rFonts w:ascii="Times New Roman" w:hAnsi="Times New Roman"/>
                <w:color w:val="000000" w:themeColor="text1"/>
                <w:sz w:val="20"/>
                <w:szCs w:val="20"/>
              </w:rPr>
            </w:pPr>
            <w:r w:rsidRPr="00310EA5">
              <w:rPr>
                <w:rFonts w:ascii="Times New Roman" w:hAnsi="Times New Roman"/>
                <w:color w:val="000000" w:themeColor="text1"/>
                <w:sz w:val="20"/>
                <w:szCs w:val="20"/>
              </w:rPr>
              <w:t>о</w:t>
            </w:r>
            <w:r w:rsidR="00D208C0" w:rsidRPr="00310EA5">
              <w:rPr>
                <w:rFonts w:ascii="Times New Roman" w:hAnsi="Times New Roman"/>
                <w:color w:val="000000" w:themeColor="text1"/>
                <w:sz w:val="20"/>
                <w:szCs w:val="20"/>
              </w:rPr>
              <w:t>бразование и просвещение (3.5)</w:t>
            </w:r>
          </w:p>
        </w:tc>
        <w:tc>
          <w:tcPr>
            <w:tcW w:w="2086" w:type="dxa"/>
            <w:vAlign w:val="center"/>
          </w:tcPr>
          <w:p w:rsidR="00D208C0" w:rsidRPr="00310EA5" w:rsidRDefault="00D208C0" w:rsidP="002A0EAE">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0,10</w:t>
            </w:r>
          </w:p>
        </w:tc>
        <w:tc>
          <w:tcPr>
            <w:tcW w:w="2064" w:type="dxa"/>
            <w:vAlign w:val="center"/>
          </w:tcPr>
          <w:p w:rsidR="00D208C0" w:rsidRPr="00310EA5" w:rsidRDefault="00D208C0" w:rsidP="002A0EAE">
            <w:pPr>
              <w:spacing w:after="0"/>
              <w:jc w:val="center"/>
              <w:rPr>
                <w:rFonts w:ascii="Times New Roman" w:hAnsi="Times New Roman"/>
                <w:sz w:val="20"/>
                <w:szCs w:val="20"/>
              </w:rPr>
            </w:pPr>
            <w:r w:rsidRPr="00310EA5">
              <w:rPr>
                <w:rFonts w:ascii="Times New Roman" w:hAnsi="Times New Roman"/>
                <w:sz w:val="20"/>
                <w:szCs w:val="20"/>
              </w:rPr>
              <w:t>3</w:t>
            </w:r>
          </w:p>
        </w:tc>
        <w:tc>
          <w:tcPr>
            <w:tcW w:w="2734" w:type="dxa"/>
            <w:vAlign w:val="center"/>
          </w:tcPr>
          <w:p w:rsidR="00D208C0" w:rsidRPr="00310EA5" w:rsidRDefault="00D208C0" w:rsidP="002A0EAE">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-5 м.</w:t>
            </w:r>
          </w:p>
          <w:p w:rsidR="00D208C0" w:rsidRPr="00310EA5" w:rsidRDefault="00D208C0" w:rsidP="002A0EAE">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p w:rsidR="00D208C0" w:rsidRPr="00310EA5" w:rsidRDefault="00D208C0" w:rsidP="00D208C0">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процент озеленения – 30%</w:t>
            </w:r>
          </w:p>
        </w:tc>
        <w:tc>
          <w:tcPr>
            <w:tcW w:w="2097" w:type="dxa"/>
            <w:vAlign w:val="center"/>
          </w:tcPr>
          <w:p w:rsidR="00D208C0" w:rsidRPr="00310EA5" w:rsidRDefault="00D208C0" w:rsidP="002A0EAE">
            <w:pPr>
              <w:spacing w:after="0"/>
              <w:jc w:val="center"/>
              <w:rPr>
                <w:rFonts w:ascii="Times New Roman" w:hAnsi="Times New Roman"/>
                <w:sz w:val="20"/>
                <w:szCs w:val="20"/>
              </w:rPr>
            </w:pPr>
            <w:r w:rsidRPr="00310EA5">
              <w:rPr>
                <w:rFonts w:ascii="Times New Roman" w:hAnsi="Times New Roman"/>
                <w:sz w:val="20"/>
                <w:szCs w:val="20"/>
              </w:rPr>
              <w:t>50</w:t>
            </w:r>
          </w:p>
        </w:tc>
        <w:tc>
          <w:tcPr>
            <w:tcW w:w="2486" w:type="dxa"/>
            <w:vMerge/>
            <w:vAlign w:val="center"/>
          </w:tcPr>
          <w:p w:rsidR="00D208C0" w:rsidRPr="00310EA5" w:rsidRDefault="00D208C0" w:rsidP="002A0EAE">
            <w:pPr>
              <w:spacing w:after="0"/>
              <w:jc w:val="center"/>
              <w:rPr>
                <w:rFonts w:ascii="Times New Roman" w:hAnsi="Times New Roman"/>
                <w:sz w:val="20"/>
                <w:szCs w:val="20"/>
              </w:rPr>
            </w:pPr>
          </w:p>
        </w:tc>
      </w:tr>
      <w:tr w:rsidR="00D208C0" w:rsidRPr="00310EA5" w:rsidTr="00D208C0">
        <w:tc>
          <w:tcPr>
            <w:tcW w:w="2088" w:type="dxa"/>
            <w:vMerge/>
            <w:vAlign w:val="center"/>
          </w:tcPr>
          <w:p w:rsidR="00D208C0" w:rsidRPr="00310EA5" w:rsidRDefault="00D208C0" w:rsidP="002A0EAE">
            <w:pPr>
              <w:spacing w:after="0"/>
              <w:jc w:val="center"/>
              <w:rPr>
                <w:rFonts w:ascii="Times New Roman" w:hAnsi="Times New Roman"/>
                <w:sz w:val="20"/>
                <w:szCs w:val="20"/>
              </w:rPr>
            </w:pPr>
          </w:p>
        </w:tc>
        <w:tc>
          <w:tcPr>
            <w:tcW w:w="2106" w:type="dxa"/>
            <w:vAlign w:val="center"/>
          </w:tcPr>
          <w:p w:rsidR="00D208C0" w:rsidRPr="00310EA5" w:rsidRDefault="00D208C0" w:rsidP="002A0EAE">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культурное развитие (3.6)</w:t>
            </w:r>
          </w:p>
        </w:tc>
        <w:tc>
          <w:tcPr>
            <w:tcW w:w="2086" w:type="dxa"/>
            <w:vAlign w:val="center"/>
          </w:tcPr>
          <w:p w:rsidR="00D208C0" w:rsidRPr="00310EA5" w:rsidRDefault="00D208C0" w:rsidP="002A0EAE">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0,04</w:t>
            </w:r>
          </w:p>
        </w:tc>
        <w:tc>
          <w:tcPr>
            <w:tcW w:w="2064" w:type="dxa"/>
            <w:vAlign w:val="center"/>
          </w:tcPr>
          <w:p w:rsidR="00D208C0" w:rsidRPr="00310EA5" w:rsidRDefault="00D208C0" w:rsidP="002A0EAE">
            <w:pPr>
              <w:spacing w:after="0"/>
              <w:jc w:val="center"/>
              <w:rPr>
                <w:rFonts w:ascii="Times New Roman" w:hAnsi="Times New Roman"/>
                <w:sz w:val="20"/>
                <w:szCs w:val="20"/>
              </w:rPr>
            </w:pPr>
            <w:r w:rsidRPr="00310EA5">
              <w:rPr>
                <w:rFonts w:ascii="Times New Roman" w:hAnsi="Times New Roman"/>
                <w:sz w:val="20"/>
                <w:szCs w:val="20"/>
              </w:rPr>
              <w:t>3</w:t>
            </w:r>
          </w:p>
        </w:tc>
        <w:tc>
          <w:tcPr>
            <w:tcW w:w="2734" w:type="dxa"/>
            <w:vAlign w:val="center"/>
          </w:tcPr>
          <w:p w:rsidR="00D208C0" w:rsidRPr="00310EA5" w:rsidRDefault="00D208C0" w:rsidP="002A0EAE">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D208C0" w:rsidRPr="00310EA5" w:rsidRDefault="00D208C0" w:rsidP="002A0EAE">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7" w:type="dxa"/>
            <w:vAlign w:val="center"/>
          </w:tcPr>
          <w:p w:rsidR="00D208C0" w:rsidRPr="00310EA5" w:rsidRDefault="00D208C0" w:rsidP="002A0EAE">
            <w:pPr>
              <w:spacing w:after="0"/>
              <w:jc w:val="center"/>
              <w:rPr>
                <w:rFonts w:ascii="Times New Roman" w:hAnsi="Times New Roman"/>
                <w:sz w:val="20"/>
                <w:szCs w:val="20"/>
              </w:rPr>
            </w:pPr>
            <w:r w:rsidRPr="00310EA5">
              <w:rPr>
                <w:rFonts w:ascii="Times New Roman" w:hAnsi="Times New Roman"/>
                <w:sz w:val="20"/>
                <w:szCs w:val="20"/>
              </w:rPr>
              <w:t>50</w:t>
            </w:r>
          </w:p>
        </w:tc>
        <w:tc>
          <w:tcPr>
            <w:tcW w:w="2486" w:type="dxa"/>
            <w:vMerge/>
            <w:vAlign w:val="center"/>
          </w:tcPr>
          <w:p w:rsidR="00D208C0" w:rsidRPr="00310EA5" w:rsidRDefault="00D208C0" w:rsidP="002A0EAE">
            <w:pPr>
              <w:spacing w:after="0"/>
              <w:jc w:val="center"/>
              <w:rPr>
                <w:rFonts w:ascii="Times New Roman" w:hAnsi="Times New Roman"/>
                <w:sz w:val="20"/>
                <w:szCs w:val="20"/>
              </w:rPr>
            </w:pPr>
          </w:p>
        </w:tc>
      </w:tr>
      <w:tr w:rsidR="00D208C0" w:rsidRPr="00310EA5" w:rsidTr="00D208C0">
        <w:tc>
          <w:tcPr>
            <w:tcW w:w="2088" w:type="dxa"/>
            <w:vMerge/>
            <w:vAlign w:val="center"/>
          </w:tcPr>
          <w:p w:rsidR="00D208C0" w:rsidRPr="00310EA5" w:rsidRDefault="00D208C0" w:rsidP="002A0EAE">
            <w:pPr>
              <w:spacing w:after="0"/>
              <w:jc w:val="center"/>
              <w:rPr>
                <w:rFonts w:ascii="Times New Roman" w:hAnsi="Times New Roman"/>
                <w:sz w:val="20"/>
                <w:szCs w:val="20"/>
              </w:rPr>
            </w:pPr>
          </w:p>
        </w:tc>
        <w:tc>
          <w:tcPr>
            <w:tcW w:w="2106" w:type="dxa"/>
            <w:vAlign w:val="center"/>
          </w:tcPr>
          <w:p w:rsidR="00D208C0" w:rsidRPr="00310EA5" w:rsidRDefault="00D208C0" w:rsidP="002A0EAE">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религиозное использование (3.7)</w:t>
            </w:r>
          </w:p>
        </w:tc>
        <w:tc>
          <w:tcPr>
            <w:tcW w:w="2086" w:type="dxa"/>
            <w:vAlign w:val="center"/>
          </w:tcPr>
          <w:p w:rsidR="00D208C0" w:rsidRPr="00310EA5" w:rsidRDefault="00D208C0" w:rsidP="002A0EAE">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0,05</w:t>
            </w:r>
          </w:p>
        </w:tc>
        <w:tc>
          <w:tcPr>
            <w:tcW w:w="2064" w:type="dxa"/>
            <w:vAlign w:val="center"/>
          </w:tcPr>
          <w:p w:rsidR="00D208C0" w:rsidRPr="00310EA5" w:rsidRDefault="00D208C0" w:rsidP="002A0EAE">
            <w:pPr>
              <w:spacing w:after="0"/>
              <w:jc w:val="center"/>
              <w:rPr>
                <w:rFonts w:ascii="Times New Roman" w:hAnsi="Times New Roman"/>
                <w:sz w:val="20"/>
                <w:szCs w:val="20"/>
              </w:rPr>
            </w:pPr>
            <w:r w:rsidRPr="00310EA5">
              <w:rPr>
                <w:rFonts w:ascii="Times New Roman" w:hAnsi="Times New Roman"/>
                <w:color w:val="000000" w:themeColor="text1"/>
                <w:sz w:val="20"/>
                <w:szCs w:val="20"/>
              </w:rPr>
              <w:t>Высота – до 30 м</w:t>
            </w:r>
          </w:p>
        </w:tc>
        <w:tc>
          <w:tcPr>
            <w:tcW w:w="2734" w:type="dxa"/>
            <w:vAlign w:val="center"/>
          </w:tcPr>
          <w:p w:rsidR="00D208C0" w:rsidRPr="00310EA5" w:rsidRDefault="00D208C0" w:rsidP="002A0EAE">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D208C0" w:rsidRPr="00310EA5" w:rsidRDefault="00D208C0" w:rsidP="002A0EAE">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p w:rsidR="00D208C0" w:rsidRPr="00310EA5" w:rsidRDefault="00D208C0" w:rsidP="002A0EAE">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процент озеленения - 15%</w:t>
            </w:r>
          </w:p>
        </w:tc>
        <w:tc>
          <w:tcPr>
            <w:tcW w:w="2097" w:type="dxa"/>
            <w:vAlign w:val="center"/>
          </w:tcPr>
          <w:p w:rsidR="00D208C0" w:rsidRPr="00310EA5" w:rsidRDefault="00D208C0" w:rsidP="002A0EAE">
            <w:pPr>
              <w:spacing w:after="0"/>
              <w:jc w:val="center"/>
              <w:rPr>
                <w:rFonts w:ascii="Times New Roman" w:hAnsi="Times New Roman"/>
                <w:sz w:val="20"/>
                <w:szCs w:val="20"/>
              </w:rPr>
            </w:pPr>
            <w:r w:rsidRPr="00310EA5">
              <w:rPr>
                <w:rFonts w:ascii="Times New Roman" w:hAnsi="Times New Roman"/>
                <w:sz w:val="20"/>
                <w:szCs w:val="20"/>
              </w:rPr>
              <w:t>50</w:t>
            </w:r>
          </w:p>
        </w:tc>
        <w:tc>
          <w:tcPr>
            <w:tcW w:w="2486" w:type="dxa"/>
            <w:vMerge/>
            <w:vAlign w:val="center"/>
          </w:tcPr>
          <w:p w:rsidR="00D208C0" w:rsidRPr="00310EA5" w:rsidRDefault="00D208C0" w:rsidP="002A0EAE">
            <w:pPr>
              <w:spacing w:after="0"/>
              <w:jc w:val="center"/>
              <w:rPr>
                <w:rFonts w:ascii="Times New Roman" w:hAnsi="Times New Roman"/>
                <w:sz w:val="20"/>
                <w:szCs w:val="20"/>
              </w:rPr>
            </w:pPr>
          </w:p>
        </w:tc>
      </w:tr>
      <w:tr w:rsidR="00D208C0" w:rsidRPr="00310EA5" w:rsidTr="00D208C0">
        <w:tc>
          <w:tcPr>
            <w:tcW w:w="2088" w:type="dxa"/>
            <w:vMerge/>
            <w:vAlign w:val="center"/>
          </w:tcPr>
          <w:p w:rsidR="00D208C0" w:rsidRPr="00310EA5" w:rsidRDefault="00D208C0" w:rsidP="002A0EAE">
            <w:pPr>
              <w:spacing w:after="0"/>
              <w:jc w:val="center"/>
              <w:rPr>
                <w:rFonts w:ascii="Times New Roman" w:hAnsi="Times New Roman"/>
                <w:sz w:val="20"/>
                <w:szCs w:val="20"/>
              </w:rPr>
            </w:pPr>
          </w:p>
        </w:tc>
        <w:tc>
          <w:tcPr>
            <w:tcW w:w="2106" w:type="dxa"/>
            <w:vAlign w:val="center"/>
          </w:tcPr>
          <w:p w:rsidR="00D208C0" w:rsidRPr="00310EA5" w:rsidRDefault="00F47468" w:rsidP="002A0EAE">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о</w:t>
            </w:r>
            <w:r w:rsidR="00D208C0" w:rsidRPr="00310EA5">
              <w:rPr>
                <w:rFonts w:ascii="Times New Roman" w:hAnsi="Times New Roman"/>
                <w:color w:val="000000" w:themeColor="text1"/>
                <w:sz w:val="20"/>
                <w:szCs w:val="20"/>
              </w:rPr>
              <w:t>бщественное управление (3.8)</w:t>
            </w:r>
          </w:p>
        </w:tc>
        <w:tc>
          <w:tcPr>
            <w:tcW w:w="2086" w:type="dxa"/>
            <w:vAlign w:val="center"/>
          </w:tcPr>
          <w:p w:rsidR="00D208C0" w:rsidRPr="00310EA5" w:rsidRDefault="00D208C0" w:rsidP="002A0EAE">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0,03</w:t>
            </w:r>
          </w:p>
        </w:tc>
        <w:tc>
          <w:tcPr>
            <w:tcW w:w="2064" w:type="dxa"/>
            <w:vAlign w:val="center"/>
          </w:tcPr>
          <w:p w:rsidR="00D208C0" w:rsidRPr="00310EA5" w:rsidRDefault="00D208C0" w:rsidP="002A0EAE">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2</w:t>
            </w:r>
          </w:p>
        </w:tc>
        <w:tc>
          <w:tcPr>
            <w:tcW w:w="2734" w:type="dxa"/>
            <w:vAlign w:val="center"/>
          </w:tcPr>
          <w:p w:rsidR="00D208C0" w:rsidRPr="00310EA5" w:rsidRDefault="00D208C0" w:rsidP="002A0EAE">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D208C0" w:rsidRPr="00310EA5" w:rsidRDefault="00D208C0" w:rsidP="002A0EAE">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7" w:type="dxa"/>
            <w:vAlign w:val="center"/>
          </w:tcPr>
          <w:p w:rsidR="00D208C0" w:rsidRPr="00310EA5" w:rsidRDefault="00D208C0" w:rsidP="002A0EAE">
            <w:pPr>
              <w:spacing w:after="0"/>
              <w:jc w:val="center"/>
              <w:rPr>
                <w:rFonts w:ascii="Times New Roman" w:hAnsi="Times New Roman"/>
                <w:sz w:val="20"/>
                <w:szCs w:val="20"/>
              </w:rPr>
            </w:pPr>
            <w:r w:rsidRPr="00310EA5">
              <w:rPr>
                <w:rFonts w:ascii="Times New Roman" w:hAnsi="Times New Roman"/>
                <w:sz w:val="20"/>
                <w:szCs w:val="20"/>
              </w:rPr>
              <w:t>50</w:t>
            </w:r>
          </w:p>
        </w:tc>
        <w:tc>
          <w:tcPr>
            <w:tcW w:w="2486" w:type="dxa"/>
            <w:vMerge/>
            <w:vAlign w:val="center"/>
          </w:tcPr>
          <w:p w:rsidR="00D208C0" w:rsidRPr="00310EA5" w:rsidRDefault="00D208C0" w:rsidP="002A0EAE">
            <w:pPr>
              <w:spacing w:after="0"/>
              <w:jc w:val="center"/>
              <w:rPr>
                <w:rFonts w:ascii="Times New Roman" w:hAnsi="Times New Roman"/>
                <w:sz w:val="20"/>
                <w:szCs w:val="20"/>
              </w:rPr>
            </w:pPr>
          </w:p>
        </w:tc>
      </w:tr>
      <w:tr w:rsidR="00D208C0" w:rsidRPr="00310EA5" w:rsidTr="00D208C0">
        <w:tc>
          <w:tcPr>
            <w:tcW w:w="2088" w:type="dxa"/>
            <w:vMerge/>
            <w:vAlign w:val="center"/>
          </w:tcPr>
          <w:p w:rsidR="00D208C0" w:rsidRPr="00310EA5" w:rsidRDefault="00D208C0" w:rsidP="00D208C0">
            <w:pPr>
              <w:spacing w:after="0"/>
              <w:jc w:val="center"/>
              <w:rPr>
                <w:rFonts w:ascii="Times New Roman" w:hAnsi="Times New Roman"/>
                <w:sz w:val="20"/>
                <w:szCs w:val="20"/>
              </w:rPr>
            </w:pPr>
          </w:p>
        </w:tc>
        <w:tc>
          <w:tcPr>
            <w:tcW w:w="2106" w:type="dxa"/>
            <w:vAlign w:val="center"/>
          </w:tcPr>
          <w:p w:rsidR="00D208C0" w:rsidRPr="00310EA5" w:rsidRDefault="00F47468" w:rsidP="00D208C0">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о</w:t>
            </w:r>
            <w:r w:rsidR="00D208C0" w:rsidRPr="00310EA5">
              <w:rPr>
                <w:rFonts w:ascii="Times New Roman" w:hAnsi="Times New Roman"/>
                <w:color w:val="000000" w:themeColor="text1"/>
                <w:sz w:val="20"/>
                <w:szCs w:val="20"/>
              </w:rPr>
              <w:t>беспечение научной деятельности (3.9)</w:t>
            </w:r>
          </w:p>
        </w:tc>
        <w:tc>
          <w:tcPr>
            <w:tcW w:w="2086" w:type="dxa"/>
            <w:vAlign w:val="center"/>
          </w:tcPr>
          <w:p w:rsidR="00D208C0" w:rsidRPr="00310EA5" w:rsidRDefault="00D208C0" w:rsidP="00D208C0">
            <w:pPr>
              <w:spacing w:after="0"/>
              <w:jc w:val="center"/>
              <w:rPr>
                <w:rFonts w:ascii="Times New Roman" w:hAnsi="Times New Roman"/>
                <w:color w:val="000000" w:themeColor="text1"/>
                <w:sz w:val="20"/>
                <w:szCs w:val="20"/>
              </w:rPr>
            </w:pPr>
            <w:r w:rsidRPr="00310EA5">
              <w:rPr>
                <w:rFonts w:ascii="Times New Roman" w:hAnsi="Times New Roman"/>
                <w:sz w:val="20"/>
                <w:szCs w:val="20"/>
              </w:rPr>
              <w:t>Данный параметр не подлежит установлению</w:t>
            </w:r>
          </w:p>
        </w:tc>
        <w:tc>
          <w:tcPr>
            <w:tcW w:w="2064" w:type="dxa"/>
            <w:vAlign w:val="center"/>
          </w:tcPr>
          <w:p w:rsidR="00D208C0" w:rsidRPr="00310EA5" w:rsidRDefault="00D208C0" w:rsidP="00D208C0">
            <w:pPr>
              <w:spacing w:after="0"/>
              <w:jc w:val="center"/>
              <w:rPr>
                <w:rFonts w:ascii="Times New Roman" w:hAnsi="Times New Roman"/>
                <w:color w:val="000000" w:themeColor="text1"/>
                <w:sz w:val="20"/>
                <w:szCs w:val="20"/>
              </w:rPr>
            </w:pPr>
            <w:r w:rsidRPr="00310EA5">
              <w:rPr>
                <w:rFonts w:ascii="Times New Roman" w:hAnsi="Times New Roman"/>
                <w:sz w:val="20"/>
                <w:szCs w:val="20"/>
              </w:rPr>
              <w:t>Данный параметр не подлежит установлению</w:t>
            </w:r>
          </w:p>
        </w:tc>
        <w:tc>
          <w:tcPr>
            <w:tcW w:w="2734" w:type="dxa"/>
            <w:vAlign w:val="center"/>
          </w:tcPr>
          <w:p w:rsidR="00D208C0" w:rsidRPr="00310EA5" w:rsidRDefault="00D208C0" w:rsidP="002A0EAE">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D208C0" w:rsidRPr="00310EA5" w:rsidRDefault="00D208C0" w:rsidP="002A0EAE">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w:t>
            </w:r>
          </w:p>
        </w:tc>
        <w:tc>
          <w:tcPr>
            <w:tcW w:w="2097" w:type="dxa"/>
            <w:vAlign w:val="center"/>
          </w:tcPr>
          <w:p w:rsidR="00D208C0" w:rsidRPr="00310EA5" w:rsidRDefault="00D208C0" w:rsidP="002A0EAE">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486" w:type="dxa"/>
            <w:vMerge/>
            <w:vAlign w:val="center"/>
          </w:tcPr>
          <w:p w:rsidR="00D208C0" w:rsidRPr="00310EA5" w:rsidRDefault="00D208C0" w:rsidP="002A0EAE">
            <w:pPr>
              <w:spacing w:after="0"/>
              <w:jc w:val="center"/>
              <w:rPr>
                <w:rFonts w:ascii="Times New Roman" w:hAnsi="Times New Roman"/>
                <w:sz w:val="20"/>
                <w:szCs w:val="20"/>
              </w:rPr>
            </w:pPr>
          </w:p>
        </w:tc>
      </w:tr>
    </w:tbl>
    <w:p w:rsidR="00D208C0" w:rsidRPr="00310EA5" w:rsidRDefault="00D208C0">
      <w:r w:rsidRPr="00310EA5">
        <w:br w:type="page"/>
      </w:r>
    </w:p>
    <w:tbl>
      <w:tblPr>
        <w:tblStyle w:val="afc"/>
        <w:tblW w:w="15661" w:type="dxa"/>
        <w:tblInd w:w="-459" w:type="dxa"/>
        <w:tblLook w:val="04A0" w:firstRow="1" w:lastRow="0" w:firstColumn="1" w:lastColumn="0" w:noHBand="0" w:noVBand="1"/>
      </w:tblPr>
      <w:tblGrid>
        <w:gridCol w:w="2088"/>
        <w:gridCol w:w="2106"/>
        <w:gridCol w:w="2086"/>
        <w:gridCol w:w="2064"/>
        <w:gridCol w:w="2734"/>
        <w:gridCol w:w="2097"/>
        <w:gridCol w:w="2486"/>
      </w:tblGrid>
      <w:tr w:rsidR="00D208C0" w:rsidRPr="00310EA5" w:rsidTr="003A4F6E">
        <w:tc>
          <w:tcPr>
            <w:tcW w:w="2088"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1</w:t>
            </w:r>
          </w:p>
        </w:tc>
        <w:tc>
          <w:tcPr>
            <w:tcW w:w="2106"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2</w:t>
            </w:r>
          </w:p>
        </w:tc>
        <w:tc>
          <w:tcPr>
            <w:tcW w:w="2086"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3</w:t>
            </w:r>
          </w:p>
        </w:tc>
        <w:tc>
          <w:tcPr>
            <w:tcW w:w="2064"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4</w:t>
            </w:r>
          </w:p>
        </w:tc>
        <w:tc>
          <w:tcPr>
            <w:tcW w:w="2734"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5</w:t>
            </w:r>
          </w:p>
        </w:tc>
        <w:tc>
          <w:tcPr>
            <w:tcW w:w="2097"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6</w:t>
            </w:r>
          </w:p>
        </w:tc>
        <w:tc>
          <w:tcPr>
            <w:tcW w:w="2486" w:type="dxa"/>
            <w:vAlign w:val="center"/>
          </w:tcPr>
          <w:p w:rsidR="00D208C0" w:rsidRPr="00310EA5" w:rsidRDefault="00D208C0" w:rsidP="003A4F6E">
            <w:pPr>
              <w:spacing w:after="0"/>
              <w:jc w:val="center"/>
              <w:rPr>
                <w:rFonts w:ascii="Times New Roman" w:hAnsi="Times New Roman"/>
                <w:sz w:val="20"/>
              </w:rPr>
            </w:pPr>
            <w:r w:rsidRPr="00310EA5">
              <w:rPr>
                <w:rFonts w:ascii="Times New Roman" w:hAnsi="Times New Roman"/>
                <w:sz w:val="20"/>
              </w:rPr>
              <w:t>7</w:t>
            </w:r>
          </w:p>
        </w:tc>
      </w:tr>
      <w:tr w:rsidR="00F47468" w:rsidRPr="00310EA5" w:rsidTr="00D208C0">
        <w:tc>
          <w:tcPr>
            <w:tcW w:w="2088" w:type="dxa"/>
            <w:vMerge w:val="restart"/>
            <w:vAlign w:val="center"/>
          </w:tcPr>
          <w:p w:rsidR="00F47468" w:rsidRPr="00310EA5" w:rsidRDefault="00F47468" w:rsidP="00D208C0">
            <w:pPr>
              <w:spacing w:after="0"/>
              <w:jc w:val="center"/>
              <w:rPr>
                <w:rFonts w:ascii="Times New Roman" w:hAnsi="Times New Roman"/>
                <w:sz w:val="20"/>
                <w:szCs w:val="20"/>
              </w:rPr>
            </w:pPr>
            <w:r w:rsidRPr="00310EA5">
              <w:rPr>
                <w:rFonts w:ascii="Times New Roman" w:hAnsi="Times New Roman"/>
                <w:sz w:val="20"/>
                <w:szCs w:val="20"/>
              </w:rPr>
              <w:t>основные</w:t>
            </w:r>
          </w:p>
        </w:tc>
        <w:tc>
          <w:tcPr>
            <w:tcW w:w="2106" w:type="dxa"/>
            <w:vAlign w:val="center"/>
          </w:tcPr>
          <w:p w:rsidR="00F47468" w:rsidRPr="00310EA5" w:rsidRDefault="00F47468" w:rsidP="00D208C0">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ветеринарное обслуживание (3.10)</w:t>
            </w:r>
          </w:p>
        </w:tc>
        <w:tc>
          <w:tcPr>
            <w:tcW w:w="2086" w:type="dxa"/>
            <w:vAlign w:val="center"/>
          </w:tcPr>
          <w:p w:rsidR="00F47468" w:rsidRPr="00310EA5" w:rsidRDefault="00F47468" w:rsidP="00D208C0">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0,01</w:t>
            </w:r>
          </w:p>
        </w:tc>
        <w:tc>
          <w:tcPr>
            <w:tcW w:w="2064" w:type="dxa"/>
            <w:vAlign w:val="center"/>
          </w:tcPr>
          <w:p w:rsidR="00F47468" w:rsidRPr="00310EA5" w:rsidRDefault="00F47468" w:rsidP="00D208C0">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2</w:t>
            </w:r>
          </w:p>
        </w:tc>
        <w:tc>
          <w:tcPr>
            <w:tcW w:w="2734" w:type="dxa"/>
            <w:vAlign w:val="center"/>
          </w:tcPr>
          <w:p w:rsidR="00F47468" w:rsidRPr="00310EA5" w:rsidRDefault="00F47468" w:rsidP="002A0EAE">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F47468" w:rsidRPr="00310EA5" w:rsidRDefault="00F47468" w:rsidP="002A0EAE">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w:t>
            </w:r>
          </w:p>
        </w:tc>
        <w:tc>
          <w:tcPr>
            <w:tcW w:w="2097" w:type="dxa"/>
            <w:vAlign w:val="center"/>
          </w:tcPr>
          <w:p w:rsidR="00F47468" w:rsidRPr="00310EA5" w:rsidRDefault="00F47468" w:rsidP="002A0EAE">
            <w:pPr>
              <w:spacing w:after="0"/>
              <w:jc w:val="center"/>
              <w:rPr>
                <w:rFonts w:ascii="Times New Roman" w:hAnsi="Times New Roman"/>
                <w:sz w:val="20"/>
                <w:szCs w:val="20"/>
              </w:rPr>
            </w:pPr>
            <w:r w:rsidRPr="00310EA5">
              <w:rPr>
                <w:rFonts w:ascii="Times New Roman" w:hAnsi="Times New Roman"/>
                <w:sz w:val="20"/>
                <w:szCs w:val="20"/>
              </w:rPr>
              <w:t>50</w:t>
            </w:r>
          </w:p>
        </w:tc>
        <w:tc>
          <w:tcPr>
            <w:tcW w:w="2486" w:type="dxa"/>
            <w:vMerge w:val="restart"/>
            <w:vAlign w:val="center"/>
          </w:tcPr>
          <w:p w:rsidR="00F47468" w:rsidRPr="00310EA5" w:rsidRDefault="00F47468" w:rsidP="002A0EAE">
            <w:pPr>
              <w:spacing w:after="0"/>
              <w:jc w:val="center"/>
              <w:rPr>
                <w:rFonts w:ascii="Times New Roman" w:hAnsi="Times New Roman"/>
                <w:sz w:val="20"/>
                <w:szCs w:val="20"/>
              </w:rPr>
            </w:pPr>
            <w:r w:rsidRPr="00310EA5">
              <w:rPr>
                <w:rFonts w:ascii="Times New Roman" w:hAnsi="Times New Roman"/>
                <w:sz w:val="20"/>
              </w:rPr>
              <w:t>Не допускается размещение объектов, требующих установления санитарно-защитных зон</w:t>
            </w:r>
          </w:p>
        </w:tc>
      </w:tr>
      <w:tr w:rsidR="00F47468" w:rsidRPr="00310EA5" w:rsidTr="00D208C0">
        <w:tc>
          <w:tcPr>
            <w:tcW w:w="2088" w:type="dxa"/>
            <w:vMerge/>
            <w:vAlign w:val="center"/>
          </w:tcPr>
          <w:p w:rsidR="00F47468" w:rsidRPr="00310EA5" w:rsidRDefault="00F47468" w:rsidP="002A0EAE">
            <w:pPr>
              <w:spacing w:after="0"/>
              <w:jc w:val="center"/>
              <w:rPr>
                <w:rFonts w:ascii="Times New Roman" w:hAnsi="Times New Roman"/>
                <w:sz w:val="20"/>
                <w:szCs w:val="20"/>
              </w:rPr>
            </w:pPr>
          </w:p>
        </w:tc>
        <w:tc>
          <w:tcPr>
            <w:tcW w:w="2106" w:type="dxa"/>
            <w:vAlign w:val="center"/>
          </w:tcPr>
          <w:p w:rsidR="00F47468" w:rsidRPr="00310EA5" w:rsidRDefault="00F47468" w:rsidP="002A0EAE">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деловое управление (4.1)</w:t>
            </w:r>
          </w:p>
        </w:tc>
        <w:tc>
          <w:tcPr>
            <w:tcW w:w="2086" w:type="dxa"/>
            <w:vAlign w:val="center"/>
          </w:tcPr>
          <w:p w:rsidR="00F47468" w:rsidRPr="00310EA5" w:rsidRDefault="00F47468" w:rsidP="002A0EAE">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0,03</w:t>
            </w:r>
          </w:p>
        </w:tc>
        <w:tc>
          <w:tcPr>
            <w:tcW w:w="2064" w:type="dxa"/>
            <w:vAlign w:val="center"/>
          </w:tcPr>
          <w:p w:rsidR="00F47468" w:rsidRPr="00310EA5" w:rsidRDefault="00F47468" w:rsidP="002A0EAE">
            <w:pPr>
              <w:spacing w:after="0"/>
              <w:jc w:val="center"/>
              <w:rPr>
                <w:rFonts w:ascii="Times New Roman" w:hAnsi="Times New Roman"/>
                <w:sz w:val="20"/>
                <w:szCs w:val="20"/>
              </w:rPr>
            </w:pPr>
            <w:r w:rsidRPr="00310EA5">
              <w:rPr>
                <w:rFonts w:ascii="Times New Roman" w:hAnsi="Times New Roman"/>
                <w:sz w:val="20"/>
                <w:szCs w:val="20"/>
              </w:rPr>
              <w:t>2</w:t>
            </w:r>
          </w:p>
        </w:tc>
        <w:tc>
          <w:tcPr>
            <w:tcW w:w="2734" w:type="dxa"/>
            <w:vMerge w:val="restart"/>
            <w:vAlign w:val="center"/>
          </w:tcPr>
          <w:p w:rsidR="00F47468" w:rsidRPr="00310EA5" w:rsidRDefault="00F47468" w:rsidP="002A0EAE">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F47468" w:rsidRPr="00310EA5" w:rsidRDefault="00F47468" w:rsidP="002A0EAE">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7" w:type="dxa"/>
            <w:vAlign w:val="center"/>
          </w:tcPr>
          <w:p w:rsidR="00F47468" w:rsidRPr="00310EA5" w:rsidRDefault="00F47468" w:rsidP="002A0EAE">
            <w:pPr>
              <w:spacing w:after="0"/>
              <w:jc w:val="center"/>
              <w:rPr>
                <w:rFonts w:ascii="Times New Roman" w:hAnsi="Times New Roman"/>
                <w:sz w:val="20"/>
                <w:szCs w:val="20"/>
              </w:rPr>
            </w:pPr>
            <w:r w:rsidRPr="00310EA5">
              <w:rPr>
                <w:rFonts w:ascii="Times New Roman" w:hAnsi="Times New Roman"/>
                <w:sz w:val="20"/>
                <w:szCs w:val="20"/>
              </w:rPr>
              <w:t>50</w:t>
            </w:r>
          </w:p>
        </w:tc>
        <w:tc>
          <w:tcPr>
            <w:tcW w:w="2486" w:type="dxa"/>
            <w:vMerge/>
            <w:vAlign w:val="center"/>
          </w:tcPr>
          <w:p w:rsidR="00F47468" w:rsidRPr="00310EA5" w:rsidRDefault="00F47468" w:rsidP="002A0EAE">
            <w:pPr>
              <w:spacing w:after="0"/>
              <w:jc w:val="center"/>
              <w:rPr>
                <w:rFonts w:ascii="Times New Roman" w:hAnsi="Times New Roman"/>
                <w:sz w:val="20"/>
                <w:szCs w:val="20"/>
              </w:rPr>
            </w:pPr>
          </w:p>
        </w:tc>
      </w:tr>
      <w:tr w:rsidR="00F47468" w:rsidRPr="00310EA5" w:rsidTr="00D208C0">
        <w:tc>
          <w:tcPr>
            <w:tcW w:w="2088" w:type="dxa"/>
            <w:vMerge/>
            <w:vAlign w:val="center"/>
          </w:tcPr>
          <w:p w:rsidR="00F47468" w:rsidRPr="00310EA5" w:rsidRDefault="00F47468" w:rsidP="002A0EAE">
            <w:pPr>
              <w:spacing w:after="0"/>
              <w:jc w:val="center"/>
              <w:rPr>
                <w:rFonts w:ascii="Times New Roman" w:hAnsi="Times New Roman"/>
                <w:sz w:val="20"/>
                <w:szCs w:val="20"/>
              </w:rPr>
            </w:pPr>
          </w:p>
        </w:tc>
        <w:tc>
          <w:tcPr>
            <w:tcW w:w="2106" w:type="dxa"/>
            <w:vAlign w:val="center"/>
          </w:tcPr>
          <w:p w:rsidR="00F47468" w:rsidRPr="00310EA5" w:rsidRDefault="00F47468" w:rsidP="002A0EAE">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рынки (4.3)</w:t>
            </w:r>
          </w:p>
        </w:tc>
        <w:tc>
          <w:tcPr>
            <w:tcW w:w="2086" w:type="dxa"/>
            <w:vAlign w:val="center"/>
          </w:tcPr>
          <w:p w:rsidR="00F47468" w:rsidRPr="00310EA5" w:rsidRDefault="00F47468" w:rsidP="00D208C0">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0,04 до 0,50</w:t>
            </w:r>
          </w:p>
        </w:tc>
        <w:tc>
          <w:tcPr>
            <w:tcW w:w="2064" w:type="dxa"/>
            <w:vAlign w:val="center"/>
          </w:tcPr>
          <w:p w:rsidR="00F47468" w:rsidRPr="00310EA5" w:rsidRDefault="00F47468" w:rsidP="002A0EAE">
            <w:pPr>
              <w:spacing w:after="0"/>
              <w:jc w:val="center"/>
              <w:rPr>
                <w:rFonts w:ascii="Times New Roman" w:hAnsi="Times New Roman"/>
                <w:sz w:val="20"/>
                <w:szCs w:val="20"/>
              </w:rPr>
            </w:pPr>
            <w:r w:rsidRPr="00310EA5">
              <w:rPr>
                <w:rFonts w:ascii="Times New Roman" w:hAnsi="Times New Roman"/>
                <w:sz w:val="20"/>
                <w:szCs w:val="20"/>
              </w:rPr>
              <w:t>2</w:t>
            </w:r>
          </w:p>
        </w:tc>
        <w:tc>
          <w:tcPr>
            <w:tcW w:w="2734" w:type="dxa"/>
            <w:vMerge/>
            <w:vAlign w:val="center"/>
          </w:tcPr>
          <w:p w:rsidR="00F47468" w:rsidRPr="00310EA5" w:rsidRDefault="00F47468" w:rsidP="002A0EAE">
            <w:pPr>
              <w:spacing w:after="0"/>
              <w:jc w:val="center"/>
              <w:rPr>
                <w:rFonts w:ascii="Times New Roman" w:hAnsi="Times New Roman"/>
                <w:sz w:val="20"/>
                <w:szCs w:val="20"/>
              </w:rPr>
            </w:pPr>
          </w:p>
        </w:tc>
        <w:tc>
          <w:tcPr>
            <w:tcW w:w="2097" w:type="dxa"/>
            <w:vAlign w:val="center"/>
          </w:tcPr>
          <w:p w:rsidR="00F47468" w:rsidRPr="00310EA5" w:rsidRDefault="00F47468" w:rsidP="002A0EAE">
            <w:pPr>
              <w:spacing w:after="0"/>
              <w:jc w:val="center"/>
              <w:rPr>
                <w:rFonts w:ascii="Times New Roman" w:hAnsi="Times New Roman"/>
                <w:sz w:val="20"/>
                <w:szCs w:val="20"/>
              </w:rPr>
            </w:pPr>
            <w:r w:rsidRPr="00310EA5">
              <w:rPr>
                <w:rFonts w:ascii="Times New Roman" w:hAnsi="Times New Roman"/>
                <w:sz w:val="20"/>
                <w:szCs w:val="20"/>
              </w:rPr>
              <w:t>50</w:t>
            </w:r>
          </w:p>
        </w:tc>
        <w:tc>
          <w:tcPr>
            <w:tcW w:w="2486" w:type="dxa"/>
            <w:vMerge/>
            <w:vAlign w:val="center"/>
          </w:tcPr>
          <w:p w:rsidR="00F47468" w:rsidRPr="00310EA5" w:rsidRDefault="00F47468" w:rsidP="002A0EAE">
            <w:pPr>
              <w:spacing w:after="0"/>
              <w:jc w:val="center"/>
              <w:rPr>
                <w:rFonts w:ascii="Times New Roman" w:hAnsi="Times New Roman"/>
                <w:sz w:val="20"/>
                <w:szCs w:val="20"/>
              </w:rPr>
            </w:pPr>
          </w:p>
        </w:tc>
      </w:tr>
      <w:tr w:rsidR="00F47468" w:rsidRPr="00310EA5" w:rsidTr="00D208C0">
        <w:tc>
          <w:tcPr>
            <w:tcW w:w="2088" w:type="dxa"/>
            <w:vMerge/>
            <w:vAlign w:val="center"/>
          </w:tcPr>
          <w:p w:rsidR="00F47468" w:rsidRPr="00310EA5" w:rsidRDefault="00F47468" w:rsidP="002A0EAE">
            <w:pPr>
              <w:spacing w:after="0"/>
              <w:jc w:val="center"/>
              <w:rPr>
                <w:rFonts w:ascii="Times New Roman" w:hAnsi="Times New Roman"/>
                <w:sz w:val="20"/>
                <w:szCs w:val="20"/>
              </w:rPr>
            </w:pPr>
          </w:p>
        </w:tc>
        <w:tc>
          <w:tcPr>
            <w:tcW w:w="2106" w:type="dxa"/>
            <w:vAlign w:val="center"/>
          </w:tcPr>
          <w:p w:rsidR="00F47468" w:rsidRPr="00310EA5" w:rsidRDefault="00F47468" w:rsidP="002A0EAE">
            <w:pPr>
              <w:autoSpaceDN w:val="0"/>
              <w:adjustRightInd w:val="0"/>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магазины (4.4)</w:t>
            </w:r>
          </w:p>
        </w:tc>
        <w:tc>
          <w:tcPr>
            <w:tcW w:w="2086" w:type="dxa"/>
            <w:vAlign w:val="center"/>
          </w:tcPr>
          <w:p w:rsidR="00F47468" w:rsidRPr="00310EA5" w:rsidRDefault="00F47468" w:rsidP="002A0EAE">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0,02 до 0,20</w:t>
            </w:r>
          </w:p>
        </w:tc>
        <w:tc>
          <w:tcPr>
            <w:tcW w:w="2064" w:type="dxa"/>
            <w:vAlign w:val="center"/>
          </w:tcPr>
          <w:p w:rsidR="00F47468" w:rsidRPr="00310EA5" w:rsidRDefault="00F47468" w:rsidP="002A0EAE">
            <w:pPr>
              <w:spacing w:after="0"/>
              <w:jc w:val="center"/>
              <w:rPr>
                <w:rFonts w:ascii="Times New Roman" w:hAnsi="Times New Roman"/>
                <w:sz w:val="20"/>
                <w:szCs w:val="20"/>
              </w:rPr>
            </w:pPr>
            <w:r w:rsidRPr="00310EA5">
              <w:rPr>
                <w:rFonts w:ascii="Times New Roman" w:hAnsi="Times New Roman"/>
                <w:sz w:val="20"/>
                <w:szCs w:val="20"/>
              </w:rPr>
              <w:t>2</w:t>
            </w:r>
          </w:p>
        </w:tc>
        <w:tc>
          <w:tcPr>
            <w:tcW w:w="2734" w:type="dxa"/>
            <w:vMerge/>
            <w:vAlign w:val="center"/>
          </w:tcPr>
          <w:p w:rsidR="00F47468" w:rsidRPr="00310EA5" w:rsidRDefault="00F47468" w:rsidP="002A0EAE">
            <w:pPr>
              <w:spacing w:after="0"/>
              <w:jc w:val="center"/>
              <w:rPr>
                <w:rFonts w:ascii="Times New Roman" w:hAnsi="Times New Roman"/>
                <w:sz w:val="20"/>
                <w:szCs w:val="20"/>
              </w:rPr>
            </w:pPr>
          </w:p>
        </w:tc>
        <w:tc>
          <w:tcPr>
            <w:tcW w:w="2097" w:type="dxa"/>
            <w:vAlign w:val="center"/>
          </w:tcPr>
          <w:p w:rsidR="00F47468" w:rsidRPr="00310EA5" w:rsidRDefault="00F47468" w:rsidP="002A0EAE">
            <w:pPr>
              <w:spacing w:after="0"/>
              <w:jc w:val="center"/>
              <w:rPr>
                <w:rFonts w:ascii="Times New Roman" w:hAnsi="Times New Roman"/>
                <w:sz w:val="20"/>
                <w:szCs w:val="20"/>
              </w:rPr>
            </w:pPr>
            <w:r w:rsidRPr="00310EA5">
              <w:rPr>
                <w:rFonts w:ascii="Times New Roman" w:hAnsi="Times New Roman"/>
                <w:sz w:val="20"/>
                <w:szCs w:val="20"/>
              </w:rPr>
              <w:t>50</w:t>
            </w:r>
          </w:p>
        </w:tc>
        <w:tc>
          <w:tcPr>
            <w:tcW w:w="2486" w:type="dxa"/>
            <w:vMerge/>
            <w:vAlign w:val="center"/>
          </w:tcPr>
          <w:p w:rsidR="00F47468" w:rsidRPr="00310EA5" w:rsidRDefault="00F47468" w:rsidP="002A0EAE">
            <w:pPr>
              <w:spacing w:after="0"/>
              <w:jc w:val="center"/>
              <w:rPr>
                <w:rFonts w:ascii="Times New Roman" w:hAnsi="Times New Roman"/>
                <w:sz w:val="20"/>
                <w:szCs w:val="20"/>
              </w:rPr>
            </w:pPr>
          </w:p>
        </w:tc>
      </w:tr>
      <w:tr w:rsidR="00F47468" w:rsidRPr="00310EA5" w:rsidTr="00D208C0">
        <w:tc>
          <w:tcPr>
            <w:tcW w:w="2088" w:type="dxa"/>
            <w:vMerge/>
            <w:vAlign w:val="center"/>
          </w:tcPr>
          <w:p w:rsidR="00F47468" w:rsidRPr="00310EA5" w:rsidRDefault="00F47468" w:rsidP="002A0EAE">
            <w:pPr>
              <w:spacing w:after="0"/>
              <w:jc w:val="center"/>
              <w:rPr>
                <w:rFonts w:ascii="Times New Roman" w:hAnsi="Times New Roman"/>
                <w:sz w:val="20"/>
                <w:szCs w:val="20"/>
              </w:rPr>
            </w:pPr>
          </w:p>
        </w:tc>
        <w:tc>
          <w:tcPr>
            <w:tcW w:w="2106" w:type="dxa"/>
            <w:vAlign w:val="center"/>
          </w:tcPr>
          <w:p w:rsidR="00F47468" w:rsidRPr="00310EA5" w:rsidRDefault="00F47468" w:rsidP="002A0EAE">
            <w:pPr>
              <w:autoSpaceDN w:val="0"/>
              <w:adjustRightInd w:val="0"/>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банковская и страховая деятельность (4.5)</w:t>
            </w:r>
          </w:p>
        </w:tc>
        <w:tc>
          <w:tcPr>
            <w:tcW w:w="2086" w:type="dxa"/>
            <w:vAlign w:val="center"/>
          </w:tcPr>
          <w:p w:rsidR="00F47468" w:rsidRPr="00310EA5" w:rsidRDefault="00F47468" w:rsidP="00D208C0">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0,02 до 0,15</w:t>
            </w:r>
          </w:p>
        </w:tc>
        <w:tc>
          <w:tcPr>
            <w:tcW w:w="2064" w:type="dxa"/>
            <w:vAlign w:val="center"/>
          </w:tcPr>
          <w:p w:rsidR="00F47468" w:rsidRPr="00310EA5" w:rsidRDefault="00F47468" w:rsidP="002A0EAE">
            <w:pPr>
              <w:spacing w:after="0"/>
              <w:jc w:val="center"/>
              <w:rPr>
                <w:rFonts w:ascii="Times New Roman" w:hAnsi="Times New Roman"/>
                <w:sz w:val="20"/>
                <w:szCs w:val="20"/>
              </w:rPr>
            </w:pPr>
            <w:r w:rsidRPr="00310EA5">
              <w:rPr>
                <w:rFonts w:ascii="Times New Roman" w:hAnsi="Times New Roman"/>
                <w:sz w:val="20"/>
                <w:szCs w:val="20"/>
              </w:rPr>
              <w:t>3</w:t>
            </w:r>
          </w:p>
        </w:tc>
        <w:tc>
          <w:tcPr>
            <w:tcW w:w="2734" w:type="dxa"/>
            <w:vMerge/>
            <w:vAlign w:val="center"/>
          </w:tcPr>
          <w:p w:rsidR="00F47468" w:rsidRPr="00310EA5" w:rsidRDefault="00F47468" w:rsidP="002A0EAE">
            <w:pPr>
              <w:spacing w:after="0"/>
              <w:jc w:val="center"/>
              <w:rPr>
                <w:rFonts w:ascii="Times New Roman" w:hAnsi="Times New Roman"/>
                <w:sz w:val="20"/>
                <w:szCs w:val="20"/>
              </w:rPr>
            </w:pPr>
          </w:p>
        </w:tc>
        <w:tc>
          <w:tcPr>
            <w:tcW w:w="2097" w:type="dxa"/>
            <w:vAlign w:val="center"/>
          </w:tcPr>
          <w:p w:rsidR="00F47468" w:rsidRPr="00310EA5" w:rsidRDefault="00F47468" w:rsidP="002A0EAE">
            <w:pPr>
              <w:spacing w:after="0"/>
              <w:jc w:val="center"/>
              <w:rPr>
                <w:rFonts w:ascii="Times New Roman" w:hAnsi="Times New Roman"/>
                <w:sz w:val="20"/>
                <w:szCs w:val="20"/>
              </w:rPr>
            </w:pPr>
            <w:r w:rsidRPr="00310EA5">
              <w:rPr>
                <w:rFonts w:ascii="Times New Roman" w:hAnsi="Times New Roman"/>
                <w:sz w:val="20"/>
                <w:szCs w:val="20"/>
              </w:rPr>
              <w:t>50</w:t>
            </w:r>
          </w:p>
        </w:tc>
        <w:tc>
          <w:tcPr>
            <w:tcW w:w="2486" w:type="dxa"/>
            <w:vMerge/>
            <w:vAlign w:val="center"/>
          </w:tcPr>
          <w:p w:rsidR="00F47468" w:rsidRPr="00310EA5" w:rsidRDefault="00F47468" w:rsidP="002A0EAE">
            <w:pPr>
              <w:spacing w:after="0"/>
              <w:jc w:val="center"/>
              <w:rPr>
                <w:rFonts w:ascii="Times New Roman" w:hAnsi="Times New Roman"/>
                <w:sz w:val="20"/>
                <w:szCs w:val="20"/>
              </w:rPr>
            </w:pPr>
          </w:p>
        </w:tc>
      </w:tr>
      <w:tr w:rsidR="00F47468" w:rsidRPr="00310EA5" w:rsidTr="00D208C0">
        <w:tc>
          <w:tcPr>
            <w:tcW w:w="2088" w:type="dxa"/>
            <w:vMerge/>
            <w:vAlign w:val="center"/>
          </w:tcPr>
          <w:p w:rsidR="00F47468" w:rsidRPr="00310EA5" w:rsidRDefault="00F47468" w:rsidP="002A0EAE">
            <w:pPr>
              <w:spacing w:after="0"/>
              <w:jc w:val="center"/>
              <w:rPr>
                <w:rFonts w:ascii="Times New Roman" w:hAnsi="Times New Roman"/>
                <w:sz w:val="20"/>
                <w:szCs w:val="20"/>
              </w:rPr>
            </w:pPr>
          </w:p>
        </w:tc>
        <w:tc>
          <w:tcPr>
            <w:tcW w:w="2106" w:type="dxa"/>
            <w:vAlign w:val="center"/>
          </w:tcPr>
          <w:p w:rsidR="00F47468" w:rsidRPr="00310EA5" w:rsidRDefault="00F47468" w:rsidP="002A0EAE">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общественное питание (4.6)</w:t>
            </w:r>
          </w:p>
        </w:tc>
        <w:tc>
          <w:tcPr>
            <w:tcW w:w="2086" w:type="dxa"/>
            <w:vAlign w:val="center"/>
          </w:tcPr>
          <w:p w:rsidR="00F47468" w:rsidRPr="00310EA5" w:rsidRDefault="00F47468" w:rsidP="00D208C0">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0,02 до 0,15</w:t>
            </w:r>
          </w:p>
        </w:tc>
        <w:tc>
          <w:tcPr>
            <w:tcW w:w="2064" w:type="dxa"/>
            <w:vAlign w:val="center"/>
          </w:tcPr>
          <w:p w:rsidR="00F47468" w:rsidRPr="00310EA5" w:rsidRDefault="00F47468" w:rsidP="002A0EAE">
            <w:pPr>
              <w:spacing w:after="0"/>
              <w:jc w:val="center"/>
              <w:rPr>
                <w:rFonts w:ascii="Times New Roman" w:hAnsi="Times New Roman"/>
                <w:sz w:val="20"/>
                <w:szCs w:val="20"/>
              </w:rPr>
            </w:pPr>
            <w:r w:rsidRPr="00310EA5">
              <w:rPr>
                <w:rFonts w:ascii="Times New Roman" w:hAnsi="Times New Roman"/>
                <w:sz w:val="20"/>
                <w:szCs w:val="20"/>
              </w:rPr>
              <w:t>3</w:t>
            </w:r>
          </w:p>
        </w:tc>
        <w:tc>
          <w:tcPr>
            <w:tcW w:w="2734" w:type="dxa"/>
            <w:vMerge/>
            <w:vAlign w:val="center"/>
          </w:tcPr>
          <w:p w:rsidR="00F47468" w:rsidRPr="00310EA5" w:rsidRDefault="00F47468" w:rsidP="002A0EAE">
            <w:pPr>
              <w:spacing w:after="0"/>
              <w:jc w:val="center"/>
              <w:rPr>
                <w:rFonts w:ascii="Times New Roman" w:hAnsi="Times New Roman"/>
                <w:sz w:val="20"/>
                <w:szCs w:val="20"/>
              </w:rPr>
            </w:pPr>
          </w:p>
        </w:tc>
        <w:tc>
          <w:tcPr>
            <w:tcW w:w="2097" w:type="dxa"/>
            <w:vAlign w:val="center"/>
          </w:tcPr>
          <w:p w:rsidR="00F47468" w:rsidRPr="00310EA5" w:rsidRDefault="00F47468" w:rsidP="002A0EAE">
            <w:pPr>
              <w:spacing w:after="0"/>
              <w:jc w:val="center"/>
              <w:rPr>
                <w:rFonts w:ascii="Times New Roman" w:hAnsi="Times New Roman"/>
                <w:sz w:val="20"/>
                <w:szCs w:val="20"/>
              </w:rPr>
            </w:pPr>
            <w:r w:rsidRPr="00310EA5">
              <w:rPr>
                <w:rFonts w:ascii="Times New Roman" w:hAnsi="Times New Roman"/>
                <w:sz w:val="20"/>
                <w:szCs w:val="20"/>
              </w:rPr>
              <w:t>50</w:t>
            </w:r>
          </w:p>
        </w:tc>
        <w:tc>
          <w:tcPr>
            <w:tcW w:w="2486" w:type="dxa"/>
            <w:vMerge/>
            <w:vAlign w:val="center"/>
          </w:tcPr>
          <w:p w:rsidR="00F47468" w:rsidRPr="00310EA5" w:rsidRDefault="00F47468" w:rsidP="002A0EAE">
            <w:pPr>
              <w:spacing w:after="0"/>
              <w:jc w:val="center"/>
              <w:rPr>
                <w:rFonts w:ascii="Times New Roman" w:hAnsi="Times New Roman"/>
                <w:sz w:val="20"/>
                <w:szCs w:val="20"/>
              </w:rPr>
            </w:pPr>
          </w:p>
        </w:tc>
      </w:tr>
      <w:tr w:rsidR="00F47468" w:rsidRPr="00310EA5" w:rsidTr="00D208C0">
        <w:tc>
          <w:tcPr>
            <w:tcW w:w="2088" w:type="dxa"/>
            <w:vMerge/>
            <w:vAlign w:val="center"/>
          </w:tcPr>
          <w:p w:rsidR="00F47468" w:rsidRPr="00310EA5" w:rsidRDefault="00F47468" w:rsidP="002A0EAE">
            <w:pPr>
              <w:spacing w:after="0"/>
              <w:jc w:val="center"/>
              <w:rPr>
                <w:rFonts w:ascii="Times New Roman" w:hAnsi="Times New Roman"/>
                <w:sz w:val="20"/>
                <w:szCs w:val="20"/>
              </w:rPr>
            </w:pPr>
          </w:p>
        </w:tc>
        <w:tc>
          <w:tcPr>
            <w:tcW w:w="2106" w:type="dxa"/>
            <w:vAlign w:val="center"/>
          </w:tcPr>
          <w:p w:rsidR="00F47468" w:rsidRPr="00310EA5" w:rsidRDefault="00F47468" w:rsidP="002A0EAE">
            <w:pPr>
              <w:autoSpaceDN w:val="0"/>
              <w:adjustRightInd w:val="0"/>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гостиничное обслуживание (4.7)</w:t>
            </w:r>
          </w:p>
        </w:tc>
        <w:tc>
          <w:tcPr>
            <w:tcW w:w="2086" w:type="dxa"/>
            <w:vAlign w:val="center"/>
          </w:tcPr>
          <w:p w:rsidR="00F47468" w:rsidRPr="00310EA5" w:rsidRDefault="00F47468" w:rsidP="00D208C0">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0,04 до 0,15</w:t>
            </w:r>
          </w:p>
        </w:tc>
        <w:tc>
          <w:tcPr>
            <w:tcW w:w="2064" w:type="dxa"/>
            <w:vAlign w:val="center"/>
          </w:tcPr>
          <w:p w:rsidR="00F47468" w:rsidRPr="00310EA5" w:rsidRDefault="00F47468" w:rsidP="002A0EAE">
            <w:pPr>
              <w:spacing w:after="0"/>
              <w:jc w:val="center"/>
              <w:rPr>
                <w:rFonts w:ascii="Times New Roman" w:hAnsi="Times New Roman"/>
                <w:sz w:val="20"/>
                <w:szCs w:val="20"/>
              </w:rPr>
            </w:pPr>
            <w:r w:rsidRPr="00310EA5">
              <w:rPr>
                <w:rFonts w:ascii="Times New Roman" w:hAnsi="Times New Roman"/>
                <w:sz w:val="20"/>
                <w:szCs w:val="20"/>
              </w:rPr>
              <w:t>3</w:t>
            </w:r>
          </w:p>
        </w:tc>
        <w:tc>
          <w:tcPr>
            <w:tcW w:w="2734" w:type="dxa"/>
            <w:vMerge/>
            <w:vAlign w:val="center"/>
          </w:tcPr>
          <w:p w:rsidR="00F47468" w:rsidRPr="00310EA5" w:rsidRDefault="00F47468" w:rsidP="002A0EAE">
            <w:pPr>
              <w:spacing w:after="0"/>
              <w:jc w:val="center"/>
              <w:rPr>
                <w:rFonts w:ascii="Times New Roman" w:hAnsi="Times New Roman"/>
                <w:sz w:val="20"/>
                <w:szCs w:val="20"/>
              </w:rPr>
            </w:pPr>
          </w:p>
        </w:tc>
        <w:tc>
          <w:tcPr>
            <w:tcW w:w="2097" w:type="dxa"/>
            <w:vAlign w:val="center"/>
          </w:tcPr>
          <w:p w:rsidR="00F47468" w:rsidRPr="00310EA5" w:rsidRDefault="00F47468" w:rsidP="002A0EAE">
            <w:pPr>
              <w:spacing w:after="0"/>
              <w:jc w:val="center"/>
              <w:rPr>
                <w:rFonts w:ascii="Times New Roman" w:hAnsi="Times New Roman"/>
                <w:sz w:val="20"/>
                <w:szCs w:val="20"/>
              </w:rPr>
            </w:pPr>
            <w:r w:rsidRPr="00310EA5">
              <w:rPr>
                <w:rFonts w:ascii="Times New Roman" w:hAnsi="Times New Roman"/>
                <w:sz w:val="20"/>
                <w:szCs w:val="20"/>
              </w:rPr>
              <w:t>40</w:t>
            </w:r>
          </w:p>
        </w:tc>
        <w:tc>
          <w:tcPr>
            <w:tcW w:w="2486" w:type="dxa"/>
            <w:vMerge/>
            <w:vAlign w:val="center"/>
          </w:tcPr>
          <w:p w:rsidR="00F47468" w:rsidRPr="00310EA5" w:rsidRDefault="00F47468" w:rsidP="002A0EAE">
            <w:pPr>
              <w:spacing w:after="0"/>
              <w:jc w:val="center"/>
              <w:rPr>
                <w:rFonts w:ascii="Times New Roman" w:hAnsi="Times New Roman"/>
                <w:sz w:val="20"/>
                <w:szCs w:val="20"/>
              </w:rPr>
            </w:pPr>
          </w:p>
        </w:tc>
      </w:tr>
      <w:tr w:rsidR="00F47468" w:rsidRPr="00310EA5" w:rsidTr="00D208C0">
        <w:tc>
          <w:tcPr>
            <w:tcW w:w="2088" w:type="dxa"/>
            <w:vMerge/>
            <w:vAlign w:val="center"/>
          </w:tcPr>
          <w:p w:rsidR="00F47468" w:rsidRPr="00310EA5" w:rsidRDefault="00F47468" w:rsidP="00D208C0">
            <w:pPr>
              <w:spacing w:after="0"/>
              <w:jc w:val="center"/>
              <w:rPr>
                <w:rFonts w:ascii="Times New Roman" w:hAnsi="Times New Roman"/>
                <w:sz w:val="20"/>
                <w:szCs w:val="20"/>
              </w:rPr>
            </w:pPr>
          </w:p>
        </w:tc>
        <w:tc>
          <w:tcPr>
            <w:tcW w:w="2106" w:type="dxa"/>
            <w:vAlign w:val="center"/>
          </w:tcPr>
          <w:p w:rsidR="00F47468" w:rsidRPr="00310EA5" w:rsidRDefault="00F47468" w:rsidP="00D208C0">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развлечения (4.8)</w:t>
            </w:r>
          </w:p>
        </w:tc>
        <w:tc>
          <w:tcPr>
            <w:tcW w:w="2086" w:type="dxa"/>
            <w:vAlign w:val="center"/>
          </w:tcPr>
          <w:p w:rsidR="00F47468" w:rsidRPr="00310EA5" w:rsidRDefault="00F47468" w:rsidP="00D208C0">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 xml:space="preserve">от 0,04 </w:t>
            </w:r>
          </w:p>
        </w:tc>
        <w:tc>
          <w:tcPr>
            <w:tcW w:w="2064" w:type="dxa"/>
            <w:vAlign w:val="center"/>
          </w:tcPr>
          <w:p w:rsidR="00F47468" w:rsidRPr="00310EA5" w:rsidRDefault="00F47468" w:rsidP="00D208C0">
            <w:pPr>
              <w:spacing w:after="0"/>
              <w:jc w:val="center"/>
              <w:rPr>
                <w:rFonts w:ascii="Times New Roman" w:hAnsi="Times New Roman"/>
                <w:sz w:val="20"/>
                <w:szCs w:val="20"/>
              </w:rPr>
            </w:pPr>
            <w:r w:rsidRPr="00310EA5">
              <w:rPr>
                <w:rFonts w:ascii="Times New Roman" w:hAnsi="Times New Roman"/>
                <w:sz w:val="20"/>
                <w:szCs w:val="20"/>
              </w:rPr>
              <w:t>3</w:t>
            </w:r>
          </w:p>
        </w:tc>
        <w:tc>
          <w:tcPr>
            <w:tcW w:w="2734" w:type="dxa"/>
            <w:vMerge/>
            <w:vAlign w:val="center"/>
          </w:tcPr>
          <w:p w:rsidR="00F47468" w:rsidRPr="00310EA5" w:rsidRDefault="00F47468" w:rsidP="00C818CF">
            <w:pPr>
              <w:keepNext/>
              <w:widowControl w:val="0"/>
              <w:spacing w:after="0"/>
              <w:jc w:val="center"/>
              <w:rPr>
                <w:rFonts w:ascii="Times New Roman" w:hAnsi="Times New Roman"/>
                <w:color w:val="000000" w:themeColor="text1"/>
                <w:sz w:val="20"/>
                <w:szCs w:val="20"/>
              </w:rPr>
            </w:pPr>
          </w:p>
        </w:tc>
        <w:tc>
          <w:tcPr>
            <w:tcW w:w="2097" w:type="dxa"/>
            <w:vAlign w:val="center"/>
          </w:tcPr>
          <w:p w:rsidR="00F47468" w:rsidRPr="00310EA5" w:rsidRDefault="00F47468" w:rsidP="00C818CF">
            <w:pPr>
              <w:spacing w:after="0"/>
              <w:jc w:val="center"/>
              <w:rPr>
                <w:rFonts w:ascii="Times New Roman" w:hAnsi="Times New Roman"/>
                <w:sz w:val="20"/>
                <w:szCs w:val="20"/>
              </w:rPr>
            </w:pPr>
            <w:r w:rsidRPr="00310EA5">
              <w:rPr>
                <w:rFonts w:ascii="Times New Roman" w:hAnsi="Times New Roman"/>
                <w:sz w:val="20"/>
                <w:szCs w:val="20"/>
              </w:rPr>
              <w:t>40</w:t>
            </w:r>
          </w:p>
        </w:tc>
        <w:tc>
          <w:tcPr>
            <w:tcW w:w="2486" w:type="dxa"/>
            <w:vMerge/>
            <w:vAlign w:val="center"/>
          </w:tcPr>
          <w:p w:rsidR="00F47468" w:rsidRPr="00310EA5" w:rsidRDefault="00F47468" w:rsidP="00C818CF">
            <w:pPr>
              <w:spacing w:after="0"/>
              <w:jc w:val="center"/>
              <w:rPr>
                <w:rFonts w:ascii="Times New Roman" w:hAnsi="Times New Roman"/>
                <w:sz w:val="20"/>
                <w:szCs w:val="20"/>
              </w:rPr>
            </w:pPr>
          </w:p>
        </w:tc>
      </w:tr>
      <w:tr w:rsidR="00F47468" w:rsidRPr="00310EA5" w:rsidTr="00D208C0">
        <w:tc>
          <w:tcPr>
            <w:tcW w:w="2088" w:type="dxa"/>
            <w:vMerge/>
            <w:vAlign w:val="center"/>
          </w:tcPr>
          <w:p w:rsidR="00F47468" w:rsidRPr="00310EA5" w:rsidRDefault="00F47468" w:rsidP="00D208C0">
            <w:pPr>
              <w:spacing w:after="0"/>
              <w:jc w:val="center"/>
              <w:rPr>
                <w:rFonts w:ascii="Times New Roman" w:hAnsi="Times New Roman"/>
                <w:sz w:val="20"/>
                <w:szCs w:val="20"/>
              </w:rPr>
            </w:pPr>
          </w:p>
        </w:tc>
        <w:tc>
          <w:tcPr>
            <w:tcW w:w="2106" w:type="dxa"/>
            <w:vAlign w:val="center"/>
          </w:tcPr>
          <w:p w:rsidR="00F47468" w:rsidRPr="00310EA5" w:rsidRDefault="00F47468" w:rsidP="00D208C0">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отдых (рекреация) (5.0)</w:t>
            </w:r>
          </w:p>
        </w:tc>
        <w:tc>
          <w:tcPr>
            <w:tcW w:w="2086" w:type="dxa"/>
            <w:vAlign w:val="center"/>
          </w:tcPr>
          <w:p w:rsidR="00F47468" w:rsidRPr="00310EA5" w:rsidRDefault="00F47468" w:rsidP="00D208C0">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 xml:space="preserve">от 0,01 </w:t>
            </w:r>
          </w:p>
        </w:tc>
        <w:tc>
          <w:tcPr>
            <w:tcW w:w="2064" w:type="dxa"/>
            <w:vAlign w:val="center"/>
          </w:tcPr>
          <w:p w:rsidR="00F47468" w:rsidRPr="00310EA5" w:rsidRDefault="00F47468" w:rsidP="00D208C0">
            <w:pPr>
              <w:spacing w:after="0"/>
              <w:jc w:val="center"/>
              <w:rPr>
                <w:rFonts w:ascii="Times New Roman" w:hAnsi="Times New Roman"/>
                <w:sz w:val="20"/>
                <w:szCs w:val="20"/>
              </w:rPr>
            </w:pPr>
            <w:r w:rsidRPr="00310EA5">
              <w:rPr>
                <w:rFonts w:ascii="Times New Roman" w:hAnsi="Times New Roman"/>
                <w:sz w:val="20"/>
                <w:szCs w:val="20"/>
              </w:rPr>
              <w:t>3</w:t>
            </w:r>
          </w:p>
        </w:tc>
        <w:tc>
          <w:tcPr>
            <w:tcW w:w="2734" w:type="dxa"/>
            <w:vMerge/>
            <w:vAlign w:val="center"/>
          </w:tcPr>
          <w:p w:rsidR="00F47468" w:rsidRPr="00310EA5" w:rsidRDefault="00F47468" w:rsidP="00C818CF">
            <w:pPr>
              <w:keepNext/>
              <w:widowControl w:val="0"/>
              <w:spacing w:after="0"/>
              <w:jc w:val="center"/>
              <w:rPr>
                <w:rFonts w:ascii="Times New Roman" w:hAnsi="Times New Roman"/>
                <w:color w:val="000000" w:themeColor="text1"/>
                <w:sz w:val="20"/>
                <w:szCs w:val="20"/>
              </w:rPr>
            </w:pPr>
          </w:p>
        </w:tc>
        <w:tc>
          <w:tcPr>
            <w:tcW w:w="2097" w:type="dxa"/>
            <w:vAlign w:val="center"/>
          </w:tcPr>
          <w:p w:rsidR="00F47468" w:rsidRPr="00310EA5" w:rsidRDefault="00F47468" w:rsidP="00C818CF">
            <w:pPr>
              <w:spacing w:after="0"/>
              <w:jc w:val="center"/>
              <w:rPr>
                <w:rFonts w:ascii="Times New Roman" w:hAnsi="Times New Roman"/>
                <w:sz w:val="20"/>
                <w:szCs w:val="20"/>
              </w:rPr>
            </w:pPr>
            <w:r w:rsidRPr="00310EA5">
              <w:rPr>
                <w:rFonts w:ascii="Times New Roman" w:hAnsi="Times New Roman"/>
                <w:sz w:val="20"/>
                <w:szCs w:val="20"/>
              </w:rPr>
              <w:t>50</w:t>
            </w:r>
          </w:p>
        </w:tc>
        <w:tc>
          <w:tcPr>
            <w:tcW w:w="2486" w:type="dxa"/>
            <w:vMerge/>
            <w:vAlign w:val="center"/>
          </w:tcPr>
          <w:p w:rsidR="00F47468" w:rsidRPr="00310EA5" w:rsidRDefault="00F47468" w:rsidP="00C818CF">
            <w:pPr>
              <w:spacing w:after="0"/>
              <w:jc w:val="center"/>
              <w:rPr>
                <w:rFonts w:ascii="Times New Roman" w:hAnsi="Times New Roman"/>
                <w:sz w:val="20"/>
                <w:szCs w:val="20"/>
              </w:rPr>
            </w:pPr>
          </w:p>
        </w:tc>
      </w:tr>
      <w:tr w:rsidR="00F47468" w:rsidRPr="00310EA5" w:rsidTr="00D208C0">
        <w:tc>
          <w:tcPr>
            <w:tcW w:w="2088" w:type="dxa"/>
            <w:vMerge/>
            <w:vAlign w:val="center"/>
          </w:tcPr>
          <w:p w:rsidR="00F47468" w:rsidRPr="00310EA5" w:rsidRDefault="00F47468" w:rsidP="00C818CF">
            <w:pPr>
              <w:spacing w:after="0"/>
              <w:jc w:val="center"/>
              <w:rPr>
                <w:rFonts w:ascii="Times New Roman" w:hAnsi="Times New Roman"/>
                <w:sz w:val="20"/>
                <w:szCs w:val="20"/>
              </w:rPr>
            </w:pPr>
          </w:p>
        </w:tc>
        <w:tc>
          <w:tcPr>
            <w:tcW w:w="2106" w:type="dxa"/>
            <w:vAlign w:val="center"/>
          </w:tcPr>
          <w:p w:rsidR="00F47468" w:rsidRPr="00310EA5" w:rsidRDefault="00F47468" w:rsidP="00C818CF">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спорт (5.1)</w:t>
            </w:r>
          </w:p>
        </w:tc>
        <w:tc>
          <w:tcPr>
            <w:tcW w:w="2086" w:type="dxa"/>
            <w:vAlign w:val="center"/>
          </w:tcPr>
          <w:p w:rsidR="00F47468" w:rsidRPr="00310EA5" w:rsidRDefault="00F47468" w:rsidP="00D208C0">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0,05 до 0,5</w:t>
            </w:r>
          </w:p>
        </w:tc>
        <w:tc>
          <w:tcPr>
            <w:tcW w:w="2064" w:type="dxa"/>
            <w:vAlign w:val="center"/>
          </w:tcPr>
          <w:p w:rsidR="00F47468" w:rsidRPr="00310EA5" w:rsidRDefault="00F47468" w:rsidP="00C818CF">
            <w:pPr>
              <w:spacing w:after="0"/>
              <w:jc w:val="center"/>
              <w:rPr>
                <w:rFonts w:ascii="Times New Roman" w:hAnsi="Times New Roman"/>
                <w:sz w:val="20"/>
                <w:szCs w:val="20"/>
              </w:rPr>
            </w:pPr>
            <w:r w:rsidRPr="00310EA5">
              <w:rPr>
                <w:rFonts w:ascii="Times New Roman" w:hAnsi="Times New Roman"/>
                <w:sz w:val="20"/>
                <w:szCs w:val="20"/>
              </w:rPr>
              <w:t>3</w:t>
            </w:r>
          </w:p>
        </w:tc>
        <w:tc>
          <w:tcPr>
            <w:tcW w:w="2734" w:type="dxa"/>
            <w:vAlign w:val="center"/>
          </w:tcPr>
          <w:p w:rsidR="00F47468" w:rsidRPr="00310EA5" w:rsidRDefault="00F47468" w:rsidP="00C818CF">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F47468" w:rsidRPr="00310EA5" w:rsidRDefault="00F47468" w:rsidP="00C818CF">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p w:rsidR="00F47468" w:rsidRPr="00310EA5" w:rsidRDefault="00F47468" w:rsidP="00C818CF">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w:t>
            </w:r>
          </w:p>
        </w:tc>
        <w:tc>
          <w:tcPr>
            <w:tcW w:w="2097" w:type="dxa"/>
            <w:vAlign w:val="center"/>
          </w:tcPr>
          <w:p w:rsidR="00F47468" w:rsidRPr="00310EA5" w:rsidRDefault="00F47468" w:rsidP="00C818CF">
            <w:pPr>
              <w:spacing w:after="0"/>
              <w:jc w:val="center"/>
              <w:rPr>
                <w:rFonts w:ascii="Times New Roman" w:hAnsi="Times New Roman"/>
                <w:sz w:val="20"/>
                <w:szCs w:val="20"/>
              </w:rPr>
            </w:pPr>
            <w:r w:rsidRPr="00310EA5">
              <w:rPr>
                <w:rFonts w:ascii="Times New Roman" w:hAnsi="Times New Roman"/>
                <w:sz w:val="20"/>
                <w:szCs w:val="20"/>
              </w:rPr>
              <w:t>50</w:t>
            </w:r>
          </w:p>
        </w:tc>
        <w:tc>
          <w:tcPr>
            <w:tcW w:w="2486" w:type="dxa"/>
            <w:vMerge/>
            <w:vAlign w:val="center"/>
          </w:tcPr>
          <w:p w:rsidR="00F47468" w:rsidRPr="00310EA5" w:rsidRDefault="00F47468" w:rsidP="00C818CF">
            <w:pPr>
              <w:spacing w:after="0"/>
              <w:jc w:val="center"/>
              <w:rPr>
                <w:rFonts w:ascii="Times New Roman" w:hAnsi="Times New Roman"/>
                <w:sz w:val="20"/>
                <w:szCs w:val="20"/>
              </w:rPr>
            </w:pPr>
          </w:p>
        </w:tc>
      </w:tr>
    </w:tbl>
    <w:p w:rsidR="00F47468" w:rsidRPr="00310EA5" w:rsidRDefault="00F47468">
      <w:r w:rsidRPr="00310EA5">
        <w:br w:type="page"/>
      </w:r>
    </w:p>
    <w:tbl>
      <w:tblPr>
        <w:tblStyle w:val="afc"/>
        <w:tblW w:w="15661" w:type="dxa"/>
        <w:tblInd w:w="-459" w:type="dxa"/>
        <w:tblLook w:val="04A0" w:firstRow="1" w:lastRow="0" w:firstColumn="1" w:lastColumn="0" w:noHBand="0" w:noVBand="1"/>
      </w:tblPr>
      <w:tblGrid>
        <w:gridCol w:w="2088"/>
        <w:gridCol w:w="2106"/>
        <w:gridCol w:w="2086"/>
        <w:gridCol w:w="2064"/>
        <w:gridCol w:w="2734"/>
        <w:gridCol w:w="2097"/>
        <w:gridCol w:w="2486"/>
      </w:tblGrid>
      <w:tr w:rsidR="00F47468" w:rsidRPr="00310EA5" w:rsidTr="003A4F6E">
        <w:tc>
          <w:tcPr>
            <w:tcW w:w="2088" w:type="dxa"/>
            <w:vAlign w:val="center"/>
          </w:tcPr>
          <w:p w:rsidR="00F47468" w:rsidRPr="00310EA5" w:rsidRDefault="00F47468" w:rsidP="003A4F6E">
            <w:pPr>
              <w:spacing w:after="0"/>
              <w:jc w:val="center"/>
              <w:rPr>
                <w:rFonts w:ascii="Times New Roman" w:hAnsi="Times New Roman"/>
                <w:sz w:val="20"/>
              </w:rPr>
            </w:pPr>
            <w:r w:rsidRPr="00310EA5">
              <w:rPr>
                <w:rFonts w:ascii="Times New Roman" w:hAnsi="Times New Roman"/>
                <w:sz w:val="20"/>
              </w:rPr>
              <w:t>1</w:t>
            </w:r>
          </w:p>
        </w:tc>
        <w:tc>
          <w:tcPr>
            <w:tcW w:w="2106" w:type="dxa"/>
            <w:vAlign w:val="center"/>
          </w:tcPr>
          <w:p w:rsidR="00F47468" w:rsidRPr="00310EA5" w:rsidRDefault="00F47468" w:rsidP="003A4F6E">
            <w:pPr>
              <w:spacing w:after="0"/>
              <w:jc w:val="center"/>
              <w:rPr>
                <w:rFonts w:ascii="Times New Roman" w:hAnsi="Times New Roman"/>
                <w:sz w:val="20"/>
              </w:rPr>
            </w:pPr>
            <w:r w:rsidRPr="00310EA5">
              <w:rPr>
                <w:rFonts w:ascii="Times New Roman" w:hAnsi="Times New Roman"/>
                <w:sz w:val="20"/>
              </w:rPr>
              <w:t>2</w:t>
            </w:r>
          </w:p>
        </w:tc>
        <w:tc>
          <w:tcPr>
            <w:tcW w:w="2086" w:type="dxa"/>
            <w:vAlign w:val="center"/>
          </w:tcPr>
          <w:p w:rsidR="00F47468" w:rsidRPr="00310EA5" w:rsidRDefault="00F47468" w:rsidP="003A4F6E">
            <w:pPr>
              <w:spacing w:after="0"/>
              <w:jc w:val="center"/>
              <w:rPr>
                <w:rFonts w:ascii="Times New Roman" w:hAnsi="Times New Roman"/>
                <w:sz w:val="20"/>
              </w:rPr>
            </w:pPr>
            <w:r w:rsidRPr="00310EA5">
              <w:rPr>
                <w:rFonts w:ascii="Times New Roman" w:hAnsi="Times New Roman"/>
                <w:sz w:val="20"/>
              </w:rPr>
              <w:t>3</w:t>
            </w:r>
          </w:p>
        </w:tc>
        <w:tc>
          <w:tcPr>
            <w:tcW w:w="2064" w:type="dxa"/>
            <w:vAlign w:val="center"/>
          </w:tcPr>
          <w:p w:rsidR="00F47468" w:rsidRPr="00310EA5" w:rsidRDefault="00F47468" w:rsidP="003A4F6E">
            <w:pPr>
              <w:spacing w:after="0"/>
              <w:jc w:val="center"/>
              <w:rPr>
                <w:rFonts w:ascii="Times New Roman" w:hAnsi="Times New Roman"/>
                <w:sz w:val="20"/>
              </w:rPr>
            </w:pPr>
            <w:r w:rsidRPr="00310EA5">
              <w:rPr>
                <w:rFonts w:ascii="Times New Roman" w:hAnsi="Times New Roman"/>
                <w:sz w:val="20"/>
              </w:rPr>
              <w:t>4</w:t>
            </w:r>
          </w:p>
        </w:tc>
        <w:tc>
          <w:tcPr>
            <w:tcW w:w="2734" w:type="dxa"/>
            <w:vAlign w:val="center"/>
          </w:tcPr>
          <w:p w:rsidR="00F47468" w:rsidRPr="00310EA5" w:rsidRDefault="00F47468" w:rsidP="003A4F6E">
            <w:pPr>
              <w:spacing w:after="0"/>
              <w:jc w:val="center"/>
              <w:rPr>
                <w:rFonts w:ascii="Times New Roman" w:hAnsi="Times New Roman"/>
                <w:sz w:val="20"/>
              </w:rPr>
            </w:pPr>
            <w:r w:rsidRPr="00310EA5">
              <w:rPr>
                <w:rFonts w:ascii="Times New Roman" w:hAnsi="Times New Roman"/>
                <w:sz w:val="20"/>
              </w:rPr>
              <w:t>5</w:t>
            </w:r>
          </w:p>
        </w:tc>
        <w:tc>
          <w:tcPr>
            <w:tcW w:w="2097" w:type="dxa"/>
            <w:vAlign w:val="center"/>
          </w:tcPr>
          <w:p w:rsidR="00F47468" w:rsidRPr="00310EA5" w:rsidRDefault="00F47468" w:rsidP="003A4F6E">
            <w:pPr>
              <w:spacing w:after="0"/>
              <w:jc w:val="center"/>
              <w:rPr>
                <w:rFonts w:ascii="Times New Roman" w:hAnsi="Times New Roman"/>
                <w:sz w:val="20"/>
              </w:rPr>
            </w:pPr>
            <w:r w:rsidRPr="00310EA5">
              <w:rPr>
                <w:rFonts w:ascii="Times New Roman" w:hAnsi="Times New Roman"/>
                <w:sz w:val="20"/>
              </w:rPr>
              <w:t>6</w:t>
            </w:r>
          </w:p>
        </w:tc>
        <w:tc>
          <w:tcPr>
            <w:tcW w:w="2486" w:type="dxa"/>
            <w:vAlign w:val="center"/>
          </w:tcPr>
          <w:p w:rsidR="00F47468" w:rsidRPr="00310EA5" w:rsidRDefault="00F47468" w:rsidP="003A4F6E">
            <w:pPr>
              <w:spacing w:after="0"/>
              <w:jc w:val="center"/>
              <w:rPr>
                <w:rFonts w:ascii="Times New Roman" w:hAnsi="Times New Roman"/>
                <w:sz w:val="20"/>
              </w:rPr>
            </w:pPr>
            <w:r w:rsidRPr="00310EA5">
              <w:rPr>
                <w:rFonts w:ascii="Times New Roman" w:hAnsi="Times New Roman"/>
                <w:sz w:val="20"/>
              </w:rPr>
              <w:t>7</w:t>
            </w:r>
          </w:p>
        </w:tc>
      </w:tr>
      <w:tr w:rsidR="00F47468" w:rsidRPr="00310EA5" w:rsidTr="00F47468">
        <w:tc>
          <w:tcPr>
            <w:tcW w:w="2088" w:type="dxa"/>
            <w:vMerge w:val="restart"/>
            <w:vAlign w:val="center"/>
          </w:tcPr>
          <w:p w:rsidR="00F47468" w:rsidRPr="00310EA5" w:rsidRDefault="00F47468" w:rsidP="00C818CF">
            <w:pPr>
              <w:spacing w:after="0"/>
              <w:jc w:val="center"/>
              <w:rPr>
                <w:rFonts w:ascii="Times New Roman" w:hAnsi="Times New Roman"/>
                <w:sz w:val="20"/>
                <w:szCs w:val="20"/>
              </w:rPr>
            </w:pPr>
            <w:r w:rsidRPr="00310EA5">
              <w:rPr>
                <w:rFonts w:ascii="Times New Roman" w:hAnsi="Times New Roman"/>
                <w:sz w:val="20"/>
                <w:szCs w:val="20"/>
              </w:rPr>
              <w:t>основные</w:t>
            </w:r>
          </w:p>
        </w:tc>
        <w:tc>
          <w:tcPr>
            <w:tcW w:w="2106" w:type="dxa"/>
            <w:vAlign w:val="center"/>
          </w:tcPr>
          <w:p w:rsidR="00F47468" w:rsidRPr="00310EA5" w:rsidRDefault="00F47468" w:rsidP="00F47468">
            <w:pPr>
              <w:widowControl w:val="0"/>
              <w:suppressAutoHyphens/>
              <w:spacing w:after="0"/>
              <w:rPr>
                <w:rFonts w:ascii="Times New Roman" w:hAnsi="Times New Roman"/>
                <w:color w:val="000000" w:themeColor="text1"/>
                <w:kern w:val="1"/>
                <w:sz w:val="20"/>
                <w:szCs w:val="20"/>
                <w:lang w:eastAsia="ar-SA"/>
              </w:rPr>
            </w:pPr>
            <w:r w:rsidRPr="00310EA5">
              <w:rPr>
                <w:rFonts w:ascii="Times New Roman" w:hAnsi="Times New Roman"/>
                <w:color w:val="000000" w:themeColor="text1"/>
                <w:kern w:val="1"/>
                <w:sz w:val="20"/>
                <w:szCs w:val="20"/>
                <w:lang w:eastAsia="ar-SA"/>
              </w:rPr>
              <w:t>туристическое обслуживание (</w:t>
            </w:r>
            <w:r w:rsidRPr="00310EA5">
              <w:rPr>
                <w:rFonts w:ascii="Times New Roman" w:hAnsi="Times New Roman"/>
                <w:color w:val="000000" w:themeColor="text1"/>
                <w:sz w:val="20"/>
                <w:szCs w:val="20"/>
              </w:rPr>
              <w:t>5.2.1</w:t>
            </w:r>
            <w:r w:rsidRPr="00310EA5">
              <w:rPr>
                <w:rFonts w:ascii="Times New Roman" w:hAnsi="Times New Roman"/>
                <w:color w:val="000000" w:themeColor="text1"/>
                <w:kern w:val="1"/>
                <w:sz w:val="20"/>
                <w:szCs w:val="20"/>
                <w:lang w:eastAsia="ar-SA"/>
              </w:rPr>
              <w:t>)</w:t>
            </w:r>
          </w:p>
        </w:tc>
        <w:tc>
          <w:tcPr>
            <w:tcW w:w="2086" w:type="dxa"/>
            <w:vAlign w:val="center"/>
          </w:tcPr>
          <w:p w:rsidR="00F47468" w:rsidRPr="00310EA5" w:rsidRDefault="00F47468" w:rsidP="00F47468">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0,04 до 0,15</w:t>
            </w:r>
          </w:p>
        </w:tc>
        <w:tc>
          <w:tcPr>
            <w:tcW w:w="2064" w:type="dxa"/>
            <w:vAlign w:val="center"/>
          </w:tcPr>
          <w:p w:rsidR="00F47468" w:rsidRPr="00310EA5" w:rsidRDefault="00F47468" w:rsidP="00C818CF">
            <w:pPr>
              <w:spacing w:after="0"/>
              <w:jc w:val="center"/>
              <w:rPr>
                <w:rFonts w:ascii="Times New Roman" w:hAnsi="Times New Roman"/>
                <w:sz w:val="20"/>
                <w:szCs w:val="20"/>
              </w:rPr>
            </w:pPr>
            <w:r w:rsidRPr="00310EA5">
              <w:rPr>
                <w:rFonts w:ascii="Times New Roman" w:hAnsi="Times New Roman"/>
                <w:sz w:val="20"/>
                <w:szCs w:val="20"/>
              </w:rPr>
              <w:t>3</w:t>
            </w:r>
          </w:p>
        </w:tc>
        <w:tc>
          <w:tcPr>
            <w:tcW w:w="2734" w:type="dxa"/>
            <w:vMerge w:val="restart"/>
            <w:vAlign w:val="center"/>
          </w:tcPr>
          <w:p w:rsidR="00F47468" w:rsidRPr="00310EA5" w:rsidRDefault="00F47468" w:rsidP="00FD3650">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F47468" w:rsidRPr="00310EA5" w:rsidRDefault="00F47468" w:rsidP="00FD3650">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7" w:type="dxa"/>
            <w:vAlign w:val="center"/>
          </w:tcPr>
          <w:p w:rsidR="00F47468" w:rsidRPr="00310EA5" w:rsidRDefault="00F47468" w:rsidP="00C818CF">
            <w:pPr>
              <w:spacing w:after="0"/>
              <w:jc w:val="center"/>
              <w:rPr>
                <w:rFonts w:ascii="Times New Roman" w:hAnsi="Times New Roman"/>
                <w:sz w:val="20"/>
                <w:szCs w:val="20"/>
              </w:rPr>
            </w:pPr>
            <w:r w:rsidRPr="00310EA5">
              <w:rPr>
                <w:rFonts w:ascii="Times New Roman" w:hAnsi="Times New Roman"/>
                <w:sz w:val="20"/>
                <w:szCs w:val="20"/>
              </w:rPr>
              <w:t>50</w:t>
            </w:r>
          </w:p>
        </w:tc>
        <w:tc>
          <w:tcPr>
            <w:tcW w:w="2486" w:type="dxa"/>
            <w:vMerge w:val="restart"/>
            <w:vAlign w:val="center"/>
          </w:tcPr>
          <w:p w:rsidR="00F47468" w:rsidRPr="00310EA5" w:rsidRDefault="00F47468" w:rsidP="00C818CF">
            <w:pPr>
              <w:spacing w:after="0"/>
              <w:jc w:val="center"/>
              <w:rPr>
                <w:rFonts w:ascii="Times New Roman" w:hAnsi="Times New Roman"/>
                <w:sz w:val="20"/>
                <w:szCs w:val="20"/>
              </w:rPr>
            </w:pPr>
            <w:r w:rsidRPr="00310EA5">
              <w:rPr>
                <w:rFonts w:ascii="Times New Roman" w:hAnsi="Times New Roman"/>
                <w:sz w:val="20"/>
              </w:rPr>
              <w:t>Не допускается размещение объектов, требующих установления санитарно-защитных зон</w:t>
            </w:r>
          </w:p>
        </w:tc>
      </w:tr>
      <w:tr w:rsidR="00F47468" w:rsidRPr="00310EA5" w:rsidTr="00F47468">
        <w:tc>
          <w:tcPr>
            <w:tcW w:w="2088" w:type="dxa"/>
            <w:vMerge/>
            <w:vAlign w:val="center"/>
          </w:tcPr>
          <w:p w:rsidR="00F47468" w:rsidRPr="00310EA5" w:rsidRDefault="00F47468" w:rsidP="00F47468">
            <w:pPr>
              <w:spacing w:after="0"/>
              <w:jc w:val="center"/>
              <w:rPr>
                <w:rFonts w:ascii="Times New Roman" w:hAnsi="Times New Roman"/>
                <w:sz w:val="20"/>
                <w:szCs w:val="20"/>
              </w:rPr>
            </w:pPr>
          </w:p>
        </w:tc>
        <w:tc>
          <w:tcPr>
            <w:tcW w:w="2106" w:type="dxa"/>
            <w:vAlign w:val="center"/>
          </w:tcPr>
          <w:p w:rsidR="00F47468" w:rsidRPr="00310EA5" w:rsidRDefault="00F47468" w:rsidP="00F47468">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обеспечение внутреннего правопорядка (8.3)</w:t>
            </w:r>
          </w:p>
        </w:tc>
        <w:tc>
          <w:tcPr>
            <w:tcW w:w="2086" w:type="dxa"/>
            <w:vAlign w:val="center"/>
          </w:tcPr>
          <w:p w:rsidR="00F47468" w:rsidRPr="00310EA5" w:rsidRDefault="00F47468" w:rsidP="00F47468">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0,01</w:t>
            </w:r>
          </w:p>
        </w:tc>
        <w:tc>
          <w:tcPr>
            <w:tcW w:w="2064" w:type="dxa"/>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3</w:t>
            </w:r>
          </w:p>
        </w:tc>
        <w:tc>
          <w:tcPr>
            <w:tcW w:w="2734" w:type="dxa"/>
            <w:vMerge/>
            <w:vAlign w:val="center"/>
          </w:tcPr>
          <w:p w:rsidR="00F47468" w:rsidRPr="00310EA5" w:rsidRDefault="00F47468" w:rsidP="00F47468">
            <w:pPr>
              <w:spacing w:after="0"/>
              <w:jc w:val="center"/>
              <w:rPr>
                <w:rFonts w:ascii="Times New Roman" w:hAnsi="Times New Roman"/>
                <w:sz w:val="20"/>
                <w:szCs w:val="20"/>
              </w:rPr>
            </w:pPr>
          </w:p>
        </w:tc>
        <w:tc>
          <w:tcPr>
            <w:tcW w:w="2097" w:type="dxa"/>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50</w:t>
            </w:r>
          </w:p>
        </w:tc>
        <w:tc>
          <w:tcPr>
            <w:tcW w:w="2486" w:type="dxa"/>
            <w:vMerge/>
            <w:vAlign w:val="center"/>
          </w:tcPr>
          <w:p w:rsidR="00F47468" w:rsidRPr="00310EA5" w:rsidRDefault="00F47468" w:rsidP="00C818CF">
            <w:pPr>
              <w:spacing w:after="0"/>
              <w:jc w:val="center"/>
              <w:rPr>
                <w:rFonts w:ascii="Times New Roman" w:hAnsi="Times New Roman"/>
                <w:sz w:val="20"/>
                <w:szCs w:val="20"/>
              </w:rPr>
            </w:pPr>
          </w:p>
        </w:tc>
      </w:tr>
      <w:tr w:rsidR="00F47468" w:rsidRPr="00310EA5" w:rsidTr="00F47468">
        <w:tc>
          <w:tcPr>
            <w:tcW w:w="2088" w:type="dxa"/>
            <w:vMerge/>
            <w:vAlign w:val="center"/>
          </w:tcPr>
          <w:p w:rsidR="00F47468" w:rsidRPr="00310EA5" w:rsidRDefault="00F47468" w:rsidP="00F47468">
            <w:pPr>
              <w:spacing w:after="0"/>
              <w:jc w:val="center"/>
              <w:rPr>
                <w:rFonts w:ascii="Times New Roman" w:hAnsi="Times New Roman"/>
                <w:sz w:val="20"/>
                <w:szCs w:val="20"/>
              </w:rPr>
            </w:pPr>
          </w:p>
        </w:tc>
        <w:tc>
          <w:tcPr>
            <w:tcW w:w="2106" w:type="dxa"/>
            <w:vAlign w:val="center"/>
          </w:tcPr>
          <w:p w:rsidR="00F47468" w:rsidRPr="00310EA5" w:rsidRDefault="00F47468" w:rsidP="00F47468">
            <w:pPr>
              <w:autoSpaceDN w:val="0"/>
              <w:adjustRightInd w:val="0"/>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историко-культурная деятельность (9.3)</w:t>
            </w:r>
          </w:p>
        </w:tc>
        <w:tc>
          <w:tcPr>
            <w:tcW w:w="2086" w:type="dxa"/>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64" w:type="dxa"/>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734" w:type="dxa"/>
            <w:vMerge w:val="restart"/>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97" w:type="dxa"/>
            <w:vMerge w:val="restart"/>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486" w:type="dxa"/>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Устанавливаются совокупностью требований, определенных в статье 22 части I</w:t>
            </w:r>
            <w:r w:rsidRPr="00310EA5">
              <w:rPr>
                <w:rFonts w:ascii="Times New Roman" w:hAnsi="Times New Roman"/>
                <w:sz w:val="20"/>
                <w:szCs w:val="20"/>
                <w:lang w:val="en-US"/>
              </w:rPr>
              <w:t>I</w:t>
            </w:r>
            <w:r w:rsidRPr="00310EA5">
              <w:rPr>
                <w:rFonts w:ascii="Times New Roman" w:hAnsi="Times New Roman"/>
                <w:sz w:val="20"/>
                <w:szCs w:val="20"/>
              </w:rPr>
              <w:t xml:space="preserve"> Правил</w:t>
            </w:r>
          </w:p>
        </w:tc>
      </w:tr>
      <w:tr w:rsidR="00F47468" w:rsidRPr="00310EA5" w:rsidTr="00D208C0">
        <w:tc>
          <w:tcPr>
            <w:tcW w:w="2088" w:type="dxa"/>
            <w:vMerge/>
            <w:vAlign w:val="center"/>
          </w:tcPr>
          <w:p w:rsidR="00F47468" w:rsidRPr="00310EA5" w:rsidRDefault="00F47468" w:rsidP="00F47468">
            <w:pPr>
              <w:spacing w:after="0"/>
              <w:jc w:val="center"/>
              <w:rPr>
                <w:rFonts w:ascii="Times New Roman" w:hAnsi="Times New Roman"/>
                <w:sz w:val="20"/>
                <w:szCs w:val="20"/>
              </w:rPr>
            </w:pPr>
          </w:p>
        </w:tc>
        <w:tc>
          <w:tcPr>
            <w:tcW w:w="2106" w:type="dxa"/>
            <w:vAlign w:val="center"/>
          </w:tcPr>
          <w:p w:rsidR="00F47468" w:rsidRPr="00310EA5" w:rsidRDefault="00F47468" w:rsidP="00F47468">
            <w:pPr>
              <w:spacing w:after="0"/>
              <w:rPr>
                <w:rStyle w:val="FontStyle22"/>
                <w:color w:val="000000" w:themeColor="text1"/>
                <w:sz w:val="20"/>
                <w:szCs w:val="20"/>
              </w:rPr>
            </w:pPr>
            <w:r w:rsidRPr="00310EA5">
              <w:rPr>
                <w:rFonts w:ascii="Times New Roman" w:hAnsi="Times New Roman"/>
                <w:color w:val="000000" w:themeColor="text1"/>
                <w:sz w:val="20"/>
                <w:szCs w:val="20"/>
              </w:rPr>
              <w:t>земельные участки (территории) общего пользования (12.0)</w:t>
            </w:r>
          </w:p>
        </w:tc>
        <w:tc>
          <w:tcPr>
            <w:tcW w:w="2086" w:type="dxa"/>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64" w:type="dxa"/>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734" w:type="dxa"/>
            <w:vMerge/>
            <w:vAlign w:val="center"/>
          </w:tcPr>
          <w:p w:rsidR="00F47468" w:rsidRPr="00310EA5" w:rsidRDefault="00F47468" w:rsidP="00F47468">
            <w:pPr>
              <w:spacing w:after="0"/>
              <w:jc w:val="center"/>
              <w:rPr>
                <w:rFonts w:ascii="Times New Roman" w:hAnsi="Times New Roman"/>
                <w:sz w:val="20"/>
                <w:szCs w:val="20"/>
              </w:rPr>
            </w:pPr>
          </w:p>
        </w:tc>
        <w:tc>
          <w:tcPr>
            <w:tcW w:w="2097" w:type="dxa"/>
            <w:vMerge/>
            <w:vAlign w:val="center"/>
          </w:tcPr>
          <w:p w:rsidR="00F47468" w:rsidRPr="00310EA5" w:rsidRDefault="00F47468" w:rsidP="00F47468">
            <w:pPr>
              <w:spacing w:after="0"/>
              <w:jc w:val="center"/>
              <w:rPr>
                <w:rFonts w:ascii="Times New Roman" w:hAnsi="Times New Roman"/>
                <w:sz w:val="20"/>
                <w:szCs w:val="20"/>
              </w:rPr>
            </w:pPr>
          </w:p>
        </w:tc>
        <w:tc>
          <w:tcPr>
            <w:tcW w:w="2486" w:type="dxa"/>
            <w:vMerge w:val="restart"/>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Земельные участки (территории) общего пользования не подлежат приватизации</w:t>
            </w:r>
          </w:p>
        </w:tc>
      </w:tr>
      <w:tr w:rsidR="00F47468" w:rsidRPr="00310EA5" w:rsidTr="00D208C0">
        <w:tc>
          <w:tcPr>
            <w:tcW w:w="2088" w:type="dxa"/>
            <w:vMerge/>
            <w:vAlign w:val="center"/>
          </w:tcPr>
          <w:p w:rsidR="00F47468" w:rsidRPr="00310EA5" w:rsidRDefault="00F47468" w:rsidP="00F47468">
            <w:pPr>
              <w:spacing w:after="0"/>
              <w:jc w:val="center"/>
              <w:rPr>
                <w:rFonts w:ascii="Times New Roman" w:hAnsi="Times New Roman"/>
                <w:sz w:val="20"/>
                <w:szCs w:val="20"/>
              </w:rPr>
            </w:pPr>
          </w:p>
        </w:tc>
        <w:tc>
          <w:tcPr>
            <w:tcW w:w="2106" w:type="dxa"/>
            <w:vAlign w:val="center"/>
          </w:tcPr>
          <w:p w:rsidR="00F47468" w:rsidRPr="00310EA5" w:rsidRDefault="00F47468" w:rsidP="00F47468">
            <w:pPr>
              <w:spacing w:after="0"/>
              <w:rPr>
                <w:rStyle w:val="FontStyle22"/>
                <w:color w:val="000000" w:themeColor="text1"/>
                <w:sz w:val="20"/>
                <w:szCs w:val="20"/>
              </w:rPr>
            </w:pPr>
            <w:r w:rsidRPr="00310EA5">
              <w:rPr>
                <w:rStyle w:val="FontStyle22"/>
                <w:color w:val="000000" w:themeColor="text1"/>
                <w:sz w:val="20"/>
                <w:szCs w:val="20"/>
              </w:rPr>
              <w:t>улично-дорожная сеть (</w:t>
            </w:r>
            <w:r w:rsidRPr="00310EA5">
              <w:rPr>
                <w:rFonts w:ascii="Times New Roman" w:hAnsi="Times New Roman"/>
                <w:color w:val="000000" w:themeColor="text1"/>
                <w:sz w:val="20"/>
                <w:szCs w:val="20"/>
              </w:rPr>
              <w:t>12.0.1</w:t>
            </w:r>
            <w:r w:rsidRPr="00310EA5">
              <w:rPr>
                <w:rStyle w:val="FontStyle22"/>
                <w:color w:val="000000" w:themeColor="text1"/>
                <w:sz w:val="20"/>
                <w:szCs w:val="20"/>
              </w:rPr>
              <w:t>)</w:t>
            </w:r>
          </w:p>
        </w:tc>
        <w:tc>
          <w:tcPr>
            <w:tcW w:w="2086" w:type="dxa"/>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64" w:type="dxa"/>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734" w:type="dxa"/>
            <w:vMerge/>
            <w:vAlign w:val="center"/>
          </w:tcPr>
          <w:p w:rsidR="00F47468" w:rsidRPr="00310EA5" w:rsidRDefault="00F47468" w:rsidP="00F47468">
            <w:pPr>
              <w:spacing w:after="0"/>
              <w:jc w:val="center"/>
              <w:rPr>
                <w:rFonts w:ascii="Times New Roman" w:hAnsi="Times New Roman"/>
                <w:sz w:val="20"/>
                <w:szCs w:val="20"/>
              </w:rPr>
            </w:pPr>
          </w:p>
        </w:tc>
        <w:tc>
          <w:tcPr>
            <w:tcW w:w="2097" w:type="dxa"/>
            <w:vMerge/>
            <w:vAlign w:val="center"/>
          </w:tcPr>
          <w:p w:rsidR="00F47468" w:rsidRPr="00310EA5" w:rsidRDefault="00F47468" w:rsidP="00F47468">
            <w:pPr>
              <w:spacing w:after="0"/>
              <w:jc w:val="center"/>
              <w:rPr>
                <w:rFonts w:ascii="Times New Roman" w:hAnsi="Times New Roman"/>
                <w:sz w:val="20"/>
                <w:szCs w:val="20"/>
              </w:rPr>
            </w:pPr>
          </w:p>
        </w:tc>
        <w:tc>
          <w:tcPr>
            <w:tcW w:w="2486" w:type="dxa"/>
            <w:vMerge/>
            <w:vAlign w:val="center"/>
          </w:tcPr>
          <w:p w:rsidR="00F47468" w:rsidRPr="00310EA5" w:rsidRDefault="00F47468" w:rsidP="00F47468">
            <w:pPr>
              <w:spacing w:after="0"/>
              <w:jc w:val="center"/>
              <w:rPr>
                <w:rFonts w:ascii="Times New Roman" w:hAnsi="Times New Roman"/>
                <w:sz w:val="20"/>
                <w:szCs w:val="20"/>
              </w:rPr>
            </w:pPr>
          </w:p>
        </w:tc>
      </w:tr>
      <w:tr w:rsidR="00F47468" w:rsidRPr="00310EA5" w:rsidTr="00D208C0">
        <w:tc>
          <w:tcPr>
            <w:tcW w:w="2088" w:type="dxa"/>
            <w:vMerge w:val="restart"/>
            <w:vAlign w:val="center"/>
          </w:tcPr>
          <w:p w:rsidR="00F47468" w:rsidRPr="00310EA5" w:rsidRDefault="00F47468" w:rsidP="00FD3650">
            <w:pPr>
              <w:spacing w:after="0"/>
              <w:jc w:val="center"/>
              <w:rPr>
                <w:rFonts w:ascii="Times New Roman" w:hAnsi="Times New Roman"/>
                <w:sz w:val="20"/>
                <w:szCs w:val="20"/>
              </w:rPr>
            </w:pPr>
            <w:r w:rsidRPr="00310EA5">
              <w:rPr>
                <w:rFonts w:ascii="Times New Roman" w:hAnsi="Times New Roman"/>
                <w:sz w:val="20"/>
                <w:szCs w:val="20"/>
              </w:rPr>
              <w:t xml:space="preserve">условно разрешенные </w:t>
            </w:r>
          </w:p>
        </w:tc>
        <w:tc>
          <w:tcPr>
            <w:tcW w:w="2106" w:type="dxa"/>
            <w:vAlign w:val="center"/>
          </w:tcPr>
          <w:p w:rsidR="00F47468" w:rsidRPr="00310EA5" w:rsidRDefault="00F47468" w:rsidP="00FD3650">
            <w:pPr>
              <w:spacing w:after="0"/>
              <w:rPr>
                <w:rFonts w:ascii="Times New Roman" w:hAnsi="Times New Roman"/>
                <w:sz w:val="20"/>
                <w:szCs w:val="20"/>
              </w:rPr>
            </w:pPr>
            <w:r w:rsidRPr="00310EA5">
              <w:rPr>
                <w:rFonts w:ascii="Times New Roman" w:hAnsi="Times New Roman"/>
                <w:sz w:val="20"/>
                <w:szCs w:val="20"/>
              </w:rPr>
              <w:t>для индивидуального жилищного строительства (2.1)</w:t>
            </w:r>
          </w:p>
        </w:tc>
        <w:tc>
          <w:tcPr>
            <w:tcW w:w="2086" w:type="dxa"/>
            <w:vAlign w:val="center"/>
          </w:tcPr>
          <w:p w:rsidR="00F47468" w:rsidRPr="00310EA5" w:rsidRDefault="00F47468" w:rsidP="00FD3650">
            <w:pPr>
              <w:spacing w:after="0"/>
              <w:jc w:val="center"/>
              <w:rPr>
                <w:rFonts w:ascii="Times New Roman" w:hAnsi="Times New Roman"/>
                <w:sz w:val="20"/>
                <w:szCs w:val="20"/>
              </w:rPr>
            </w:pPr>
            <w:r w:rsidRPr="00310EA5">
              <w:rPr>
                <w:rFonts w:ascii="Times New Roman" w:hAnsi="Times New Roman"/>
                <w:sz w:val="20"/>
                <w:szCs w:val="20"/>
              </w:rPr>
              <w:t>от 0,03 до 0,30</w:t>
            </w:r>
          </w:p>
        </w:tc>
        <w:tc>
          <w:tcPr>
            <w:tcW w:w="2064" w:type="dxa"/>
            <w:vAlign w:val="center"/>
          </w:tcPr>
          <w:p w:rsidR="00F47468" w:rsidRPr="00310EA5" w:rsidRDefault="00F47468" w:rsidP="00FD3650">
            <w:pPr>
              <w:spacing w:after="0"/>
              <w:jc w:val="center"/>
              <w:rPr>
                <w:rFonts w:ascii="Times New Roman" w:hAnsi="Times New Roman"/>
                <w:sz w:val="20"/>
                <w:szCs w:val="20"/>
              </w:rPr>
            </w:pPr>
            <w:r w:rsidRPr="00310EA5">
              <w:rPr>
                <w:rFonts w:ascii="Times New Roman" w:hAnsi="Times New Roman"/>
                <w:sz w:val="20"/>
                <w:szCs w:val="20"/>
              </w:rPr>
              <w:t>не более 3</w:t>
            </w:r>
          </w:p>
        </w:tc>
        <w:tc>
          <w:tcPr>
            <w:tcW w:w="2734" w:type="dxa"/>
            <w:vMerge w:val="restart"/>
            <w:vAlign w:val="center"/>
          </w:tcPr>
          <w:p w:rsidR="00F47468" w:rsidRPr="00310EA5" w:rsidRDefault="00F47468" w:rsidP="00FD3650">
            <w:pPr>
              <w:tabs>
                <w:tab w:val="left" w:pos="1440"/>
              </w:tabs>
              <w:spacing w:after="0"/>
              <w:jc w:val="center"/>
              <w:rPr>
                <w:rFonts w:ascii="Times New Roman" w:hAnsi="Times New Roman"/>
                <w:sz w:val="20"/>
                <w:szCs w:val="20"/>
              </w:rPr>
            </w:pPr>
            <w:r w:rsidRPr="00310EA5">
              <w:rPr>
                <w:rFonts w:ascii="Times New Roman" w:hAnsi="Times New Roman"/>
                <w:sz w:val="20"/>
                <w:szCs w:val="20"/>
              </w:rPr>
              <w:t>Минимальный отступ от границ соседнего участка до:</w:t>
            </w:r>
          </w:p>
          <w:p w:rsidR="00F47468" w:rsidRPr="00310EA5" w:rsidRDefault="00F47468" w:rsidP="00FD3650">
            <w:pPr>
              <w:tabs>
                <w:tab w:val="left" w:pos="1440"/>
              </w:tabs>
              <w:spacing w:after="0"/>
              <w:jc w:val="center"/>
              <w:rPr>
                <w:rFonts w:ascii="Times New Roman" w:hAnsi="Times New Roman"/>
                <w:sz w:val="20"/>
                <w:szCs w:val="20"/>
              </w:rPr>
            </w:pPr>
            <w:r w:rsidRPr="00310EA5">
              <w:rPr>
                <w:rFonts w:ascii="Times New Roman" w:hAnsi="Times New Roman"/>
                <w:sz w:val="20"/>
                <w:szCs w:val="20"/>
              </w:rPr>
              <w:t>- основного строения – 3 м;</w:t>
            </w:r>
          </w:p>
          <w:p w:rsidR="00F47468" w:rsidRPr="00310EA5" w:rsidRDefault="00F47468" w:rsidP="00FD3650">
            <w:pPr>
              <w:tabs>
                <w:tab w:val="left" w:pos="1440"/>
              </w:tabs>
              <w:spacing w:after="0"/>
              <w:jc w:val="center"/>
              <w:rPr>
                <w:rFonts w:ascii="Times New Roman" w:hAnsi="Times New Roman"/>
                <w:sz w:val="20"/>
                <w:szCs w:val="20"/>
              </w:rPr>
            </w:pPr>
            <w:r w:rsidRPr="00310EA5">
              <w:rPr>
                <w:rFonts w:ascii="Times New Roman" w:hAnsi="Times New Roman"/>
                <w:sz w:val="20"/>
                <w:szCs w:val="20"/>
              </w:rPr>
              <w:t>- от постройки для содержания скота и птицы – 4 м;</w:t>
            </w:r>
          </w:p>
          <w:p w:rsidR="00F47468" w:rsidRPr="00310EA5" w:rsidRDefault="00F47468" w:rsidP="00FD3650">
            <w:pPr>
              <w:spacing w:after="0"/>
              <w:jc w:val="center"/>
              <w:rPr>
                <w:rFonts w:ascii="Times New Roman" w:hAnsi="Times New Roman"/>
                <w:sz w:val="20"/>
                <w:szCs w:val="20"/>
              </w:rPr>
            </w:pPr>
            <w:r w:rsidRPr="00310EA5">
              <w:rPr>
                <w:rFonts w:ascii="Times New Roman" w:hAnsi="Times New Roman"/>
                <w:sz w:val="20"/>
                <w:szCs w:val="20"/>
              </w:rPr>
              <w:t>- от других построек (бани автостоянки и др.) - 1 м</w:t>
            </w:r>
          </w:p>
        </w:tc>
        <w:tc>
          <w:tcPr>
            <w:tcW w:w="2097" w:type="dxa"/>
            <w:vAlign w:val="center"/>
          </w:tcPr>
          <w:p w:rsidR="00F47468" w:rsidRPr="00310EA5" w:rsidRDefault="00F47468" w:rsidP="00FD3650">
            <w:pPr>
              <w:spacing w:after="0"/>
              <w:jc w:val="center"/>
              <w:rPr>
                <w:rFonts w:ascii="Times New Roman" w:hAnsi="Times New Roman"/>
                <w:sz w:val="20"/>
                <w:szCs w:val="20"/>
              </w:rPr>
            </w:pPr>
            <w:r w:rsidRPr="00310EA5">
              <w:rPr>
                <w:rFonts w:ascii="Times New Roman" w:hAnsi="Times New Roman"/>
                <w:sz w:val="20"/>
                <w:szCs w:val="20"/>
              </w:rPr>
              <w:t>30</w:t>
            </w:r>
          </w:p>
        </w:tc>
        <w:tc>
          <w:tcPr>
            <w:tcW w:w="2486" w:type="dxa"/>
            <w:vMerge w:val="restart"/>
            <w:vAlign w:val="center"/>
          </w:tcPr>
          <w:p w:rsidR="00F47468" w:rsidRPr="00310EA5" w:rsidRDefault="00F47468" w:rsidP="00FD3650">
            <w:pPr>
              <w:spacing w:after="0"/>
              <w:jc w:val="center"/>
              <w:rPr>
                <w:rFonts w:ascii="Times New Roman" w:hAnsi="Times New Roman"/>
                <w:sz w:val="20"/>
                <w:szCs w:val="20"/>
              </w:rPr>
            </w:pPr>
            <w:r w:rsidRPr="00310EA5">
              <w:rPr>
                <w:rFonts w:ascii="Times New Roman" w:hAnsi="Times New Roman"/>
                <w:sz w:val="20"/>
                <w:szCs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F47468" w:rsidRPr="00310EA5" w:rsidTr="00D208C0">
        <w:tc>
          <w:tcPr>
            <w:tcW w:w="2088" w:type="dxa"/>
            <w:vMerge/>
            <w:vAlign w:val="center"/>
          </w:tcPr>
          <w:p w:rsidR="00F47468" w:rsidRPr="00310EA5" w:rsidRDefault="00F47468" w:rsidP="00FD3650">
            <w:pPr>
              <w:spacing w:after="0"/>
              <w:jc w:val="center"/>
              <w:rPr>
                <w:rFonts w:ascii="Times New Roman" w:hAnsi="Times New Roman"/>
                <w:sz w:val="20"/>
                <w:szCs w:val="20"/>
              </w:rPr>
            </w:pPr>
          </w:p>
        </w:tc>
        <w:tc>
          <w:tcPr>
            <w:tcW w:w="2106" w:type="dxa"/>
            <w:vAlign w:val="center"/>
          </w:tcPr>
          <w:p w:rsidR="00F47468" w:rsidRPr="00310EA5" w:rsidRDefault="00F47468" w:rsidP="00FD3650">
            <w:pPr>
              <w:spacing w:after="0"/>
              <w:rPr>
                <w:rFonts w:ascii="Times New Roman" w:hAnsi="Times New Roman"/>
                <w:sz w:val="20"/>
                <w:szCs w:val="20"/>
              </w:rPr>
            </w:pPr>
            <w:r w:rsidRPr="00310EA5">
              <w:rPr>
                <w:rFonts w:ascii="Times New Roman" w:hAnsi="Times New Roman"/>
                <w:sz w:val="20"/>
                <w:szCs w:val="20"/>
              </w:rPr>
              <w:t>малоэтажная многоквартирная жилая застройка (2.1.1)</w:t>
            </w:r>
          </w:p>
        </w:tc>
        <w:tc>
          <w:tcPr>
            <w:tcW w:w="2086" w:type="dxa"/>
            <w:vAlign w:val="center"/>
          </w:tcPr>
          <w:p w:rsidR="00F47468" w:rsidRPr="00310EA5" w:rsidRDefault="00F47468" w:rsidP="00FD3650">
            <w:pPr>
              <w:spacing w:after="0"/>
              <w:jc w:val="center"/>
              <w:rPr>
                <w:rFonts w:ascii="Times New Roman" w:hAnsi="Times New Roman"/>
                <w:sz w:val="20"/>
                <w:szCs w:val="20"/>
              </w:rPr>
            </w:pPr>
            <w:r w:rsidRPr="00310EA5">
              <w:rPr>
                <w:rFonts w:ascii="Times New Roman" w:hAnsi="Times New Roman"/>
                <w:sz w:val="20"/>
                <w:szCs w:val="20"/>
              </w:rPr>
              <w:t>от 0,08</w:t>
            </w:r>
          </w:p>
        </w:tc>
        <w:tc>
          <w:tcPr>
            <w:tcW w:w="2064" w:type="dxa"/>
            <w:vAlign w:val="center"/>
          </w:tcPr>
          <w:p w:rsidR="00F47468" w:rsidRPr="00310EA5" w:rsidRDefault="00F47468" w:rsidP="00FD3650">
            <w:pPr>
              <w:spacing w:after="0"/>
              <w:jc w:val="center"/>
              <w:rPr>
                <w:rFonts w:ascii="Times New Roman" w:hAnsi="Times New Roman"/>
                <w:sz w:val="20"/>
                <w:szCs w:val="20"/>
              </w:rPr>
            </w:pPr>
            <w:r w:rsidRPr="00310EA5">
              <w:rPr>
                <w:rFonts w:ascii="Times New Roman" w:hAnsi="Times New Roman"/>
                <w:sz w:val="20"/>
                <w:szCs w:val="20"/>
              </w:rPr>
              <w:t>до 4 этажей включая мансардный</w:t>
            </w:r>
          </w:p>
        </w:tc>
        <w:tc>
          <w:tcPr>
            <w:tcW w:w="2734" w:type="dxa"/>
            <w:vMerge/>
            <w:vAlign w:val="center"/>
          </w:tcPr>
          <w:p w:rsidR="00F47468" w:rsidRPr="00310EA5" w:rsidRDefault="00F47468" w:rsidP="00FD3650">
            <w:pPr>
              <w:spacing w:after="0"/>
              <w:jc w:val="center"/>
              <w:rPr>
                <w:rFonts w:ascii="Times New Roman" w:hAnsi="Times New Roman"/>
                <w:sz w:val="20"/>
                <w:szCs w:val="20"/>
              </w:rPr>
            </w:pPr>
          </w:p>
        </w:tc>
        <w:tc>
          <w:tcPr>
            <w:tcW w:w="2097" w:type="dxa"/>
            <w:vAlign w:val="center"/>
          </w:tcPr>
          <w:p w:rsidR="00F47468" w:rsidRPr="00310EA5" w:rsidRDefault="00F47468" w:rsidP="00FD3650">
            <w:pPr>
              <w:spacing w:after="0"/>
              <w:jc w:val="center"/>
              <w:rPr>
                <w:rFonts w:ascii="Times New Roman" w:hAnsi="Times New Roman"/>
                <w:sz w:val="20"/>
                <w:szCs w:val="20"/>
              </w:rPr>
            </w:pPr>
            <w:r w:rsidRPr="00310EA5">
              <w:rPr>
                <w:rFonts w:ascii="Times New Roman" w:hAnsi="Times New Roman"/>
                <w:sz w:val="20"/>
                <w:szCs w:val="20"/>
              </w:rPr>
              <w:t>40</w:t>
            </w:r>
          </w:p>
        </w:tc>
        <w:tc>
          <w:tcPr>
            <w:tcW w:w="2486" w:type="dxa"/>
            <w:vMerge/>
            <w:vAlign w:val="center"/>
          </w:tcPr>
          <w:p w:rsidR="00F47468" w:rsidRPr="00310EA5" w:rsidRDefault="00F47468" w:rsidP="00FD3650">
            <w:pPr>
              <w:spacing w:after="0"/>
              <w:jc w:val="center"/>
              <w:rPr>
                <w:rFonts w:ascii="Times New Roman" w:hAnsi="Times New Roman"/>
                <w:sz w:val="20"/>
                <w:szCs w:val="20"/>
              </w:rPr>
            </w:pPr>
          </w:p>
        </w:tc>
      </w:tr>
      <w:tr w:rsidR="00F47468" w:rsidRPr="00310EA5" w:rsidTr="00D208C0">
        <w:tc>
          <w:tcPr>
            <w:tcW w:w="2088" w:type="dxa"/>
            <w:vMerge/>
            <w:vAlign w:val="center"/>
          </w:tcPr>
          <w:p w:rsidR="00F47468" w:rsidRPr="00310EA5" w:rsidRDefault="00F47468" w:rsidP="00FD3650">
            <w:pPr>
              <w:spacing w:after="0"/>
              <w:jc w:val="center"/>
              <w:rPr>
                <w:rFonts w:ascii="Times New Roman" w:hAnsi="Times New Roman"/>
                <w:sz w:val="20"/>
              </w:rPr>
            </w:pPr>
          </w:p>
        </w:tc>
        <w:tc>
          <w:tcPr>
            <w:tcW w:w="2106" w:type="dxa"/>
            <w:vAlign w:val="center"/>
          </w:tcPr>
          <w:p w:rsidR="00F47468" w:rsidRPr="00310EA5" w:rsidRDefault="00F47468" w:rsidP="00FD3650">
            <w:pPr>
              <w:spacing w:after="0"/>
              <w:rPr>
                <w:rFonts w:ascii="Times New Roman" w:hAnsi="Times New Roman"/>
                <w:sz w:val="20"/>
              </w:rPr>
            </w:pPr>
            <w:r w:rsidRPr="00310EA5">
              <w:rPr>
                <w:rStyle w:val="FontStyle22"/>
                <w:sz w:val="20"/>
                <w:szCs w:val="20"/>
              </w:rPr>
              <w:t>для ведения личного подсобного хозяйства (приусадебный земельный участок)</w:t>
            </w:r>
            <w:r w:rsidRPr="00310EA5">
              <w:rPr>
                <w:rFonts w:ascii="Times New Roman" w:hAnsi="Times New Roman"/>
                <w:sz w:val="20"/>
              </w:rPr>
              <w:t xml:space="preserve"> (2.2)</w:t>
            </w:r>
          </w:p>
        </w:tc>
        <w:tc>
          <w:tcPr>
            <w:tcW w:w="2086" w:type="dxa"/>
            <w:vAlign w:val="center"/>
          </w:tcPr>
          <w:p w:rsidR="00F47468" w:rsidRPr="00310EA5" w:rsidRDefault="00D2740F" w:rsidP="00FD3650">
            <w:pPr>
              <w:spacing w:after="0"/>
              <w:jc w:val="center"/>
              <w:rPr>
                <w:rFonts w:ascii="Times New Roman" w:hAnsi="Times New Roman"/>
                <w:sz w:val="20"/>
              </w:rPr>
            </w:pPr>
            <w:r>
              <w:rPr>
                <w:rFonts w:ascii="Times New Roman" w:hAnsi="Times New Roman"/>
                <w:sz w:val="20"/>
              </w:rPr>
              <w:t>от 0,03</w:t>
            </w:r>
            <w:bookmarkStart w:id="47" w:name="_GoBack"/>
            <w:bookmarkEnd w:id="47"/>
            <w:r w:rsidR="00F47468" w:rsidRPr="00310EA5">
              <w:rPr>
                <w:rFonts w:ascii="Times New Roman" w:hAnsi="Times New Roman"/>
                <w:sz w:val="20"/>
              </w:rPr>
              <w:t xml:space="preserve"> до 0,60</w:t>
            </w:r>
          </w:p>
        </w:tc>
        <w:tc>
          <w:tcPr>
            <w:tcW w:w="2064" w:type="dxa"/>
            <w:vAlign w:val="center"/>
          </w:tcPr>
          <w:p w:rsidR="00F47468" w:rsidRPr="00310EA5" w:rsidRDefault="00F47468" w:rsidP="00FD3650">
            <w:pPr>
              <w:spacing w:after="0"/>
              <w:jc w:val="center"/>
              <w:rPr>
                <w:rFonts w:ascii="Times New Roman" w:hAnsi="Times New Roman"/>
                <w:sz w:val="20"/>
                <w:szCs w:val="20"/>
              </w:rPr>
            </w:pPr>
            <w:r w:rsidRPr="00310EA5">
              <w:rPr>
                <w:rFonts w:ascii="Times New Roman" w:hAnsi="Times New Roman"/>
                <w:sz w:val="20"/>
                <w:szCs w:val="20"/>
              </w:rPr>
              <w:t>не более 3</w:t>
            </w:r>
          </w:p>
        </w:tc>
        <w:tc>
          <w:tcPr>
            <w:tcW w:w="2734" w:type="dxa"/>
            <w:vAlign w:val="center"/>
          </w:tcPr>
          <w:p w:rsidR="00F47468" w:rsidRPr="00310EA5" w:rsidRDefault="00F47468" w:rsidP="00FD3650">
            <w:pPr>
              <w:tabs>
                <w:tab w:val="left" w:pos="1440"/>
              </w:tabs>
              <w:spacing w:after="0"/>
              <w:jc w:val="center"/>
              <w:rPr>
                <w:rFonts w:ascii="Times New Roman" w:hAnsi="Times New Roman"/>
                <w:sz w:val="20"/>
                <w:szCs w:val="20"/>
              </w:rPr>
            </w:pPr>
            <w:r w:rsidRPr="00310EA5">
              <w:rPr>
                <w:rFonts w:ascii="Times New Roman" w:hAnsi="Times New Roman"/>
                <w:sz w:val="20"/>
                <w:szCs w:val="20"/>
              </w:rPr>
              <w:t>Минимальный отступ от границ соседнего участка до:</w:t>
            </w:r>
          </w:p>
          <w:p w:rsidR="00F47468" w:rsidRPr="00310EA5" w:rsidRDefault="00F47468" w:rsidP="00FD3650">
            <w:pPr>
              <w:tabs>
                <w:tab w:val="left" w:pos="1440"/>
              </w:tabs>
              <w:spacing w:after="0"/>
              <w:jc w:val="center"/>
              <w:rPr>
                <w:rFonts w:ascii="Times New Roman" w:hAnsi="Times New Roman"/>
                <w:sz w:val="20"/>
                <w:szCs w:val="20"/>
              </w:rPr>
            </w:pPr>
            <w:r w:rsidRPr="00310EA5">
              <w:rPr>
                <w:rFonts w:ascii="Times New Roman" w:hAnsi="Times New Roman"/>
                <w:sz w:val="20"/>
                <w:szCs w:val="20"/>
              </w:rPr>
              <w:t>- основного строения – 3 м;</w:t>
            </w:r>
          </w:p>
          <w:p w:rsidR="00F47468" w:rsidRPr="00310EA5" w:rsidRDefault="00F47468" w:rsidP="00FD3650">
            <w:pPr>
              <w:tabs>
                <w:tab w:val="left" w:pos="1440"/>
              </w:tabs>
              <w:spacing w:after="0"/>
              <w:jc w:val="center"/>
              <w:rPr>
                <w:rFonts w:ascii="Times New Roman" w:hAnsi="Times New Roman"/>
                <w:sz w:val="20"/>
                <w:szCs w:val="20"/>
              </w:rPr>
            </w:pPr>
            <w:r w:rsidRPr="00310EA5">
              <w:rPr>
                <w:rFonts w:ascii="Times New Roman" w:hAnsi="Times New Roman"/>
                <w:sz w:val="20"/>
                <w:szCs w:val="20"/>
              </w:rPr>
              <w:t>- от постройки для содержания скота и птицы – 4 м;</w:t>
            </w:r>
          </w:p>
          <w:p w:rsidR="00F47468" w:rsidRPr="00310EA5" w:rsidRDefault="00F47468" w:rsidP="00FD3650">
            <w:pPr>
              <w:spacing w:after="0"/>
              <w:jc w:val="center"/>
              <w:rPr>
                <w:rFonts w:ascii="Times New Roman" w:hAnsi="Times New Roman"/>
                <w:sz w:val="20"/>
                <w:szCs w:val="20"/>
              </w:rPr>
            </w:pPr>
            <w:r w:rsidRPr="00310EA5">
              <w:rPr>
                <w:rFonts w:ascii="Times New Roman" w:hAnsi="Times New Roman"/>
                <w:sz w:val="20"/>
                <w:szCs w:val="20"/>
              </w:rPr>
              <w:t>- от других построек (бани автостоянки и др.) - 1 м</w:t>
            </w:r>
          </w:p>
        </w:tc>
        <w:tc>
          <w:tcPr>
            <w:tcW w:w="2097" w:type="dxa"/>
            <w:vAlign w:val="center"/>
          </w:tcPr>
          <w:p w:rsidR="00F47468" w:rsidRPr="00310EA5" w:rsidRDefault="00F47468" w:rsidP="00FD3650">
            <w:pPr>
              <w:spacing w:after="0"/>
              <w:jc w:val="center"/>
              <w:rPr>
                <w:rFonts w:ascii="Times New Roman" w:hAnsi="Times New Roman"/>
                <w:sz w:val="20"/>
                <w:szCs w:val="20"/>
              </w:rPr>
            </w:pPr>
            <w:r w:rsidRPr="00310EA5">
              <w:rPr>
                <w:rFonts w:ascii="Times New Roman" w:hAnsi="Times New Roman"/>
                <w:sz w:val="20"/>
                <w:szCs w:val="20"/>
              </w:rPr>
              <w:t>20</w:t>
            </w:r>
          </w:p>
        </w:tc>
        <w:tc>
          <w:tcPr>
            <w:tcW w:w="2486" w:type="dxa"/>
            <w:vMerge/>
            <w:vAlign w:val="center"/>
          </w:tcPr>
          <w:p w:rsidR="00F47468" w:rsidRPr="00310EA5" w:rsidRDefault="00F47468" w:rsidP="00FD3650">
            <w:pPr>
              <w:spacing w:after="0"/>
              <w:jc w:val="center"/>
              <w:rPr>
                <w:rFonts w:ascii="Times New Roman" w:hAnsi="Times New Roman"/>
                <w:sz w:val="20"/>
              </w:rPr>
            </w:pPr>
          </w:p>
        </w:tc>
      </w:tr>
    </w:tbl>
    <w:p w:rsidR="00F47468" w:rsidRPr="00310EA5" w:rsidRDefault="00F47468">
      <w:r w:rsidRPr="00310EA5">
        <w:br w:type="page"/>
      </w:r>
    </w:p>
    <w:tbl>
      <w:tblPr>
        <w:tblStyle w:val="afc"/>
        <w:tblW w:w="15661" w:type="dxa"/>
        <w:tblInd w:w="-459" w:type="dxa"/>
        <w:tblLook w:val="04A0" w:firstRow="1" w:lastRow="0" w:firstColumn="1" w:lastColumn="0" w:noHBand="0" w:noVBand="1"/>
      </w:tblPr>
      <w:tblGrid>
        <w:gridCol w:w="2088"/>
        <w:gridCol w:w="2106"/>
        <w:gridCol w:w="2086"/>
        <w:gridCol w:w="2064"/>
        <w:gridCol w:w="2734"/>
        <w:gridCol w:w="2097"/>
        <w:gridCol w:w="2486"/>
      </w:tblGrid>
      <w:tr w:rsidR="00F47468" w:rsidRPr="00310EA5" w:rsidTr="003A4F6E">
        <w:tc>
          <w:tcPr>
            <w:tcW w:w="2088" w:type="dxa"/>
            <w:vAlign w:val="center"/>
          </w:tcPr>
          <w:p w:rsidR="00F47468" w:rsidRPr="00310EA5" w:rsidRDefault="00F47468" w:rsidP="003A4F6E">
            <w:pPr>
              <w:spacing w:after="0"/>
              <w:jc w:val="center"/>
              <w:rPr>
                <w:rFonts w:ascii="Times New Roman" w:hAnsi="Times New Roman"/>
                <w:sz w:val="20"/>
                <w:szCs w:val="20"/>
              </w:rPr>
            </w:pPr>
            <w:r w:rsidRPr="00310EA5">
              <w:rPr>
                <w:rFonts w:ascii="Times New Roman" w:hAnsi="Times New Roman"/>
                <w:sz w:val="20"/>
                <w:szCs w:val="20"/>
              </w:rPr>
              <w:t>1</w:t>
            </w:r>
          </w:p>
        </w:tc>
        <w:tc>
          <w:tcPr>
            <w:tcW w:w="2106" w:type="dxa"/>
            <w:vAlign w:val="center"/>
          </w:tcPr>
          <w:p w:rsidR="00F47468" w:rsidRPr="00310EA5" w:rsidRDefault="00F47468" w:rsidP="003A4F6E">
            <w:pPr>
              <w:spacing w:after="0"/>
              <w:jc w:val="center"/>
              <w:rPr>
                <w:rFonts w:ascii="Times New Roman" w:hAnsi="Times New Roman"/>
                <w:sz w:val="20"/>
                <w:szCs w:val="20"/>
              </w:rPr>
            </w:pPr>
            <w:r w:rsidRPr="00310EA5">
              <w:rPr>
                <w:rFonts w:ascii="Times New Roman" w:hAnsi="Times New Roman"/>
                <w:sz w:val="20"/>
                <w:szCs w:val="20"/>
              </w:rPr>
              <w:t>2</w:t>
            </w:r>
          </w:p>
        </w:tc>
        <w:tc>
          <w:tcPr>
            <w:tcW w:w="2086" w:type="dxa"/>
            <w:vAlign w:val="center"/>
          </w:tcPr>
          <w:p w:rsidR="00F47468" w:rsidRPr="00310EA5" w:rsidRDefault="00F47468" w:rsidP="003A4F6E">
            <w:pPr>
              <w:spacing w:after="0"/>
              <w:jc w:val="center"/>
              <w:rPr>
                <w:rFonts w:ascii="Times New Roman" w:hAnsi="Times New Roman"/>
                <w:sz w:val="20"/>
                <w:szCs w:val="20"/>
              </w:rPr>
            </w:pPr>
            <w:r w:rsidRPr="00310EA5">
              <w:rPr>
                <w:rFonts w:ascii="Times New Roman" w:hAnsi="Times New Roman"/>
                <w:sz w:val="20"/>
                <w:szCs w:val="20"/>
              </w:rPr>
              <w:t>3</w:t>
            </w:r>
          </w:p>
        </w:tc>
        <w:tc>
          <w:tcPr>
            <w:tcW w:w="2064" w:type="dxa"/>
            <w:vAlign w:val="center"/>
          </w:tcPr>
          <w:p w:rsidR="00F47468" w:rsidRPr="00310EA5" w:rsidRDefault="00F47468" w:rsidP="003A4F6E">
            <w:pPr>
              <w:spacing w:after="0"/>
              <w:jc w:val="center"/>
              <w:rPr>
                <w:rFonts w:ascii="Times New Roman" w:hAnsi="Times New Roman"/>
                <w:sz w:val="20"/>
                <w:szCs w:val="20"/>
              </w:rPr>
            </w:pPr>
            <w:r w:rsidRPr="00310EA5">
              <w:rPr>
                <w:rFonts w:ascii="Times New Roman" w:hAnsi="Times New Roman"/>
                <w:sz w:val="20"/>
                <w:szCs w:val="20"/>
              </w:rPr>
              <w:t>4</w:t>
            </w:r>
          </w:p>
        </w:tc>
        <w:tc>
          <w:tcPr>
            <w:tcW w:w="2734" w:type="dxa"/>
            <w:vAlign w:val="center"/>
          </w:tcPr>
          <w:p w:rsidR="00F47468" w:rsidRPr="00310EA5" w:rsidRDefault="00F47468" w:rsidP="003A4F6E">
            <w:pPr>
              <w:spacing w:after="0"/>
              <w:jc w:val="center"/>
              <w:rPr>
                <w:rFonts w:ascii="Times New Roman" w:hAnsi="Times New Roman"/>
                <w:sz w:val="20"/>
                <w:szCs w:val="20"/>
              </w:rPr>
            </w:pPr>
            <w:r w:rsidRPr="00310EA5">
              <w:rPr>
                <w:rFonts w:ascii="Times New Roman" w:hAnsi="Times New Roman"/>
                <w:sz w:val="20"/>
                <w:szCs w:val="20"/>
              </w:rPr>
              <w:t>5</w:t>
            </w:r>
          </w:p>
        </w:tc>
        <w:tc>
          <w:tcPr>
            <w:tcW w:w="2097" w:type="dxa"/>
            <w:vAlign w:val="center"/>
          </w:tcPr>
          <w:p w:rsidR="00F47468" w:rsidRPr="00310EA5" w:rsidRDefault="00F47468" w:rsidP="003A4F6E">
            <w:pPr>
              <w:spacing w:after="0"/>
              <w:jc w:val="center"/>
              <w:rPr>
                <w:rFonts w:ascii="Times New Roman" w:hAnsi="Times New Roman"/>
                <w:sz w:val="20"/>
                <w:szCs w:val="20"/>
              </w:rPr>
            </w:pPr>
            <w:r w:rsidRPr="00310EA5">
              <w:rPr>
                <w:rFonts w:ascii="Times New Roman" w:hAnsi="Times New Roman"/>
                <w:sz w:val="20"/>
                <w:szCs w:val="20"/>
              </w:rPr>
              <w:t>6</w:t>
            </w:r>
          </w:p>
        </w:tc>
        <w:tc>
          <w:tcPr>
            <w:tcW w:w="2486" w:type="dxa"/>
            <w:vAlign w:val="center"/>
          </w:tcPr>
          <w:p w:rsidR="00F47468" w:rsidRPr="00310EA5" w:rsidRDefault="00F47468" w:rsidP="003A4F6E">
            <w:pPr>
              <w:spacing w:after="0"/>
              <w:jc w:val="center"/>
              <w:rPr>
                <w:rFonts w:ascii="Times New Roman" w:hAnsi="Times New Roman"/>
                <w:sz w:val="20"/>
                <w:szCs w:val="20"/>
              </w:rPr>
            </w:pPr>
            <w:r w:rsidRPr="00310EA5">
              <w:rPr>
                <w:rFonts w:ascii="Times New Roman" w:hAnsi="Times New Roman"/>
                <w:sz w:val="20"/>
                <w:szCs w:val="20"/>
              </w:rPr>
              <w:t>7</w:t>
            </w:r>
          </w:p>
        </w:tc>
      </w:tr>
      <w:tr w:rsidR="00F47468" w:rsidRPr="00310EA5" w:rsidTr="00F47468">
        <w:tc>
          <w:tcPr>
            <w:tcW w:w="2088" w:type="dxa"/>
            <w:vMerge w:val="restart"/>
            <w:vAlign w:val="center"/>
          </w:tcPr>
          <w:p w:rsidR="00F47468" w:rsidRPr="00310EA5" w:rsidRDefault="00F47468" w:rsidP="00FD3650">
            <w:pPr>
              <w:spacing w:after="0"/>
              <w:jc w:val="center"/>
              <w:rPr>
                <w:rFonts w:ascii="Times New Roman" w:hAnsi="Times New Roman"/>
                <w:sz w:val="20"/>
                <w:szCs w:val="20"/>
              </w:rPr>
            </w:pPr>
            <w:r w:rsidRPr="00310EA5">
              <w:rPr>
                <w:rFonts w:ascii="Times New Roman" w:hAnsi="Times New Roman"/>
                <w:sz w:val="20"/>
                <w:szCs w:val="20"/>
              </w:rPr>
              <w:t>условно разрешенные</w:t>
            </w:r>
          </w:p>
        </w:tc>
        <w:tc>
          <w:tcPr>
            <w:tcW w:w="2106" w:type="dxa"/>
            <w:vAlign w:val="center"/>
          </w:tcPr>
          <w:p w:rsidR="00F47468" w:rsidRPr="00310EA5" w:rsidRDefault="00F47468" w:rsidP="00F47468">
            <w:pPr>
              <w:spacing w:after="0"/>
              <w:rPr>
                <w:rStyle w:val="FontStyle22"/>
                <w:sz w:val="20"/>
                <w:szCs w:val="20"/>
              </w:rPr>
            </w:pPr>
            <w:r w:rsidRPr="00310EA5">
              <w:rPr>
                <w:rStyle w:val="FontStyle22"/>
                <w:sz w:val="20"/>
                <w:szCs w:val="20"/>
              </w:rPr>
              <w:t>блокированная жилая застройка (2.3)</w:t>
            </w:r>
          </w:p>
        </w:tc>
        <w:tc>
          <w:tcPr>
            <w:tcW w:w="2086" w:type="dxa"/>
            <w:vAlign w:val="center"/>
          </w:tcPr>
          <w:p w:rsidR="00F47468" w:rsidRPr="00310EA5" w:rsidRDefault="00F47468" w:rsidP="00FD3650">
            <w:pPr>
              <w:spacing w:after="0"/>
              <w:jc w:val="center"/>
              <w:rPr>
                <w:rFonts w:ascii="Times New Roman" w:hAnsi="Times New Roman"/>
                <w:sz w:val="20"/>
                <w:szCs w:val="20"/>
              </w:rPr>
            </w:pPr>
            <w:r w:rsidRPr="00310EA5">
              <w:rPr>
                <w:rFonts w:ascii="Times New Roman" w:hAnsi="Times New Roman"/>
                <w:sz w:val="20"/>
                <w:szCs w:val="20"/>
              </w:rPr>
              <w:t>от 0,03 до 0,30</w:t>
            </w:r>
          </w:p>
        </w:tc>
        <w:tc>
          <w:tcPr>
            <w:tcW w:w="2064" w:type="dxa"/>
            <w:vAlign w:val="center"/>
          </w:tcPr>
          <w:p w:rsidR="00F47468" w:rsidRPr="00310EA5" w:rsidRDefault="00F47468" w:rsidP="00FD3650">
            <w:pPr>
              <w:spacing w:after="0"/>
              <w:jc w:val="center"/>
              <w:rPr>
                <w:rFonts w:ascii="Times New Roman" w:hAnsi="Times New Roman"/>
                <w:sz w:val="20"/>
                <w:szCs w:val="20"/>
              </w:rPr>
            </w:pPr>
            <w:r w:rsidRPr="00310EA5">
              <w:rPr>
                <w:rFonts w:ascii="Times New Roman" w:hAnsi="Times New Roman"/>
                <w:sz w:val="20"/>
                <w:szCs w:val="20"/>
              </w:rPr>
              <w:t>не более 3</w:t>
            </w:r>
          </w:p>
        </w:tc>
        <w:tc>
          <w:tcPr>
            <w:tcW w:w="2734" w:type="dxa"/>
            <w:vAlign w:val="center"/>
          </w:tcPr>
          <w:p w:rsidR="00F47468" w:rsidRPr="00310EA5" w:rsidRDefault="00F47468" w:rsidP="00F47468">
            <w:pPr>
              <w:tabs>
                <w:tab w:val="left" w:pos="1440"/>
              </w:tabs>
              <w:spacing w:after="0"/>
              <w:jc w:val="center"/>
              <w:rPr>
                <w:rFonts w:ascii="Times New Roman" w:hAnsi="Times New Roman"/>
                <w:sz w:val="20"/>
                <w:szCs w:val="20"/>
              </w:rPr>
            </w:pPr>
            <w:r w:rsidRPr="00310EA5">
              <w:rPr>
                <w:rFonts w:ascii="Times New Roman" w:hAnsi="Times New Roman"/>
                <w:sz w:val="20"/>
                <w:szCs w:val="20"/>
              </w:rPr>
              <w:t>Минимальный отступ от границ соседнего участка до:</w:t>
            </w:r>
          </w:p>
          <w:p w:rsidR="00F47468" w:rsidRPr="00310EA5" w:rsidRDefault="00F47468" w:rsidP="00F47468">
            <w:pPr>
              <w:tabs>
                <w:tab w:val="left" w:pos="1440"/>
              </w:tabs>
              <w:spacing w:after="0"/>
              <w:jc w:val="center"/>
              <w:rPr>
                <w:rFonts w:ascii="Times New Roman" w:hAnsi="Times New Roman"/>
                <w:sz w:val="20"/>
                <w:szCs w:val="20"/>
              </w:rPr>
            </w:pPr>
            <w:r w:rsidRPr="00310EA5">
              <w:rPr>
                <w:rFonts w:ascii="Times New Roman" w:hAnsi="Times New Roman"/>
                <w:sz w:val="20"/>
                <w:szCs w:val="20"/>
              </w:rPr>
              <w:t>- основного строения – 3 м;</w:t>
            </w:r>
          </w:p>
          <w:p w:rsidR="00F47468" w:rsidRPr="00310EA5" w:rsidRDefault="00F47468" w:rsidP="00F47468">
            <w:pPr>
              <w:tabs>
                <w:tab w:val="left" w:pos="1440"/>
              </w:tabs>
              <w:spacing w:after="0"/>
              <w:jc w:val="center"/>
              <w:rPr>
                <w:rFonts w:ascii="Times New Roman" w:hAnsi="Times New Roman"/>
                <w:sz w:val="20"/>
                <w:szCs w:val="20"/>
              </w:rPr>
            </w:pPr>
            <w:r w:rsidRPr="00310EA5">
              <w:rPr>
                <w:rFonts w:ascii="Times New Roman" w:hAnsi="Times New Roman"/>
                <w:sz w:val="20"/>
                <w:szCs w:val="20"/>
              </w:rPr>
              <w:t>- от постройки для содержания скота и птицы – 4 м;</w:t>
            </w:r>
          </w:p>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 от других построек (бани автостоянки и др.) - 1 м</w:t>
            </w:r>
          </w:p>
        </w:tc>
        <w:tc>
          <w:tcPr>
            <w:tcW w:w="2097" w:type="dxa"/>
            <w:vAlign w:val="center"/>
          </w:tcPr>
          <w:p w:rsidR="00F47468" w:rsidRPr="00310EA5" w:rsidRDefault="00F47468" w:rsidP="00FD3650">
            <w:pPr>
              <w:spacing w:after="0"/>
              <w:jc w:val="center"/>
              <w:rPr>
                <w:rFonts w:ascii="Times New Roman" w:hAnsi="Times New Roman"/>
                <w:sz w:val="20"/>
                <w:szCs w:val="20"/>
              </w:rPr>
            </w:pPr>
            <w:r w:rsidRPr="00310EA5">
              <w:rPr>
                <w:rFonts w:ascii="Times New Roman" w:hAnsi="Times New Roman"/>
                <w:sz w:val="20"/>
                <w:szCs w:val="20"/>
              </w:rPr>
              <w:t>30</w:t>
            </w:r>
          </w:p>
        </w:tc>
        <w:tc>
          <w:tcPr>
            <w:tcW w:w="2486" w:type="dxa"/>
            <w:vAlign w:val="center"/>
          </w:tcPr>
          <w:p w:rsidR="00F47468" w:rsidRPr="00310EA5" w:rsidRDefault="00F47468" w:rsidP="00FD3650">
            <w:pPr>
              <w:spacing w:after="0"/>
              <w:jc w:val="center"/>
              <w:rPr>
                <w:rFonts w:ascii="Times New Roman" w:hAnsi="Times New Roman"/>
                <w:sz w:val="20"/>
                <w:szCs w:val="20"/>
              </w:rPr>
            </w:pPr>
            <w:r w:rsidRPr="00310EA5">
              <w:rPr>
                <w:rFonts w:ascii="Times New Roman" w:hAnsi="Times New Roman"/>
                <w:sz w:val="20"/>
                <w:szCs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F47468" w:rsidRPr="00310EA5" w:rsidTr="00F47468">
        <w:tc>
          <w:tcPr>
            <w:tcW w:w="2088" w:type="dxa"/>
            <w:vMerge/>
            <w:vAlign w:val="center"/>
          </w:tcPr>
          <w:p w:rsidR="00F47468" w:rsidRPr="00310EA5" w:rsidRDefault="00F47468" w:rsidP="00F47468">
            <w:pPr>
              <w:spacing w:after="0"/>
              <w:jc w:val="center"/>
              <w:rPr>
                <w:rFonts w:ascii="Times New Roman" w:hAnsi="Times New Roman"/>
                <w:sz w:val="20"/>
                <w:szCs w:val="20"/>
              </w:rPr>
            </w:pPr>
          </w:p>
        </w:tc>
        <w:tc>
          <w:tcPr>
            <w:tcW w:w="2106" w:type="dxa"/>
            <w:vAlign w:val="center"/>
          </w:tcPr>
          <w:p w:rsidR="00F47468" w:rsidRPr="00310EA5" w:rsidRDefault="00F47468" w:rsidP="00F47468">
            <w:pPr>
              <w:spacing w:after="0"/>
              <w:rPr>
                <w:rStyle w:val="FontStyle22"/>
                <w:sz w:val="20"/>
                <w:szCs w:val="20"/>
              </w:rPr>
            </w:pPr>
            <w:r w:rsidRPr="00310EA5">
              <w:rPr>
                <w:rFonts w:ascii="Times New Roman" w:hAnsi="Times New Roman"/>
                <w:color w:val="000000" w:themeColor="text1"/>
                <w:sz w:val="20"/>
                <w:szCs w:val="20"/>
              </w:rPr>
              <w:t>служебные гаражи (4.9)</w:t>
            </w:r>
          </w:p>
        </w:tc>
        <w:tc>
          <w:tcPr>
            <w:tcW w:w="2086" w:type="dxa"/>
            <w:vAlign w:val="center"/>
          </w:tcPr>
          <w:p w:rsidR="00F47468" w:rsidRPr="00310EA5" w:rsidRDefault="00F47468" w:rsidP="00F47468">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0,02 до 0,15</w:t>
            </w:r>
          </w:p>
        </w:tc>
        <w:tc>
          <w:tcPr>
            <w:tcW w:w="2064" w:type="dxa"/>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3</w:t>
            </w:r>
          </w:p>
        </w:tc>
        <w:tc>
          <w:tcPr>
            <w:tcW w:w="2734" w:type="dxa"/>
            <w:vMerge w:val="restart"/>
            <w:vAlign w:val="center"/>
          </w:tcPr>
          <w:p w:rsidR="00F47468" w:rsidRPr="00310EA5" w:rsidRDefault="00F47468" w:rsidP="00F47468">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-5 м.</w:t>
            </w:r>
          </w:p>
          <w:p w:rsidR="00F47468" w:rsidRPr="00310EA5" w:rsidRDefault="00F47468" w:rsidP="00F47468">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7" w:type="dxa"/>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40</w:t>
            </w:r>
          </w:p>
        </w:tc>
        <w:tc>
          <w:tcPr>
            <w:tcW w:w="2486" w:type="dxa"/>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Устанавливаются совокупностью требований, определенных в статье 22 части I</w:t>
            </w:r>
            <w:r w:rsidRPr="00310EA5">
              <w:rPr>
                <w:rFonts w:ascii="Times New Roman" w:hAnsi="Times New Roman"/>
                <w:sz w:val="20"/>
                <w:szCs w:val="20"/>
                <w:lang w:val="en-US"/>
              </w:rPr>
              <w:t>I</w:t>
            </w:r>
            <w:r w:rsidRPr="00310EA5">
              <w:rPr>
                <w:rFonts w:ascii="Times New Roman" w:hAnsi="Times New Roman"/>
                <w:sz w:val="20"/>
                <w:szCs w:val="20"/>
              </w:rPr>
              <w:t xml:space="preserve"> Правил</w:t>
            </w:r>
          </w:p>
        </w:tc>
      </w:tr>
      <w:tr w:rsidR="00F47468" w:rsidRPr="00310EA5" w:rsidTr="00F47468">
        <w:tc>
          <w:tcPr>
            <w:tcW w:w="2088" w:type="dxa"/>
            <w:vMerge/>
            <w:vAlign w:val="center"/>
          </w:tcPr>
          <w:p w:rsidR="00F47468" w:rsidRPr="00310EA5" w:rsidRDefault="00F47468" w:rsidP="009B5C4C">
            <w:pPr>
              <w:spacing w:after="0"/>
              <w:jc w:val="center"/>
              <w:rPr>
                <w:rFonts w:ascii="Times New Roman" w:hAnsi="Times New Roman"/>
                <w:sz w:val="20"/>
                <w:szCs w:val="20"/>
              </w:rPr>
            </w:pPr>
          </w:p>
        </w:tc>
        <w:tc>
          <w:tcPr>
            <w:tcW w:w="2106" w:type="dxa"/>
            <w:vAlign w:val="center"/>
          </w:tcPr>
          <w:p w:rsidR="00F47468" w:rsidRPr="00310EA5" w:rsidRDefault="00F47468" w:rsidP="00F47468">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объекты дорожного сервиса (4.9.1)</w:t>
            </w:r>
          </w:p>
        </w:tc>
        <w:tc>
          <w:tcPr>
            <w:tcW w:w="2086" w:type="dxa"/>
            <w:vAlign w:val="center"/>
          </w:tcPr>
          <w:p w:rsidR="00F47468" w:rsidRPr="00310EA5" w:rsidRDefault="00F47468" w:rsidP="00F47468">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0,02 до 0,15</w:t>
            </w:r>
          </w:p>
        </w:tc>
        <w:tc>
          <w:tcPr>
            <w:tcW w:w="2064" w:type="dxa"/>
            <w:vAlign w:val="center"/>
          </w:tcPr>
          <w:p w:rsidR="00F47468" w:rsidRPr="00310EA5" w:rsidRDefault="00F47468" w:rsidP="009B5C4C">
            <w:pPr>
              <w:spacing w:after="0"/>
              <w:jc w:val="center"/>
              <w:rPr>
                <w:rFonts w:ascii="Times New Roman" w:hAnsi="Times New Roman"/>
                <w:sz w:val="20"/>
                <w:szCs w:val="20"/>
              </w:rPr>
            </w:pPr>
            <w:r w:rsidRPr="00310EA5">
              <w:rPr>
                <w:rFonts w:ascii="Times New Roman" w:hAnsi="Times New Roman"/>
                <w:sz w:val="20"/>
                <w:szCs w:val="20"/>
              </w:rPr>
              <w:t>3</w:t>
            </w:r>
          </w:p>
        </w:tc>
        <w:tc>
          <w:tcPr>
            <w:tcW w:w="2734" w:type="dxa"/>
            <w:vMerge/>
            <w:vAlign w:val="center"/>
          </w:tcPr>
          <w:p w:rsidR="00F47468" w:rsidRPr="00310EA5" w:rsidRDefault="00F47468" w:rsidP="00F47468">
            <w:pPr>
              <w:spacing w:after="0"/>
              <w:jc w:val="center"/>
              <w:rPr>
                <w:rFonts w:ascii="Times New Roman" w:hAnsi="Times New Roman"/>
                <w:sz w:val="20"/>
                <w:szCs w:val="20"/>
              </w:rPr>
            </w:pPr>
          </w:p>
        </w:tc>
        <w:tc>
          <w:tcPr>
            <w:tcW w:w="2097" w:type="dxa"/>
            <w:vAlign w:val="center"/>
          </w:tcPr>
          <w:p w:rsidR="00F47468" w:rsidRPr="00310EA5" w:rsidRDefault="00F47468" w:rsidP="009B5C4C">
            <w:pPr>
              <w:spacing w:after="0"/>
              <w:jc w:val="center"/>
              <w:rPr>
                <w:rFonts w:ascii="Times New Roman" w:hAnsi="Times New Roman"/>
                <w:sz w:val="20"/>
                <w:szCs w:val="20"/>
              </w:rPr>
            </w:pPr>
            <w:r w:rsidRPr="00310EA5">
              <w:rPr>
                <w:rFonts w:ascii="Times New Roman" w:hAnsi="Times New Roman"/>
                <w:sz w:val="20"/>
                <w:szCs w:val="20"/>
              </w:rPr>
              <w:t>40</w:t>
            </w:r>
          </w:p>
        </w:tc>
        <w:tc>
          <w:tcPr>
            <w:tcW w:w="2486" w:type="dxa"/>
            <w:vMerge w:val="restart"/>
            <w:vAlign w:val="center"/>
          </w:tcPr>
          <w:p w:rsidR="00F47468" w:rsidRPr="00310EA5" w:rsidRDefault="0005645C" w:rsidP="00F47468">
            <w:pPr>
              <w:spacing w:after="0"/>
              <w:jc w:val="center"/>
              <w:rPr>
                <w:rFonts w:ascii="Times New Roman" w:hAnsi="Times New Roman"/>
                <w:sz w:val="20"/>
                <w:szCs w:val="20"/>
              </w:rPr>
            </w:pPr>
            <w:r w:rsidRPr="00310EA5">
              <w:rPr>
                <w:rFonts w:ascii="Times New Roman" w:hAnsi="Times New Roman"/>
                <w:sz w:val="20"/>
                <w:szCs w:val="20"/>
              </w:rPr>
              <w:t>Не допускается размещение объектов, требующих установления санитарно-защитных зон</w:t>
            </w:r>
          </w:p>
        </w:tc>
      </w:tr>
      <w:tr w:rsidR="00F47468" w:rsidRPr="00310EA5" w:rsidTr="00F47468">
        <w:tc>
          <w:tcPr>
            <w:tcW w:w="2088" w:type="dxa"/>
            <w:vMerge/>
            <w:vAlign w:val="center"/>
          </w:tcPr>
          <w:p w:rsidR="00F47468" w:rsidRPr="00310EA5" w:rsidRDefault="00F47468" w:rsidP="00F47468">
            <w:pPr>
              <w:spacing w:after="0"/>
              <w:jc w:val="center"/>
              <w:rPr>
                <w:rFonts w:ascii="Times New Roman" w:hAnsi="Times New Roman"/>
                <w:sz w:val="20"/>
                <w:szCs w:val="20"/>
              </w:rPr>
            </w:pPr>
          </w:p>
        </w:tc>
        <w:tc>
          <w:tcPr>
            <w:tcW w:w="2106" w:type="dxa"/>
            <w:vAlign w:val="center"/>
          </w:tcPr>
          <w:p w:rsidR="00F47468" w:rsidRPr="00310EA5" w:rsidRDefault="00F47468" w:rsidP="00F47468">
            <w:pPr>
              <w:spacing w:after="0"/>
              <w:rPr>
                <w:rFonts w:ascii="Times New Roman" w:hAnsi="Times New Roman"/>
                <w:sz w:val="20"/>
                <w:szCs w:val="20"/>
              </w:rPr>
            </w:pPr>
            <w:proofErr w:type="spellStart"/>
            <w:r w:rsidRPr="00310EA5">
              <w:rPr>
                <w:rFonts w:ascii="Times New Roman" w:hAnsi="Times New Roman"/>
                <w:color w:val="000000" w:themeColor="text1"/>
                <w:kern w:val="1"/>
                <w:sz w:val="20"/>
                <w:szCs w:val="20"/>
                <w:lang w:eastAsia="ar-SA"/>
              </w:rPr>
              <w:t>выставочно</w:t>
            </w:r>
            <w:proofErr w:type="spellEnd"/>
            <w:r w:rsidRPr="00310EA5">
              <w:rPr>
                <w:rFonts w:ascii="Times New Roman" w:hAnsi="Times New Roman"/>
                <w:color w:val="000000" w:themeColor="text1"/>
                <w:kern w:val="1"/>
                <w:sz w:val="20"/>
                <w:szCs w:val="20"/>
                <w:lang w:eastAsia="ar-SA"/>
              </w:rPr>
              <w:t>-ярмарочная деятельность (</w:t>
            </w:r>
            <w:r w:rsidRPr="00310EA5">
              <w:rPr>
                <w:rFonts w:ascii="Times New Roman" w:hAnsi="Times New Roman"/>
                <w:color w:val="000000" w:themeColor="text1"/>
                <w:sz w:val="20"/>
                <w:szCs w:val="20"/>
              </w:rPr>
              <w:t>4.10</w:t>
            </w:r>
            <w:r w:rsidRPr="00310EA5">
              <w:rPr>
                <w:rFonts w:ascii="Times New Roman" w:hAnsi="Times New Roman"/>
                <w:color w:val="000000" w:themeColor="text1"/>
                <w:kern w:val="1"/>
                <w:sz w:val="20"/>
                <w:szCs w:val="20"/>
                <w:lang w:eastAsia="ar-SA"/>
              </w:rPr>
              <w:t>)</w:t>
            </w:r>
          </w:p>
        </w:tc>
        <w:tc>
          <w:tcPr>
            <w:tcW w:w="2086" w:type="dxa"/>
            <w:vAlign w:val="center"/>
          </w:tcPr>
          <w:p w:rsidR="00F47468" w:rsidRPr="00310EA5" w:rsidRDefault="00F47468" w:rsidP="00F47468">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0,04 до 0,15</w:t>
            </w:r>
          </w:p>
        </w:tc>
        <w:tc>
          <w:tcPr>
            <w:tcW w:w="2064" w:type="dxa"/>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1</w:t>
            </w:r>
          </w:p>
        </w:tc>
        <w:tc>
          <w:tcPr>
            <w:tcW w:w="2734" w:type="dxa"/>
            <w:vMerge/>
            <w:vAlign w:val="center"/>
          </w:tcPr>
          <w:p w:rsidR="00F47468" w:rsidRPr="00310EA5" w:rsidRDefault="00F47468" w:rsidP="00F47468">
            <w:pPr>
              <w:spacing w:after="0"/>
              <w:jc w:val="center"/>
              <w:rPr>
                <w:rFonts w:ascii="Times New Roman" w:hAnsi="Times New Roman"/>
                <w:sz w:val="20"/>
                <w:szCs w:val="20"/>
              </w:rPr>
            </w:pPr>
          </w:p>
        </w:tc>
        <w:tc>
          <w:tcPr>
            <w:tcW w:w="2097" w:type="dxa"/>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40</w:t>
            </w:r>
          </w:p>
        </w:tc>
        <w:tc>
          <w:tcPr>
            <w:tcW w:w="2486" w:type="dxa"/>
            <w:vMerge/>
            <w:vAlign w:val="center"/>
          </w:tcPr>
          <w:p w:rsidR="00F47468" w:rsidRPr="00310EA5" w:rsidRDefault="00F47468" w:rsidP="00F47468">
            <w:pPr>
              <w:spacing w:after="0"/>
              <w:jc w:val="center"/>
              <w:rPr>
                <w:rFonts w:ascii="Times New Roman" w:hAnsi="Times New Roman"/>
                <w:sz w:val="20"/>
                <w:szCs w:val="20"/>
              </w:rPr>
            </w:pPr>
          </w:p>
        </w:tc>
      </w:tr>
      <w:tr w:rsidR="00F47468" w:rsidRPr="00310EA5" w:rsidTr="00F47468">
        <w:tc>
          <w:tcPr>
            <w:tcW w:w="2088" w:type="dxa"/>
            <w:vMerge/>
            <w:vAlign w:val="center"/>
          </w:tcPr>
          <w:p w:rsidR="00F47468" w:rsidRPr="00310EA5" w:rsidRDefault="00F47468" w:rsidP="00F47468">
            <w:pPr>
              <w:spacing w:after="0"/>
              <w:jc w:val="center"/>
              <w:rPr>
                <w:rFonts w:ascii="Times New Roman" w:hAnsi="Times New Roman"/>
                <w:sz w:val="20"/>
                <w:szCs w:val="20"/>
              </w:rPr>
            </w:pPr>
          </w:p>
        </w:tc>
        <w:tc>
          <w:tcPr>
            <w:tcW w:w="2106" w:type="dxa"/>
            <w:vAlign w:val="center"/>
          </w:tcPr>
          <w:p w:rsidR="00F47468" w:rsidRPr="00310EA5" w:rsidRDefault="00F47468" w:rsidP="00F47468">
            <w:pPr>
              <w:spacing w:after="0"/>
              <w:rPr>
                <w:rFonts w:ascii="Times New Roman" w:hAnsi="Times New Roman"/>
                <w:sz w:val="20"/>
                <w:szCs w:val="20"/>
              </w:rPr>
            </w:pPr>
            <w:r w:rsidRPr="00310EA5">
              <w:rPr>
                <w:rFonts w:ascii="Times New Roman" w:hAnsi="Times New Roman"/>
                <w:color w:val="000000" w:themeColor="text1"/>
                <w:sz w:val="20"/>
                <w:szCs w:val="20"/>
              </w:rPr>
              <w:t>энергетика (6.7)</w:t>
            </w:r>
          </w:p>
        </w:tc>
        <w:tc>
          <w:tcPr>
            <w:tcW w:w="2086" w:type="dxa"/>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color w:val="000000" w:themeColor="text1"/>
                <w:sz w:val="20"/>
                <w:szCs w:val="20"/>
              </w:rPr>
              <w:t>от 0,005</w:t>
            </w:r>
          </w:p>
        </w:tc>
        <w:tc>
          <w:tcPr>
            <w:tcW w:w="2064" w:type="dxa"/>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3</w:t>
            </w:r>
          </w:p>
        </w:tc>
        <w:tc>
          <w:tcPr>
            <w:tcW w:w="2734" w:type="dxa"/>
            <w:vMerge/>
            <w:vAlign w:val="center"/>
          </w:tcPr>
          <w:p w:rsidR="00F47468" w:rsidRPr="00310EA5" w:rsidRDefault="00F47468" w:rsidP="00F47468">
            <w:pPr>
              <w:spacing w:after="0"/>
              <w:jc w:val="center"/>
              <w:rPr>
                <w:rFonts w:ascii="Times New Roman" w:hAnsi="Times New Roman"/>
                <w:sz w:val="20"/>
                <w:szCs w:val="20"/>
              </w:rPr>
            </w:pPr>
          </w:p>
        </w:tc>
        <w:tc>
          <w:tcPr>
            <w:tcW w:w="2097" w:type="dxa"/>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486" w:type="dxa"/>
            <w:vMerge w:val="restart"/>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Устанавливаются совокупностью требований, определенных в статье 22 части I</w:t>
            </w:r>
            <w:r w:rsidRPr="00310EA5">
              <w:rPr>
                <w:rFonts w:ascii="Times New Roman" w:hAnsi="Times New Roman"/>
                <w:sz w:val="20"/>
                <w:szCs w:val="20"/>
                <w:lang w:val="en-US"/>
              </w:rPr>
              <w:t>I</w:t>
            </w:r>
            <w:r w:rsidRPr="00310EA5">
              <w:rPr>
                <w:rFonts w:ascii="Times New Roman" w:hAnsi="Times New Roman"/>
                <w:sz w:val="20"/>
                <w:szCs w:val="20"/>
              </w:rPr>
              <w:t xml:space="preserve"> Правил</w:t>
            </w:r>
          </w:p>
        </w:tc>
      </w:tr>
      <w:tr w:rsidR="00F47468" w:rsidRPr="00310EA5" w:rsidTr="00D208C0">
        <w:tc>
          <w:tcPr>
            <w:tcW w:w="2088" w:type="dxa"/>
            <w:vMerge/>
            <w:vAlign w:val="center"/>
          </w:tcPr>
          <w:p w:rsidR="00F47468" w:rsidRPr="00310EA5" w:rsidRDefault="00F47468" w:rsidP="009B5C4C">
            <w:pPr>
              <w:spacing w:after="0"/>
              <w:jc w:val="center"/>
              <w:rPr>
                <w:rFonts w:ascii="Times New Roman" w:hAnsi="Times New Roman"/>
                <w:sz w:val="20"/>
                <w:szCs w:val="20"/>
              </w:rPr>
            </w:pPr>
          </w:p>
        </w:tc>
        <w:tc>
          <w:tcPr>
            <w:tcW w:w="2106" w:type="dxa"/>
            <w:vAlign w:val="center"/>
          </w:tcPr>
          <w:p w:rsidR="00F47468" w:rsidRPr="00310EA5" w:rsidRDefault="00F47468" w:rsidP="00F47468">
            <w:pPr>
              <w:spacing w:after="0"/>
              <w:rPr>
                <w:rFonts w:ascii="Times New Roman" w:hAnsi="Times New Roman"/>
                <w:sz w:val="20"/>
                <w:szCs w:val="20"/>
              </w:rPr>
            </w:pPr>
            <w:r w:rsidRPr="00310EA5">
              <w:rPr>
                <w:rFonts w:ascii="Times New Roman" w:hAnsi="Times New Roman"/>
                <w:color w:val="000000" w:themeColor="text1"/>
                <w:kern w:val="1"/>
                <w:sz w:val="20"/>
                <w:szCs w:val="20"/>
                <w:lang w:eastAsia="ar-SA"/>
              </w:rPr>
              <w:t>связь (6.8)</w:t>
            </w:r>
          </w:p>
        </w:tc>
        <w:tc>
          <w:tcPr>
            <w:tcW w:w="2086" w:type="dxa"/>
            <w:vAlign w:val="center"/>
          </w:tcPr>
          <w:p w:rsidR="00F47468" w:rsidRPr="00310EA5" w:rsidRDefault="00F47468" w:rsidP="009B5C4C">
            <w:pPr>
              <w:spacing w:after="0"/>
              <w:jc w:val="center"/>
              <w:rPr>
                <w:rFonts w:ascii="Times New Roman" w:hAnsi="Times New Roman"/>
                <w:sz w:val="20"/>
                <w:szCs w:val="20"/>
              </w:rPr>
            </w:pPr>
            <w:r w:rsidRPr="00310EA5">
              <w:rPr>
                <w:rFonts w:ascii="Times New Roman" w:hAnsi="Times New Roman"/>
                <w:sz w:val="20"/>
                <w:szCs w:val="20"/>
              </w:rPr>
              <w:t>от 0,01</w:t>
            </w:r>
          </w:p>
        </w:tc>
        <w:tc>
          <w:tcPr>
            <w:tcW w:w="2064" w:type="dxa"/>
            <w:vAlign w:val="center"/>
          </w:tcPr>
          <w:p w:rsidR="00F47468" w:rsidRPr="00310EA5" w:rsidRDefault="00F47468" w:rsidP="009B5C4C">
            <w:pPr>
              <w:spacing w:after="0"/>
              <w:jc w:val="center"/>
              <w:rPr>
                <w:rFonts w:ascii="Times New Roman" w:hAnsi="Times New Roman"/>
                <w:sz w:val="20"/>
                <w:szCs w:val="20"/>
              </w:rPr>
            </w:pPr>
            <w:r w:rsidRPr="00310EA5">
              <w:rPr>
                <w:rFonts w:ascii="Times New Roman" w:hAnsi="Times New Roman"/>
                <w:sz w:val="20"/>
                <w:szCs w:val="20"/>
              </w:rPr>
              <w:t>Высота – до 20 м</w:t>
            </w:r>
          </w:p>
        </w:tc>
        <w:tc>
          <w:tcPr>
            <w:tcW w:w="2734" w:type="dxa"/>
            <w:vAlign w:val="center"/>
          </w:tcPr>
          <w:p w:rsidR="00F47468" w:rsidRPr="00310EA5" w:rsidRDefault="00F47468" w:rsidP="009B5C4C">
            <w:pPr>
              <w:spacing w:after="0"/>
              <w:jc w:val="center"/>
              <w:rPr>
                <w:rFonts w:ascii="Times New Roman" w:hAnsi="Times New Roman"/>
                <w:sz w:val="20"/>
                <w:szCs w:val="20"/>
              </w:rPr>
            </w:pPr>
            <w:r w:rsidRPr="00310EA5">
              <w:rPr>
                <w:rFonts w:ascii="Times New Roman" w:hAnsi="Times New Roman"/>
                <w:sz w:val="20"/>
                <w:szCs w:val="20"/>
              </w:rPr>
              <w:t>3</w:t>
            </w:r>
          </w:p>
        </w:tc>
        <w:tc>
          <w:tcPr>
            <w:tcW w:w="2097" w:type="dxa"/>
            <w:vAlign w:val="center"/>
          </w:tcPr>
          <w:p w:rsidR="00F47468" w:rsidRPr="00310EA5" w:rsidRDefault="00F47468" w:rsidP="009B5C4C">
            <w:pPr>
              <w:spacing w:after="0"/>
              <w:jc w:val="center"/>
              <w:rPr>
                <w:rFonts w:ascii="Times New Roman" w:hAnsi="Times New Roman"/>
                <w:sz w:val="20"/>
                <w:szCs w:val="20"/>
              </w:rPr>
            </w:pPr>
            <w:r w:rsidRPr="00310EA5">
              <w:rPr>
                <w:rFonts w:ascii="Times New Roman" w:hAnsi="Times New Roman"/>
                <w:sz w:val="20"/>
                <w:szCs w:val="20"/>
              </w:rPr>
              <w:t>50</w:t>
            </w:r>
          </w:p>
        </w:tc>
        <w:tc>
          <w:tcPr>
            <w:tcW w:w="2486" w:type="dxa"/>
            <w:vMerge/>
            <w:vAlign w:val="center"/>
          </w:tcPr>
          <w:p w:rsidR="00F47468" w:rsidRPr="00310EA5" w:rsidRDefault="00F47468" w:rsidP="009B5C4C">
            <w:pPr>
              <w:spacing w:after="0"/>
              <w:jc w:val="center"/>
              <w:rPr>
                <w:rFonts w:ascii="Times New Roman" w:hAnsi="Times New Roman"/>
                <w:sz w:val="20"/>
                <w:szCs w:val="20"/>
              </w:rPr>
            </w:pPr>
          </w:p>
        </w:tc>
      </w:tr>
      <w:tr w:rsidR="00F47468" w:rsidRPr="00310EA5" w:rsidTr="00D208C0">
        <w:tc>
          <w:tcPr>
            <w:tcW w:w="2088" w:type="dxa"/>
            <w:vMerge/>
            <w:vAlign w:val="center"/>
          </w:tcPr>
          <w:p w:rsidR="00F47468" w:rsidRPr="00310EA5" w:rsidRDefault="00F47468" w:rsidP="00F47468">
            <w:pPr>
              <w:spacing w:after="0"/>
              <w:jc w:val="center"/>
              <w:rPr>
                <w:rFonts w:ascii="Times New Roman" w:hAnsi="Times New Roman"/>
                <w:sz w:val="20"/>
                <w:szCs w:val="20"/>
              </w:rPr>
            </w:pPr>
          </w:p>
        </w:tc>
        <w:tc>
          <w:tcPr>
            <w:tcW w:w="2106" w:type="dxa"/>
            <w:vAlign w:val="center"/>
          </w:tcPr>
          <w:p w:rsidR="00F47468" w:rsidRPr="00310EA5" w:rsidRDefault="00F47468" w:rsidP="00F47468">
            <w:pPr>
              <w:spacing w:after="0"/>
              <w:rPr>
                <w:rFonts w:ascii="Times New Roman" w:hAnsi="Times New Roman"/>
                <w:sz w:val="20"/>
                <w:szCs w:val="20"/>
              </w:rPr>
            </w:pPr>
            <w:r w:rsidRPr="00310EA5">
              <w:rPr>
                <w:rFonts w:ascii="Times New Roman" w:hAnsi="Times New Roman"/>
                <w:sz w:val="20"/>
                <w:szCs w:val="20"/>
              </w:rPr>
              <w:t>склады (6.9)</w:t>
            </w:r>
          </w:p>
        </w:tc>
        <w:tc>
          <w:tcPr>
            <w:tcW w:w="2086" w:type="dxa"/>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от 0,01</w:t>
            </w:r>
          </w:p>
        </w:tc>
        <w:tc>
          <w:tcPr>
            <w:tcW w:w="2064" w:type="dxa"/>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1</w:t>
            </w:r>
          </w:p>
        </w:tc>
        <w:tc>
          <w:tcPr>
            <w:tcW w:w="2734" w:type="dxa"/>
            <w:vMerge w:val="restart"/>
            <w:vAlign w:val="center"/>
          </w:tcPr>
          <w:p w:rsidR="00F47468" w:rsidRPr="00310EA5" w:rsidRDefault="00F47468" w:rsidP="00F47468">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-5 м.</w:t>
            </w:r>
          </w:p>
          <w:p w:rsidR="00F47468" w:rsidRPr="00310EA5" w:rsidRDefault="00F47468" w:rsidP="00F47468">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7" w:type="dxa"/>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60</w:t>
            </w:r>
          </w:p>
        </w:tc>
        <w:tc>
          <w:tcPr>
            <w:tcW w:w="2486" w:type="dxa"/>
            <w:vMerge/>
            <w:vAlign w:val="center"/>
          </w:tcPr>
          <w:p w:rsidR="00F47468" w:rsidRPr="00310EA5" w:rsidRDefault="00F47468" w:rsidP="00F47468">
            <w:pPr>
              <w:spacing w:after="0"/>
              <w:jc w:val="center"/>
              <w:rPr>
                <w:rFonts w:ascii="Times New Roman" w:hAnsi="Times New Roman"/>
                <w:sz w:val="20"/>
                <w:szCs w:val="20"/>
              </w:rPr>
            </w:pPr>
          </w:p>
        </w:tc>
      </w:tr>
      <w:tr w:rsidR="00F47468" w:rsidRPr="00310EA5" w:rsidTr="00D208C0">
        <w:tc>
          <w:tcPr>
            <w:tcW w:w="2088" w:type="dxa"/>
            <w:vMerge/>
            <w:vAlign w:val="center"/>
          </w:tcPr>
          <w:p w:rsidR="00F47468" w:rsidRPr="00310EA5" w:rsidRDefault="00F47468" w:rsidP="00F47468">
            <w:pPr>
              <w:spacing w:after="0"/>
              <w:jc w:val="center"/>
              <w:rPr>
                <w:rFonts w:ascii="Times New Roman" w:hAnsi="Times New Roman"/>
                <w:sz w:val="20"/>
                <w:szCs w:val="20"/>
              </w:rPr>
            </w:pPr>
          </w:p>
        </w:tc>
        <w:tc>
          <w:tcPr>
            <w:tcW w:w="2106" w:type="dxa"/>
            <w:vAlign w:val="center"/>
          </w:tcPr>
          <w:p w:rsidR="00F47468" w:rsidRPr="00310EA5" w:rsidRDefault="00F47468" w:rsidP="00F47468">
            <w:pPr>
              <w:spacing w:after="0"/>
              <w:rPr>
                <w:rFonts w:ascii="Times New Roman" w:hAnsi="Times New Roman"/>
                <w:sz w:val="20"/>
                <w:szCs w:val="20"/>
              </w:rPr>
            </w:pPr>
            <w:r w:rsidRPr="00310EA5">
              <w:rPr>
                <w:rFonts w:ascii="Times New Roman" w:hAnsi="Times New Roman"/>
                <w:color w:val="000000" w:themeColor="text1"/>
                <w:kern w:val="1"/>
                <w:sz w:val="20"/>
                <w:szCs w:val="20"/>
                <w:lang w:eastAsia="ar-SA"/>
              </w:rPr>
              <w:t>стоянки транспорта общего пользования (</w:t>
            </w:r>
            <w:r w:rsidRPr="00310EA5">
              <w:rPr>
                <w:rFonts w:ascii="Times New Roman" w:hAnsi="Times New Roman"/>
                <w:color w:val="000000" w:themeColor="text1"/>
                <w:sz w:val="20"/>
                <w:szCs w:val="20"/>
              </w:rPr>
              <w:t>7.2.3</w:t>
            </w:r>
            <w:r w:rsidRPr="00310EA5">
              <w:rPr>
                <w:rFonts w:ascii="Times New Roman" w:hAnsi="Times New Roman"/>
                <w:color w:val="000000" w:themeColor="text1"/>
                <w:kern w:val="1"/>
                <w:sz w:val="20"/>
                <w:szCs w:val="20"/>
                <w:lang w:eastAsia="ar-SA"/>
              </w:rPr>
              <w:t>)</w:t>
            </w:r>
          </w:p>
        </w:tc>
        <w:tc>
          <w:tcPr>
            <w:tcW w:w="2086" w:type="dxa"/>
            <w:vAlign w:val="center"/>
          </w:tcPr>
          <w:p w:rsidR="00F47468" w:rsidRPr="00310EA5" w:rsidRDefault="00F47468" w:rsidP="00F47468">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0,01 до 0,50</w:t>
            </w:r>
          </w:p>
        </w:tc>
        <w:tc>
          <w:tcPr>
            <w:tcW w:w="2064" w:type="dxa"/>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3</w:t>
            </w:r>
          </w:p>
        </w:tc>
        <w:tc>
          <w:tcPr>
            <w:tcW w:w="2734" w:type="dxa"/>
            <w:vMerge/>
            <w:vAlign w:val="center"/>
          </w:tcPr>
          <w:p w:rsidR="00F47468" w:rsidRPr="00310EA5" w:rsidRDefault="00F47468" w:rsidP="00F47468">
            <w:pPr>
              <w:spacing w:after="0"/>
              <w:jc w:val="center"/>
              <w:rPr>
                <w:rFonts w:ascii="Times New Roman" w:hAnsi="Times New Roman"/>
                <w:sz w:val="20"/>
                <w:szCs w:val="20"/>
              </w:rPr>
            </w:pPr>
          </w:p>
        </w:tc>
        <w:tc>
          <w:tcPr>
            <w:tcW w:w="2097" w:type="dxa"/>
            <w:vAlign w:val="center"/>
          </w:tcPr>
          <w:p w:rsidR="00F47468" w:rsidRPr="00310EA5" w:rsidRDefault="00F47468" w:rsidP="00F47468">
            <w:pPr>
              <w:spacing w:after="0"/>
              <w:jc w:val="center"/>
              <w:rPr>
                <w:rFonts w:ascii="Times New Roman" w:hAnsi="Times New Roman"/>
                <w:sz w:val="20"/>
                <w:szCs w:val="20"/>
              </w:rPr>
            </w:pPr>
            <w:r w:rsidRPr="00310EA5">
              <w:rPr>
                <w:rFonts w:ascii="Times New Roman" w:hAnsi="Times New Roman"/>
                <w:sz w:val="20"/>
                <w:szCs w:val="20"/>
              </w:rPr>
              <w:t>20</w:t>
            </w:r>
          </w:p>
        </w:tc>
        <w:tc>
          <w:tcPr>
            <w:tcW w:w="2486" w:type="dxa"/>
            <w:vMerge/>
            <w:vAlign w:val="center"/>
          </w:tcPr>
          <w:p w:rsidR="00F47468" w:rsidRPr="00310EA5" w:rsidRDefault="00F47468" w:rsidP="00F47468">
            <w:pPr>
              <w:spacing w:after="0"/>
              <w:jc w:val="center"/>
              <w:rPr>
                <w:rFonts w:ascii="Times New Roman" w:hAnsi="Times New Roman"/>
                <w:sz w:val="20"/>
                <w:szCs w:val="20"/>
              </w:rPr>
            </w:pPr>
          </w:p>
        </w:tc>
      </w:tr>
      <w:tr w:rsidR="00F47468" w:rsidRPr="00310EA5" w:rsidTr="00D208C0">
        <w:tc>
          <w:tcPr>
            <w:tcW w:w="2088" w:type="dxa"/>
            <w:vAlign w:val="center"/>
          </w:tcPr>
          <w:p w:rsidR="00F47468" w:rsidRPr="00310EA5" w:rsidRDefault="00F47468" w:rsidP="007F0930">
            <w:pPr>
              <w:spacing w:after="0"/>
              <w:jc w:val="center"/>
              <w:rPr>
                <w:rFonts w:ascii="Times New Roman" w:hAnsi="Times New Roman"/>
                <w:sz w:val="20"/>
                <w:szCs w:val="20"/>
              </w:rPr>
            </w:pPr>
            <w:r w:rsidRPr="00310EA5">
              <w:rPr>
                <w:rFonts w:ascii="Times New Roman" w:hAnsi="Times New Roman"/>
                <w:sz w:val="20"/>
                <w:szCs w:val="20"/>
              </w:rPr>
              <w:t>вспомогательные</w:t>
            </w:r>
          </w:p>
        </w:tc>
        <w:tc>
          <w:tcPr>
            <w:tcW w:w="2106" w:type="dxa"/>
            <w:vAlign w:val="center"/>
          </w:tcPr>
          <w:p w:rsidR="00F47468" w:rsidRPr="00310EA5" w:rsidRDefault="00F47468" w:rsidP="00F47468">
            <w:pPr>
              <w:spacing w:after="0"/>
              <w:rPr>
                <w:rFonts w:ascii="Times New Roman" w:hAnsi="Times New Roman"/>
                <w:sz w:val="20"/>
                <w:szCs w:val="20"/>
              </w:rPr>
            </w:pPr>
            <w:r w:rsidRPr="00310EA5">
              <w:rPr>
                <w:rStyle w:val="FontStyle22"/>
                <w:color w:val="000000" w:themeColor="text1"/>
                <w:sz w:val="20"/>
                <w:szCs w:val="20"/>
              </w:rPr>
              <w:t>коммунальное обслуживание (</w:t>
            </w:r>
            <w:r w:rsidRPr="00310EA5">
              <w:rPr>
                <w:rFonts w:ascii="Times New Roman" w:hAnsi="Times New Roman"/>
                <w:color w:val="000000" w:themeColor="text1"/>
                <w:sz w:val="20"/>
                <w:szCs w:val="20"/>
              </w:rPr>
              <w:t>3.1</w:t>
            </w:r>
            <w:r w:rsidRPr="00310EA5">
              <w:rPr>
                <w:rStyle w:val="FontStyle22"/>
                <w:color w:val="000000" w:themeColor="text1"/>
                <w:sz w:val="20"/>
                <w:szCs w:val="20"/>
              </w:rPr>
              <w:t>)</w:t>
            </w:r>
          </w:p>
        </w:tc>
        <w:tc>
          <w:tcPr>
            <w:tcW w:w="2086" w:type="dxa"/>
            <w:vAlign w:val="center"/>
          </w:tcPr>
          <w:p w:rsidR="00F47468" w:rsidRPr="00310EA5" w:rsidRDefault="00F47468" w:rsidP="007F0930">
            <w:pPr>
              <w:spacing w:after="0"/>
              <w:jc w:val="center"/>
              <w:rPr>
                <w:rFonts w:ascii="Times New Roman" w:hAnsi="Times New Roman"/>
                <w:sz w:val="20"/>
                <w:szCs w:val="20"/>
              </w:rPr>
            </w:pPr>
            <w:r w:rsidRPr="00310EA5">
              <w:rPr>
                <w:rFonts w:ascii="Times New Roman" w:hAnsi="Times New Roman"/>
                <w:color w:val="000000" w:themeColor="text1"/>
                <w:sz w:val="20"/>
                <w:szCs w:val="20"/>
              </w:rPr>
              <w:t>от 0,0001</w:t>
            </w:r>
          </w:p>
        </w:tc>
        <w:tc>
          <w:tcPr>
            <w:tcW w:w="2064" w:type="dxa"/>
            <w:vAlign w:val="center"/>
          </w:tcPr>
          <w:p w:rsidR="00F47468" w:rsidRPr="00310EA5" w:rsidRDefault="00F47468" w:rsidP="007F0930">
            <w:pPr>
              <w:spacing w:after="0"/>
              <w:jc w:val="center"/>
              <w:rPr>
                <w:rFonts w:ascii="Times New Roman" w:hAnsi="Times New Roman"/>
                <w:sz w:val="20"/>
                <w:szCs w:val="20"/>
              </w:rPr>
            </w:pPr>
            <w:r w:rsidRPr="00310EA5">
              <w:rPr>
                <w:rFonts w:ascii="Times New Roman" w:hAnsi="Times New Roman"/>
                <w:sz w:val="20"/>
                <w:szCs w:val="20"/>
              </w:rPr>
              <w:t>3</w:t>
            </w:r>
          </w:p>
        </w:tc>
        <w:tc>
          <w:tcPr>
            <w:tcW w:w="2734" w:type="dxa"/>
            <w:vAlign w:val="center"/>
          </w:tcPr>
          <w:p w:rsidR="00F47468" w:rsidRPr="00310EA5" w:rsidRDefault="00F47468" w:rsidP="007F0930">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97" w:type="dxa"/>
            <w:vAlign w:val="center"/>
          </w:tcPr>
          <w:p w:rsidR="00F47468" w:rsidRPr="00310EA5" w:rsidRDefault="00F47468" w:rsidP="007F0930">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486" w:type="dxa"/>
            <w:vMerge/>
            <w:vAlign w:val="center"/>
          </w:tcPr>
          <w:p w:rsidR="00F47468" w:rsidRPr="00310EA5" w:rsidRDefault="00F47468" w:rsidP="007F0930">
            <w:pPr>
              <w:spacing w:after="0"/>
              <w:jc w:val="center"/>
              <w:rPr>
                <w:rFonts w:ascii="Times New Roman" w:hAnsi="Times New Roman"/>
                <w:sz w:val="20"/>
                <w:szCs w:val="20"/>
              </w:rPr>
            </w:pPr>
          </w:p>
        </w:tc>
      </w:tr>
    </w:tbl>
    <w:p w:rsidR="002A0EAE" w:rsidRPr="00310EA5" w:rsidRDefault="002A0EAE">
      <w:r w:rsidRPr="00310EA5">
        <w:br w:type="page"/>
      </w:r>
    </w:p>
    <w:p w:rsidR="00FD3854" w:rsidRPr="00310EA5" w:rsidRDefault="00653F45" w:rsidP="00FD3854">
      <w:pPr>
        <w:spacing w:after="0" w:line="240" w:lineRule="auto"/>
        <w:ind w:firstLine="567"/>
        <w:jc w:val="center"/>
        <w:outlineLvl w:val="2"/>
        <w:rPr>
          <w:rFonts w:ascii="Times New Roman" w:hAnsi="Times New Roman"/>
          <w:b/>
          <w:bCs/>
          <w:sz w:val="24"/>
          <w:szCs w:val="24"/>
        </w:rPr>
      </w:pPr>
      <w:bookmarkStart w:id="48" w:name="_Toc175053973"/>
      <w:r w:rsidRPr="00310EA5">
        <w:rPr>
          <w:rFonts w:ascii="Times New Roman" w:hAnsi="Times New Roman"/>
          <w:b/>
          <w:bCs/>
          <w:sz w:val="24"/>
          <w:szCs w:val="24"/>
        </w:rPr>
        <w:t>Статья 2</w:t>
      </w:r>
      <w:r w:rsidR="00457086" w:rsidRPr="00310EA5">
        <w:rPr>
          <w:rFonts w:ascii="Times New Roman" w:hAnsi="Times New Roman"/>
          <w:b/>
          <w:bCs/>
          <w:sz w:val="24"/>
          <w:szCs w:val="24"/>
        </w:rPr>
        <w:t>6</w:t>
      </w:r>
      <w:r w:rsidR="00FD3854" w:rsidRPr="00310EA5">
        <w:rPr>
          <w:rFonts w:ascii="Times New Roman" w:hAnsi="Times New Roman"/>
          <w:b/>
          <w:bCs/>
          <w:sz w:val="24"/>
          <w:szCs w:val="24"/>
        </w:rPr>
        <w:t xml:space="preserve">. </w:t>
      </w:r>
      <w:r w:rsidR="00BD648E" w:rsidRPr="00310EA5">
        <w:rPr>
          <w:rFonts w:ascii="Times New Roman" w:hAnsi="Times New Roman"/>
          <w:b/>
          <w:bCs/>
          <w:sz w:val="24"/>
          <w:szCs w:val="24"/>
        </w:rPr>
        <w:t>Производственная зона</w:t>
      </w:r>
      <w:bookmarkEnd w:id="48"/>
    </w:p>
    <w:p w:rsidR="00FD3854" w:rsidRPr="00310EA5" w:rsidRDefault="00FD3854" w:rsidP="00FD3854">
      <w:pPr>
        <w:spacing w:after="0"/>
        <w:ind w:firstLine="709"/>
        <w:jc w:val="both"/>
        <w:rPr>
          <w:rFonts w:ascii="Times New Roman" w:hAnsi="Times New Roman"/>
          <w:b/>
          <w:sz w:val="24"/>
          <w:szCs w:val="24"/>
        </w:rPr>
      </w:pPr>
    </w:p>
    <w:p w:rsidR="00BD648E" w:rsidRPr="00310EA5" w:rsidRDefault="00BD648E" w:rsidP="00BD648E">
      <w:pPr>
        <w:pStyle w:val="a6"/>
        <w:spacing w:before="0" w:beforeAutospacing="0" w:after="0" w:afterAutospacing="0"/>
        <w:ind w:firstLine="709"/>
        <w:jc w:val="both"/>
      </w:pPr>
      <w:r w:rsidRPr="00310EA5">
        <w:rPr>
          <w:b/>
        </w:rPr>
        <w:t>Производственная</w:t>
      </w:r>
      <w:r w:rsidR="00CD206A" w:rsidRPr="00310EA5">
        <w:rPr>
          <w:b/>
        </w:rPr>
        <w:t xml:space="preserve"> зона (П</w:t>
      </w:r>
      <w:r w:rsidR="00D62AC9" w:rsidRPr="00310EA5">
        <w:rPr>
          <w:b/>
        </w:rPr>
        <w:t>1</w:t>
      </w:r>
      <w:r w:rsidR="00FD3854" w:rsidRPr="00310EA5">
        <w:rPr>
          <w:b/>
        </w:rPr>
        <w:t>)</w:t>
      </w:r>
      <w:r w:rsidR="00FD3854" w:rsidRPr="00310EA5">
        <w:t xml:space="preserve"> – </w:t>
      </w:r>
      <w:r w:rsidRPr="00310EA5">
        <w:t>для строительства новых и расширения, существующих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транспорта, а также для установления санитарно-защитных зон таких объектов в соответствии с требованиями технических регламентов и санитарных нормативов.</w:t>
      </w:r>
    </w:p>
    <w:p w:rsidR="00F47468" w:rsidRPr="00310EA5" w:rsidRDefault="00F47468" w:rsidP="00BD648E">
      <w:pPr>
        <w:pStyle w:val="a6"/>
        <w:spacing w:before="0" w:beforeAutospacing="0" w:after="0" w:afterAutospacing="0"/>
        <w:ind w:firstLine="709"/>
        <w:jc w:val="both"/>
        <w:rPr>
          <w:sz w:val="10"/>
          <w:szCs w:val="10"/>
        </w:rPr>
      </w:pPr>
    </w:p>
    <w:tbl>
      <w:tblPr>
        <w:tblStyle w:val="afc"/>
        <w:tblW w:w="15661" w:type="dxa"/>
        <w:tblInd w:w="-459" w:type="dxa"/>
        <w:tblLook w:val="04A0" w:firstRow="1" w:lastRow="0" w:firstColumn="1" w:lastColumn="0" w:noHBand="0" w:noVBand="1"/>
      </w:tblPr>
      <w:tblGrid>
        <w:gridCol w:w="2078"/>
        <w:gridCol w:w="2204"/>
        <w:gridCol w:w="2073"/>
        <w:gridCol w:w="2050"/>
        <w:gridCol w:w="2704"/>
        <w:gridCol w:w="2084"/>
        <w:gridCol w:w="2468"/>
      </w:tblGrid>
      <w:tr w:rsidR="00F47468" w:rsidRPr="00310EA5" w:rsidTr="0005645C">
        <w:tc>
          <w:tcPr>
            <w:tcW w:w="2078" w:type="dxa"/>
            <w:vMerge w:val="restart"/>
            <w:vAlign w:val="center"/>
          </w:tcPr>
          <w:p w:rsidR="00F47468" w:rsidRPr="00310EA5" w:rsidRDefault="00F47468" w:rsidP="003A4F6E">
            <w:pPr>
              <w:spacing w:after="0"/>
              <w:jc w:val="center"/>
              <w:rPr>
                <w:rFonts w:ascii="Times New Roman" w:hAnsi="Times New Roman"/>
                <w:sz w:val="20"/>
                <w:szCs w:val="20"/>
              </w:rPr>
            </w:pPr>
            <w:r w:rsidRPr="00310EA5">
              <w:rPr>
                <w:rFonts w:ascii="Times New Roman" w:hAnsi="Times New Roman"/>
                <w:sz w:val="20"/>
                <w:szCs w:val="20"/>
              </w:rPr>
              <w:t>Виды разрешенного использования земельных участков и объектов капитального строительства</w:t>
            </w:r>
          </w:p>
        </w:tc>
        <w:tc>
          <w:tcPr>
            <w:tcW w:w="2204" w:type="dxa"/>
            <w:vMerge w:val="restart"/>
            <w:vAlign w:val="center"/>
          </w:tcPr>
          <w:p w:rsidR="00F47468" w:rsidRPr="00310EA5" w:rsidRDefault="00F47468" w:rsidP="003A4F6E">
            <w:pPr>
              <w:spacing w:after="0"/>
              <w:jc w:val="center"/>
              <w:rPr>
                <w:rFonts w:ascii="Times New Roman" w:hAnsi="Times New Roman"/>
                <w:sz w:val="20"/>
                <w:szCs w:val="20"/>
              </w:rPr>
            </w:pPr>
            <w:r w:rsidRPr="00310EA5">
              <w:rPr>
                <w:rFonts w:ascii="Times New Roman" w:hAnsi="Times New Roman"/>
                <w:sz w:val="20"/>
                <w:szCs w:val="20"/>
              </w:rPr>
              <w:t>Наименование вида разрешенного использования, код</w:t>
            </w:r>
          </w:p>
        </w:tc>
        <w:tc>
          <w:tcPr>
            <w:tcW w:w="8911" w:type="dxa"/>
            <w:gridSpan w:val="4"/>
            <w:vAlign w:val="center"/>
          </w:tcPr>
          <w:p w:rsidR="00F47468" w:rsidRPr="00310EA5" w:rsidRDefault="00F47468" w:rsidP="003A4F6E">
            <w:pPr>
              <w:spacing w:after="0"/>
              <w:jc w:val="center"/>
              <w:rPr>
                <w:rFonts w:ascii="Times New Roman" w:hAnsi="Times New Roman"/>
                <w:sz w:val="20"/>
                <w:szCs w:val="20"/>
              </w:rPr>
            </w:pPr>
            <w:r w:rsidRPr="00310EA5">
              <w:rPr>
                <w:rFonts w:ascii="Times New Roman" w:hAnsi="Times New Roman"/>
                <w:sz w:val="20"/>
                <w:szCs w:val="20"/>
              </w:rPr>
              <w:t>Параметры разрешенного использования</w:t>
            </w:r>
          </w:p>
        </w:tc>
        <w:tc>
          <w:tcPr>
            <w:tcW w:w="2468" w:type="dxa"/>
            <w:vMerge w:val="restart"/>
            <w:vAlign w:val="center"/>
          </w:tcPr>
          <w:p w:rsidR="00F47468" w:rsidRPr="00310EA5" w:rsidRDefault="00F47468" w:rsidP="003A4F6E">
            <w:pPr>
              <w:spacing w:after="0"/>
              <w:jc w:val="center"/>
              <w:rPr>
                <w:rFonts w:ascii="Times New Roman" w:hAnsi="Times New Roman"/>
                <w:sz w:val="20"/>
                <w:szCs w:val="20"/>
              </w:rPr>
            </w:pPr>
            <w:r w:rsidRPr="00310EA5">
              <w:rPr>
                <w:rFonts w:ascii="Times New Roman" w:hAnsi="Times New Roman"/>
                <w:sz w:val="20"/>
                <w:szCs w:val="20"/>
              </w:rPr>
              <w:t>Ограничения использования земельных участков и объектов капитального строительства</w:t>
            </w:r>
          </w:p>
        </w:tc>
      </w:tr>
      <w:tr w:rsidR="00F47468" w:rsidRPr="00310EA5" w:rsidTr="0005645C">
        <w:tc>
          <w:tcPr>
            <w:tcW w:w="2078" w:type="dxa"/>
            <w:vMerge/>
            <w:vAlign w:val="center"/>
          </w:tcPr>
          <w:p w:rsidR="00F47468" w:rsidRPr="00310EA5" w:rsidRDefault="00F47468" w:rsidP="003A4F6E">
            <w:pPr>
              <w:spacing w:after="0"/>
              <w:jc w:val="center"/>
              <w:rPr>
                <w:rFonts w:ascii="Times New Roman" w:hAnsi="Times New Roman"/>
                <w:sz w:val="20"/>
                <w:szCs w:val="20"/>
              </w:rPr>
            </w:pPr>
          </w:p>
        </w:tc>
        <w:tc>
          <w:tcPr>
            <w:tcW w:w="2204" w:type="dxa"/>
            <w:vMerge/>
            <w:vAlign w:val="center"/>
          </w:tcPr>
          <w:p w:rsidR="00F47468" w:rsidRPr="00310EA5" w:rsidRDefault="00F47468" w:rsidP="003A4F6E">
            <w:pPr>
              <w:spacing w:after="0"/>
              <w:jc w:val="center"/>
              <w:rPr>
                <w:rFonts w:ascii="Times New Roman" w:hAnsi="Times New Roman"/>
                <w:sz w:val="20"/>
                <w:szCs w:val="20"/>
              </w:rPr>
            </w:pPr>
          </w:p>
        </w:tc>
        <w:tc>
          <w:tcPr>
            <w:tcW w:w="2073" w:type="dxa"/>
            <w:vAlign w:val="center"/>
          </w:tcPr>
          <w:p w:rsidR="00F47468" w:rsidRPr="00310EA5" w:rsidRDefault="00F47468" w:rsidP="003A4F6E">
            <w:pPr>
              <w:spacing w:after="0"/>
              <w:jc w:val="center"/>
              <w:rPr>
                <w:rFonts w:ascii="Times New Roman" w:hAnsi="Times New Roman"/>
                <w:sz w:val="20"/>
                <w:szCs w:val="20"/>
              </w:rPr>
            </w:pPr>
            <w:r w:rsidRPr="00310EA5">
              <w:rPr>
                <w:rFonts w:ascii="Times New Roman" w:hAnsi="Times New Roman"/>
                <w:sz w:val="20"/>
                <w:szCs w:val="20"/>
              </w:rPr>
              <w:t>Предельные (минимальные и (или) максимальные) размеры земельных участков, в том числе их площадь, га</w:t>
            </w:r>
          </w:p>
        </w:tc>
        <w:tc>
          <w:tcPr>
            <w:tcW w:w="2050" w:type="dxa"/>
            <w:vAlign w:val="center"/>
          </w:tcPr>
          <w:p w:rsidR="00F47468" w:rsidRPr="00310EA5" w:rsidRDefault="00F47468" w:rsidP="003A4F6E">
            <w:pPr>
              <w:spacing w:after="0"/>
              <w:jc w:val="center"/>
              <w:rPr>
                <w:rFonts w:ascii="Times New Roman" w:hAnsi="Times New Roman"/>
                <w:sz w:val="20"/>
                <w:szCs w:val="20"/>
              </w:rPr>
            </w:pPr>
            <w:r w:rsidRPr="00310EA5">
              <w:rPr>
                <w:rFonts w:ascii="Times New Roman" w:hAnsi="Times New Roman"/>
                <w:sz w:val="20"/>
                <w:szCs w:val="20"/>
              </w:rPr>
              <w:t>Количество этажей</w:t>
            </w:r>
          </w:p>
        </w:tc>
        <w:tc>
          <w:tcPr>
            <w:tcW w:w="2704" w:type="dxa"/>
            <w:vAlign w:val="center"/>
          </w:tcPr>
          <w:p w:rsidR="00F47468" w:rsidRPr="00310EA5" w:rsidRDefault="00F47468" w:rsidP="003A4F6E">
            <w:pPr>
              <w:spacing w:after="0"/>
              <w:jc w:val="center"/>
              <w:rPr>
                <w:rFonts w:ascii="Times New Roman" w:hAnsi="Times New Roman"/>
                <w:sz w:val="20"/>
                <w:szCs w:val="20"/>
              </w:rPr>
            </w:pPr>
            <w:r w:rsidRPr="00310EA5">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4" w:type="dxa"/>
            <w:vAlign w:val="center"/>
          </w:tcPr>
          <w:p w:rsidR="00F47468" w:rsidRPr="00310EA5" w:rsidRDefault="00F47468" w:rsidP="003A4F6E">
            <w:pPr>
              <w:spacing w:after="0"/>
              <w:jc w:val="center"/>
              <w:rPr>
                <w:rFonts w:ascii="Times New Roman" w:hAnsi="Times New Roman"/>
                <w:sz w:val="20"/>
                <w:szCs w:val="20"/>
              </w:rPr>
            </w:pPr>
            <w:r w:rsidRPr="00310EA5">
              <w:rPr>
                <w:rFonts w:ascii="Times New Roman" w:hAnsi="Times New Roman"/>
                <w:sz w:val="20"/>
                <w:szCs w:val="20"/>
              </w:rPr>
              <w:t>Максимальный процент застройки в границах земельного участка</w:t>
            </w:r>
          </w:p>
        </w:tc>
        <w:tc>
          <w:tcPr>
            <w:tcW w:w="2468" w:type="dxa"/>
            <w:vMerge/>
            <w:vAlign w:val="center"/>
          </w:tcPr>
          <w:p w:rsidR="00F47468" w:rsidRPr="00310EA5" w:rsidRDefault="00F47468" w:rsidP="003A4F6E">
            <w:pPr>
              <w:spacing w:after="0"/>
              <w:jc w:val="center"/>
              <w:rPr>
                <w:rFonts w:ascii="Times New Roman" w:hAnsi="Times New Roman"/>
                <w:sz w:val="20"/>
                <w:szCs w:val="20"/>
              </w:rPr>
            </w:pPr>
          </w:p>
        </w:tc>
      </w:tr>
      <w:tr w:rsidR="00F47468" w:rsidRPr="00310EA5" w:rsidTr="0005645C">
        <w:tc>
          <w:tcPr>
            <w:tcW w:w="2078" w:type="dxa"/>
            <w:vAlign w:val="center"/>
          </w:tcPr>
          <w:p w:rsidR="00F47468" w:rsidRPr="00310EA5" w:rsidRDefault="00F47468" w:rsidP="003A4F6E">
            <w:pPr>
              <w:spacing w:after="0"/>
              <w:jc w:val="center"/>
              <w:rPr>
                <w:rFonts w:ascii="Times New Roman" w:hAnsi="Times New Roman"/>
                <w:sz w:val="20"/>
                <w:szCs w:val="20"/>
              </w:rPr>
            </w:pPr>
            <w:r w:rsidRPr="00310EA5">
              <w:rPr>
                <w:rFonts w:ascii="Times New Roman" w:hAnsi="Times New Roman"/>
                <w:sz w:val="20"/>
                <w:szCs w:val="20"/>
              </w:rPr>
              <w:t>1</w:t>
            </w:r>
          </w:p>
        </w:tc>
        <w:tc>
          <w:tcPr>
            <w:tcW w:w="2204" w:type="dxa"/>
            <w:vAlign w:val="center"/>
          </w:tcPr>
          <w:p w:rsidR="00F47468" w:rsidRPr="00310EA5" w:rsidRDefault="00F47468" w:rsidP="003A4F6E">
            <w:pPr>
              <w:spacing w:after="0"/>
              <w:jc w:val="center"/>
              <w:rPr>
                <w:rFonts w:ascii="Times New Roman" w:hAnsi="Times New Roman"/>
                <w:sz w:val="20"/>
                <w:szCs w:val="20"/>
              </w:rPr>
            </w:pPr>
            <w:r w:rsidRPr="00310EA5">
              <w:rPr>
                <w:rFonts w:ascii="Times New Roman" w:hAnsi="Times New Roman"/>
                <w:sz w:val="20"/>
                <w:szCs w:val="20"/>
              </w:rPr>
              <w:t>2</w:t>
            </w:r>
          </w:p>
        </w:tc>
        <w:tc>
          <w:tcPr>
            <w:tcW w:w="2073" w:type="dxa"/>
            <w:vAlign w:val="center"/>
          </w:tcPr>
          <w:p w:rsidR="00F47468" w:rsidRPr="00310EA5" w:rsidRDefault="00F47468" w:rsidP="003A4F6E">
            <w:pPr>
              <w:spacing w:after="0"/>
              <w:jc w:val="center"/>
              <w:rPr>
                <w:rFonts w:ascii="Times New Roman" w:hAnsi="Times New Roman"/>
                <w:sz w:val="20"/>
                <w:szCs w:val="20"/>
              </w:rPr>
            </w:pPr>
            <w:r w:rsidRPr="00310EA5">
              <w:rPr>
                <w:rFonts w:ascii="Times New Roman" w:hAnsi="Times New Roman"/>
                <w:sz w:val="20"/>
                <w:szCs w:val="20"/>
              </w:rPr>
              <w:t>3</w:t>
            </w:r>
          </w:p>
        </w:tc>
        <w:tc>
          <w:tcPr>
            <w:tcW w:w="2050" w:type="dxa"/>
            <w:vAlign w:val="center"/>
          </w:tcPr>
          <w:p w:rsidR="00F47468" w:rsidRPr="00310EA5" w:rsidRDefault="00F47468" w:rsidP="003A4F6E">
            <w:pPr>
              <w:spacing w:after="0"/>
              <w:jc w:val="center"/>
              <w:rPr>
                <w:rFonts w:ascii="Times New Roman" w:hAnsi="Times New Roman"/>
                <w:sz w:val="20"/>
                <w:szCs w:val="20"/>
              </w:rPr>
            </w:pPr>
            <w:r w:rsidRPr="00310EA5">
              <w:rPr>
                <w:rFonts w:ascii="Times New Roman" w:hAnsi="Times New Roman"/>
                <w:sz w:val="20"/>
                <w:szCs w:val="20"/>
              </w:rPr>
              <w:t>4</w:t>
            </w:r>
          </w:p>
        </w:tc>
        <w:tc>
          <w:tcPr>
            <w:tcW w:w="2704" w:type="dxa"/>
            <w:vAlign w:val="center"/>
          </w:tcPr>
          <w:p w:rsidR="00F47468" w:rsidRPr="00310EA5" w:rsidRDefault="00F47468" w:rsidP="003A4F6E">
            <w:pPr>
              <w:spacing w:after="0"/>
              <w:jc w:val="center"/>
              <w:rPr>
                <w:rFonts w:ascii="Times New Roman" w:hAnsi="Times New Roman"/>
                <w:sz w:val="20"/>
                <w:szCs w:val="20"/>
              </w:rPr>
            </w:pPr>
            <w:r w:rsidRPr="00310EA5">
              <w:rPr>
                <w:rFonts w:ascii="Times New Roman" w:hAnsi="Times New Roman"/>
                <w:sz w:val="20"/>
                <w:szCs w:val="20"/>
              </w:rPr>
              <w:t>5</w:t>
            </w:r>
          </w:p>
        </w:tc>
        <w:tc>
          <w:tcPr>
            <w:tcW w:w="2084" w:type="dxa"/>
            <w:vAlign w:val="center"/>
          </w:tcPr>
          <w:p w:rsidR="00F47468" w:rsidRPr="00310EA5" w:rsidRDefault="00F47468" w:rsidP="003A4F6E">
            <w:pPr>
              <w:spacing w:after="0"/>
              <w:jc w:val="center"/>
              <w:rPr>
                <w:rFonts w:ascii="Times New Roman" w:hAnsi="Times New Roman"/>
                <w:sz w:val="20"/>
                <w:szCs w:val="20"/>
              </w:rPr>
            </w:pPr>
            <w:r w:rsidRPr="00310EA5">
              <w:rPr>
                <w:rFonts w:ascii="Times New Roman" w:hAnsi="Times New Roman"/>
                <w:sz w:val="20"/>
                <w:szCs w:val="20"/>
              </w:rPr>
              <w:t>6</w:t>
            </w:r>
          </w:p>
        </w:tc>
        <w:tc>
          <w:tcPr>
            <w:tcW w:w="2468" w:type="dxa"/>
            <w:vAlign w:val="center"/>
          </w:tcPr>
          <w:p w:rsidR="00F47468" w:rsidRPr="00310EA5" w:rsidRDefault="00F47468" w:rsidP="003A4F6E">
            <w:pPr>
              <w:spacing w:after="0"/>
              <w:jc w:val="center"/>
              <w:rPr>
                <w:rFonts w:ascii="Times New Roman" w:hAnsi="Times New Roman"/>
                <w:sz w:val="20"/>
                <w:szCs w:val="20"/>
              </w:rPr>
            </w:pPr>
            <w:r w:rsidRPr="00310EA5">
              <w:rPr>
                <w:rFonts w:ascii="Times New Roman" w:hAnsi="Times New Roman"/>
                <w:sz w:val="20"/>
                <w:szCs w:val="20"/>
              </w:rPr>
              <w:t>7</w:t>
            </w:r>
          </w:p>
        </w:tc>
      </w:tr>
      <w:tr w:rsidR="0005645C" w:rsidRPr="00310EA5" w:rsidTr="0005645C">
        <w:tc>
          <w:tcPr>
            <w:tcW w:w="2078" w:type="dxa"/>
            <w:vMerge w:val="restart"/>
            <w:vAlign w:val="center"/>
          </w:tcPr>
          <w:p w:rsidR="0005645C" w:rsidRPr="00310EA5" w:rsidRDefault="0005645C" w:rsidP="007F0930">
            <w:pPr>
              <w:spacing w:after="0"/>
              <w:jc w:val="center"/>
              <w:rPr>
                <w:rFonts w:ascii="Times New Roman" w:hAnsi="Times New Roman"/>
                <w:sz w:val="20"/>
                <w:szCs w:val="20"/>
              </w:rPr>
            </w:pPr>
            <w:r w:rsidRPr="00310EA5">
              <w:rPr>
                <w:rFonts w:ascii="Times New Roman" w:hAnsi="Times New Roman"/>
                <w:sz w:val="20"/>
                <w:szCs w:val="20"/>
              </w:rPr>
              <w:t>основные</w:t>
            </w:r>
          </w:p>
        </w:tc>
        <w:tc>
          <w:tcPr>
            <w:tcW w:w="2204" w:type="dxa"/>
            <w:vAlign w:val="center"/>
          </w:tcPr>
          <w:p w:rsidR="0005645C" w:rsidRPr="00310EA5" w:rsidRDefault="0005645C" w:rsidP="007F0930">
            <w:pPr>
              <w:spacing w:after="0"/>
              <w:rPr>
                <w:rFonts w:ascii="Times New Roman" w:hAnsi="Times New Roman"/>
                <w:sz w:val="20"/>
                <w:szCs w:val="20"/>
              </w:rPr>
            </w:pPr>
            <w:r w:rsidRPr="00310EA5">
              <w:rPr>
                <w:rFonts w:ascii="Times New Roman" w:hAnsi="Times New Roman"/>
                <w:sz w:val="20"/>
                <w:szCs w:val="20"/>
              </w:rPr>
              <w:t>хранение автотранспорта (2.7.1)</w:t>
            </w:r>
          </w:p>
        </w:tc>
        <w:tc>
          <w:tcPr>
            <w:tcW w:w="2073" w:type="dxa"/>
            <w:vAlign w:val="center"/>
          </w:tcPr>
          <w:p w:rsidR="0005645C" w:rsidRPr="00310EA5" w:rsidRDefault="0005645C" w:rsidP="007F0930">
            <w:pPr>
              <w:spacing w:after="0"/>
              <w:jc w:val="center"/>
              <w:rPr>
                <w:rFonts w:ascii="Times New Roman" w:hAnsi="Times New Roman"/>
                <w:sz w:val="20"/>
                <w:szCs w:val="20"/>
              </w:rPr>
            </w:pPr>
            <w:r w:rsidRPr="00310EA5">
              <w:rPr>
                <w:rFonts w:ascii="Times New Roman" w:hAnsi="Times New Roman"/>
                <w:sz w:val="20"/>
                <w:szCs w:val="20"/>
              </w:rPr>
              <w:t>от 0,0015 до 0,35</w:t>
            </w:r>
          </w:p>
        </w:tc>
        <w:tc>
          <w:tcPr>
            <w:tcW w:w="2050" w:type="dxa"/>
            <w:vAlign w:val="center"/>
          </w:tcPr>
          <w:p w:rsidR="0005645C" w:rsidRPr="00310EA5" w:rsidRDefault="0005645C" w:rsidP="007F0930">
            <w:pPr>
              <w:spacing w:after="0"/>
              <w:jc w:val="center"/>
              <w:rPr>
                <w:rFonts w:ascii="Times New Roman" w:hAnsi="Times New Roman"/>
                <w:sz w:val="20"/>
                <w:szCs w:val="20"/>
              </w:rPr>
            </w:pPr>
            <w:r w:rsidRPr="00310EA5">
              <w:rPr>
                <w:rFonts w:ascii="Times New Roman" w:hAnsi="Times New Roman"/>
                <w:sz w:val="20"/>
                <w:szCs w:val="20"/>
              </w:rPr>
              <w:t>1</w:t>
            </w:r>
          </w:p>
        </w:tc>
        <w:tc>
          <w:tcPr>
            <w:tcW w:w="2704" w:type="dxa"/>
            <w:vAlign w:val="center"/>
          </w:tcPr>
          <w:p w:rsidR="0005645C" w:rsidRPr="00310EA5" w:rsidRDefault="0005645C" w:rsidP="007F0930">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границ соседнего участка до:</w:t>
            </w:r>
          </w:p>
          <w:p w:rsidR="0005645C" w:rsidRPr="00310EA5" w:rsidRDefault="0005645C" w:rsidP="007F0930">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 основного строения – 3 м;</w:t>
            </w:r>
          </w:p>
          <w:p w:rsidR="0005645C" w:rsidRPr="00310EA5" w:rsidRDefault="0005645C" w:rsidP="007F0930">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 от постройки для содержания скота и птицы – 4 м;</w:t>
            </w:r>
          </w:p>
          <w:p w:rsidR="0005645C" w:rsidRPr="00310EA5" w:rsidRDefault="0005645C" w:rsidP="007F0930">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 от других построек (бани автостоянки и др.) – 1 м</w:t>
            </w:r>
          </w:p>
        </w:tc>
        <w:tc>
          <w:tcPr>
            <w:tcW w:w="2084" w:type="dxa"/>
            <w:vAlign w:val="center"/>
          </w:tcPr>
          <w:p w:rsidR="0005645C" w:rsidRPr="00310EA5" w:rsidRDefault="0005645C" w:rsidP="007F0930">
            <w:pPr>
              <w:spacing w:after="0"/>
              <w:jc w:val="center"/>
              <w:rPr>
                <w:rFonts w:ascii="Times New Roman" w:hAnsi="Times New Roman"/>
                <w:sz w:val="20"/>
                <w:szCs w:val="20"/>
              </w:rPr>
            </w:pPr>
            <w:r w:rsidRPr="00310EA5">
              <w:rPr>
                <w:rFonts w:ascii="Times New Roman" w:hAnsi="Times New Roman"/>
                <w:sz w:val="20"/>
                <w:szCs w:val="20"/>
              </w:rPr>
              <w:t>60</w:t>
            </w:r>
          </w:p>
        </w:tc>
        <w:tc>
          <w:tcPr>
            <w:tcW w:w="2468" w:type="dxa"/>
            <w:vMerge w:val="restart"/>
            <w:vAlign w:val="center"/>
          </w:tcPr>
          <w:p w:rsidR="0005645C" w:rsidRPr="00310EA5" w:rsidRDefault="0005645C" w:rsidP="007F0930">
            <w:pPr>
              <w:spacing w:after="0"/>
              <w:jc w:val="center"/>
              <w:rPr>
                <w:rFonts w:ascii="Times New Roman" w:hAnsi="Times New Roman"/>
                <w:sz w:val="20"/>
                <w:szCs w:val="20"/>
              </w:rPr>
            </w:pPr>
            <w:r w:rsidRPr="00310EA5">
              <w:rPr>
                <w:rFonts w:ascii="Times New Roman" w:hAnsi="Times New Roman"/>
                <w:sz w:val="20"/>
                <w:szCs w:val="20"/>
              </w:rPr>
              <w:t>Устанавливаются совокупностью требований, определенных в статье 22 части I</w:t>
            </w:r>
            <w:r w:rsidRPr="00310EA5">
              <w:rPr>
                <w:rFonts w:ascii="Times New Roman" w:hAnsi="Times New Roman"/>
                <w:sz w:val="20"/>
                <w:szCs w:val="20"/>
                <w:lang w:val="en-US"/>
              </w:rPr>
              <w:t>I</w:t>
            </w:r>
            <w:r w:rsidRPr="00310EA5">
              <w:rPr>
                <w:rFonts w:ascii="Times New Roman" w:hAnsi="Times New Roman"/>
                <w:sz w:val="20"/>
                <w:szCs w:val="20"/>
              </w:rPr>
              <w:t xml:space="preserve"> Правил</w:t>
            </w:r>
          </w:p>
        </w:tc>
      </w:tr>
      <w:tr w:rsidR="0005645C" w:rsidRPr="00310EA5" w:rsidTr="0005645C">
        <w:tc>
          <w:tcPr>
            <w:tcW w:w="2078" w:type="dxa"/>
            <w:vMerge/>
            <w:vAlign w:val="center"/>
          </w:tcPr>
          <w:p w:rsidR="0005645C" w:rsidRPr="00310EA5" w:rsidRDefault="0005645C" w:rsidP="007F0930">
            <w:pPr>
              <w:spacing w:after="0"/>
              <w:jc w:val="center"/>
              <w:rPr>
                <w:rFonts w:ascii="Times New Roman" w:hAnsi="Times New Roman"/>
                <w:sz w:val="20"/>
                <w:szCs w:val="20"/>
              </w:rPr>
            </w:pPr>
          </w:p>
        </w:tc>
        <w:tc>
          <w:tcPr>
            <w:tcW w:w="2204" w:type="dxa"/>
            <w:vAlign w:val="center"/>
          </w:tcPr>
          <w:p w:rsidR="0005645C" w:rsidRPr="00310EA5" w:rsidRDefault="0005645C" w:rsidP="007F0930">
            <w:pPr>
              <w:spacing w:after="0"/>
              <w:rPr>
                <w:rFonts w:ascii="Times New Roman" w:hAnsi="Times New Roman"/>
                <w:sz w:val="20"/>
                <w:szCs w:val="20"/>
              </w:rPr>
            </w:pPr>
            <w:r w:rsidRPr="00310EA5">
              <w:rPr>
                <w:rStyle w:val="FontStyle22"/>
                <w:sz w:val="20"/>
                <w:szCs w:val="20"/>
              </w:rPr>
              <w:t>коммунальное обслуживание (3.1)</w:t>
            </w:r>
          </w:p>
        </w:tc>
        <w:tc>
          <w:tcPr>
            <w:tcW w:w="2073" w:type="dxa"/>
            <w:vAlign w:val="center"/>
          </w:tcPr>
          <w:p w:rsidR="0005645C" w:rsidRPr="00310EA5" w:rsidRDefault="0005645C" w:rsidP="007F0930">
            <w:pPr>
              <w:spacing w:after="0"/>
              <w:jc w:val="center"/>
              <w:rPr>
                <w:rFonts w:ascii="Times New Roman" w:hAnsi="Times New Roman"/>
                <w:sz w:val="20"/>
                <w:szCs w:val="20"/>
              </w:rPr>
            </w:pPr>
            <w:r w:rsidRPr="00310EA5">
              <w:rPr>
                <w:rFonts w:ascii="Times New Roman" w:hAnsi="Times New Roman"/>
                <w:color w:val="000000" w:themeColor="text1"/>
                <w:sz w:val="20"/>
                <w:szCs w:val="20"/>
              </w:rPr>
              <w:t>от 0,0001</w:t>
            </w:r>
          </w:p>
        </w:tc>
        <w:tc>
          <w:tcPr>
            <w:tcW w:w="2050" w:type="dxa"/>
            <w:vAlign w:val="center"/>
          </w:tcPr>
          <w:p w:rsidR="0005645C" w:rsidRPr="00310EA5" w:rsidRDefault="0005645C" w:rsidP="007F0930">
            <w:pPr>
              <w:spacing w:after="0"/>
              <w:jc w:val="center"/>
              <w:rPr>
                <w:rFonts w:ascii="Times New Roman" w:hAnsi="Times New Roman"/>
                <w:sz w:val="20"/>
                <w:szCs w:val="20"/>
              </w:rPr>
            </w:pPr>
            <w:r w:rsidRPr="00310EA5">
              <w:rPr>
                <w:rFonts w:ascii="Times New Roman" w:hAnsi="Times New Roman"/>
                <w:sz w:val="20"/>
                <w:szCs w:val="20"/>
              </w:rPr>
              <w:t>3</w:t>
            </w:r>
          </w:p>
        </w:tc>
        <w:tc>
          <w:tcPr>
            <w:tcW w:w="2704" w:type="dxa"/>
            <w:vAlign w:val="center"/>
          </w:tcPr>
          <w:p w:rsidR="0005645C" w:rsidRPr="00310EA5" w:rsidRDefault="0005645C" w:rsidP="007F0930">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84" w:type="dxa"/>
            <w:vAlign w:val="center"/>
          </w:tcPr>
          <w:p w:rsidR="0005645C" w:rsidRPr="00310EA5" w:rsidRDefault="0005645C" w:rsidP="007F0930">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468" w:type="dxa"/>
            <w:vMerge/>
            <w:vAlign w:val="center"/>
          </w:tcPr>
          <w:p w:rsidR="0005645C" w:rsidRPr="00310EA5" w:rsidRDefault="0005645C" w:rsidP="007F0930">
            <w:pPr>
              <w:spacing w:after="0"/>
              <w:jc w:val="center"/>
              <w:rPr>
                <w:rFonts w:ascii="Times New Roman" w:hAnsi="Times New Roman"/>
                <w:sz w:val="20"/>
                <w:szCs w:val="20"/>
              </w:rPr>
            </w:pPr>
          </w:p>
        </w:tc>
      </w:tr>
      <w:tr w:rsidR="0005645C" w:rsidRPr="00310EA5" w:rsidTr="0005645C">
        <w:tc>
          <w:tcPr>
            <w:tcW w:w="2078" w:type="dxa"/>
            <w:vMerge/>
            <w:vAlign w:val="center"/>
          </w:tcPr>
          <w:p w:rsidR="0005645C" w:rsidRPr="00310EA5" w:rsidRDefault="0005645C" w:rsidP="007F0930">
            <w:pPr>
              <w:spacing w:after="0"/>
              <w:jc w:val="center"/>
              <w:rPr>
                <w:rFonts w:ascii="Times New Roman" w:hAnsi="Times New Roman"/>
                <w:sz w:val="20"/>
                <w:szCs w:val="20"/>
              </w:rPr>
            </w:pPr>
          </w:p>
        </w:tc>
        <w:tc>
          <w:tcPr>
            <w:tcW w:w="2204" w:type="dxa"/>
            <w:vAlign w:val="center"/>
          </w:tcPr>
          <w:p w:rsidR="0005645C" w:rsidRPr="00310EA5" w:rsidRDefault="0005645C" w:rsidP="007F0930">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деловое управление (4.1)</w:t>
            </w:r>
          </w:p>
        </w:tc>
        <w:tc>
          <w:tcPr>
            <w:tcW w:w="2073" w:type="dxa"/>
            <w:vAlign w:val="center"/>
          </w:tcPr>
          <w:p w:rsidR="0005645C" w:rsidRPr="00310EA5" w:rsidRDefault="0005645C" w:rsidP="007F0930">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0,03</w:t>
            </w:r>
          </w:p>
        </w:tc>
        <w:tc>
          <w:tcPr>
            <w:tcW w:w="2050" w:type="dxa"/>
            <w:vAlign w:val="center"/>
          </w:tcPr>
          <w:p w:rsidR="0005645C" w:rsidRPr="00310EA5" w:rsidRDefault="0005645C" w:rsidP="007F0930">
            <w:pPr>
              <w:spacing w:after="0"/>
              <w:jc w:val="center"/>
              <w:rPr>
                <w:rFonts w:ascii="Times New Roman" w:hAnsi="Times New Roman"/>
                <w:sz w:val="20"/>
                <w:szCs w:val="20"/>
              </w:rPr>
            </w:pPr>
            <w:r w:rsidRPr="00310EA5">
              <w:rPr>
                <w:rFonts w:ascii="Times New Roman" w:hAnsi="Times New Roman"/>
                <w:sz w:val="20"/>
                <w:szCs w:val="20"/>
              </w:rPr>
              <w:t>2</w:t>
            </w:r>
          </w:p>
        </w:tc>
        <w:tc>
          <w:tcPr>
            <w:tcW w:w="2704" w:type="dxa"/>
            <w:vAlign w:val="center"/>
          </w:tcPr>
          <w:p w:rsidR="0005645C" w:rsidRPr="00310EA5" w:rsidRDefault="0005645C" w:rsidP="007F0930">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05645C" w:rsidRPr="00310EA5" w:rsidRDefault="0005645C" w:rsidP="007F0930">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4" w:type="dxa"/>
            <w:vAlign w:val="center"/>
          </w:tcPr>
          <w:p w:rsidR="0005645C" w:rsidRPr="00310EA5" w:rsidRDefault="0005645C" w:rsidP="007F0930">
            <w:pPr>
              <w:spacing w:after="0"/>
              <w:jc w:val="center"/>
              <w:rPr>
                <w:rFonts w:ascii="Times New Roman" w:hAnsi="Times New Roman"/>
                <w:sz w:val="20"/>
                <w:szCs w:val="20"/>
              </w:rPr>
            </w:pPr>
            <w:r w:rsidRPr="00310EA5">
              <w:rPr>
                <w:rFonts w:ascii="Times New Roman" w:hAnsi="Times New Roman"/>
                <w:sz w:val="20"/>
                <w:szCs w:val="20"/>
              </w:rPr>
              <w:t>50</w:t>
            </w:r>
          </w:p>
        </w:tc>
        <w:tc>
          <w:tcPr>
            <w:tcW w:w="2468" w:type="dxa"/>
            <w:vAlign w:val="center"/>
          </w:tcPr>
          <w:p w:rsidR="0005645C" w:rsidRPr="00310EA5" w:rsidRDefault="0005645C" w:rsidP="007F0930">
            <w:pPr>
              <w:spacing w:after="0"/>
              <w:jc w:val="center"/>
              <w:rPr>
                <w:rFonts w:ascii="Times New Roman" w:hAnsi="Times New Roman"/>
                <w:sz w:val="20"/>
                <w:szCs w:val="20"/>
              </w:rPr>
            </w:pPr>
            <w:r w:rsidRPr="00310EA5">
              <w:rPr>
                <w:rFonts w:ascii="Times New Roman" w:hAnsi="Times New Roman"/>
                <w:sz w:val="20"/>
                <w:szCs w:val="20"/>
              </w:rPr>
              <w:t>Не допускается размещение объектов, требующих установления санитарно-защитных зон</w:t>
            </w:r>
          </w:p>
        </w:tc>
      </w:tr>
    </w:tbl>
    <w:p w:rsidR="0005645C" w:rsidRPr="00310EA5" w:rsidRDefault="0005645C">
      <w:r w:rsidRPr="00310EA5">
        <w:br w:type="page"/>
      </w:r>
    </w:p>
    <w:tbl>
      <w:tblPr>
        <w:tblStyle w:val="afc"/>
        <w:tblW w:w="15661" w:type="dxa"/>
        <w:tblInd w:w="-459" w:type="dxa"/>
        <w:tblLook w:val="04A0" w:firstRow="1" w:lastRow="0" w:firstColumn="1" w:lastColumn="0" w:noHBand="0" w:noVBand="1"/>
      </w:tblPr>
      <w:tblGrid>
        <w:gridCol w:w="2078"/>
        <w:gridCol w:w="2204"/>
        <w:gridCol w:w="2073"/>
        <w:gridCol w:w="2050"/>
        <w:gridCol w:w="2704"/>
        <w:gridCol w:w="2084"/>
        <w:gridCol w:w="2468"/>
      </w:tblGrid>
      <w:tr w:rsidR="0005645C" w:rsidRPr="00310EA5" w:rsidTr="0005645C">
        <w:tc>
          <w:tcPr>
            <w:tcW w:w="2078"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1</w:t>
            </w:r>
          </w:p>
        </w:tc>
        <w:tc>
          <w:tcPr>
            <w:tcW w:w="2204"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2</w:t>
            </w:r>
          </w:p>
        </w:tc>
        <w:tc>
          <w:tcPr>
            <w:tcW w:w="2073"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3</w:t>
            </w:r>
          </w:p>
        </w:tc>
        <w:tc>
          <w:tcPr>
            <w:tcW w:w="2050"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4</w:t>
            </w:r>
          </w:p>
        </w:tc>
        <w:tc>
          <w:tcPr>
            <w:tcW w:w="2704"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5</w:t>
            </w:r>
          </w:p>
        </w:tc>
        <w:tc>
          <w:tcPr>
            <w:tcW w:w="2084"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6</w:t>
            </w:r>
          </w:p>
        </w:tc>
        <w:tc>
          <w:tcPr>
            <w:tcW w:w="2468"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7</w:t>
            </w:r>
          </w:p>
        </w:tc>
      </w:tr>
      <w:tr w:rsidR="0005645C" w:rsidRPr="00310EA5" w:rsidTr="0005645C">
        <w:tc>
          <w:tcPr>
            <w:tcW w:w="2078" w:type="dxa"/>
            <w:vMerge w:val="restart"/>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основные</w:t>
            </w:r>
          </w:p>
        </w:tc>
        <w:tc>
          <w:tcPr>
            <w:tcW w:w="2204" w:type="dxa"/>
            <w:vAlign w:val="center"/>
          </w:tcPr>
          <w:p w:rsidR="0005645C" w:rsidRPr="00310EA5" w:rsidRDefault="0005645C" w:rsidP="0005645C">
            <w:pPr>
              <w:spacing w:after="0"/>
              <w:rPr>
                <w:rStyle w:val="FontStyle22"/>
                <w:sz w:val="20"/>
                <w:szCs w:val="20"/>
              </w:rPr>
            </w:pPr>
            <w:r w:rsidRPr="00310EA5">
              <w:rPr>
                <w:rFonts w:ascii="Times New Roman" w:hAnsi="Times New Roman"/>
                <w:color w:val="000000" w:themeColor="text1"/>
                <w:sz w:val="20"/>
                <w:szCs w:val="20"/>
              </w:rPr>
              <w:t>Служебные гаражи (4.9)</w:t>
            </w:r>
          </w:p>
        </w:tc>
        <w:tc>
          <w:tcPr>
            <w:tcW w:w="2073" w:type="dxa"/>
            <w:vAlign w:val="center"/>
          </w:tcPr>
          <w:p w:rsidR="0005645C" w:rsidRPr="00310EA5" w:rsidRDefault="0005645C" w:rsidP="0005645C">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0,02 до 0,15</w:t>
            </w:r>
          </w:p>
        </w:tc>
        <w:tc>
          <w:tcPr>
            <w:tcW w:w="2050"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3</w:t>
            </w:r>
          </w:p>
        </w:tc>
        <w:tc>
          <w:tcPr>
            <w:tcW w:w="2704" w:type="dxa"/>
            <w:vAlign w:val="center"/>
          </w:tcPr>
          <w:p w:rsidR="0005645C" w:rsidRPr="00310EA5" w:rsidRDefault="0005645C" w:rsidP="0005645C">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-5 м.</w:t>
            </w:r>
          </w:p>
          <w:p w:rsidR="0005645C" w:rsidRPr="00310EA5" w:rsidRDefault="0005645C" w:rsidP="0005645C">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4"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40</w:t>
            </w:r>
          </w:p>
        </w:tc>
        <w:tc>
          <w:tcPr>
            <w:tcW w:w="2468"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Устанавливаются совокупностью требований, определенных в статье 22 части I</w:t>
            </w:r>
            <w:r w:rsidRPr="00310EA5">
              <w:rPr>
                <w:rFonts w:ascii="Times New Roman" w:hAnsi="Times New Roman"/>
                <w:sz w:val="20"/>
                <w:szCs w:val="20"/>
                <w:lang w:val="en-US"/>
              </w:rPr>
              <w:t>I</w:t>
            </w:r>
            <w:r w:rsidRPr="00310EA5">
              <w:rPr>
                <w:rFonts w:ascii="Times New Roman" w:hAnsi="Times New Roman"/>
                <w:sz w:val="20"/>
                <w:szCs w:val="20"/>
              </w:rPr>
              <w:t xml:space="preserve"> Правил</w:t>
            </w:r>
          </w:p>
        </w:tc>
      </w:tr>
      <w:tr w:rsidR="0005645C" w:rsidRPr="00310EA5" w:rsidTr="0005645C">
        <w:tc>
          <w:tcPr>
            <w:tcW w:w="2078" w:type="dxa"/>
            <w:vMerge/>
            <w:vAlign w:val="center"/>
          </w:tcPr>
          <w:p w:rsidR="0005645C" w:rsidRPr="00310EA5" w:rsidRDefault="0005645C" w:rsidP="007F0930">
            <w:pPr>
              <w:spacing w:after="0"/>
              <w:jc w:val="center"/>
              <w:rPr>
                <w:rFonts w:ascii="Times New Roman" w:hAnsi="Times New Roman"/>
                <w:sz w:val="20"/>
                <w:szCs w:val="20"/>
              </w:rPr>
            </w:pPr>
          </w:p>
        </w:tc>
        <w:tc>
          <w:tcPr>
            <w:tcW w:w="2204" w:type="dxa"/>
            <w:vAlign w:val="center"/>
          </w:tcPr>
          <w:p w:rsidR="0005645C" w:rsidRPr="00310EA5" w:rsidRDefault="0005645C" w:rsidP="0005645C">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объекты дорожного сервиса (4.9.1)</w:t>
            </w:r>
          </w:p>
        </w:tc>
        <w:tc>
          <w:tcPr>
            <w:tcW w:w="2073" w:type="dxa"/>
            <w:vAlign w:val="center"/>
          </w:tcPr>
          <w:p w:rsidR="0005645C" w:rsidRPr="00310EA5" w:rsidRDefault="0005645C" w:rsidP="0005645C">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0,02 до 0,15</w:t>
            </w:r>
          </w:p>
        </w:tc>
        <w:tc>
          <w:tcPr>
            <w:tcW w:w="2050" w:type="dxa"/>
            <w:vAlign w:val="center"/>
          </w:tcPr>
          <w:p w:rsidR="0005645C" w:rsidRPr="00310EA5" w:rsidRDefault="0005645C" w:rsidP="007F0930">
            <w:pPr>
              <w:spacing w:after="0"/>
              <w:jc w:val="center"/>
              <w:rPr>
                <w:rFonts w:ascii="Times New Roman" w:hAnsi="Times New Roman"/>
                <w:sz w:val="20"/>
                <w:szCs w:val="20"/>
              </w:rPr>
            </w:pPr>
            <w:r w:rsidRPr="00310EA5">
              <w:rPr>
                <w:rFonts w:ascii="Times New Roman" w:hAnsi="Times New Roman"/>
                <w:sz w:val="20"/>
                <w:szCs w:val="20"/>
              </w:rPr>
              <w:t>3</w:t>
            </w:r>
          </w:p>
        </w:tc>
        <w:tc>
          <w:tcPr>
            <w:tcW w:w="2704" w:type="dxa"/>
            <w:vAlign w:val="center"/>
          </w:tcPr>
          <w:p w:rsidR="0005645C" w:rsidRPr="00310EA5" w:rsidRDefault="0005645C" w:rsidP="0005645C">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05645C" w:rsidRPr="00310EA5" w:rsidRDefault="0005645C" w:rsidP="0005645C">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4" w:type="dxa"/>
            <w:vAlign w:val="center"/>
          </w:tcPr>
          <w:p w:rsidR="0005645C" w:rsidRPr="00310EA5" w:rsidRDefault="0005645C" w:rsidP="007F0930">
            <w:pPr>
              <w:spacing w:after="0"/>
              <w:jc w:val="center"/>
              <w:rPr>
                <w:rFonts w:ascii="Times New Roman" w:hAnsi="Times New Roman"/>
                <w:sz w:val="20"/>
                <w:szCs w:val="20"/>
              </w:rPr>
            </w:pPr>
            <w:r w:rsidRPr="00310EA5">
              <w:rPr>
                <w:rFonts w:ascii="Times New Roman" w:hAnsi="Times New Roman"/>
                <w:sz w:val="20"/>
                <w:szCs w:val="20"/>
              </w:rPr>
              <w:t>40</w:t>
            </w:r>
          </w:p>
        </w:tc>
        <w:tc>
          <w:tcPr>
            <w:tcW w:w="2468" w:type="dxa"/>
            <w:vAlign w:val="center"/>
          </w:tcPr>
          <w:p w:rsidR="0005645C" w:rsidRPr="00310EA5" w:rsidRDefault="0005645C" w:rsidP="007F0930">
            <w:pPr>
              <w:spacing w:after="0"/>
              <w:jc w:val="center"/>
              <w:rPr>
                <w:rFonts w:ascii="Times New Roman" w:hAnsi="Times New Roman"/>
                <w:sz w:val="20"/>
                <w:szCs w:val="20"/>
              </w:rPr>
            </w:pPr>
            <w:r w:rsidRPr="00310EA5">
              <w:rPr>
                <w:rFonts w:ascii="Times New Roman" w:hAnsi="Times New Roman"/>
                <w:sz w:val="20"/>
                <w:szCs w:val="20"/>
              </w:rPr>
              <w:t>Не допускается размещение объектов, требующих установления санитарно-защитных зон</w:t>
            </w:r>
          </w:p>
        </w:tc>
      </w:tr>
      <w:tr w:rsidR="0005645C" w:rsidRPr="00310EA5" w:rsidTr="0005645C">
        <w:tc>
          <w:tcPr>
            <w:tcW w:w="2078" w:type="dxa"/>
            <w:vMerge/>
            <w:vAlign w:val="center"/>
          </w:tcPr>
          <w:p w:rsidR="0005645C" w:rsidRPr="00310EA5" w:rsidRDefault="0005645C" w:rsidP="0005645C">
            <w:pPr>
              <w:spacing w:after="0"/>
              <w:jc w:val="center"/>
              <w:rPr>
                <w:rFonts w:ascii="Times New Roman" w:hAnsi="Times New Roman"/>
                <w:sz w:val="20"/>
                <w:szCs w:val="20"/>
              </w:rPr>
            </w:pPr>
          </w:p>
        </w:tc>
        <w:tc>
          <w:tcPr>
            <w:tcW w:w="2204" w:type="dxa"/>
            <w:vAlign w:val="center"/>
          </w:tcPr>
          <w:p w:rsidR="0005645C" w:rsidRPr="00310EA5" w:rsidRDefault="0005645C" w:rsidP="0005645C">
            <w:pPr>
              <w:spacing w:after="0"/>
              <w:rPr>
                <w:rStyle w:val="FontStyle22"/>
                <w:sz w:val="20"/>
                <w:szCs w:val="20"/>
              </w:rPr>
            </w:pPr>
            <w:r w:rsidRPr="00310EA5">
              <w:rPr>
                <w:rFonts w:ascii="Times New Roman" w:hAnsi="Times New Roman"/>
                <w:color w:val="000000" w:themeColor="text1"/>
                <w:sz w:val="20"/>
                <w:szCs w:val="20"/>
              </w:rPr>
              <w:t>легкая промышленность (6.3)</w:t>
            </w:r>
          </w:p>
        </w:tc>
        <w:tc>
          <w:tcPr>
            <w:tcW w:w="2073" w:type="dxa"/>
            <w:vAlign w:val="center"/>
          </w:tcPr>
          <w:p w:rsidR="0005645C" w:rsidRPr="00310EA5" w:rsidRDefault="0005645C" w:rsidP="0005645C">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0,1</w:t>
            </w:r>
          </w:p>
        </w:tc>
        <w:tc>
          <w:tcPr>
            <w:tcW w:w="2050"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3</w:t>
            </w:r>
          </w:p>
        </w:tc>
        <w:tc>
          <w:tcPr>
            <w:tcW w:w="2704" w:type="dxa"/>
            <w:vMerge w:val="restart"/>
            <w:vAlign w:val="center"/>
          </w:tcPr>
          <w:p w:rsidR="0005645C" w:rsidRPr="00310EA5" w:rsidRDefault="0005645C" w:rsidP="0005645C">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-5 м.</w:t>
            </w:r>
          </w:p>
          <w:p w:rsidR="0005645C" w:rsidRPr="00310EA5" w:rsidRDefault="0005645C" w:rsidP="0005645C">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4"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65</w:t>
            </w:r>
          </w:p>
        </w:tc>
        <w:tc>
          <w:tcPr>
            <w:tcW w:w="2468" w:type="dxa"/>
            <w:vMerge w:val="restart"/>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Устанавливаются совокупностью требований, определенных в статье 22 части I</w:t>
            </w:r>
            <w:r w:rsidRPr="00310EA5">
              <w:rPr>
                <w:rFonts w:ascii="Times New Roman" w:hAnsi="Times New Roman"/>
                <w:sz w:val="20"/>
                <w:szCs w:val="20"/>
                <w:lang w:val="en-US"/>
              </w:rPr>
              <w:t>I</w:t>
            </w:r>
            <w:r w:rsidRPr="00310EA5">
              <w:rPr>
                <w:rFonts w:ascii="Times New Roman" w:hAnsi="Times New Roman"/>
                <w:sz w:val="20"/>
                <w:szCs w:val="20"/>
              </w:rPr>
              <w:t xml:space="preserve"> Правил</w:t>
            </w:r>
          </w:p>
        </w:tc>
      </w:tr>
      <w:tr w:rsidR="0005645C" w:rsidRPr="00310EA5" w:rsidTr="0005645C">
        <w:tc>
          <w:tcPr>
            <w:tcW w:w="2078" w:type="dxa"/>
            <w:vMerge/>
            <w:vAlign w:val="center"/>
          </w:tcPr>
          <w:p w:rsidR="0005645C" w:rsidRPr="00310EA5" w:rsidRDefault="0005645C" w:rsidP="0005645C">
            <w:pPr>
              <w:spacing w:after="0"/>
              <w:jc w:val="center"/>
              <w:rPr>
                <w:rFonts w:ascii="Times New Roman" w:hAnsi="Times New Roman"/>
                <w:sz w:val="20"/>
                <w:szCs w:val="20"/>
              </w:rPr>
            </w:pPr>
          </w:p>
        </w:tc>
        <w:tc>
          <w:tcPr>
            <w:tcW w:w="2204" w:type="dxa"/>
            <w:vAlign w:val="center"/>
          </w:tcPr>
          <w:p w:rsidR="0005645C" w:rsidRPr="00310EA5" w:rsidRDefault="0005645C" w:rsidP="0005645C">
            <w:pPr>
              <w:spacing w:after="0"/>
              <w:rPr>
                <w:rStyle w:val="FontStyle22"/>
                <w:sz w:val="20"/>
                <w:szCs w:val="20"/>
              </w:rPr>
            </w:pPr>
            <w:r w:rsidRPr="00310EA5">
              <w:rPr>
                <w:rStyle w:val="FontStyle22"/>
                <w:sz w:val="20"/>
                <w:szCs w:val="20"/>
              </w:rPr>
              <w:t>пищевая промышленность (6.4)</w:t>
            </w:r>
          </w:p>
        </w:tc>
        <w:tc>
          <w:tcPr>
            <w:tcW w:w="2073" w:type="dxa"/>
            <w:vAlign w:val="center"/>
          </w:tcPr>
          <w:p w:rsidR="0005645C" w:rsidRPr="00310EA5" w:rsidRDefault="0005645C" w:rsidP="0005645C">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0,04</w:t>
            </w:r>
          </w:p>
        </w:tc>
        <w:tc>
          <w:tcPr>
            <w:tcW w:w="2050"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3</w:t>
            </w:r>
          </w:p>
        </w:tc>
        <w:tc>
          <w:tcPr>
            <w:tcW w:w="2704" w:type="dxa"/>
            <w:vMerge/>
            <w:vAlign w:val="center"/>
          </w:tcPr>
          <w:p w:rsidR="0005645C" w:rsidRPr="00310EA5" w:rsidRDefault="0005645C" w:rsidP="0005645C">
            <w:pPr>
              <w:spacing w:after="0"/>
              <w:jc w:val="center"/>
              <w:rPr>
                <w:rFonts w:ascii="Times New Roman" w:hAnsi="Times New Roman"/>
                <w:sz w:val="20"/>
                <w:szCs w:val="20"/>
              </w:rPr>
            </w:pPr>
          </w:p>
        </w:tc>
        <w:tc>
          <w:tcPr>
            <w:tcW w:w="2084"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50</w:t>
            </w:r>
          </w:p>
        </w:tc>
        <w:tc>
          <w:tcPr>
            <w:tcW w:w="2468" w:type="dxa"/>
            <w:vMerge/>
            <w:vAlign w:val="center"/>
          </w:tcPr>
          <w:p w:rsidR="0005645C" w:rsidRPr="00310EA5" w:rsidRDefault="0005645C" w:rsidP="0005645C">
            <w:pPr>
              <w:spacing w:after="0"/>
              <w:jc w:val="center"/>
              <w:rPr>
                <w:rFonts w:ascii="Times New Roman" w:hAnsi="Times New Roman"/>
                <w:sz w:val="20"/>
                <w:szCs w:val="20"/>
              </w:rPr>
            </w:pPr>
          </w:p>
        </w:tc>
      </w:tr>
      <w:tr w:rsidR="0005645C" w:rsidRPr="00310EA5" w:rsidTr="0005645C">
        <w:tc>
          <w:tcPr>
            <w:tcW w:w="2078" w:type="dxa"/>
            <w:vMerge/>
            <w:vAlign w:val="center"/>
          </w:tcPr>
          <w:p w:rsidR="0005645C" w:rsidRPr="00310EA5" w:rsidRDefault="0005645C" w:rsidP="0005645C">
            <w:pPr>
              <w:spacing w:after="0"/>
              <w:jc w:val="center"/>
              <w:rPr>
                <w:rFonts w:ascii="Times New Roman" w:hAnsi="Times New Roman"/>
                <w:sz w:val="20"/>
                <w:szCs w:val="20"/>
              </w:rPr>
            </w:pPr>
          </w:p>
        </w:tc>
        <w:tc>
          <w:tcPr>
            <w:tcW w:w="2204" w:type="dxa"/>
            <w:vAlign w:val="center"/>
          </w:tcPr>
          <w:p w:rsidR="0005645C" w:rsidRPr="00310EA5" w:rsidRDefault="0005645C" w:rsidP="0005645C">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строительная промышленность (6.6)</w:t>
            </w:r>
          </w:p>
        </w:tc>
        <w:tc>
          <w:tcPr>
            <w:tcW w:w="2073" w:type="dxa"/>
            <w:vAlign w:val="center"/>
          </w:tcPr>
          <w:p w:rsidR="0005645C" w:rsidRPr="00310EA5" w:rsidRDefault="0005645C" w:rsidP="0005645C">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0,04</w:t>
            </w:r>
          </w:p>
        </w:tc>
        <w:tc>
          <w:tcPr>
            <w:tcW w:w="2050"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3</w:t>
            </w:r>
          </w:p>
        </w:tc>
        <w:tc>
          <w:tcPr>
            <w:tcW w:w="2704" w:type="dxa"/>
            <w:vMerge/>
            <w:vAlign w:val="center"/>
          </w:tcPr>
          <w:p w:rsidR="0005645C" w:rsidRPr="00310EA5" w:rsidRDefault="0005645C" w:rsidP="0005645C">
            <w:pPr>
              <w:spacing w:after="0"/>
              <w:jc w:val="center"/>
              <w:rPr>
                <w:rFonts w:ascii="Times New Roman" w:hAnsi="Times New Roman"/>
                <w:sz w:val="20"/>
                <w:szCs w:val="20"/>
              </w:rPr>
            </w:pPr>
          </w:p>
        </w:tc>
        <w:tc>
          <w:tcPr>
            <w:tcW w:w="2084"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70</w:t>
            </w:r>
          </w:p>
        </w:tc>
        <w:tc>
          <w:tcPr>
            <w:tcW w:w="2468" w:type="dxa"/>
            <w:vMerge/>
            <w:vAlign w:val="center"/>
          </w:tcPr>
          <w:p w:rsidR="0005645C" w:rsidRPr="00310EA5" w:rsidRDefault="0005645C" w:rsidP="0005645C">
            <w:pPr>
              <w:spacing w:after="0"/>
              <w:jc w:val="center"/>
              <w:rPr>
                <w:rFonts w:ascii="Times New Roman" w:hAnsi="Times New Roman"/>
                <w:sz w:val="20"/>
                <w:szCs w:val="20"/>
              </w:rPr>
            </w:pPr>
          </w:p>
        </w:tc>
      </w:tr>
      <w:tr w:rsidR="0005645C" w:rsidRPr="00310EA5" w:rsidTr="0005645C">
        <w:tc>
          <w:tcPr>
            <w:tcW w:w="2078" w:type="dxa"/>
            <w:vMerge/>
            <w:vAlign w:val="center"/>
          </w:tcPr>
          <w:p w:rsidR="0005645C" w:rsidRPr="00310EA5" w:rsidRDefault="0005645C" w:rsidP="0005645C">
            <w:pPr>
              <w:spacing w:after="0"/>
              <w:jc w:val="center"/>
              <w:rPr>
                <w:rFonts w:ascii="Times New Roman" w:hAnsi="Times New Roman"/>
                <w:sz w:val="20"/>
                <w:szCs w:val="20"/>
              </w:rPr>
            </w:pPr>
          </w:p>
        </w:tc>
        <w:tc>
          <w:tcPr>
            <w:tcW w:w="2204" w:type="dxa"/>
            <w:vAlign w:val="center"/>
          </w:tcPr>
          <w:p w:rsidR="0005645C" w:rsidRPr="00310EA5" w:rsidRDefault="0005645C" w:rsidP="0005645C">
            <w:pPr>
              <w:spacing w:after="0"/>
              <w:rPr>
                <w:rFonts w:ascii="Times New Roman" w:hAnsi="Times New Roman"/>
                <w:sz w:val="20"/>
                <w:szCs w:val="20"/>
              </w:rPr>
            </w:pPr>
            <w:r w:rsidRPr="00310EA5">
              <w:rPr>
                <w:rFonts w:ascii="Times New Roman" w:hAnsi="Times New Roman"/>
                <w:color w:val="000000" w:themeColor="text1"/>
                <w:sz w:val="20"/>
                <w:szCs w:val="20"/>
              </w:rPr>
              <w:t>энергетика (6.7)</w:t>
            </w:r>
          </w:p>
        </w:tc>
        <w:tc>
          <w:tcPr>
            <w:tcW w:w="2073"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color w:val="000000" w:themeColor="text1"/>
                <w:sz w:val="20"/>
                <w:szCs w:val="20"/>
              </w:rPr>
              <w:t>от 0,005</w:t>
            </w:r>
          </w:p>
        </w:tc>
        <w:tc>
          <w:tcPr>
            <w:tcW w:w="2050"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3</w:t>
            </w:r>
          </w:p>
        </w:tc>
        <w:tc>
          <w:tcPr>
            <w:tcW w:w="2704" w:type="dxa"/>
            <w:vMerge/>
            <w:vAlign w:val="center"/>
          </w:tcPr>
          <w:p w:rsidR="0005645C" w:rsidRPr="00310EA5" w:rsidRDefault="0005645C" w:rsidP="0005645C">
            <w:pPr>
              <w:spacing w:after="0"/>
              <w:jc w:val="center"/>
              <w:rPr>
                <w:rFonts w:ascii="Times New Roman" w:hAnsi="Times New Roman"/>
                <w:sz w:val="20"/>
                <w:szCs w:val="20"/>
              </w:rPr>
            </w:pPr>
          </w:p>
        </w:tc>
        <w:tc>
          <w:tcPr>
            <w:tcW w:w="2084"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468" w:type="dxa"/>
            <w:vMerge/>
            <w:vAlign w:val="center"/>
          </w:tcPr>
          <w:p w:rsidR="0005645C" w:rsidRPr="00310EA5" w:rsidRDefault="0005645C" w:rsidP="0005645C">
            <w:pPr>
              <w:spacing w:after="0"/>
              <w:jc w:val="center"/>
              <w:rPr>
                <w:rFonts w:ascii="Times New Roman" w:hAnsi="Times New Roman"/>
                <w:sz w:val="20"/>
                <w:szCs w:val="20"/>
              </w:rPr>
            </w:pPr>
          </w:p>
        </w:tc>
      </w:tr>
      <w:tr w:rsidR="0005645C" w:rsidRPr="00310EA5" w:rsidTr="0005645C">
        <w:tc>
          <w:tcPr>
            <w:tcW w:w="2078" w:type="dxa"/>
            <w:vMerge/>
            <w:vAlign w:val="center"/>
          </w:tcPr>
          <w:p w:rsidR="0005645C" w:rsidRPr="00310EA5" w:rsidRDefault="0005645C" w:rsidP="00A73072">
            <w:pPr>
              <w:spacing w:after="0"/>
              <w:jc w:val="center"/>
              <w:rPr>
                <w:rFonts w:ascii="Times New Roman" w:hAnsi="Times New Roman"/>
                <w:sz w:val="20"/>
                <w:szCs w:val="20"/>
              </w:rPr>
            </w:pPr>
          </w:p>
        </w:tc>
        <w:tc>
          <w:tcPr>
            <w:tcW w:w="2204" w:type="dxa"/>
            <w:vAlign w:val="center"/>
          </w:tcPr>
          <w:p w:rsidR="0005645C" w:rsidRPr="00310EA5" w:rsidRDefault="0005645C" w:rsidP="0005645C">
            <w:pPr>
              <w:spacing w:after="0"/>
              <w:rPr>
                <w:rFonts w:ascii="Times New Roman" w:hAnsi="Times New Roman"/>
                <w:sz w:val="20"/>
                <w:szCs w:val="20"/>
              </w:rPr>
            </w:pPr>
            <w:r w:rsidRPr="00310EA5">
              <w:rPr>
                <w:rFonts w:ascii="Times New Roman" w:hAnsi="Times New Roman"/>
                <w:color w:val="000000" w:themeColor="text1"/>
                <w:kern w:val="1"/>
                <w:sz w:val="20"/>
                <w:szCs w:val="20"/>
                <w:lang w:eastAsia="ar-SA"/>
              </w:rPr>
              <w:t>связь (6.8)</w:t>
            </w:r>
          </w:p>
        </w:tc>
        <w:tc>
          <w:tcPr>
            <w:tcW w:w="2073" w:type="dxa"/>
            <w:vAlign w:val="center"/>
          </w:tcPr>
          <w:p w:rsidR="0005645C" w:rsidRPr="00310EA5" w:rsidRDefault="0005645C" w:rsidP="00A73072">
            <w:pPr>
              <w:spacing w:after="0"/>
              <w:jc w:val="center"/>
              <w:rPr>
                <w:rFonts w:ascii="Times New Roman" w:hAnsi="Times New Roman"/>
                <w:sz w:val="20"/>
                <w:szCs w:val="20"/>
              </w:rPr>
            </w:pPr>
            <w:r w:rsidRPr="00310EA5">
              <w:rPr>
                <w:rFonts w:ascii="Times New Roman" w:hAnsi="Times New Roman"/>
                <w:sz w:val="20"/>
                <w:szCs w:val="20"/>
              </w:rPr>
              <w:t>от 0,01</w:t>
            </w:r>
          </w:p>
        </w:tc>
        <w:tc>
          <w:tcPr>
            <w:tcW w:w="2050" w:type="dxa"/>
            <w:vAlign w:val="center"/>
          </w:tcPr>
          <w:p w:rsidR="0005645C" w:rsidRPr="00310EA5" w:rsidRDefault="0005645C" w:rsidP="00A73072">
            <w:pPr>
              <w:spacing w:after="0"/>
              <w:jc w:val="center"/>
              <w:rPr>
                <w:rFonts w:ascii="Times New Roman" w:hAnsi="Times New Roman"/>
                <w:sz w:val="20"/>
                <w:szCs w:val="20"/>
              </w:rPr>
            </w:pPr>
            <w:r w:rsidRPr="00310EA5">
              <w:rPr>
                <w:rFonts w:ascii="Times New Roman" w:hAnsi="Times New Roman"/>
                <w:sz w:val="20"/>
                <w:szCs w:val="20"/>
              </w:rPr>
              <w:t>Высота – до 20 м</w:t>
            </w:r>
          </w:p>
        </w:tc>
        <w:tc>
          <w:tcPr>
            <w:tcW w:w="2704"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3</w:t>
            </w:r>
          </w:p>
        </w:tc>
        <w:tc>
          <w:tcPr>
            <w:tcW w:w="2084" w:type="dxa"/>
            <w:vAlign w:val="center"/>
          </w:tcPr>
          <w:p w:rsidR="0005645C" w:rsidRPr="00310EA5" w:rsidRDefault="0005645C" w:rsidP="00A73072">
            <w:pPr>
              <w:spacing w:after="0"/>
              <w:jc w:val="center"/>
              <w:rPr>
                <w:rFonts w:ascii="Times New Roman" w:hAnsi="Times New Roman"/>
                <w:sz w:val="20"/>
                <w:szCs w:val="20"/>
              </w:rPr>
            </w:pPr>
            <w:r w:rsidRPr="00310EA5">
              <w:rPr>
                <w:rFonts w:ascii="Times New Roman" w:hAnsi="Times New Roman"/>
                <w:sz w:val="20"/>
                <w:szCs w:val="20"/>
              </w:rPr>
              <w:t>50</w:t>
            </w:r>
          </w:p>
        </w:tc>
        <w:tc>
          <w:tcPr>
            <w:tcW w:w="2468" w:type="dxa"/>
            <w:vMerge/>
            <w:vAlign w:val="center"/>
          </w:tcPr>
          <w:p w:rsidR="0005645C" w:rsidRPr="00310EA5" w:rsidRDefault="0005645C" w:rsidP="00A73072">
            <w:pPr>
              <w:spacing w:after="0"/>
              <w:jc w:val="center"/>
              <w:rPr>
                <w:rFonts w:ascii="Times New Roman" w:hAnsi="Times New Roman"/>
                <w:sz w:val="20"/>
                <w:szCs w:val="20"/>
              </w:rPr>
            </w:pPr>
          </w:p>
        </w:tc>
      </w:tr>
      <w:tr w:rsidR="0005645C" w:rsidRPr="00310EA5" w:rsidTr="0005645C">
        <w:tc>
          <w:tcPr>
            <w:tcW w:w="2078" w:type="dxa"/>
            <w:vMerge/>
            <w:vAlign w:val="center"/>
          </w:tcPr>
          <w:p w:rsidR="0005645C" w:rsidRPr="00310EA5" w:rsidRDefault="0005645C" w:rsidP="0005645C">
            <w:pPr>
              <w:spacing w:after="0"/>
              <w:jc w:val="center"/>
              <w:rPr>
                <w:rFonts w:ascii="Times New Roman" w:hAnsi="Times New Roman"/>
                <w:sz w:val="20"/>
                <w:szCs w:val="20"/>
              </w:rPr>
            </w:pPr>
          </w:p>
        </w:tc>
        <w:tc>
          <w:tcPr>
            <w:tcW w:w="2204" w:type="dxa"/>
            <w:vAlign w:val="center"/>
          </w:tcPr>
          <w:p w:rsidR="0005645C" w:rsidRPr="00310EA5" w:rsidRDefault="0005645C" w:rsidP="0005645C">
            <w:pPr>
              <w:spacing w:after="0"/>
              <w:rPr>
                <w:rFonts w:ascii="Times New Roman" w:hAnsi="Times New Roman"/>
                <w:sz w:val="20"/>
                <w:szCs w:val="20"/>
              </w:rPr>
            </w:pPr>
            <w:r w:rsidRPr="00310EA5">
              <w:rPr>
                <w:rFonts w:ascii="Times New Roman" w:hAnsi="Times New Roman"/>
                <w:sz w:val="20"/>
                <w:szCs w:val="20"/>
              </w:rPr>
              <w:t>склады (6.9)</w:t>
            </w:r>
          </w:p>
        </w:tc>
        <w:tc>
          <w:tcPr>
            <w:tcW w:w="2073"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от 0,01</w:t>
            </w:r>
          </w:p>
        </w:tc>
        <w:tc>
          <w:tcPr>
            <w:tcW w:w="2050"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1</w:t>
            </w:r>
          </w:p>
        </w:tc>
        <w:tc>
          <w:tcPr>
            <w:tcW w:w="2704" w:type="dxa"/>
            <w:vMerge w:val="restart"/>
            <w:vAlign w:val="center"/>
          </w:tcPr>
          <w:p w:rsidR="0005645C" w:rsidRPr="00310EA5" w:rsidRDefault="0005645C" w:rsidP="0005645C">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-5 м.</w:t>
            </w:r>
          </w:p>
          <w:p w:rsidR="0005645C" w:rsidRPr="00310EA5" w:rsidRDefault="0005645C" w:rsidP="0005645C">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4"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60</w:t>
            </w:r>
          </w:p>
        </w:tc>
        <w:tc>
          <w:tcPr>
            <w:tcW w:w="2468" w:type="dxa"/>
            <w:vMerge/>
            <w:vAlign w:val="center"/>
          </w:tcPr>
          <w:p w:rsidR="0005645C" w:rsidRPr="00310EA5" w:rsidRDefault="0005645C" w:rsidP="0005645C">
            <w:pPr>
              <w:spacing w:after="0"/>
              <w:jc w:val="center"/>
              <w:rPr>
                <w:rFonts w:ascii="Times New Roman" w:hAnsi="Times New Roman"/>
                <w:sz w:val="20"/>
                <w:szCs w:val="20"/>
              </w:rPr>
            </w:pPr>
          </w:p>
        </w:tc>
      </w:tr>
      <w:tr w:rsidR="0005645C" w:rsidRPr="00310EA5" w:rsidTr="0005645C">
        <w:tc>
          <w:tcPr>
            <w:tcW w:w="2078" w:type="dxa"/>
            <w:vMerge/>
            <w:vAlign w:val="center"/>
          </w:tcPr>
          <w:p w:rsidR="0005645C" w:rsidRPr="00310EA5" w:rsidRDefault="0005645C" w:rsidP="0005645C">
            <w:pPr>
              <w:spacing w:after="0"/>
              <w:jc w:val="center"/>
              <w:rPr>
                <w:rFonts w:ascii="Times New Roman" w:hAnsi="Times New Roman"/>
                <w:sz w:val="20"/>
                <w:szCs w:val="20"/>
              </w:rPr>
            </w:pPr>
          </w:p>
        </w:tc>
        <w:tc>
          <w:tcPr>
            <w:tcW w:w="2204" w:type="dxa"/>
            <w:vAlign w:val="center"/>
          </w:tcPr>
          <w:p w:rsidR="0005645C" w:rsidRPr="00310EA5" w:rsidRDefault="0005645C" w:rsidP="0005645C">
            <w:pPr>
              <w:spacing w:after="0"/>
              <w:rPr>
                <w:rStyle w:val="FontStyle22"/>
                <w:sz w:val="20"/>
                <w:szCs w:val="20"/>
              </w:rPr>
            </w:pPr>
            <w:r w:rsidRPr="00310EA5">
              <w:rPr>
                <w:rFonts w:ascii="Times New Roman" w:hAnsi="Times New Roman"/>
                <w:color w:val="000000" w:themeColor="text1"/>
                <w:kern w:val="1"/>
                <w:sz w:val="20"/>
                <w:szCs w:val="20"/>
                <w:lang w:eastAsia="ar-SA"/>
              </w:rPr>
              <w:t>стоянки транспорта общего пользования (</w:t>
            </w:r>
            <w:r w:rsidRPr="00310EA5">
              <w:rPr>
                <w:rFonts w:ascii="Times New Roman" w:hAnsi="Times New Roman"/>
                <w:color w:val="000000" w:themeColor="text1"/>
                <w:sz w:val="20"/>
                <w:szCs w:val="20"/>
              </w:rPr>
              <w:t>7.2.3</w:t>
            </w:r>
            <w:r w:rsidRPr="00310EA5">
              <w:rPr>
                <w:rFonts w:ascii="Times New Roman" w:hAnsi="Times New Roman"/>
                <w:color w:val="000000" w:themeColor="text1"/>
                <w:kern w:val="1"/>
                <w:sz w:val="20"/>
                <w:szCs w:val="20"/>
                <w:lang w:eastAsia="ar-SA"/>
              </w:rPr>
              <w:t>)</w:t>
            </w:r>
          </w:p>
        </w:tc>
        <w:tc>
          <w:tcPr>
            <w:tcW w:w="2073" w:type="dxa"/>
            <w:vAlign w:val="center"/>
          </w:tcPr>
          <w:p w:rsidR="0005645C" w:rsidRPr="00310EA5" w:rsidRDefault="0005645C" w:rsidP="0005645C">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0,01 до 0,5</w:t>
            </w:r>
          </w:p>
        </w:tc>
        <w:tc>
          <w:tcPr>
            <w:tcW w:w="2050"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3</w:t>
            </w:r>
          </w:p>
        </w:tc>
        <w:tc>
          <w:tcPr>
            <w:tcW w:w="2704" w:type="dxa"/>
            <w:vMerge/>
            <w:vAlign w:val="center"/>
          </w:tcPr>
          <w:p w:rsidR="0005645C" w:rsidRPr="00310EA5" w:rsidRDefault="0005645C" w:rsidP="0005645C">
            <w:pPr>
              <w:spacing w:after="0"/>
              <w:jc w:val="center"/>
              <w:rPr>
                <w:rFonts w:ascii="Times New Roman" w:hAnsi="Times New Roman"/>
                <w:sz w:val="20"/>
                <w:szCs w:val="20"/>
              </w:rPr>
            </w:pPr>
          </w:p>
        </w:tc>
        <w:tc>
          <w:tcPr>
            <w:tcW w:w="2084"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20</w:t>
            </w:r>
          </w:p>
        </w:tc>
        <w:tc>
          <w:tcPr>
            <w:tcW w:w="2468" w:type="dxa"/>
            <w:vMerge/>
            <w:vAlign w:val="center"/>
          </w:tcPr>
          <w:p w:rsidR="0005645C" w:rsidRPr="00310EA5" w:rsidRDefault="0005645C" w:rsidP="0005645C">
            <w:pPr>
              <w:spacing w:after="0"/>
              <w:jc w:val="center"/>
              <w:rPr>
                <w:rFonts w:ascii="Times New Roman" w:hAnsi="Times New Roman"/>
                <w:sz w:val="20"/>
                <w:szCs w:val="20"/>
              </w:rPr>
            </w:pPr>
          </w:p>
        </w:tc>
      </w:tr>
      <w:tr w:rsidR="0005645C" w:rsidRPr="00310EA5" w:rsidTr="0005645C">
        <w:tc>
          <w:tcPr>
            <w:tcW w:w="2078" w:type="dxa"/>
            <w:vMerge/>
            <w:vAlign w:val="center"/>
          </w:tcPr>
          <w:p w:rsidR="0005645C" w:rsidRPr="00310EA5" w:rsidRDefault="0005645C" w:rsidP="0005645C">
            <w:pPr>
              <w:spacing w:after="0"/>
              <w:jc w:val="center"/>
              <w:rPr>
                <w:rFonts w:ascii="Times New Roman" w:hAnsi="Times New Roman"/>
                <w:sz w:val="20"/>
                <w:szCs w:val="20"/>
              </w:rPr>
            </w:pPr>
          </w:p>
        </w:tc>
        <w:tc>
          <w:tcPr>
            <w:tcW w:w="2204" w:type="dxa"/>
            <w:vAlign w:val="center"/>
          </w:tcPr>
          <w:p w:rsidR="0005645C" w:rsidRPr="00310EA5" w:rsidRDefault="0005645C" w:rsidP="0005645C">
            <w:pPr>
              <w:spacing w:after="0"/>
              <w:rPr>
                <w:rStyle w:val="FontStyle22"/>
                <w:color w:val="000000" w:themeColor="text1"/>
                <w:sz w:val="20"/>
                <w:szCs w:val="20"/>
              </w:rPr>
            </w:pPr>
            <w:r w:rsidRPr="00310EA5">
              <w:rPr>
                <w:rFonts w:ascii="Times New Roman" w:hAnsi="Times New Roman"/>
                <w:color w:val="000000" w:themeColor="text1"/>
                <w:sz w:val="20"/>
                <w:szCs w:val="20"/>
              </w:rPr>
              <w:t>земельные участки (территории) общего пользования (12.0)</w:t>
            </w:r>
          </w:p>
        </w:tc>
        <w:tc>
          <w:tcPr>
            <w:tcW w:w="2073"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50"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704" w:type="dxa"/>
            <w:vMerge w:val="restart"/>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84" w:type="dxa"/>
            <w:vMerge w:val="restart"/>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468" w:type="dxa"/>
            <w:vMerge w:val="restart"/>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Земельные участки (территории) общего пользования не подлежат приватизации</w:t>
            </w:r>
          </w:p>
        </w:tc>
      </w:tr>
      <w:tr w:rsidR="0005645C" w:rsidRPr="00310EA5" w:rsidTr="0005645C">
        <w:tc>
          <w:tcPr>
            <w:tcW w:w="2078" w:type="dxa"/>
            <w:vMerge/>
            <w:vAlign w:val="center"/>
          </w:tcPr>
          <w:p w:rsidR="0005645C" w:rsidRPr="00310EA5" w:rsidRDefault="0005645C" w:rsidP="0005645C">
            <w:pPr>
              <w:spacing w:after="0"/>
              <w:jc w:val="center"/>
              <w:rPr>
                <w:rFonts w:ascii="Times New Roman" w:hAnsi="Times New Roman"/>
                <w:sz w:val="20"/>
                <w:szCs w:val="20"/>
              </w:rPr>
            </w:pPr>
          </w:p>
        </w:tc>
        <w:tc>
          <w:tcPr>
            <w:tcW w:w="2204" w:type="dxa"/>
            <w:vAlign w:val="center"/>
          </w:tcPr>
          <w:p w:rsidR="0005645C" w:rsidRPr="00310EA5" w:rsidRDefault="0005645C" w:rsidP="0005645C">
            <w:pPr>
              <w:spacing w:after="0"/>
              <w:rPr>
                <w:rStyle w:val="FontStyle22"/>
                <w:color w:val="000000" w:themeColor="text1"/>
                <w:sz w:val="20"/>
                <w:szCs w:val="20"/>
              </w:rPr>
            </w:pPr>
            <w:r w:rsidRPr="00310EA5">
              <w:rPr>
                <w:rStyle w:val="FontStyle22"/>
                <w:color w:val="000000" w:themeColor="text1"/>
                <w:sz w:val="20"/>
                <w:szCs w:val="20"/>
              </w:rPr>
              <w:t>улично-дорожная сеть (</w:t>
            </w:r>
            <w:r w:rsidRPr="00310EA5">
              <w:rPr>
                <w:rFonts w:ascii="Times New Roman" w:hAnsi="Times New Roman"/>
                <w:color w:val="000000" w:themeColor="text1"/>
                <w:sz w:val="20"/>
                <w:szCs w:val="20"/>
              </w:rPr>
              <w:t>12.0.1</w:t>
            </w:r>
            <w:r w:rsidRPr="00310EA5">
              <w:rPr>
                <w:rStyle w:val="FontStyle22"/>
                <w:color w:val="000000" w:themeColor="text1"/>
                <w:sz w:val="20"/>
                <w:szCs w:val="20"/>
              </w:rPr>
              <w:t>)</w:t>
            </w:r>
          </w:p>
        </w:tc>
        <w:tc>
          <w:tcPr>
            <w:tcW w:w="2073"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50"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704" w:type="dxa"/>
            <w:vMerge/>
            <w:vAlign w:val="center"/>
          </w:tcPr>
          <w:p w:rsidR="0005645C" w:rsidRPr="00310EA5" w:rsidRDefault="0005645C" w:rsidP="0005645C">
            <w:pPr>
              <w:spacing w:after="0"/>
              <w:jc w:val="center"/>
              <w:rPr>
                <w:rFonts w:ascii="Times New Roman" w:hAnsi="Times New Roman"/>
                <w:sz w:val="20"/>
                <w:szCs w:val="20"/>
              </w:rPr>
            </w:pPr>
          </w:p>
        </w:tc>
        <w:tc>
          <w:tcPr>
            <w:tcW w:w="2084" w:type="dxa"/>
            <w:vMerge/>
            <w:vAlign w:val="center"/>
          </w:tcPr>
          <w:p w:rsidR="0005645C" w:rsidRPr="00310EA5" w:rsidRDefault="0005645C" w:rsidP="0005645C">
            <w:pPr>
              <w:spacing w:after="0"/>
              <w:jc w:val="center"/>
              <w:rPr>
                <w:rFonts w:ascii="Times New Roman" w:hAnsi="Times New Roman"/>
                <w:sz w:val="20"/>
                <w:szCs w:val="20"/>
              </w:rPr>
            </w:pPr>
          </w:p>
        </w:tc>
        <w:tc>
          <w:tcPr>
            <w:tcW w:w="2468" w:type="dxa"/>
            <w:vMerge/>
            <w:vAlign w:val="center"/>
          </w:tcPr>
          <w:p w:rsidR="0005645C" w:rsidRPr="00310EA5" w:rsidRDefault="0005645C" w:rsidP="0005645C">
            <w:pPr>
              <w:spacing w:after="0"/>
              <w:jc w:val="center"/>
              <w:rPr>
                <w:rFonts w:ascii="Times New Roman" w:hAnsi="Times New Roman"/>
                <w:sz w:val="20"/>
                <w:szCs w:val="20"/>
              </w:rPr>
            </w:pPr>
          </w:p>
        </w:tc>
      </w:tr>
    </w:tbl>
    <w:p w:rsidR="0005645C" w:rsidRPr="00310EA5" w:rsidRDefault="0005645C">
      <w:r w:rsidRPr="00310EA5">
        <w:br w:type="page"/>
      </w:r>
    </w:p>
    <w:tbl>
      <w:tblPr>
        <w:tblStyle w:val="afc"/>
        <w:tblW w:w="15661" w:type="dxa"/>
        <w:tblInd w:w="-459" w:type="dxa"/>
        <w:tblLook w:val="04A0" w:firstRow="1" w:lastRow="0" w:firstColumn="1" w:lastColumn="0" w:noHBand="0" w:noVBand="1"/>
      </w:tblPr>
      <w:tblGrid>
        <w:gridCol w:w="2078"/>
        <w:gridCol w:w="2204"/>
        <w:gridCol w:w="2073"/>
        <w:gridCol w:w="2050"/>
        <w:gridCol w:w="2704"/>
        <w:gridCol w:w="2084"/>
        <w:gridCol w:w="2468"/>
      </w:tblGrid>
      <w:tr w:rsidR="0005645C" w:rsidRPr="00310EA5" w:rsidTr="003A4F6E">
        <w:tc>
          <w:tcPr>
            <w:tcW w:w="2078"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1</w:t>
            </w:r>
          </w:p>
        </w:tc>
        <w:tc>
          <w:tcPr>
            <w:tcW w:w="2204"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2</w:t>
            </w:r>
          </w:p>
        </w:tc>
        <w:tc>
          <w:tcPr>
            <w:tcW w:w="2073"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3</w:t>
            </w:r>
          </w:p>
        </w:tc>
        <w:tc>
          <w:tcPr>
            <w:tcW w:w="2050"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4</w:t>
            </w:r>
          </w:p>
        </w:tc>
        <w:tc>
          <w:tcPr>
            <w:tcW w:w="2704"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5</w:t>
            </w:r>
          </w:p>
        </w:tc>
        <w:tc>
          <w:tcPr>
            <w:tcW w:w="2084"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6</w:t>
            </w:r>
          </w:p>
        </w:tc>
        <w:tc>
          <w:tcPr>
            <w:tcW w:w="2468"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7</w:t>
            </w:r>
          </w:p>
        </w:tc>
      </w:tr>
      <w:tr w:rsidR="0005645C" w:rsidRPr="00310EA5" w:rsidTr="0005645C">
        <w:tc>
          <w:tcPr>
            <w:tcW w:w="2078" w:type="dxa"/>
            <w:vMerge w:val="restart"/>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условно разрешенные</w:t>
            </w:r>
          </w:p>
        </w:tc>
        <w:tc>
          <w:tcPr>
            <w:tcW w:w="2204" w:type="dxa"/>
            <w:vAlign w:val="center"/>
          </w:tcPr>
          <w:p w:rsidR="0005645C" w:rsidRPr="00310EA5" w:rsidRDefault="0005645C" w:rsidP="0005645C">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хранение и переработка сельскохозяйственной продукции (1.15)</w:t>
            </w:r>
          </w:p>
        </w:tc>
        <w:tc>
          <w:tcPr>
            <w:tcW w:w="2073" w:type="dxa"/>
            <w:vAlign w:val="center"/>
          </w:tcPr>
          <w:p w:rsidR="0005645C" w:rsidRPr="00310EA5" w:rsidRDefault="0005645C" w:rsidP="0005645C">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0,04</w:t>
            </w:r>
          </w:p>
        </w:tc>
        <w:tc>
          <w:tcPr>
            <w:tcW w:w="2050" w:type="dxa"/>
            <w:vAlign w:val="center"/>
          </w:tcPr>
          <w:p w:rsidR="0005645C" w:rsidRPr="00310EA5" w:rsidRDefault="0005645C" w:rsidP="0005645C">
            <w:pPr>
              <w:spacing w:after="0"/>
              <w:ind w:right="-108"/>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Высота – до 10 м</w:t>
            </w:r>
          </w:p>
        </w:tc>
        <w:tc>
          <w:tcPr>
            <w:tcW w:w="2704" w:type="dxa"/>
            <w:vMerge w:val="restart"/>
            <w:vAlign w:val="center"/>
          </w:tcPr>
          <w:p w:rsidR="0005645C" w:rsidRPr="00310EA5" w:rsidRDefault="0005645C" w:rsidP="0005645C">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-5 м.</w:t>
            </w:r>
          </w:p>
          <w:p w:rsidR="0005645C" w:rsidRPr="00310EA5" w:rsidRDefault="0005645C" w:rsidP="0005645C">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4"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65</w:t>
            </w:r>
          </w:p>
        </w:tc>
        <w:tc>
          <w:tcPr>
            <w:tcW w:w="2468" w:type="dxa"/>
            <w:vMerge w:val="restart"/>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Устанавливаются совокупностью требований, определенных в статье 22 части I</w:t>
            </w:r>
            <w:r w:rsidRPr="00310EA5">
              <w:rPr>
                <w:rFonts w:ascii="Times New Roman" w:hAnsi="Times New Roman"/>
                <w:sz w:val="20"/>
                <w:szCs w:val="20"/>
                <w:lang w:val="en-US"/>
              </w:rPr>
              <w:t>I</w:t>
            </w:r>
            <w:r w:rsidRPr="00310EA5">
              <w:rPr>
                <w:rFonts w:ascii="Times New Roman" w:hAnsi="Times New Roman"/>
                <w:sz w:val="20"/>
                <w:szCs w:val="20"/>
              </w:rPr>
              <w:t xml:space="preserve"> Правил</w:t>
            </w:r>
          </w:p>
        </w:tc>
      </w:tr>
      <w:tr w:rsidR="0005645C" w:rsidRPr="00310EA5" w:rsidTr="0005645C">
        <w:tc>
          <w:tcPr>
            <w:tcW w:w="2078" w:type="dxa"/>
            <w:vMerge/>
            <w:vAlign w:val="center"/>
          </w:tcPr>
          <w:p w:rsidR="0005645C" w:rsidRPr="00310EA5" w:rsidRDefault="0005645C" w:rsidP="0005645C">
            <w:pPr>
              <w:spacing w:after="0"/>
              <w:jc w:val="center"/>
              <w:rPr>
                <w:rFonts w:ascii="Times New Roman" w:hAnsi="Times New Roman"/>
                <w:sz w:val="20"/>
                <w:szCs w:val="20"/>
              </w:rPr>
            </w:pPr>
          </w:p>
        </w:tc>
        <w:tc>
          <w:tcPr>
            <w:tcW w:w="2204" w:type="dxa"/>
            <w:vAlign w:val="center"/>
          </w:tcPr>
          <w:p w:rsidR="0005645C" w:rsidRPr="00310EA5" w:rsidRDefault="0005645C" w:rsidP="0005645C">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обеспечение сельскохозяйственного производства (1.18)</w:t>
            </w:r>
          </w:p>
        </w:tc>
        <w:tc>
          <w:tcPr>
            <w:tcW w:w="2073" w:type="dxa"/>
            <w:vAlign w:val="center"/>
          </w:tcPr>
          <w:p w:rsidR="0005645C" w:rsidRPr="00310EA5" w:rsidRDefault="0005645C" w:rsidP="0005645C">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0,04</w:t>
            </w:r>
          </w:p>
        </w:tc>
        <w:tc>
          <w:tcPr>
            <w:tcW w:w="2050" w:type="dxa"/>
            <w:vAlign w:val="center"/>
          </w:tcPr>
          <w:p w:rsidR="0005645C" w:rsidRPr="00310EA5" w:rsidRDefault="0005645C" w:rsidP="0005645C">
            <w:pPr>
              <w:spacing w:after="0"/>
              <w:ind w:right="-108"/>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Высота – до 10 м</w:t>
            </w:r>
          </w:p>
        </w:tc>
        <w:tc>
          <w:tcPr>
            <w:tcW w:w="2704" w:type="dxa"/>
            <w:vMerge/>
            <w:vAlign w:val="center"/>
          </w:tcPr>
          <w:p w:rsidR="0005645C" w:rsidRPr="00310EA5" w:rsidRDefault="0005645C" w:rsidP="0005645C">
            <w:pPr>
              <w:spacing w:after="0"/>
              <w:jc w:val="center"/>
              <w:rPr>
                <w:rFonts w:ascii="Times New Roman" w:hAnsi="Times New Roman"/>
                <w:sz w:val="20"/>
                <w:szCs w:val="20"/>
              </w:rPr>
            </w:pPr>
          </w:p>
        </w:tc>
        <w:tc>
          <w:tcPr>
            <w:tcW w:w="2084"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65</w:t>
            </w:r>
          </w:p>
        </w:tc>
        <w:tc>
          <w:tcPr>
            <w:tcW w:w="2468" w:type="dxa"/>
            <w:vMerge/>
            <w:vAlign w:val="center"/>
          </w:tcPr>
          <w:p w:rsidR="0005645C" w:rsidRPr="00310EA5" w:rsidRDefault="0005645C" w:rsidP="0005645C">
            <w:pPr>
              <w:spacing w:after="0"/>
              <w:jc w:val="center"/>
              <w:rPr>
                <w:rFonts w:ascii="Times New Roman" w:hAnsi="Times New Roman"/>
                <w:sz w:val="20"/>
                <w:szCs w:val="20"/>
              </w:rPr>
            </w:pPr>
          </w:p>
        </w:tc>
      </w:tr>
      <w:tr w:rsidR="0005645C" w:rsidRPr="00310EA5" w:rsidTr="0005645C">
        <w:tc>
          <w:tcPr>
            <w:tcW w:w="2078" w:type="dxa"/>
            <w:vMerge/>
            <w:vAlign w:val="center"/>
          </w:tcPr>
          <w:p w:rsidR="0005645C" w:rsidRPr="00310EA5" w:rsidRDefault="0005645C" w:rsidP="0005645C">
            <w:pPr>
              <w:spacing w:after="0"/>
              <w:jc w:val="center"/>
              <w:rPr>
                <w:rFonts w:ascii="Times New Roman" w:hAnsi="Times New Roman"/>
                <w:sz w:val="20"/>
                <w:szCs w:val="20"/>
              </w:rPr>
            </w:pPr>
          </w:p>
        </w:tc>
        <w:tc>
          <w:tcPr>
            <w:tcW w:w="2204" w:type="dxa"/>
            <w:vAlign w:val="center"/>
          </w:tcPr>
          <w:p w:rsidR="0005645C" w:rsidRPr="00310EA5" w:rsidRDefault="0005645C" w:rsidP="0005645C">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бытовое обслуживание (3.3)</w:t>
            </w:r>
          </w:p>
        </w:tc>
        <w:tc>
          <w:tcPr>
            <w:tcW w:w="2073" w:type="dxa"/>
            <w:vAlign w:val="center"/>
          </w:tcPr>
          <w:p w:rsidR="0005645C" w:rsidRPr="00310EA5" w:rsidRDefault="0005645C" w:rsidP="0005645C">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0,02 до 0,15</w:t>
            </w:r>
          </w:p>
        </w:tc>
        <w:tc>
          <w:tcPr>
            <w:tcW w:w="2050"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3</w:t>
            </w:r>
          </w:p>
        </w:tc>
        <w:tc>
          <w:tcPr>
            <w:tcW w:w="2704" w:type="dxa"/>
            <w:vMerge w:val="restart"/>
            <w:vAlign w:val="center"/>
          </w:tcPr>
          <w:p w:rsidR="0005645C" w:rsidRPr="00310EA5" w:rsidRDefault="0005645C" w:rsidP="0005645C">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05645C" w:rsidRPr="00310EA5" w:rsidRDefault="0005645C" w:rsidP="0005645C">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4"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50</w:t>
            </w:r>
          </w:p>
        </w:tc>
        <w:tc>
          <w:tcPr>
            <w:tcW w:w="2468" w:type="dxa"/>
            <w:vMerge w:val="restart"/>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Не допускается размещение объектов, требующих установления санитарно-защитных зон</w:t>
            </w:r>
          </w:p>
        </w:tc>
      </w:tr>
      <w:tr w:rsidR="0005645C" w:rsidRPr="00310EA5" w:rsidTr="0005645C">
        <w:tc>
          <w:tcPr>
            <w:tcW w:w="2078" w:type="dxa"/>
            <w:vMerge/>
            <w:vAlign w:val="center"/>
          </w:tcPr>
          <w:p w:rsidR="0005645C" w:rsidRPr="00310EA5" w:rsidRDefault="0005645C" w:rsidP="0005645C">
            <w:pPr>
              <w:spacing w:after="0"/>
              <w:jc w:val="center"/>
              <w:rPr>
                <w:rFonts w:ascii="Times New Roman" w:hAnsi="Times New Roman"/>
                <w:sz w:val="20"/>
                <w:szCs w:val="20"/>
              </w:rPr>
            </w:pPr>
          </w:p>
        </w:tc>
        <w:tc>
          <w:tcPr>
            <w:tcW w:w="2204" w:type="dxa"/>
            <w:vAlign w:val="center"/>
          </w:tcPr>
          <w:p w:rsidR="0005645C" w:rsidRPr="00310EA5" w:rsidRDefault="0005645C" w:rsidP="0005645C">
            <w:pPr>
              <w:autoSpaceDN w:val="0"/>
              <w:adjustRightInd w:val="0"/>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магазины (4.4)</w:t>
            </w:r>
          </w:p>
        </w:tc>
        <w:tc>
          <w:tcPr>
            <w:tcW w:w="2073" w:type="dxa"/>
            <w:vAlign w:val="center"/>
          </w:tcPr>
          <w:p w:rsidR="0005645C" w:rsidRPr="00310EA5" w:rsidRDefault="0005645C" w:rsidP="0005645C">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0,02 до 0,20</w:t>
            </w:r>
          </w:p>
        </w:tc>
        <w:tc>
          <w:tcPr>
            <w:tcW w:w="2050"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2</w:t>
            </w:r>
          </w:p>
        </w:tc>
        <w:tc>
          <w:tcPr>
            <w:tcW w:w="2704" w:type="dxa"/>
            <w:vMerge/>
            <w:vAlign w:val="center"/>
          </w:tcPr>
          <w:p w:rsidR="0005645C" w:rsidRPr="00310EA5" w:rsidRDefault="0005645C" w:rsidP="0005645C">
            <w:pPr>
              <w:spacing w:after="0"/>
              <w:jc w:val="center"/>
              <w:rPr>
                <w:rFonts w:ascii="Times New Roman" w:hAnsi="Times New Roman"/>
                <w:sz w:val="20"/>
                <w:szCs w:val="20"/>
              </w:rPr>
            </w:pPr>
          </w:p>
        </w:tc>
        <w:tc>
          <w:tcPr>
            <w:tcW w:w="2084"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50</w:t>
            </w:r>
          </w:p>
        </w:tc>
        <w:tc>
          <w:tcPr>
            <w:tcW w:w="2468" w:type="dxa"/>
            <w:vMerge/>
            <w:vAlign w:val="center"/>
          </w:tcPr>
          <w:p w:rsidR="0005645C" w:rsidRPr="00310EA5" w:rsidRDefault="0005645C" w:rsidP="0005645C">
            <w:pPr>
              <w:spacing w:after="0"/>
              <w:jc w:val="center"/>
              <w:rPr>
                <w:rFonts w:ascii="Times New Roman" w:hAnsi="Times New Roman"/>
                <w:sz w:val="20"/>
                <w:szCs w:val="20"/>
              </w:rPr>
            </w:pPr>
          </w:p>
        </w:tc>
      </w:tr>
      <w:tr w:rsidR="0005645C" w:rsidRPr="00310EA5" w:rsidTr="0005645C">
        <w:tc>
          <w:tcPr>
            <w:tcW w:w="2078" w:type="dxa"/>
            <w:vMerge/>
            <w:vAlign w:val="center"/>
          </w:tcPr>
          <w:p w:rsidR="0005645C" w:rsidRPr="00310EA5" w:rsidRDefault="0005645C" w:rsidP="0005645C">
            <w:pPr>
              <w:spacing w:after="0"/>
              <w:jc w:val="center"/>
              <w:rPr>
                <w:rFonts w:ascii="Times New Roman" w:hAnsi="Times New Roman"/>
                <w:sz w:val="20"/>
                <w:szCs w:val="20"/>
              </w:rPr>
            </w:pPr>
          </w:p>
        </w:tc>
        <w:tc>
          <w:tcPr>
            <w:tcW w:w="2204" w:type="dxa"/>
            <w:vAlign w:val="center"/>
          </w:tcPr>
          <w:p w:rsidR="0005645C" w:rsidRPr="00310EA5" w:rsidRDefault="0005645C" w:rsidP="0005645C">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общественное питание (4.6)</w:t>
            </w:r>
          </w:p>
        </w:tc>
        <w:tc>
          <w:tcPr>
            <w:tcW w:w="2073" w:type="dxa"/>
            <w:vAlign w:val="center"/>
          </w:tcPr>
          <w:p w:rsidR="0005645C" w:rsidRPr="00310EA5" w:rsidRDefault="0005645C" w:rsidP="0005645C">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0,02 до 0,15</w:t>
            </w:r>
          </w:p>
        </w:tc>
        <w:tc>
          <w:tcPr>
            <w:tcW w:w="2050"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3</w:t>
            </w:r>
          </w:p>
        </w:tc>
        <w:tc>
          <w:tcPr>
            <w:tcW w:w="2704" w:type="dxa"/>
            <w:vMerge/>
            <w:vAlign w:val="center"/>
          </w:tcPr>
          <w:p w:rsidR="0005645C" w:rsidRPr="00310EA5" w:rsidRDefault="0005645C" w:rsidP="0005645C">
            <w:pPr>
              <w:spacing w:after="0"/>
              <w:jc w:val="center"/>
              <w:rPr>
                <w:rFonts w:ascii="Times New Roman" w:hAnsi="Times New Roman"/>
                <w:sz w:val="20"/>
                <w:szCs w:val="20"/>
              </w:rPr>
            </w:pPr>
          </w:p>
        </w:tc>
        <w:tc>
          <w:tcPr>
            <w:tcW w:w="2084"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50</w:t>
            </w:r>
          </w:p>
        </w:tc>
        <w:tc>
          <w:tcPr>
            <w:tcW w:w="2468" w:type="dxa"/>
            <w:vMerge/>
            <w:vAlign w:val="center"/>
          </w:tcPr>
          <w:p w:rsidR="0005645C" w:rsidRPr="00310EA5" w:rsidRDefault="0005645C" w:rsidP="0005645C">
            <w:pPr>
              <w:spacing w:after="0"/>
              <w:jc w:val="center"/>
              <w:rPr>
                <w:rFonts w:ascii="Times New Roman" w:hAnsi="Times New Roman"/>
                <w:sz w:val="20"/>
                <w:szCs w:val="20"/>
              </w:rPr>
            </w:pPr>
          </w:p>
        </w:tc>
      </w:tr>
      <w:tr w:rsidR="008610A1" w:rsidRPr="00310EA5" w:rsidTr="0005645C">
        <w:tc>
          <w:tcPr>
            <w:tcW w:w="2078" w:type="dxa"/>
            <w:vAlign w:val="center"/>
          </w:tcPr>
          <w:p w:rsidR="008610A1" w:rsidRPr="00310EA5" w:rsidRDefault="008610A1" w:rsidP="0005645C">
            <w:pPr>
              <w:spacing w:after="0"/>
              <w:jc w:val="center"/>
              <w:rPr>
                <w:rFonts w:ascii="Times New Roman" w:hAnsi="Times New Roman"/>
                <w:sz w:val="20"/>
                <w:szCs w:val="20"/>
              </w:rPr>
            </w:pPr>
            <w:r w:rsidRPr="00310EA5">
              <w:rPr>
                <w:rFonts w:ascii="Times New Roman" w:hAnsi="Times New Roman"/>
                <w:sz w:val="20"/>
                <w:szCs w:val="20"/>
              </w:rPr>
              <w:t>вспомогательные</w:t>
            </w:r>
          </w:p>
        </w:tc>
        <w:tc>
          <w:tcPr>
            <w:tcW w:w="2204" w:type="dxa"/>
            <w:vAlign w:val="center"/>
          </w:tcPr>
          <w:p w:rsidR="008610A1" w:rsidRPr="00310EA5" w:rsidRDefault="008610A1" w:rsidP="0005645C">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w:t>
            </w:r>
          </w:p>
        </w:tc>
        <w:tc>
          <w:tcPr>
            <w:tcW w:w="2073" w:type="dxa"/>
            <w:vAlign w:val="center"/>
          </w:tcPr>
          <w:p w:rsidR="008610A1" w:rsidRPr="00310EA5" w:rsidRDefault="008610A1" w:rsidP="0005645C">
            <w:pPr>
              <w:spacing w:after="0"/>
              <w:jc w:val="center"/>
              <w:rPr>
                <w:rFonts w:ascii="Times New Roman" w:hAnsi="Times New Roman"/>
                <w:sz w:val="20"/>
                <w:szCs w:val="20"/>
              </w:rPr>
            </w:pPr>
            <w:r w:rsidRPr="00310EA5">
              <w:rPr>
                <w:rFonts w:ascii="Times New Roman" w:hAnsi="Times New Roman"/>
                <w:sz w:val="20"/>
                <w:szCs w:val="20"/>
              </w:rPr>
              <w:t>-</w:t>
            </w:r>
          </w:p>
        </w:tc>
        <w:tc>
          <w:tcPr>
            <w:tcW w:w="2050" w:type="dxa"/>
            <w:vAlign w:val="center"/>
          </w:tcPr>
          <w:p w:rsidR="008610A1" w:rsidRPr="00310EA5" w:rsidRDefault="008610A1" w:rsidP="0005645C">
            <w:pPr>
              <w:spacing w:after="0"/>
              <w:jc w:val="center"/>
              <w:rPr>
                <w:rFonts w:ascii="Times New Roman" w:hAnsi="Times New Roman"/>
                <w:sz w:val="20"/>
                <w:szCs w:val="20"/>
              </w:rPr>
            </w:pPr>
            <w:r w:rsidRPr="00310EA5">
              <w:rPr>
                <w:rFonts w:ascii="Times New Roman" w:hAnsi="Times New Roman"/>
                <w:sz w:val="20"/>
                <w:szCs w:val="20"/>
              </w:rPr>
              <w:t>-</w:t>
            </w:r>
          </w:p>
        </w:tc>
        <w:tc>
          <w:tcPr>
            <w:tcW w:w="2704" w:type="dxa"/>
            <w:vAlign w:val="center"/>
          </w:tcPr>
          <w:p w:rsidR="008610A1" w:rsidRPr="00310EA5" w:rsidRDefault="008610A1" w:rsidP="0005645C">
            <w:pPr>
              <w:spacing w:after="0"/>
              <w:jc w:val="center"/>
              <w:rPr>
                <w:rFonts w:ascii="Times New Roman" w:hAnsi="Times New Roman"/>
                <w:sz w:val="20"/>
                <w:szCs w:val="20"/>
              </w:rPr>
            </w:pPr>
            <w:r w:rsidRPr="00310EA5">
              <w:rPr>
                <w:rFonts w:ascii="Times New Roman" w:hAnsi="Times New Roman"/>
                <w:sz w:val="20"/>
                <w:szCs w:val="20"/>
              </w:rPr>
              <w:t>-</w:t>
            </w:r>
          </w:p>
        </w:tc>
        <w:tc>
          <w:tcPr>
            <w:tcW w:w="2084" w:type="dxa"/>
            <w:vAlign w:val="center"/>
          </w:tcPr>
          <w:p w:rsidR="008610A1" w:rsidRPr="00310EA5" w:rsidRDefault="008610A1" w:rsidP="0005645C">
            <w:pPr>
              <w:spacing w:after="0"/>
              <w:jc w:val="center"/>
              <w:rPr>
                <w:rFonts w:ascii="Times New Roman" w:hAnsi="Times New Roman"/>
                <w:sz w:val="20"/>
                <w:szCs w:val="20"/>
              </w:rPr>
            </w:pPr>
            <w:r w:rsidRPr="00310EA5">
              <w:rPr>
                <w:rFonts w:ascii="Times New Roman" w:hAnsi="Times New Roman"/>
                <w:sz w:val="20"/>
                <w:szCs w:val="20"/>
              </w:rPr>
              <w:t>-</w:t>
            </w:r>
          </w:p>
        </w:tc>
        <w:tc>
          <w:tcPr>
            <w:tcW w:w="2468" w:type="dxa"/>
            <w:vAlign w:val="center"/>
          </w:tcPr>
          <w:p w:rsidR="008610A1" w:rsidRPr="00310EA5" w:rsidRDefault="008610A1" w:rsidP="0005645C">
            <w:pPr>
              <w:spacing w:after="0"/>
              <w:jc w:val="center"/>
              <w:rPr>
                <w:rFonts w:ascii="Times New Roman" w:hAnsi="Times New Roman"/>
                <w:sz w:val="20"/>
                <w:szCs w:val="20"/>
              </w:rPr>
            </w:pPr>
            <w:r w:rsidRPr="00310EA5">
              <w:rPr>
                <w:rFonts w:ascii="Times New Roman" w:hAnsi="Times New Roman"/>
                <w:sz w:val="20"/>
                <w:szCs w:val="20"/>
              </w:rPr>
              <w:t>-</w:t>
            </w:r>
          </w:p>
        </w:tc>
      </w:tr>
    </w:tbl>
    <w:p w:rsidR="00BD648E" w:rsidRPr="00310EA5" w:rsidRDefault="00BD648E" w:rsidP="00BD648E">
      <w:r w:rsidRPr="00310EA5">
        <w:br w:type="page"/>
      </w:r>
    </w:p>
    <w:p w:rsidR="00394BC7" w:rsidRPr="00310EA5" w:rsidRDefault="00394BC7" w:rsidP="00394BC7">
      <w:pPr>
        <w:spacing w:after="0" w:line="240" w:lineRule="auto"/>
        <w:ind w:firstLine="567"/>
        <w:jc w:val="center"/>
        <w:outlineLvl w:val="2"/>
        <w:rPr>
          <w:rFonts w:ascii="Times New Roman" w:hAnsi="Times New Roman"/>
          <w:b/>
          <w:bCs/>
          <w:sz w:val="24"/>
          <w:szCs w:val="24"/>
        </w:rPr>
      </w:pPr>
      <w:bookmarkStart w:id="49" w:name="_Toc175053974"/>
      <w:r w:rsidRPr="00310EA5">
        <w:rPr>
          <w:rFonts w:ascii="Times New Roman" w:hAnsi="Times New Roman"/>
          <w:b/>
          <w:bCs/>
          <w:sz w:val="24"/>
          <w:szCs w:val="24"/>
        </w:rPr>
        <w:t xml:space="preserve">Статья </w:t>
      </w:r>
      <w:r w:rsidR="00C41A38" w:rsidRPr="00310EA5">
        <w:rPr>
          <w:rFonts w:ascii="Times New Roman" w:hAnsi="Times New Roman"/>
          <w:b/>
          <w:bCs/>
          <w:sz w:val="24"/>
          <w:szCs w:val="24"/>
        </w:rPr>
        <w:t>2</w:t>
      </w:r>
      <w:r w:rsidR="00457086" w:rsidRPr="00310EA5">
        <w:rPr>
          <w:rFonts w:ascii="Times New Roman" w:hAnsi="Times New Roman"/>
          <w:b/>
          <w:bCs/>
          <w:sz w:val="24"/>
          <w:szCs w:val="24"/>
        </w:rPr>
        <w:t>7</w:t>
      </w:r>
      <w:r w:rsidR="0095523A" w:rsidRPr="00310EA5">
        <w:rPr>
          <w:rFonts w:ascii="Times New Roman" w:hAnsi="Times New Roman"/>
          <w:b/>
          <w:bCs/>
          <w:sz w:val="24"/>
          <w:szCs w:val="24"/>
        </w:rPr>
        <w:t>. Зон</w:t>
      </w:r>
      <w:r w:rsidR="005A0CB8" w:rsidRPr="00310EA5">
        <w:rPr>
          <w:rFonts w:ascii="Times New Roman" w:hAnsi="Times New Roman"/>
          <w:b/>
          <w:bCs/>
          <w:sz w:val="24"/>
          <w:szCs w:val="24"/>
        </w:rPr>
        <w:t>ы инженерной инфраструктуры</w:t>
      </w:r>
      <w:bookmarkEnd w:id="49"/>
    </w:p>
    <w:p w:rsidR="00394BC7" w:rsidRPr="00310EA5" w:rsidRDefault="00394BC7" w:rsidP="00662B8D">
      <w:pPr>
        <w:pStyle w:val="a6"/>
        <w:spacing w:before="0" w:beforeAutospacing="0" w:after="0" w:afterAutospacing="0"/>
        <w:ind w:firstLine="709"/>
        <w:jc w:val="both"/>
        <w:rPr>
          <w:b/>
        </w:rPr>
      </w:pPr>
    </w:p>
    <w:p w:rsidR="00FD3854" w:rsidRPr="00310EA5" w:rsidRDefault="00C41BC7" w:rsidP="00FD3854">
      <w:pPr>
        <w:pStyle w:val="a6"/>
        <w:spacing w:before="0" w:beforeAutospacing="0" w:after="0" w:afterAutospacing="0"/>
        <w:ind w:firstLine="709"/>
        <w:jc w:val="both"/>
      </w:pPr>
      <w:r w:rsidRPr="00310EA5">
        <w:rPr>
          <w:b/>
        </w:rPr>
        <w:t>Зона инженерной</w:t>
      </w:r>
      <w:r w:rsidR="00394BC7" w:rsidRPr="00310EA5">
        <w:rPr>
          <w:b/>
        </w:rPr>
        <w:t xml:space="preserve"> инфраструктуры (И) – </w:t>
      </w:r>
      <w:r w:rsidRPr="00310EA5">
        <w:t>выделена для размещения объектов инженерных инфраструктур</w:t>
      </w:r>
      <w:r w:rsidR="00FD3854" w:rsidRPr="00310EA5">
        <w:t>.</w:t>
      </w:r>
    </w:p>
    <w:p w:rsidR="0005645C" w:rsidRPr="00310EA5" w:rsidRDefault="0005645C" w:rsidP="00FD3854">
      <w:pPr>
        <w:pStyle w:val="a6"/>
        <w:spacing w:before="0" w:beforeAutospacing="0" w:after="0" w:afterAutospacing="0"/>
        <w:ind w:firstLine="709"/>
        <w:jc w:val="both"/>
        <w:rPr>
          <w:sz w:val="10"/>
          <w:szCs w:val="10"/>
        </w:rPr>
      </w:pPr>
    </w:p>
    <w:tbl>
      <w:tblPr>
        <w:tblStyle w:val="afc"/>
        <w:tblW w:w="15661" w:type="dxa"/>
        <w:tblInd w:w="-459" w:type="dxa"/>
        <w:tblLook w:val="04A0" w:firstRow="1" w:lastRow="0" w:firstColumn="1" w:lastColumn="0" w:noHBand="0" w:noVBand="1"/>
      </w:tblPr>
      <w:tblGrid>
        <w:gridCol w:w="2078"/>
        <w:gridCol w:w="2204"/>
        <w:gridCol w:w="2073"/>
        <w:gridCol w:w="2050"/>
        <w:gridCol w:w="2704"/>
        <w:gridCol w:w="2084"/>
        <w:gridCol w:w="2468"/>
      </w:tblGrid>
      <w:tr w:rsidR="0005645C" w:rsidRPr="00310EA5" w:rsidTr="0005645C">
        <w:tc>
          <w:tcPr>
            <w:tcW w:w="2078" w:type="dxa"/>
            <w:vMerge w:val="restart"/>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Виды разрешенного использования земельных участков и объектов капитального строительства</w:t>
            </w:r>
          </w:p>
        </w:tc>
        <w:tc>
          <w:tcPr>
            <w:tcW w:w="2204" w:type="dxa"/>
            <w:vMerge w:val="restart"/>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Наименование вида разрешенного использования, код</w:t>
            </w:r>
          </w:p>
        </w:tc>
        <w:tc>
          <w:tcPr>
            <w:tcW w:w="8911" w:type="dxa"/>
            <w:gridSpan w:val="4"/>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Параметры разрешенного использования</w:t>
            </w:r>
          </w:p>
        </w:tc>
        <w:tc>
          <w:tcPr>
            <w:tcW w:w="2468" w:type="dxa"/>
            <w:vMerge w:val="restart"/>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Ограничения использования земельных участков и объектов капитального строительства</w:t>
            </w:r>
          </w:p>
        </w:tc>
      </w:tr>
      <w:tr w:rsidR="0005645C" w:rsidRPr="00310EA5" w:rsidTr="0005645C">
        <w:tc>
          <w:tcPr>
            <w:tcW w:w="2078" w:type="dxa"/>
            <w:vMerge/>
            <w:vAlign w:val="center"/>
          </w:tcPr>
          <w:p w:rsidR="0005645C" w:rsidRPr="00310EA5" w:rsidRDefault="0005645C" w:rsidP="003A4F6E">
            <w:pPr>
              <w:spacing w:after="0"/>
              <w:jc w:val="center"/>
              <w:rPr>
                <w:rFonts w:ascii="Times New Roman" w:hAnsi="Times New Roman"/>
                <w:sz w:val="20"/>
                <w:szCs w:val="20"/>
              </w:rPr>
            </w:pPr>
          </w:p>
        </w:tc>
        <w:tc>
          <w:tcPr>
            <w:tcW w:w="2204" w:type="dxa"/>
            <w:vMerge/>
            <w:vAlign w:val="center"/>
          </w:tcPr>
          <w:p w:rsidR="0005645C" w:rsidRPr="00310EA5" w:rsidRDefault="0005645C" w:rsidP="003A4F6E">
            <w:pPr>
              <w:spacing w:after="0"/>
              <w:jc w:val="center"/>
              <w:rPr>
                <w:rFonts w:ascii="Times New Roman" w:hAnsi="Times New Roman"/>
                <w:sz w:val="20"/>
                <w:szCs w:val="20"/>
              </w:rPr>
            </w:pPr>
          </w:p>
        </w:tc>
        <w:tc>
          <w:tcPr>
            <w:tcW w:w="2073"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Предельные (минимальные и (или) максимальные) размеры земельных участков, в том числе их площадь, га</w:t>
            </w:r>
          </w:p>
        </w:tc>
        <w:tc>
          <w:tcPr>
            <w:tcW w:w="2050"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Количество этажей</w:t>
            </w:r>
          </w:p>
        </w:tc>
        <w:tc>
          <w:tcPr>
            <w:tcW w:w="2704"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4"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Максимальный процент застройки в границах земельного участка</w:t>
            </w:r>
          </w:p>
        </w:tc>
        <w:tc>
          <w:tcPr>
            <w:tcW w:w="2468" w:type="dxa"/>
            <w:vMerge/>
            <w:vAlign w:val="center"/>
          </w:tcPr>
          <w:p w:rsidR="0005645C" w:rsidRPr="00310EA5" w:rsidRDefault="0005645C" w:rsidP="003A4F6E">
            <w:pPr>
              <w:spacing w:after="0"/>
              <w:jc w:val="center"/>
              <w:rPr>
                <w:rFonts w:ascii="Times New Roman" w:hAnsi="Times New Roman"/>
                <w:sz w:val="20"/>
                <w:szCs w:val="20"/>
              </w:rPr>
            </w:pPr>
          </w:p>
        </w:tc>
      </w:tr>
      <w:tr w:rsidR="0005645C" w:rsidRPr="00310EA5" w:rsidTr="0005645C">
        <w:tc>
          <w:tcPr>
            <w:tcW w:w="2078"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1</w:t>
            </w:r>
          </w:p>
        </w:tc>
        <w:tc>
          <w:tcPr>
            <w:tcW w:w="2204"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2</w:t>
            </w:r>
          </w:p>
        </w:tc>
        <w:tc>
          <w:tcPr>
            <w:tcW w:w="2073"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3</w:t>
            </w:r>
          </w:p>
        </w:tc>
        <w:tc>
          <w:tcPr>
            <w:tcW w:w="2050"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4</w:t>
            </w:r>
          </w:p>
        </w:tc>
        <w:tc>
          <w:tcPr>
            <w:tcW w:w="2704"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5</w:t>
            </w:r>
          </w:p>
        </w:tc>
        <w:tc>
          <w:tcPr>
            <w:tcW w:w="2084"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6</w:t>
            </w:r>
          </w:p>
        </w:tc>
        <w:tc>
          <w:tcPr>
            <w:tcW w:w="2468"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7</w:t>
            </w:r>
          </w:p>
        </w:tc>
      </w:tr>
      <w:tr w:rsidR="0005645C" w:rsidRPr="00310EA5" w:rsidTr="0005645C">
        <w:tc>
          <w:tcPr>
            <w:tcW w:w="2078" w:type="dxa"/>
            <w:vMerge w:val="restart"/>
            <w:vAlign w:val="center"/>
          </w:tcPr>
          <w:p w:rsidR="0005645C" w:rsidRPr="00310EA5" w:rsidRDefault="0005645C" w:rsidP="008610A1">
            <w:pPr>
              <w:spacing w:after="0"/>
              <w:jc w:val="center"/>
              <w:rPr>
                <w:rFonts w:ascii="Times New Roman" w:hAnsi="Times New Roman"/>
                <w:sz w:val="20"/>
                <w:szCs w:val="20"/>
              </w:rPr>
            </w:pPr>
            <w:r w:rsidRPr="00310EA5">
              <w:rPr>
                <w:rFonts w:ascii="Times New Roman" w:hAnsi="Times New Roman"/>
                <w:sz w:val="20"/>
                <w:szCs w:val="20"/>
              </w:rPr>
              <w:t>основные</w:t>
            </w:r>
          </w:p>
        </w:tc>
        <w:tc>
          <w:tcPr>
            <w:tcW w:w="2204" w:type="dxa"/>
            <w:vAlign w:val="center"/>
          </w:tcPr>
          <w:p w:rsidR="0005645C" w:rsidRPr="00310EA5" w:rsidRDefault="0005645C" w:rsidP="0005645C">
            <w:pPr>
              <w:spacing w:after="0"/>
              <w:rPr>
                <w:rFonts w:ascii="Times New Roman" w:hAnsi="Times New Roman"/>
                <w:sz w:val="20"/>
                <w:szCs w:val="20"/>
              </w:rPr>
            </w:pPr>
            <w:r w:rsidRPr="00310EA5">
              <w:rPr>
                <w:rStyle w:val="FontStyle22"/>
                <w:sz w:val="20"/>
                <w:szCs w:val="20"/>
              </w:rPr>
              <w:t>коммунальное обслуживание (3.1)</w:t>
            </w:r>
          </w:p>
        </w:tc>
        <w:tc>
          <w:tcPr>
            <w:tcW w:w="2073" w:type="dxa"/>
            <w:vAlign w:val="center"/>
          </w:tcPr>
          <w:p w:rsidR="0005645C" w:rsidRPr="00310EA5" w:rsidRDefault="0005645C" w:rsidP="008610A1">
            <w:pPr>
              <w:spacing w:after="0"/>
              <w:jc w:val="center"/>
              <w:rPr>
                <w:rFonts w:ascii="Times New Roman" w:hAnsi="Times New Roman"/>
                <w:sz w:val="20"/>
                <w:szCs w:val="20"/>
              </w:rPr>
            </w:pPr>
            <w:r w:rsidRPr="00310EA5">
              <w:rPr>
                <w:rFonts w:ascii="Times New Roman" w:hAnsi="Times New Roman"/>
                <w:color w:val="000000" w:themeColor="text1"/>
                <w:sz w:val="20"/>
                <w:szCs w:val="20"/>
              </w:rPr>
              <w:t>от 0,0001</w:t>
            </w:r>
          </w:p>
        </w:tc>
        <w:tc>
          <w:tcPr>
            <w:tcW w:w="2050" w:type="dxa"/>
            <w:vAlign w:val="center"/>
          </w:tcPr>
          <w:p w:rsidR="0005645C" w:rsidRPr="00310EA5" w:rsidRDefault="0005645C" w:rsidP="008610A1">
            <w:pPr>
              <w:spacing w:after="0"/>
              <w:jc w:val="center"/>
              <w:rPr>
                <w:rFonts w:ascii="Times New Roman" w:hAnsi="Times New Roman"/>
                <w:sz w:val="20"/>
                <w:szCs w:val="20"/>
              </w:rPr>
            </w:pPr>
            <w:r w:rsidRPr="00310EA5">
              <w:rPr>
                <w:rFonts w:ascii="Times New Roman" w:hAnsi="Times New Roman"/>
                <w:sz w:val="20"/>
                <w:szCs w:val="20"/>
              </w:rPr>
              <w:t>3</w:t>
            </w:r>
          </w:p>
        </w:tc>
        <w:tc>
          <w:tcPr>
            <w:tcW w:w="2704"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84" w:type="dxa"/>
            <w:vMerge w:val="restart"/>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468" w:type="dxa"/>
            <w:vMerge w:val="restart"/>
            <w:vAlign w:val="center"/>
          </w:tcPr>
          <w:p w:rsidR="0005645C" w:rsidRPr="00310EA5" w:rsidRDefault="0005645C" w:rsidP="008610A1">
            <w:pPr>
              <w:spacing w:after="0"/>
              <w:jc w:val="center"/>
              <w:rPr>
                <w:rFonts w:ascii="Times New Roman" w:hAnsi="Times New Roman"/>
                <w:sz w:val="20"/>
                <w:szCs w:val="20"/>
              </w:rPr>
            </w:pPr>
            <w:r w:rsidRPr="00310EA5">
              <w:rPr>
                <w:rFonts w:ascii="Times New Roman" w:hAnsi="Times New Roman"/>
                <w:sz w:val="20"/>
                <w:szCs w:val="20"/>
              </w:rPr>
              <w:t>Устанавливаются совокупностью требований, определенных в статье 22 части I</w:t>
            </w:r>
            <w:r w:rsidRPr="00310EA5">
              <w:rPr>
                <w:rFonts w:ascii="Times New Roman" w:hAnsi="Times New Roman"/>
                <w:sz w:val="20"/>
                <w:szCs w:val="20"/>
                <w:lang w:val="en-US"/>
              </w:rPr>
              <w:t>I</w:t>
            </w:r>
            <w:r w:rsidRPr="00310EA5">
              <w:rPr>
                <w:rFonts w:ascii="Times New Roman" w:hAnsi="Times New Roman"/>
                <w:sz w:val="20"/>
                <w:szCs w:val="20"/>
              </w:rPr>
              <w:t xml:space="preserve"> Правил</w:t>
            </w:r>
          </w:p>
        </w:tc>
      </w:tr>
      <w:tr w:rsidR="0005645C" w:rsidRPr="00310EA5" w:rsidTr="0005645C">
        <w:tc>
          <w:tcPr>
            <w:tcW w:w="2078" w:type="dxa"/>
            <w:vMerge/>
            <w:vAlign w:val="center"/>
          </w:tcPr>
          <w:p w:rsidR="0005645C" w:rsidRPr="00310EA5" w:rsidRDefault="0005645C" w:rsidP="008610A1">
            <w:pPr>
              <w:spacing w:after="0"/>
              <w:jc w:val="center"/>
              <w:rPr>
                <w:rFonts w:ascii="Times New Roman" w:hAnsi="Times New Roman"/>
                <w:sz w:val="20"/>
                <w:szCs w:val="20"/>
              </w:rPr>
            </w:pPr>
          </w:p>
        </w:tc>
        <w:tc>
          <w:tcPr>
            <w:tcW w:w="2204" w:type="dxa"/>
            <w:vAlign w:val="center"/>
          </w:tcPr>
          <w:p w:rsidR="0005645C" w:rsidRPr="00310EA5" w:rsidRDefault="0005645C" w:rsidP="0005645C">
            <w:pPr>
              <w:spacing w:after="0"/>
              <w:rPr>
                <w:rFonts w:ascii="Times New Roman" w:hAnsi="Times New Roman"/>
                <w:sz w:val="20"/>
                <w:szCs w:val="20"/>
              </w:rPr>
            </w:pPr>
            <w:r w:rsidRPr="00310EA5">
              <w:rPr>
                <w:rFonts w:ascii="Times New Roman" w:hAnsi="Times New Roman"/>
                <w:color w:val="000000" w:themeColor="text1"/>
                <w:sz w:val="20"/>
                <w:szCs w:val="20"/>
              </w:rPr>
              <w:t>энергетика (6.7)</w:t>
            </w:r>
          </w:p>
        </w:tc>
        <w:tc>
          <w:tcPr>
            <w:tcW w:w="2073"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color w:val="000000" w:themeColor="text1"/>
                <w:sz w:val="20"/>
                <w:szCs w:val="20"/>
              </w:rPr>
              <w:t>от 0,005</w:t>
            </w:r>
          </w:p>
        </w:tc>
        <w:tc>
          <w:tcPr>
            <w:tcW w:w="2050" w:type="dxa"/>
            <w:vAlign w:val="center"/>
          </w:tcPr>
          <w:p w:rsidR="0005645C" w:rsidRPr="00310EA5" w:rsidRDefault="0005645C" w:rsidP="0005645C">
            <w:pPr>
              <w:spacing w:after="0"/>
              <w:jc w:val="center"/>
              <w:rPr>
                <w:rFonts w:ascii="Times New Roman" w:hAnsi="Times New Roman"/>
                <w:sz w:val="20"/>
                <w:szCs w:val="20"/>
              </w:rPr>
            </w:pPr>
            <w:r w:rsidRPr="00310EA5">
              <w:rPr>
                <w:rFonts w:ascii="Times New Roman" w:hAnsi="Times New Roman"/>
                <w:sz w:val="20"/>
                <w:szCs w:val="20"/>
              </w:rPr>
              <w:t>3</w:t>
            </w:r>
          </w:p>
        </w:tc>
        <w:tc>
          <w:tcPr>
            <w:tcW w:w="2704" w:type="dxa"/>
            <w:vAlign w:val="center"/>
          </w:tcPr>
          <w:p w:rsidR="0005645C" w:rsidRPr="00310EA5" w:rsidRDefault="0005645C" w:rsidP="0005645C">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-5 м.</w:t>
            </w:r>
          </w:p>
          <w:p w:rsidR="0005645C" w:rsidRPr="00310EA5" w:rsidRDefault="0005645C" w:rsidP="0005645C">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4" w:type="dxa"/>
            <w:vMerge/>
            <w:vAlign w:val="center"/>
          </w:tcPr>
          <w:p w:rsidR="0005645C" w:rsidRPr="00310EA5" w:rsidRDefault="0005645C" w:rsidP="0005645C">
            <w:pPr>
              <w:spacing w:after="0"/>
              <w:jc w:val="center"/>
              <w:rPr>
                <w:rFonts w:ascii="Times New Roman" w:hAnsi="Times New Roman"/>
                <w:sz w:val="20"/>
                <w:szCs w:val="20"/>
              </w:rPr>
            </w:pPr>
          </w:p>
        </w:tc>
        <w:tc>
          <w:tcPr>
            <w:tcW w:w="2468" w:type="dxa"/>
            <w:vMerge/>
            <w:vAlign w:val="center"/>
          </w:tcPr>
          <w:p w:rsidR="0005645C" w:rsidRPr="00310EA5" w:rsidRDefault="0005645C" w:rsidP="008610A1">
            <w:pPr>
              <w:spacing w:after="0"/>
              <w:jc w:val="center"/>
              <w:rPr>
                <w:rFonts w:ascii="Times New Roman" w:hAnsi="Times New Roman"/>
                <w:sz w:val="20"/>
                <w:szCs w:val="20"/>
              </w:rPr>
            </w:pPr>
          </w:p>
        </w:tc>
      </w:tr>
      <w:tr w:rsidR="008610A1" w:rsidRPr="00310EA5" w:rsidTr="0005645C">
        <w:tc>
          <w:tcPr>
            <w:tcW w:w="2078" w:type="dxa"/>
            <w:vMerge/>
            <w:vAlign w:val="center"/>
          </w:tcPr>
          <w:p w:rsidR="008610A1" w:rsidRPr="00310EA5" w:rsidRDefault="008610A1" w:rsidP="008610A1">
            <w:pPr>
              <w:spacing w:after="0"/>
              <w:jc w:val="center"/>
              <w:rPr>
                <w:rFonts w:ascii="Times New Roman" w:hAnsi="Times New Roman"/>
                <w:sz w:val="20"/>
                <w:szCs w:val="20"/>
              </w:rPr>
            </w:pPr>
          </w:p>
        </w:tc>
        <w:tc>
          <w:tcPr>
            <w:tcW w:w="2204" w:type="dxa"/>
            <w:vAlign w:val="center"/>
          </w:tcPr>
          <w:p w:rsidR="008610A1" w:rsidRPr="00310EA5" w:rsidRDefault="0005645C" w:rsidP="0005645C">
            <w:pPr>
              <w:spacing w:after="0"/>
              <w:rPr>
                <w:rFonts w:ascii="Times New Roman" w:hAnsi="Times New Roman"/>
                <w:sz w:val="20"/>
                <w:szCs w:val="20"/>
              </w:rPr>
            </w:pPr>
            <w:r w:rsidRPr="00310EA5">
              <w:rPr>
                <w:rFonts w:ascii="Times New Roman" w:hAnsi="Times New Roman"/>
                <w:color w:val="000000" w:themeColor="text1"/>
                <w:kern w:val="1"/>
                <w:sz w:val="20"/>
                <w:szCs w:val="20"/>
                <w:lang w:eastAsia="ar-SA"/>
              </w:rPr>
              <w:t>с</w:t>
            </w:r>
            <w:r w:rsidR="008610A1" w:rsidRPr="00310EA5">
              <w:rPr>
                <w:rFonts w:ascii="Times New Roman" w:hAnsi="Times New Roman"/>
                <w:color w:val="000000" w:themeColor="text1"/>
                <w:kern w:val="1"/>
                <w:sz w:val="20"/>
                <w:szCs w:val="20"/>
                <w:lang w:eastAsia="ar-SA"/>
              </w:rPr>
              <w:t>вязь (6.8)</w:t>
            </w:r>
          </w:p>
        </w:tc>
        <w:tc>
          <w:tcPr>
            <w:tcW w:w="2073" w:type="dxa"/>
            <w:vAlign w:val="center"/>
          </w:tcPr>
          <w:p w:rsidR="008610A1" w:rsidRPr="00310EA5" w:rsidRDefault="008610A1" w:rsidP="008610A1">
            <w:pPr>
              <w:spacing w:after="0"/>
              <w:jc w:val="center"/>
              <w:rPr>
                <w:rFonts w:ascii="Times New Roman" w:hAnsi="Times New Roman"/>
                <w:sz w:val="20"/>
                <w:szCs w:val="20"/>
              </w:rPr>
            </w:pPr>
            <w:r w:rsidRPr="00310EA5">
              <w:rPr>
                <w:rFonts w:ascii="Times New Roman" w:hAnsi="Times New Roman"/>
                <w:sz w:val="20"/>
                <w:szCs w:val="20"/>
              </w:rPr>
              <w:t>от 0,01</w:t>
            </w:r>
          </w:p>
        </w:tc>
        <w:tc>
          <w:tcPr>
            <w:tcW w:w="2050" w:type="dxa"/>
            <w:vAlign w:val="center"/>
          </w:tcPr>
          <w:p w:rsidR="008610A1" w:rsidRPr="00310EA5" w:rsidRDefault="008610A1" w:rsidP="008610A1">
            <w:pPr>
              <w:spacing w:after="0"/>
              <w:jc w:val="center"/>
              <w:rPr>
                <w:rFonts w:ascii="Times New Roman" w:hAnsi="Times New Roman"/>
                <w:sz w:val="20"/>
                <w:szCs w:val="20"/>
              </w:rPr>
            </w:pPr>
            <w:r w:rsidRPr="00310EA5">
              <w:rPr>
                <w:rFonts w:ascii="Times New Roman" w:hAnsi="Times New Roman"/>
                <w:sz w:val="20"/>
                <w:szCs w:val="20"/>
              </w:rPr>
              <w:t>Высота – до 20 м</w:t>
            </w:r>
          </w:p>
        </w:tc>
        <w:tc>
          <w:tcPr>
            <w:tcW w:w="2704" w:type="dxa"/>
            <w:vAlign w:val="center"/>
          </w:tcPr>
          <w:p w:rsidR="008610A1" w:rsidRPr="00310EA5" w:rsidRDefault="008610A1" w:rsidP="0005645C">
            <w:pPr>
              <w:spacing w:after="0"/>
              <w:jc w:val="center"/>
              <w:rPr>
                <w:rFonts w:ascii="Times New Roman" w:hAnsi="Times New Roman"/>
                <w:sz w:val="20"/>
                <w:szCs w:val="20"/>
              </w:rPr>
            </w:pPr>
            <w:r w:rsidRPr="00310EA5">
              <w:rPr>
                <w:rFonts w:ascii="Times New Roman" w:hAnsi="Times New Roman"/>
                <w:sz w:val="20"/>
                <w:szCs w:val="20"/>
              </w:rPr>
              <w:t>3</w:t>
            </w:r>
          </w:p>
        </w:tc>
        <w:tc>
          <w:tcPr>
            <w:tcW w:w="2084" w:type="dxa"/>
            <w:vAlign w:val="center"/>
          </w:tcPr>
          <w:p w:rsidR="008610A1" w:rsidRPr="00310EA5" w:rsidRDefault="008610A1" w:rsidP="0005645C">
            <w:pPr>
              <w:spacing w:after="0"/>
              <w:jc w:val="center"/>
              <w:rPr>
                <w:rFonts w:ascii="Times New Roman" w:hAnsi="Times New Roman"/>
                <w:sz w:val="20"/>
                <w:szCs w:val="20"/>
              </w:rPr>
            </w:pPr>
            <w:r w:rsidRPr="00310EA5">
              <w:rPr>
                <w:rFonts w:ascii="Times New Roman" w:hAnsi="Times New Roman"/>
                <w:sz w:val="20"/>
                <w:szCs w:val="20"/>
              </w:rPr>
              <w:t>50</w:t>
            </w:r>
          </w:p>
        </w:tc>
        <w:tc>
          <w:tcPr>
            <w:tcW w:w="2468" w:type="dxa"/>
            <w:vMerge/>
            <w:vAlign w:val="center"/>
          </w:tcPr>
          <w:p w:rsidR="008610A1" w:rsidRPr="00310EA5" w:rsidRDefault="008610A1" w:rsidP="008610A1">
            <w:pPr>
              <w:spacing w:after="0"/>
              <w:jc w:val="center"/>
              <w:rPr>
                <w:rFonts w:ascii="Times New Roman" w:hAnsi="Times New Roman"/>
                <w:sz w:val="20"/>
                <w:szCs w:val="20"/>
              </w:rPr>
            </w:pPr>
          </w:p>
        </w:tc>
      </w:tr>
      <w:tr w:rsidR="00C41BC7" w:rsidRPr="00310EA5" w:rsidTr="0005645C">
        <w:tc>
          <w:tcPr>
            <w:tcW w:w="2078" w:type="dxa"/>
            <w:vAlign w:val="center"/>
          </w:tcPr>
          <w:p w:rsidR="00C41BC7" w:rsidRPr="00310EA5" w:rsidRDefault="00C41BC7" w:rsidP="00C41BC7">
            <w:pPr>
              <w:spacing w:after="0"/>
              <w:jc w:val="center"/>
              <w:rPr>
                <w:rFonts w:ascii="Times New Roman" w:hAnsi="Times New Roman"/>
                <w:sz w:val="20"/>
                <w:szCs w:val="20"/>
              </w:rPr>
            </w:pPr>
            <w:r w:rsidRPr="00310EA5">
              <w:rPr>
                <w:rFonts w:ascii="Times New Roman" w:hAnsi="Times New Roman"/>
                <w:sz w:val="20"/>
                <w:szCs w:val="20"/>
              </w:rPr>
              <w:t>условно разрешенные</w:t>
            </w:r>
          </w:p>
        </w:tc>
        <w:tc>
          <w:tcPr>
            <w:tcW w:w="2204" w:type="dxa"/>
            <w:vAlign w:val="center"/>
          </w:tcPr>
          <w:p w:rsidR="00C41BC7" w:rsidRPr="00310EA5" w:rsidRDefault="00C41BC7" w:rsidP="0005645C">
            <w:pPr>
              <w:spacing w:after="0"/>
              <w:rPr>
                <w:rFonts w:ascii="Times New Roman" w:hAnsi="Times New Roman"/>
                <w:sz w:val="20"/>
                <w:szCs w:val="20"/>
              </w:rPr>
            </w:pPr>
            <w:r w:rsidRPr="00310EA5">
              <w:rPr>
                <w:rFonts w:ascii="Times New Roman" w:hAnsi="Times New Roman"/>
                <w:sz w:val="20"/>
                <w:szCs w:val="20"/>
              </w:rPr>
              <w:t>-</w:t>
            </w:r>
          </w:p>
        </w:tc>
        <w:tc>
          <w:tcPr>
            <w:tcW w:w="2073" w:type="dxa"/>
            <w:vAlign w:val="center"/>
          </w:tcPr>
          <w:p w:rsidR="00C41BC7" w:rsidRPr="00310EA5" w:rsidRDefault="00C41BC7" w:rsidP="00C41BC7">
            <w:pPr>
              <w:spacing w:after="0"/>
              <w:jc w:val="center"/>
              <w:rPr>
                <w:rFonts w:ascii="Times New Roman" w:hAnsi="Times New Roman"/>
                <w:sz w:val="20"/>
                <w:szCs w:val="20"/>
              </w:rPr>
            </w:pPr>
            <w:r w:rsidRPr="00310EA5">
              <w:rPr>
                <w:rFonts w:ascii="Times New Roman" w:hAnsi="Times New Roman"/>
                <w:sz w:val="20"/>
                <w:szCs w:val="20"/>
              </w:rPr>
              <w:t>-</w:t>
            </w:r>
          </w:p>
        </w:tc>
        <w:tc>
          <w:tcPr>
            <w:tcW w:w="2050" w:type="dxa"/>
            <w:vAlign w:val="center"/>
          </w:tcPr>
          <w:p w:rsidR="00C41BC7" w:rsidRPr="00310EA5" w:rsidRDefault="00C41BC7" w:rsidP="00C41BC7">
            <w:pPr>
              <w:spacing w:after="0"/>
              <w:jc w:val="center"/>
              <w:rPr>
                <w:rFonts w:ascii="Times New Roman" w:hAnsi="Times New Roman"/>
                <w:sz w:val="20"/>
                <w:szCs w:val="20"/>
              </w:rPr>
            </w:pPr>
            <w:r w:rsidRPr="00310EA5">
              <w:rPr>
                <w:rFonts w:ascii="Times New Roman" w:hAnsi="Times New Roman"/>
                <w:sz w:val="20"/>
                <w:szCs w:val="20"/>
              </w:rPr>
              <w:t>-</w:t>
            </w:r>
          </w:p>
        </w:tc>
        <w:tc>
          <w:tcPr>
            <w:tcW w:w="2704" w:type="dxa"/>
            <w:vAlign w:val="center"/>
          </w:tcPr>
          <w:p w:rsidR="00C41BC7" w:rsidRPr="00310EA5" w:rsidRDefault="00C41BC7" w:rsidP="0005645C">
            <w:pPr>
              <w:spacing w:after="0"/>
              <w:jc w:val="center"/>
              <w:rPr>
                <w:rFonts w:ascii="Times New Roman" w:hAnsi="Times New Roman"/>
                <w:sz w:val="20"/>
                <w:szCs w:val="20"/>
              </w:rPr>
            </w:pPr>
            <w:r w:rsidRPr="00310EA5">
              <w:rPr>
                <w:rFonts w:ascii="Times New Roman" w:hAnsi="Times New Roman"/>
                <w:sz w:val="20"/>
                <w:szCs w:val="20"/>
              </w:rPr>
              <w:t>-</w:t>
            </w:r>
          </w:p>
        </w:tc>
        <w:tc>
          <w:tcPr>
            <w:tcW w:w="2084" w:type="dxa"/>
            <w:vAlign w:val="center"/>
          </w:tcPr>
          <w:p w:rsidR="00C41BC7" w:rsidRPr="00310EA5" w:rsidRDefault="00C41BC7" w:rsidP="0005645C">
            <w:pPr>
              <w:spacing w:after="0"/>
              <w:jc w:val="center"/>
              <w:rPr>
                <w:rFonts w:ascii="Times New Roman" w:hAnsi="Times New Roman"/>
                <w:sz w:val="20"/>
                <w:szCs w:val="20"/>
              </w:rPr>
            </w:pPr>
            <w:r w:rsidRPr="00310EA5">
              <w:rPr>
                <w:rFonts w:ascii="Times New Roman" w:hAnsi="Times New Roman"/>
                <w:sz w:val="20"/>
                <w:szCs w:val="20"/>
              </w:rPr>
              <w:t>-</w:t>
            </w:r>
          </w:p>
        </w:tc>
        <w:tc>
          <w:tcPr>
            <w:tcW w:w="2468" w:type="dxa"/>
            <w:vAlign w:val="center"/>
          </w:tcPr>
          <w:p w:rsidR="00C41BC7" w:rsidRPr="00310EA5" w:rsidRDefault="00C41BC7" w:rsidP="00C41BC7">
            <w:pPr>
              <w:spacing w:after="0"/>
              <w:jc w:val="center"/>
              <w:rPr>
                <w:rFonts w:ascii="Times New Roman" w:hAnsi="Times New Roman"/>
                <w:sz w:val="20"/>
                <w:szCs w:val="20"/>
              </w:rPr>
            </w:pPr>
            <w:r w:rsidRPr="00310EA5">
              <w:rPr>
                <w:rFonts w:ascii="Times New Roman" w:hAnsi="Times New Roman"/>
                <w:sz w:val="20"/>
                <w:szCs w:val="20"/>
              </w:rPr>
              <w:t>-</w:t>
            </w:r>
          </w:p>
        </w:tc>
      </w:tr>
      <w:tr w:rsidR="00C41BC7" w:rsidRPr="00310EA5" w:rsidTr="0005645C">
        <w:tc>
          <w:tcPr>
            <w:tcW w:w="2078" w:type="dxa"/>
            <w:vAlign w:val="center"/>
          </w:tcPr>
          <w:p w:rsidR="00C41BC7" w:rsidRPr="00310EA5" w:rsidRDefault="00C41BC7" w:rsidP="00C41BC7">
            <w:pPr>
              <w:spacing w:after="0"/>
              <w:jc w:val="center"/>
              <w:rPr>
                <w:rFonts w:ascii="Times New Roman" w:hAnsi="Times New Roman"/>
                <w:sz w:val="20"/>
                <w:szCs w:val="20"/>
              </w:rPr>
            </w:pPr>
            <w:r w:rsidRPr="00310EA5">
              <w:rPr>
                <w:rFonts w:ascii="Times New Roman" w:hAnsi="Times New Roman"/>
                <w:sz w:val="20"/>
                <w:szCs w:val="20"/>
              </w:rPr>
              <w:t>вспомогательные</w:t>
            </w:r>
          </w:p>
        </w:tc>
        <w:tc>
          <w:tcPr>
            <w:tcW w:w="2204" w:type="dxa"/>
            <w:vAlign w:val="center"/>
          </w:tcPr>
          <w:p w:rsidR="00C41BC7" w:rsidRPr="00310EA5" w:rsidRDefault="00C41BC7" w:rsidP="0005645C">
            <w:pPr>
              <w:pStyle w:val="12"/>
              <w:widowControl w:val="0"/>
              <w:ind w:left="0" w:firstLine="0"/>
              <w:jc w:val="left"/>
              <w:rPr>
                <w:sz w:val="20"/>
                <w:szCs w:val="20"/>
              </w:rPr>
            </w:pPr>
            <w:r w:rsidRPr="00310EA5">
              <w:rPr>
                <w:sz w:val="20"/>
                <w:szCs w:val="20"/>
              </w:rPr>
              <w:t>земельные участки (территории) общего пользования (12.0)</w:t>
            </w:r>
          </w:p>
        </w:tc>
        <w:tc>
          <w:tcPr>
            <w:tcW w:w="2073" w:type="dxa"/>
            <w:vAlign w:val="center"/>
          </w:tcPr>
          <w:p w:rsidR="00C41BC7" w:rsidRPr="00310EA5" w:rsidRDefault="00C41BC7" w:rsidP="00C41BC7">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50" w:type="dxa"/>
            <w:vAlign w:val="center"/>
          </w:tcPr>
          <w:p w:rsidR="00C41BC7" w:rsidRPr="00310EA5" w:rsidRDefault="00C41BC7" w:rsidP="00C41BC7">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704" w:type="dxa"/>
            <w:vAlign w:val="center"/>
          </w:tcPr>
          <w:p w:rsidR="00C41BC7" w:rsidRPr="00310EA5" w:rsidRDefault="00C41BC7" w:rsidP="0005645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84" w:type="dxa"/>
            <w:vAlign w:val="center"/>
          </w:tcPr>
          <w:p w:rsidR="00C41BC7" w:rsidRPr="00310EA5" w:rsidRDefault="00C41BC7" w:rsidP="0005645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468" w:type="dxa"/>
            <w:vAlign w:val="center"/>
          </w:tcPr>
          <w:p w:rsidR="00C41BC7" w:rsidRPr="00310EA5" w:rsidRDefault="00C41BC7" w:rsidP="00C41BC7">
            <w:pPr>
              <w:spacing w:after="0"/>
              <w:jc w:val="center"/>
              <w:rPr>
                <w:rFonts w:ascii="Times New Roman" w:hAnsi="Times New Roman"/>
                <w:sz w:val="20"/>
                <w:szCs w:val="20"/>
              </w:rPr>
            </w:pPr>
            <w:r w:rsidRPr="00310EA5">
              <w:rPr>
                <w:rFonts w:ascii="Times New Roman" w:hAnsi="Times New Roman"/>
                <w:sz w:val="20"/>
                <w:szCs w:val="20"/>
              </w:rPr>
              <w:t>Земельные участки (территории) общего пользования не подлежат приватизации</w:t>
            </w:r>
          </w:p>
        </w:tc>
      </w:tr>
    </w:tbl>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05645C" w:rsidRPr="00310EA5" w:rsidRDefault="0005645C">
      <w:pPr>
        <w:spacing w:after="0"/>
        <w:jc w:val="both"/>
        <w:rPr>
          <w:rFonts w:ascii="Times New Roman" w:hAnsi="Times New Roman"/>
          <w:b/>
          <w:bCs/>
          <w:sz w:val="24"/>
          <w:szCs w:val="24"/>
        </w:rPr>
      </w:pPr>
      <w:bookmarkStart w:id="50" w:name="_Toc170137152"/>
      <w:r w:rsidRPr="00310EA5">
        <w:rPr>
          <w:rFonts w:ascii="Times New Roman" w:hAnsi="Times New Roman"/>
          <w:b/>
          <w:bCs/>
          <w:sz w:val="24"/>
          <w:szCs w:val="24"/>
        </w:rPr>
        <w:br w:type="page"/>
      </w:r>
    </w:p>
    <w:p w:rsidR="00C41BC7" w:rsidRPr="00310EA5" w:rsidRDefault="00C41BC7" w:rsidP="00C41BC7">
      <w:pPr>
        <w:spacing w:after="120" w:line="240" w:lineRule="auto"/>
        <w:ind w:firstLine="567"/>
        <w:jc w:val="center"/>
        <w:outlineLvl w:val="2"/>
        <w:rPr>
          <w:rFonts w:ascii="Times New Roman" w:hAnsi="Times New Roman"/>
          <w:b/>
          <w:bCs/>
          <w:sz w:val="24"/>
          <w:szCs w:val="24"/>
        </w:rPr>
      </w:pPr>
      <w:bookmarkStart w:id="51" w:name="_Toc175053975"/>
      <w:r w:rsidRPr="00310EA5">
        <w:rPr>
          <w:rFonts w:ascii="Times New Roman" w:hAnsi="Times New Roman"/>
          <w:b/>
          <w:bCs/>
          <w:sz w:val="24"/>
          <w:szCs w:val="24"/>
        </w:rPr>
        <w:t>Статья 28. Зона транспортной инфраструктуры</w:t>
      </w:r>
      <w:bookmarkEnd w:id="50"/>
      <w:bookmarkEnd w:id="51"/>
    </w:p>
    <w:p w:rsidR="00C41BC7" w:rsidRPr="00310EA5" w:rsidRDefault="00C41BC7" w:rsidP="00C41BC7">
      <w:pPr>
        <w:pStyle w:val="a6"/>
        <w:spacing w:before="0" w:beforeAutospacing="0" w:after="0" w:afterAutospacing="0"/>
        <w:ind w:firstLine="709"/>
        <w:jc w:val="both"/>
      </w:pPr>
      <w:r w:rsidRPr="00310EA5">
        <w:rPr>
          <w:b/>
        </w:rPr>
        <w:t xml:space="preserve">Зона транспортной инфраструктуры (Т) – </w:t>
      </w:r>
      <w:r w:rsidRPr="00310EA5">
        <w:t>к зоне транспортной инфраструктуры относятся территории автомобильных дорог, их конструктивных элементов и дорожных сооружений.</w:t>
      </w:r>
    </w:p>
    <w:p w:rsidR="0005645C" w:rsidRPr="00310EA5" w:rsidRDefault="0005645C" w:rsidP="00C41BC7">
      <w:pPr>
        <w:pStyle w:val="a6"/>
        <w:spacing w:before="0" w:beforeAutospacing="0" w:after="0" w:afterAutospacing="0"/>
        <w:ind w:firstLine="709"/>
        <w:jc w:val="both"/>
        <w:rPr>
          <w:sz w:val="10"/>
          <w:szCs w:val="10"/>
        </w:rPr>
      </w:pPr>
    </w:p>
    <w:tbl>
      <w:tblPr>
        <w:tblStyle w:val="afc"/>
        <w:tblW w:w="15661" w:type="dxa"/>
        <w:tblInd w:w="-459" w:type="dxa"/>
        <w:tblLook w:val="04A0" w:firstRow="1" w:lastRow="0" w:firstColumn="1" w:lastColumn="0" w:noHBand="0" w:noVBand="1"/>
      </w:tblPr>
      <w:tblGrid>
        <w:gridCol w:w="2078"/>
        <w:gridCol w:w="2204"/>
        <w:gridCol w:w="2073"/>
        <w:gridCol w:w="2050"/>
        <w:gridCol w:w="2704"/>
        <w:gridCol w:w="2084"/>
        <w:gridCol w:w="2468"/>
      </w:tblGrid>
      <w:tr w:rsidR="0005645C" w:rsidRPr="00310EA5" w:rsidTr="00CD0AFC">
        <w:tc>
          <w:tcPr>
            <w:tcW w:w="2078" w:type="dxa"/>
            <w:vMerge w:val="restart"/>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Виды разрешенного использования земельных участков и объектов капитального строительства</w:t>
            </w:r>
          </w:p>
        </w:tc>
        <w:tc>
          <w:tcPr>
            <w:tcW w:w="2204" w:type="dxa"/>
            <w:vMerge w:val="restart"/>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Наименование вида разрешенного использования, код</w:t>
            </w:r>
          </w:p>
        </w:tc>
        <w:tc>
          <w:tcPr>
            <w:tcW w:w="8911" w:type="dxa"/>
            <w:gridSpan w:val="4"/>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Параметры разрешенного использования</w:t>
            </w:r>
          </w:p>
        </w:tc>
        <w:tc>
          <w:tcPr>
            <w:tcW w:w="2468" w:type="dxa"/>
            <w:vMerge w:val="restart"/>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Ограничения использования земельных участков и объектов капитального строительства</w:t>
            </w:r>
          </w:p>
        </w:tc>
      </w:tr>
      <w:tr w:rsidR="0005645C" w:rsidRPr="00310EA5" w:rsidTr="00CD0AFC">
        <w:tc>
          <w:tcPr>
            <w:tcW w:w="2078" w:type="dxa"/>
            <w:vMerge/>
            <w:vAlign w:val="center"/>
          </w:tcPr>
          <w:p w:rsidR="0005645C" w:rsidRPr="00310EA5" w:rsidRDefault="0005645C" w:rsidP="003A4F6E">
            <w:pPr>
              <w:spacing w:after="0"/>
              <w:jc w:val="center"/>
              <w:rPr>
                <w:rFonts w:ascii="Times New Roman" w:hAnsi="Times New Roman"/>
                <w:sz w:val="20"/>
                <w:szCs w:val="20"/>
              </w:rPr>
            </w:pPr>
          </w:p>
        </w:tc>
        <w:tc>
          <w:tcPr>
            <w:tcW w:w="2204" w:type="dxa"/>
            <w:vMerge/>
            <w:vAlign w:val="center"/>
          </w:tcPr>
          <w:p w:rsidR="0005645C" w:rsidRPr="00310EA5" w:rsidRDefault="0005645C" w:rsidP="003A4F6E">
            <w:pPr>
              <w:spacing w:after="0"/>
              <w:jc w:val="center"/>
              <w:rPr>
                <w:rFonts w:ascii="Times New Roman" w:hAnsi="Times New Roman"/>
                <w:sz w:val="20"/>
                <w:szCs w:val="20"/>
              </w:rPr>
            </w:pPr>
          </w:p>
        </w:tc>
        <w:tc>
          <w:tcPr>
            <w:tcW w:w="2073"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Предельные (минимальные и (или) максимальные) размеры земельных участков, в том числе их площадь, га</w:t>
            </w:r>
          </w:p>
        </w:tc>
        <w:tc>
          <w:tcPr>
            <w:tcW w:w="2050"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Количество этажей</w:t>
            </w:r>
          </w:p>
        </w:tc>
        <w:tc>
          <w:tcPr>
            <w:tcW w:w="2704"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4"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Максимальный процент застройки в границах земельного участка</w:t>
            </w:r>
          </w:p>
        </w:tc>
        <w:tc>
          <w:tcPr>
            <w:tcW w:w="2468" w:type="dxa"/>
            <w:vMerge/>
            <w:vAlign w:val="center"/>
          </w:tcPr>
          <w:p w:rsidR="0005645C" w:rsidRPr="00310EA5" w:rsidRDefault="0005645C" w:rsidP="003A4F6E">
            <w:pPr>
              <w:spacing w:after="0"/>
              <w:jc w:val="center"/>
              <w:rPr>
                <w:rFonts w:ascii="Times New Roman" w:hAnsi="Times New Roman"/>
                <w:sz w:val="20"/>
                <w:szCs w:val="20"/>
              </w:rPr>
            </w:pPr>
          </w:p>
        </w:tc>
      </w:tr>
      <w:tr w:rsidR="0005645C" w:rsidRPr="00310EA5" w:rsidTr="00CD0AFC">
        <w:tc>
          <w:tcPr>
            <w:tcW w:w="2078"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1</w:t>
            </w:r>
          </w:p>
        </w:tc>
        <w:tc>
          <w:tcPr>
            <w:tcW w:w="2204"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2</w:t>
            </w:r>
          </w:p>
        </w:tc>
        <w:tc>
          <w:tcPr>
            <w:tcW w:w="2073"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3</w:t>
            </w:r>
          </w:p>
        </w:tc>
        <w:tc>
          <w:tcPr>
            <w:tcW w:w="2050"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4</w:t>
            </w:r>
          </w:p>
        </w:tc>
        <w:tc>
          <w:tcPr>
            <w:tcW w:w="2704"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5</w:t>
            </w:r>
          </w:p>
        </w:tc>
        <w:tc>
          <w:tcPr>
            <w:tcW w:w="2084"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6</w:t>
            </w:r>
          </w:p>
        </w:tc>
        <w:tc>
          <w:tcPr>
            <w:tcW w:w="2468" w:type="dxa"/>
            <w:vAlign w:val="center"/>
          </w:tcPr>
          <w:p w:rsidR="0005645C" w:rsidRPr="00310EA5" w:rsidRDefault="0005645C" w:rsidP="003A4F6E">
            <w:pPr>
              <w:spacing w:after="0"/>
              <w:jc w:val="center"/>
              <w:rPr>
                <w:rFonts w:ascii="Times New Roman" w:hAnsi="Times New Roman"/>
                <w:sz w:val="20"/>
                <w:szCs w:val="20"/>
              </w:rPr>
            </w:pPr>
            <w:r w:rsidRPr="00310EA5">
              <w:rPr>
                <w:rFonts w:ascii="Times New Roman" w:hAnsi="Times New Roman"/>
                <w:sz w:val="20"/>
                <w:szCs w:val="20"/>
              </w:rPr>
              <w:t>7</w:t>
            </w:r>
          </w:p>
        </w:tc>
      </w:tr>
      <w:tr w:rsidR="00CD0AFC" w:rsidRPr="00310EA5" w:rsidTr="00CD0AFC">
        <w:trPr>
          <w:trHeight w:val="710"/>
        </w:trPr>
        <w:tc>
          <w:tcPr>
            <w:tcW w:w="2078" w:type="dxa"/>
            <w:vMerge w:val="restart"/>
            <w:vAlign w:val="center"/>
          </w:tcPr>
          <w:p w:rsidR="00CD0AFC" w:rsidRPr="00310EA5" w:rsidRDefault="00CD0AFC" w:rsidP="008610A1">
            <w:pPr>
              <w:spacing w:after="0"/>
              <w:jc w:val="center"/>
              <w:rPr>
                <w:rFonts w:ascii="Times New Roman" w:hAnsi="Times New Roman"/>
                <w:sz w:val="20"/>
                <w:szCs w:val="20"/>
              </w:rPr>
            </w:pPr>
            <w:r w:rsidRPr="00310EA5">
              <w:rPr>
                <w:rFonts w:ascii="Times New Roman" w:hAnsi="Times New Roman"/>
                <w:sz w:val="20"/>
                <w:szCs w:val="20"/>
              </w:rPr>
              <w:t>основные</w:t>
            </w:r>
          </w:p>
        </w:tc>
        <w:tc>
          <w:tcPr>
            <w:tcW w:w="2204" w:type="dxa"/>
            <w:vAlign w:val="center"/>
          </w:tcPr>
          <w:p w:rsidR="00CD0AFC" w:rsidRPr="00310EA5" w:rsidRDefault="00CD0AFC" w:rsidP="008610A1">
            <w:pPr>
              <w:spacing w:after="0"/>
              <w:rPr>
                <w:rFonts w:ascii="Times New Roman" w:hAnsi="Times New Roman"/>
                <w:sz w:val="20"/>
                <w:szCs w:val="20"/>
              </w:rPr>
            </w:pPr>
            <w:r w:rsidRPr="00310EA5">
              <w:rPr>
                <w:rFonts w:ascii="Times New Roman" w:hAnsi="Times New Roman"/>
                <w:sz w:val="20"/>
                <w:szCs w:val="20"/>
              </w:rPr>
              <w:t>хранение автотранспорта (2.7.1)</w:t>
            </w:r>
          </w:p>
        </w:tc>
        <w:tc>
          <w:tcPr>
            <w:tcW w:w="2073" w:type="dxa"/>
            <w:vAlign w:val="center"/>
          </w:tcPr>
          <w:p w:rsidR="00CD0AFC" w:rsidRPr="00310EA5" w:rsidRDefault="00CD0AFC" w:rsidP="008610A1">
            <w:pPr>
              <w:spacing w:after="0"/>
              <w:jc w:val="center"/>
              <w:rPr>
                <w:rFonts w:ascii="Times New Roman" w:hAnsi="Times New Roman"/>
                <w:sz w:val="20"/>
                <w:szCs w:val="20"/>
              </w:rPr>
            </w:pPr>
            <w:r w:rsidRPr="00310EA5">
              <w:rPr>
                <w:rFonts w:ascii="Times New Roman" w:hAnsi="Times New Roman"/>
                <w:sz w:val="20"/>
                <w:szCs w:val="20"/>
              </w:rPr>
              <w:t>от 0,0015 до 0,35</w:t>
            </w:r>
          </w:p>
        </w:tc>
        <w:tc>
          <w:tcPr>
            <w:tcW w:w="2050" w:type="dxa"/>
            <w:vAlign w:val="center"/>
          </w:tcPr>
          <w:p w:rsidR="00CD0AFC" w:rsidRPr="00310EA5" w:rsidRDefault="00CD0AFC" w:rsidP="008610A1">
            <w:pPr>
              <w:spacing w:after="0"/>
              <w:jc w:val="center"/>
              <w:rPr>
                <w:rFonts w:ascii="Times New Roman" w:hAnsi="Times New Roman"/>
                <w:sz w:val="20"/>
                <w:szCs w:val="20"/>
              </w:rPr>
            </w:pPr>
            <w:r w:rsidRPr="00310EA5">
              <w:rPr>
                <w:rFonts w:ascii="Times New Roman" w:hAnsi="Times New Roman"/>
                <w:sz w:val="20"/>
                <w:szCs w:val="20"/>
              </w:rPr>
              <w:t>1</w:t>
            </w:r>
          </w:p>
        </w:tc>
        <w:tc>
          <w:tcPr>
            <w:tcW w:w="2704" w:type="dxa"/>
            <w:vAlign w:val="center"/>
          </w:tcPr>
          <w:p w:rsidR="00CD0AFC" w:rsidRPr="00310EA5" w:rsidRDefault="00CD0AFC" w:rsidP="00CD0AFC">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границ соседнего участка до:</w:t>
            </w:r>
          </w:p>
          <w:p w:rsidR="00CD0AFC" w:rsidRPr="00310EA5" w:rsidRDefault="00CD0AFC" w:rsidP="00CD0AFC">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 основного строения – 3 м;</w:t>
            </w:r>
          </w:p>
          <w:p w:rsidR="00CD0AFC" w:rsidRPr="00310EA5" w:rsidRDefault="00CD0AFC" w:rsidP="00CD0AFC">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 от постройки для содержания скота и птицы – 4 м;</w:t>
            </w:r>
          </w:p>
          <w:p w:rsidR="00CD0AFC" w:rsidRPr="00310EA5" w:rsidRDefault="00CD0AFC" w:rsidP="00CD0AFC">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 от других построек (бани автостоянки и др.) – 1 м</w:t>
            </w:r>
          </w:p>
        </w:tc>
        <w:tc>
          <w:tcPr>
            <w:tcW w:w="2084" w:type="dxa"/>
            <w:vAlign w:val="center"/>
          </w:tcPr>
          <w:p w:rsidR="00CD0AFC" w:rsidRPr="00310EA5" w:rsidRDefault="00CD0AFC" w:rsidP="008610A1">
            <w:pPr>
              <w:spacing w:after="0"/>
              <w:jc w:val="center"/>
              <w:rPr>
                <w:rFonts w:ascii="Times New Roman" w:hAnsi="Times New Roman"/>
                <w:sz w:val="20"/>
                <w:szCs w:val="20"/>
              </w:rPr>
            </w:pPr>
            <w:r w:rsidRPr="00310EA5">
              <w:rPr>
                <w:rFonts w:ascii="Times New Roman" w:hAnsi="Times New Roman"/>
                <w:sz w:val="20"/>
                <w:szCs w:val="20"/>
              </w:rPr>
              <w:t>60</w:t>
            </w:r>
          </w:p>
        </w:tc>
        <w:tc>
          <w:tcPr>
            <w:tcW w:w="2468" w:type="dxa"/>
            <w:vMerge w:val="restart"/>
            <w:vAlign w:val="center"/>
          </w:tcPr>
          <w:p w:rsidR="00CD0AFC" w:rsidRPr="00310EA5" w:rsidRDefault="00CD0AFC" w:rsidP="008610A1">
            <w:pPr>
              <w:spacing w:after="0"/>
              <w:jc w:val="center"/>
              <w:rPr>
                <w:rFonts w:ascii="Times New Roman" w:hAnsi="Times New Roman"/>
                <w:sz w:val="20"/>
                <w:szCs w:val="20"/>
              </w:rPr>
            </w:pPr>
            <w:r w:rsidRPr="00310EA5">
              <w:rPr>
                <w:rFonts w:ascii="Times New Roman" w:hAnsi="Times New Roman"/>
                <w:sz w:val="20"/>
                <w:szCs w:val="20"/>
              </w:rPr>
              <w:t>Устанавливаются совокупностью требований, определенных в статье 22 части I</w:t>
            </w:r>
            <w:r w:rsidRPr="00310EA5">
              <w:rPr>
                <w:rFonts w:ascii="Times New Roman" w:hAnsi="Times New Roman"/>
                <w:sz w:val="20"/>
                <w:szCs w:val="20"/>
                <w:lang w:val="en-US"/>
              </w:rPr>
              <w:t>I</w:t>
            </w:r>
            <w:r w:rsidRPr="00310EA5">
              <w:rPr>
                <w:rFonts w:ascii="Times New Roman" w:hAnsi="Times New Roman"/>
                <w:sz w:val="20"/>
                <w:szCs w:val="20"/>
              </w:rPr>
              <w:t xml:space="preserve"> Правил</w:t>
            </w:r>
          </w:p>
        </w:tc>
      </w:tr>
      <w:tr w:rsidR="00CD0AFC" w:rsidRPr="00310EA5" w:rsidTr="00CD0AFC">
        <w:tc>
          <w:tcPr>
            <w:tcW w:w="2078" w:type="dxa"/>
            <w:vMerge/>
            <w:vAlign w:val="center"/>
          </w:tcPr>
          <w:p w:rsidR="00CD0AFC" w:rsidRPr="00310EA5" w:rsidRDefault="00CD0AFC" w:rsidP="00C41BC7">
            <w:pPr>
              <w:spacing w:after="0"/>
              <w:jc w:val="center"/>
              <w:rPr>
                <w:rFonts w:ascii="Times New Roman" w:hAnsi="Times New Roman"/>
                <w:sz w:val="20"/>
                <w:szCs w:val="20"/>
              </w:rPr>
            </w:pPr>
          </w:p>
        </w:tc>
        <w:tc>
          <w:tcPr>
            <w:tcW w:w="2204" w:type="dxa"/>
            <w:vAlign w:val="center"/>
          </w:tcPr>
          <w:p w:rsidR="00CD0AFC" w:rsidRPr="00310EA5" w:rsidRDefault="00CD0AFC" w:rsidP="00C41BC7">
            <w:pPr>
              <w:spacing w:after="0"/>
              <w:rPr>
                <w:rFonts w:ascii="Times New Roman" w:hAnsi="Times New Roman"/>
                <w:sz w:val="20"/>
                <w:szCs w:val="20"/>
              </w:rPr>
            </w:pPr>
            <w:r w:rsidRPr="00310EA5">
              <w:rPr>
                <w:rStyle w:val="FontStyle22"/>
                <w:sz w:val="20"/>
                <w:szCs w:val="20"/>
              </w:rPr>
              <w:t>автомобильный транспорт (7.2)</w:t>
            </w:r>
          </w:p>
        </w:tc>
        <w:tc>
          <w:tcPr>
            <w:tcW w:w="2073" w:type="dxa"/>
            <w:vAlign w:val="center"/>
          </w:tcPr>
          <w:p w:rsidR="00CD0AFC" w:rsidRPr="00310EA5" w:rsidRDefault="00CD0AFC" w:rsidP="00C41BC7">
            <w:pPr>
              <w:spacing w:after="0"/>
              <w:jc w:val="center"/>
              <w:rPr>
                <w:rFonts w:ascii="Times New Roman" w:hAnsi="Times New Roman"/>
                <w:sz w:val="20"/>
                <w:szCs w:val="20"/>
              </w:rPr>
            </w:pPr>
            <w:r w:rsidRPr="00310EA5">
              <w:rPr>
                <w:rFonts w:ascii="Times New Roman" w:hAnsi="Times New Roman"/>
                <w:color w:val="000000" w:themeColor="text1"/>
                <w:sz w:val="20"/>
                <w:szCs w:val="20"/>
              </w:rPr>
              <w:t>от 0,01</w:t>
            </w:r>
          </w:p>
        </w:tc>
        <w:tc>
          <w:tcPr>
            <w:tcW w:w="2050" w:type="dxa"/>
            <w:vAlign w:val="center"/>
          </w:tcPr>
          <w:p w:rsidR="00CD0AFC" w:rsidRPr="00310EA5" w:rsidRDefault="00CD0AFC" w:rsidP="00C41BC7">
            <w:pPr>
              <w:spacing w:after="0"/>
              <w:jc w:val="center"/>
              <w:rPr>
                <w:rFonts w:ascii="Times New Roman" w:hAnsi="Times New Roman"/>
                <w:sz w:val="20"/>
                <w:szCs w:val="20"/>
              </w:rPr>
            </w:pPr>
            <w:r w:rsidRPr="00310EA5">
              <w:rPr>
                <w:rFonts w:ascii="Times New Roman" w:hAnsi="Times New Roman"/>
                <w:sz w:val="20"/>
                <w:szCs w:val="20"/>
              </w:rPr>
              <w:t>3</w:t>
            </w:r>
          </w:p>
        </w:tc>
        <w:tc>
          <w:tcPr>
            <w:tcW w:w="2704" w:type="dxa"/>
            <w:vAlign w:val="center"/>
          </w:tcPr>
          <w:p w:rsidR="00CD0AFC" w:rsidRPr="00310EA5" w:rsidRDefault="00CD0AFC" w:rsidP="00CD0AF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84" w:type="dxa"/>
            <w:vAlign w:val="center"/>
          </w:tcPr>
          <w:p w:rsidR="00CD0AFC" w:rsidRPr="00310EA5" w:rsidRDefault="00CD0AFC" w:rsidP="00C41BC7">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468" w:type="dxa"/>
            <w:vMerge/>
            <w:vAlign w:val="center"/>
          </w:tcPr>
          <w:p w:rsidR="00CD0AFC" w:rsidRPr="00310EA5" w:rsidRDefault="00CD0AFC" w:rsidP="00C41BC7">
            <w:pPr>
              <w:spacing w:after="0"/>
              <w:jc w:val="center"/>
              <w:rPr>
                <w:rFonts w:ascii="Times New Roman" w:hAnsi="Times New Roman"/>
                <w:sz w:val="20"/>
                <w:szCs w:val="20"/>
              </w:rPr>
            </w:pPr>
          </w:p>
        </w:tc>
      </w:tr>
      <w:tr w:rsidR="00CD0AFC" w:rsidRPr="00310EA5" w:rsidTr="00CD0AFC">
        <w:tc>
          <w:tcPr>
            <w:tcW w:w="2078" w:type="dxa"/>
            <w:vMerge/>
            <w:vAlign w:val="center"/>
          </w:tcPr>
          <w:p w:rsidR="00CD0AFC" w:rsidRPr="00310EA5" w:rsidRDefault="00CD0AFC" w:rsidP="008610A1">
            <w:pPr>
              <w:spacing w:after="0"/>
              <w:jc w:val="center"/>
              <w:rPr>
                <w:rFonts w:ascii="Times New Roman" w:hAnsi="Times New Roman"/>
                <w:sz w:val="20"/>
                <w:szCs w:val="20"/>
              </w:rPr>
            </w:pPr>
          </w:p>
        </w:tc>
        <w:tc>
          <w:tcPr>
            <w:tcW w:w="2204" w:type="dxa"/>
            <w:vAlign w:val="center"/>
          </w:tcPr>
          <w:p w:rsidR="00CD0AFC" w:rsidRPr="00310EA5" w:rsidRDefault="00CD0AFC" w:rsidP="00CD0AFC">
            <w:pPr>
              <w:spacing w:after="0"/>
              <w:rPr>
                <w:rStyle w:val="FontStyle22"/>
                <w:sz w:val="20"/>
                <w:szCs w:val="20"/>
              </w:rPr>
            </w:pPr>
            <w:r w:rsidRPr="00310EA5">
              <w:rPr>
                <w:rFonts w:ascii="Times New Roman" w:hAnsi="Times New Roman"/>
                <w:color w:val="000000" w:themeColor="text1"/>
                <w:kern w:val="1"/>
                <w:sz w:val="20"/>
                <w:szCs w:val="20"/>
                <w:lang w:eastAsia="ar-SA"/>
              </w:rPr>
              <w:t>стоянки транспорта общего пользования (</w:t>
            </w:r>
            <w:r w:rsidRPr="00310EA5">
              <w:rPr>
                <w:rFonts w:ascii="Times New Roman" w:hAnsi="Times New Roman"/>
                <w:color w:val="000000" w:themeColor="text1"/>
                <w:sz w:val="20"/>
                <w:szCs w:val="20"/>
              </w:rPr>
              <w:t>7.2.3</w:t>
            </w:r>
            <w:r w:rsidRPr="00310EA5">
              <w:rPr>
                <w:rFonts w:ascii="Times New Roman" w:hAnsi="Times New Roman"/>
                <w:color w:val="000000" w:themeColor="text1"/>
                <w:kern w:val="1"/>
                <w:sz w:val="20"/>
                <w:szCs w:val="20"/>
                <w:lang w:eastAsia="ar-SA"/>
              </w:rPr>
              <w:t>)</w:t>
            </w:r>
          </w:p>
        </w:tc>
        <w:tc>
          <w:tcPr>
            <w:tcW w:w="2073" w:type="dxa"/>
            <w:vAlign w:val="center"/>
          </w:tcPr>
          <w:p w:rsidR="00CD0AFC" w:rsidRPr="00310EA5" w:rsidRDefault="00CD0AFC" w:rsidP="00CD0AFC">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0,01</w:t>
            </w:r>
          </w:p>
          <w:p w:rsidR="00CD0AFC" w:rsidRPr="00310EA5" w:rsidRDefault="00CD0AFC" w:rsidP="00CD0AFC">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до 0,5</w:t>
            </w:r>
          </w:p>
        </w:tc>
        <w:tc>
          <w:tcPr>
            <w:tcW w:w="2050" w:type="dxa"/>
            <w:vAlign w:val="center"/>
          </w:tcPr>
          <w:p w:rsidR="00CD0AFC" w:rsidRPr="00310EA5" w:rsidRDefault="00CD0AFC" w:rsidP="00CD0AFC">
            <w:pPr>
              <w:spacing w:after="0"/>
              <w:jc w:val="center"/>
              <w:rPr>
                <w:rFonts w:ascii="Times New Roman" w:hAnsi="Times New Roman"/>
                <w:sz w:val="20"/>
                <w:szCs w:val="20"/>
              </w:rPr>
            </w:pPr>
            <w:r w:rsidRPr="00310EA5">
              <w:rPr>
                <w:rFonts w:ascii="Times New Roman" w:hAnsi="Times New Roman"/>
                <w:sz w:val="20"/>
                <w:szCs w:val="20"/>
              </w:rPr>
              <w:t>3</w:t>
            </w:r>
          </w:p>
        </w:tc>
        <w:tc>
          <w:tcPr>
            <w:tcW w:w="2704" w:type="dxa"/>
            <w:vAlign w:val="center"/>
          </w:tcPr>
          <w:p w:rsidR="00CD0AFC" w:rsidRPr="00310EA5" w:rsidRDefault="00CD0AFC" w:rsidP="00CD0AFC">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-5 м.</w:t>
            </w:r>
          </w:p>
          <w:p w:rsidR="00CD0AFC" w:rsidRPr="00310EA5" w:rsidRDefault="00CD0AFC" w:rsidP="00CD0AFC">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4" w:type="dxa"/>
            <w:vAlign w:val="center"/>
          </w:tcPr>
          <w:p w:rsidR="00CD0AFC" w:rsidRPr="00310EA5" w:rsidRDefault="00CD0AFC" w:rsidP="00CD0AFC">
            <w:pPr>
              <w:spacing w:after="0"/>
              <w:jc w:val="center"/>
              <w:rPr>
                <w:rFonts w:ascii="Times New Roman" w:hAnsi="Times New Roman"/>
                <w:sz w:val="20"/>
                <w:szCs w:val="20"/>
              </w:rPr>
            </w:pPr>
            <w:r w:rsidRPr="00310EA5">
              <w:rPr>
                <w:rFonts w:ascii="Times New Roman" w:hAnsi="Times New Roman"/>
                <w:sz w:val="20"/>
                <w:szCs w:val="20"/>
              </w:rPr>
              <w:t>20</w:t>
            </w:r>
          </w:p>
        </w:tc>
        <w:tc>
          <w:tcPr>
            <w:tcW w:w="2468" w:type="dxa"/>
            <w:vMerge/>
            <w:vAlign w:val="center"/>
          </w:tcPr>
          <w:p w:rsidR="00CD0AFC" w:rsidRPr="00310EA5" w:rsidRDefault="00CD0AFC" w:rsidP="008610A1">
            <w:pPr>
              <w:spacing w:after="0"/>
              <w:jc w:val="center"/>
              <w:rPr>
                <w:rFonts w:ascii="Times New Roman" w:hAnsi="Times New Roman"/>
                <w:sz w:val="20"/>
                <w:szCs w:val="20"/>
              </w:rPr>
            </w:pPr>
          </w:p>
        </w:tc>
      </w:tr>
      <w:tr w:rsidR="00CD0AFC" w:rsidRPr="00310EA5" w:rsidTr="00CD0AFC">
        <w:tc>
          <w:tcPr>
            <w:tcW w:w="2078" w:type="dxa"/>
            <w:vMerge/>
            <w:vAlign w:val="center"/>
          </w:tcPr>
          <w:p w:rsidR="00CD0AFC" w:rsidRPr="00310EA5" w:rsidRDefault="00CD0AFC" w:rsidP="008610A1">
            <w:pPr>
              <w:spacing w:after="0"/>
              <w:jc w:val="center"/>
              <w:rPr>
                <w:rFonts w:ascii="Times New Roman" w:hAnsi="Times New Roman"/>
                <w:sz w:val="20"/>
                <w:szCs w:val="20"/>
              </w:rPr>
            </w:pPr>
          </w:p>
        </w:tc>
        <w:tc>
          <w:tcPr>
            <w:tcW w:w="2204" w:type="dxa"/>
            <w:vAlign w:val="center"/>
          </w:tcPr>
          <w:p w:rsidR="00CD0AFC" w:rsidRPr="00310EA5" w:rsidRDefault="00CD0AFC" w:rsidP="008610A1">
            <w:pPr>
              <w:pStyle w:val="12"/>
              <w:widowControl w:val="0"/>
              <w:ind w:left="0" w:firstLine="0"/>
              <w:rPr>
                <w:sz w:val="20"/>
                <w:szCs w:val="20"/>
              </w:rPr>
            </w:pPr>
            <w:r w:rsidRPr="00310EA5">
              <w:rPr>
                <w:sz w:val="20"/>
                <w:szCs w:val="20"/>
              </w:rPr>
              <w:t>земельные участки (территории) общего пользования (12.0)</w:t>
            </w:r>
          </w:p>
        </w:tc>
        <w:tc>
          <w:tcPr>
            <w:tcW w:w="2073" w:type="dxa"/>
            <w:vAlign w:val="center"/>
          </w:tcPr>
          <w:p w:rsidR="00CD0AFC" w:rsidRPr="00310EA5" w:rsidRDefault="00CD0AFC" w:rsidP="008610A1">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50" w:type="dxa"/>
            <w:vAlign w:val="center"/>
          </w:tcPr>
          <w:p w:rsidR="00CD0AFC" w:rsidRPr="00310EA5" w:rsidRDefault="00CD0AFC" w:rsidP="008610A1">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704" w:type="dxa"/>
            <w:vAlign w:val="center"/>
          </w:tcPr>
          <w:p w:rsidR="00CD0AFC" w:rsidRPr="00310EA5" w:rsidRDefault="00CD0AFC" w:rsidP="00CD0AF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84" w:type="dxa"/>
            <w:vAlign w:val="center"/>
          </w:tcPr>
          <w:p w:rsidR="00CD0AFC" w:rsidRPr="00310EA5" w:rsidRDefault="00CD0AFC" w:rsidP="008610A1">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468" w:type="dxa"/>
            <w:vMerge w:val="restart"/>
            <w:vAlign w:val="center"/>
          </w:tcPr>
          <w:p w:rsidR="00CD0AFC" w:rsidRPr="00310EA5" w:rsidRDefault="00CD0AFC" w:rsidP="008610A1">
            <w:pPr>
              <w:spacing w:after="0"/>
              <w:jc w:val="center"/>
              <w:rPr>
                <w:rFonts w:ascii="Times New Roman" w:hAnsi="Times New Roman"/>
                <w:sz w:val="20"/>
                <w:szCs w:val="20"/>
              </w:rPr>
            </w:pPr>
            <w:r w:rsidRPr="00310EA5">
              <w:rPr>
                <w:rFonts w:ascii="Times New Roman" w:hAnsi="Times New Roman"/>
                <w:sz w:val="20"/>
                <w:szCs w:val="20"/>
              </w:rPr>
              <w:t>Земельные участки (территории) общего пользования не подлежат приватизации</w:t>
            </w:r>
          </w:p>
        </w:tc>
      </w:tr>
      <w:tr w:rsidR="00CD0AFC" w:rsidRPr="00310EA5" w:rsidTr="00CD0AFC">
        <w:tc>
          <w:tcPr>
            <w:tcW w:w="2078" w:type="dxa"/>
            <w:vMerge/>
            <w:vAlign w:val="center"/>
          </w:tcPr>
          <w:p w:rsidR="00CD0AFC" w:rsidRPr="00310EA5" w:rsidRDefault="00CD0AFC" w:rsidP="008610A1">
            <w:pPr>
              <w:spacing w:after="0"/>
              <w:jc w:val="center"/>
              <w:rPr>
                <w:rFonts w:ascii="Times New Roman" w:hAnsi="Times New Roman"/>
                <w:sz w:val="20"/>
                <w:szCs w:val="20"/>
              </w:rPr>
            </w:pPr>
          </w:p>
        </w:tc>
        <w:tc>
          <w:tcPr>
            <w:tcW w:w="2204" w:type="dxa"/>
            <w:vAlign w:val="center"/>
          </w:tcPr>
          <w:p w:rsidR="00CD0AFC" w:rsidRPr="00310EA5" w:rsidRDefault="00CD0AFC" w:rsidP="00CD0AFC">
            <w:pPr>
              <w:spacing w:after="0"/>
              <w:rPr>
                <w:rStyle w:val="FontStyle22"/>
                <w:color w:val="000000" w:themeColor="text1"/>
                <w:sz w:val="20"/>
                <w:szCs w:val="20"/>
              </w:rPr>
            </w:pPr>
            <w:r w:rsidRPr="00310EA5">
              <w:rPr>
                <w:rStyle w:val="FontStyle22"/>
                <w:color w:val="000000" w:themeColor="text1"/>
                <w:sz w:val="20"/>
                <w:szCs w:val="20"/>
              </w:rPr>
              <w:t>улично-дорожная сеть (</w:t>
            </w:r>
            <w:r w:rsidRPr="00310EA5">
              <w:rPr>
                <w:rFonts w:ascii="Times New Roman" w:hAnsi="Times New Roman"/>
                <w:color w:val="000000" w:themeColor="text1"/>
                <w:sz w:val="20"/>
                <w:szCs w:val="20"/>
              </w:rPr>
              <w:t>12.0.1</w:t>
            </w:r>
            <w:r w:rsidRPr="00310EA5">
              <w:rPr>
                <w:rStyle w:val="FontStyle22"/>
                <w:color w:val="000000" w:themeColor="text1"/>
                <w:sz w:val="20"/>
                <w:szCs w:val="20"/>
              </w:rPr>
              <w:t>)</w:t>
            </w:r>
          </w:p>
        </w:tc>
        <w:tc>
          <w:tcPr>
            <w:tcW w:w="2073" w:type="dxa"/>
            <w:vAlign w:val="center"/>
          </w:tcPr>
          <w:p w:rsidR="00CD0AFC" w:rsidRPr="00310EA5" w:rsidRDefault="00CD0AFC" w:rsidP="00CD0AF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50" w:type="dxa"/>
            <w:vAlign w:val="center"/>
          </w:tcPr>
          <w:p w:rsidR="00CD0AFC" w:rsidRPr="00310EA5" w:rsidRDefault="00CD0AFC" w:rsidP="00CD0AF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704" w:type="dxa"/>
            <w:vAlign w:val="center"/>
          </w:tcPr>
          <w:p w:rsidR="00CD0AFC" w:rsidRPr="00310EA5" w:rsidRDefault="00CD0AFC" w:rsidP="00CD0AF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84" w:type="dxa"/>
            <w:vAlign w:val="center"/>
          </w:tcPr>
          <w:p w:rsidR="00CD0AFC" w:rsidRPr="00310EA5" w:rsidRDefault="00CD0AFC" w:rsidP="00CD0AF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468" w:type="dxa"/>
            <w:vMerge/>
            <w:vAlign w:val="center"/>
          </w:tcPr>
          <w:p w:rsidR="00CD0AFC" w:rsidRPr="00310EA5" w:rsidRDefault="00CD0AFC" w:rsidP="008610A1">
            <w:pPr>
              <w:spacing w:after="0"/>
              <w:jc w:val="center"/>
              <w:rPr>
                <w:rFonts w:ascii="Times New Roman" w:hAnsi="Times New Roman"/>
                <w:sz w:val="20"/>
                <w:szCs w:val="20"/>
              </w:rPr>
            </w:pPr>
          </w:p>
        </w:tc>
      </w:tr>
    </w:tbl>
    <w:p w:rsidR="00CD0AFC" w:rsidRPr="00310EA5" w:rsidRDefault="00CD0AFC">
      <w:r w:rsidRPr="00310EA5">
        <w:br w:type="page"/>
      </w:r>
    </w:p>
    <w:tbl>
      <w:tblPr>
        <w:tblStyle w:val="afc"/>
        <w:tblW w:w="15661" w:type="dxa"/>
        <w:tblInd w:w="-459" w:type="dxa"/>
        <w:tblLook w:val="04A0" w:firstRow="1" w:lastRow="0" w:firstColumn="1" w:lastColumn="0" w:noHBand="0" w:noVBand="1"/>
      </w:tblPr>
      <w:tblGrid>
        <w:gridCol w:w="2078"/>
        <w:gridCol w:w="2204"/>
        <w:gridCol w:w="2073"/>
        <w:gridCol w:w="2050"/>
        <w:gridCol w:w="2704"/>
        <w:gridCol w:w="2084"/>
        <w:gridCol w:w="2468"/>
      </w:tblGrid>
      <w:tr w:rsidR="00CD0AFC" w:rsidRPr="00310EA5" w:rsidTr="003A4F6E">
        <w:tc>
          <w:tcPr>
            <w:tcW w:w="2078"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1</w:t>
            </w:r>
          </w:p>
        </w:tc>
        <w:tc>
          <w:tcPr>
            <w:tcW w:w="2204"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2</w:t>
            </w:r>
          </w:p>
        </w:tc>
        <w:tc>
          <w:tcPr>
            <w:tcW w:w="2073"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3</w:t>
            </w:r>
          </w:p>
        </w:tc>
        <w:tc>
          <w:tcPr>
            <w:tcW w:w="2050"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4</w:t>
            </w:r>
          </w:p>
        </w:tc>
        <w:tc>
          <w:tcPr>
            <w:tcW w:w="2704"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5</w:t>
            </w:r>
          </w:p>
        </w:tc>
        <w:tc>
          <w:tcPr>
            <w:tcW w:w="2084"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6</w:t>
            </w:r>
          </w:p>
        </w:tc>
        <w:tc>
          <w:tcPr>
            <w:tcW w:w="2468"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7</w:t>
            </w:r>
          </w:p>
        </w:tc>
      </w:tr>
      <w:tr w:rsidR="008610A1" w:rsidRPr="00310EA5" w:rsidTr="00CD0AFC">
        <w:tc>
          <w:tcPr>
            <w:tcW w:w="2078" w:type="dxa"/>
            <w:vAlign w:val="center"/>
          </w:tcPr>
          <w:p w:rsidR="008610A1" w:rsidRPr="00310EA5" w:rsidRDefault="008610A1" w:rsidP="008610A1">
            <w:pPr>
              <w:spacing w:after="0"/>
              <w:jc w:val="center"/>
              <w:rPr>
                <w:rFonts w:ascii="Times New Roman" w:hAnsi="Times New Roman"/>
                <w:sz w:val="20"/>
                <w:szCs w:val="20"/>
              </w:rPr>
            </w:pPr>
            <w:r w:rsidRPr="00310EA5">
              <w:rPr>
                <w:rFonts w:ascii="Times New Roman" w:hAnsi="Times New Roman"/>
                <w:sz w:val="20"/>
                <w:szCs w:val="20"/>
              </w:rPr>
              <w:t>условно разрешенные</w:t>
            </w:r>
          </w:p>
        </w:tc>
        <w:tc>
          <w:tcPr>
            <w:tcW w:w="2204" w:type="dxa"/>
            <w:vAlign w:val="center"/>
          </w:tcPr>
          <w:p w:rsidR="008610A1" w:rsidRPr="00310EA5" w:rsidRDefault="008610A1" w:rsidP="008610A1">
            <w:pPr>
              <w:pStyle w:val="12"/>
              <w:widowControl w:val="0"/>
              <w:ind w:left="0" w:firstLine="0"/>
              <w:rPr>
                <w:sz w:val="20"/>
                <w:szCs w:val="20"/>
              </w:rPr>
            </w:pPr>
            <w:r w:rsidRPr="00310EA5">
              <w:rPr>
                <w:sz w:val="20"/>
                <w:szCs w:val="20"/>
              </w:rPr>
              <w:t>-</w:t>
            </w:r>
          </w:p>
        </w:tc>
        <w:tc>
          <w:tcPr>
            <w:tcW w:w="2073" w:type="dxa"/>
            <w:vAlign w:val="center"/>
          </w:tcPr>
          <w:p w:rsidR="008610A1" w:rsidRPr="00310EA5" w:rsidRDefault="008610A1" w:rsidP="008610A1">
            <w:pPr>
              <w:spacing w:after="0"/>
              <w:jc w:val="center"/>
              <w:rPr>
                <w:rFonts w:ascii="Times New Roman" w:hAnsi="Times New Roman"/>
                <w:sz w:val="20"/>
                <w:szCs w:val="20"/>
              </w:rPr>
            </w:pPr>
            <w:r w:rsidRPr="00310EA5">
              <w:rPr>
                <w:rFonts w:ascii="Times New Roman" w:hAnsi="Times New Roman"/>
                <w:sz w:val="20"/>
                <w:szCs w:val="20"/>
              </w:rPr>
              <w:t>-</w:t>
            </w:r>
          </w:p>
        </w:tc>
        <w:tc>
          <w:tcPr>
            <w:tcW w:w="2050" w:type="dxa"/>
            <w:vAlign w:val="center"/>
          </w:tcPr>
          <w:p w:rsidR="008610A1" w:rsidRPr="00310EA5" w:rsidRDefault="008610A1" w:rsidP="008610A1">
            <w:pPr>
              <w:spacing w:after="0"/>
              <w:jc w:val="center"/>
              <w:rPr>
                <w:rFonts w:ascii="Times New Roman" w:hAnsi="Times New Roman"/>
                <w:sz w:val="20"/>
                <w:szCs w:val="20"/>
              </w:rPr>
            </w:pPr>
            <w:r w:rsidRPr="00310EA5">
              <w:rPr>
                <w:rFonts w:ascii="Times New Roman" w:hAnsi="Times New Roman"/>
                <w:sz w:val="20"/>
                <w:szCs w:val="20"/>
              </w:rPr>
              <w:t>-</w:t>
            </w:r>
          </w:p>
        </w:tc>
        <w:tc>
          <w:tcPr>
            <w:tcW w:w="2704" w:type="dxa"/>
            <w:vAlign w:val="center"/>
          </w:tcPr>
          <w:p w:rsidR="008610A1" w:rsidRPr="00310EA5" w:rsidRDefault="008610A1" w:rsidP="00CD0AFC">
            <w:pPr>
              <w:spacing w:after="0"/>
              <w:jc w:val="center"/>
              <w:rPr>
                <w:rFonts w:ascii="Times New Roman" w:hAnsi="Times New Roman"/>
                <w:sz w:val="20"/>
                <w:szCs w:val="20"/>
              </w:rPr>
            </w:pPr>
            <w:r w:rsidRPr="00310EA5">
              <w:rPr>
                <w:rFonts w:ascii="Times New Roman" w:hAnsi="Times New Roman"/>
                <w:sz w:val="20"/>
                <w:szCs w:val="20"/>
              </w:rPr>
              <w:t>-</w:t>
            </w:r>
          </w:p>
        </w:tc>
        <w:tc>
          <w:tcPr>
            <w:tcW w:w="2084" w:type="dxa"/>
            <w:vAlign w:val="center"/>
          </w:tcPr>
          <w:p w:rsidR="008610A1" w:rsidRPr="00310EA5" w:rsidRDefault="008610A1" w:rsidP="008610A1">
            <w:pPr>
              <w:spacing w:after="0"/>
              <w:jc w:val="center"/>
              <w:rPr>
                <w:rFonts w:ascii="Times New Roman" w:hAnsi="Times New Roman"/>
                <w:sz w:val="20"/>
                <w:szCs w:val="20"/>
              </w:rPr>
            </w:pPr>
            <w:r w:rsidRPr="00310EA5">
              <w:rPr>
                <w:rFonts w:ascii="Times New Roman" w:hAnsi="Times New Roman"/>
                <w:sz w:val="20"/>
                <w:szCs w:val="20"/>
              </w:rPr>
              <w:t>-</w:t>
            </w:r>
          </w:p>
        </w:tc>
        <w:tc>
          <w:tcPr>
            <w:tcW w:w="2468" w:type="dxa"/>
            <w:vAlign w:val="center"/>
          </w:tcPr>
          <w:p w:rsidR="008610A1" w:rsidRPr="00310EA5" w:rsidRDefault="008610A1" w:rsidP="008610A1">
            <w:pPr>
              <w:spacing w:after="0"/>
              <w:jc w:val="center"/>
              <w:rPr>
                <w:rFonts w:ascii="Times New Roman" w:hAnsi="Times New Roman"/>
                <w:sz w:val="20"/>
                <w:szCs w:val="20"/>
              </w:rPr>
            </w:pPr>
            <w:r w:rsidRPr="00310EA5">
              <w:rPr>
                <w:rFonts w:ascii="Times New Roman" w:hAnsi="Times New Roman"/>
                <w:sz w:val="20"/>
                <w:szCs w:val="20"/>
              </w:rPr>
              <w:t>-</w:t>
            </w:r>
          </w:p>
        </w:tc>
      </w:tr>
      <w:tr w:rsidR="008610A1" w:rsidRPr="00310EA5" w:rsidTr="00CD0AFC">
        <w:tc>
          <w:tcPr>
            <w:tcW w:w="2078" w:type="dxa"/>
            <w:vAlign w:val="center"/>
          </w:tcPr>
          <w:p w:rsidR="008610A1" w:rsidRPr="00310EA5" w:rsidRDefault="008610A1" w:rsidP="008610A1">
            <w:pPr>
              <w:spacing w:after="0"/>
              <w:jc w:val="center"/>
              <w:rPr>
                <w:rFonts w:ascii="Times New Roman" w:hAnsi="Times New Roman"/>
                <w:sz w:val="20"/>
                <w:szCs w:val="20"/>
              </w:rPr>
            </w:pPr>
            <w:r w:rsidRPr="00310EA5">
              <w:rPr>
                <w:rFonts w:ascii="Times New Roman" w:hAnsi="Times New Roman"/>
                <w:sz w:val="20"/>
                <w:szCs w:val="20"/>
              </w:rPr>
              <w:t>вспомогательные</w:t>
            </w:r>
          </w:p>
        </w:tc>
        <w:tc>
          <w:tcPr>
            <w:tcW w:w="2204" w:type="dxa"/>
            <w:vAlign w:val="center"/>
          </w:tcPr>
          <w:p w:rsidR="008610A1" w:rsidRPr="00310EA5" w:rsidRDefault="008610A1" w:rsidP="008610A1">
            <w:pPr>
              <w:pStyle w:val="12"/>
              <w:widowControl w:val="0"/>
              <w:ind w:left="0" w:firstLine="0"/>
              <w:rPr>
                <w:sz w:val="20"/>
                <w:szCs w:val="20"/>
              </w:rPr>
            </w:pPr>
            <w:r w:rsidRPr="00310EA5">
              <w:rPr>
                <w:sz w:val="20"/>
                <w:szCs w:val="20"/>
              </w:rPr>
              <w:t>-</w:t>
            </w:r>
          </w:p>
        </w:tc>
        <w:tc>
          <w:tcPr>
            <w:tcW w:w="2073" w:type="dxa"/>
            <w:vAlign w:val="center"/>
          </w:tcPr>
          <w:p w:rsidR="008610A1" w:rsidRPr="00310EA5" w:rsidRDefault="008610A1" w:rsidP="008610A1">
            <w:pPr>
              <w:spacing w:after="0"/>
              <w:jc w:val="center"/>
              <w:rPr>
                <w:rFonts w:ascii="Times New Roman" w:hAnsi="Times New Roman"/>
                <w:sz w:val="20"/>
                <w:szCs w:val="20"/>
              </w:rPr>
            </w:pPr>
            <w:r w:rsidRPr="00310EA5">
              <w:rPr>
                <w:rFonts w:ascii="Times New Roman" w:hAnsi="Times New Roman"/>
                <w:sz w:val="20"/>
                <w:szCs w:val="20"/>
              </w:rPr>
              <w:t>-</w:t>
            </w:r>
          </w:p>
        </w:tc>
        <w:tc>
          <w:tcPr>
            <w:tcW w:w="2050" w:type="dxa"/>
            <w:vAlign w:val="center"/>
          </w:tcPr>
          <w:p w:rsidR="008610A1" w:rsidRPr="00310EA5" w:rsidRDefault="008610A1" w:rsidP="008610A1">
            <w:pPr>
              <w:spacing w:after="0"/>
              <w:jc w:val="center"/>
              <w:rPr>
                <w:rFonts w:ascii="Times New Roman" w:hAnsi="Times New Roman"/>
                <w:sz w:val="20"/>
                <w:szCs w:val="20"/>
              </w:rPr>
            </w:pPr>
            <w:r w:rsidRPr="00310EA5">
              <w:rPr>
                <w:rFonts w:ascii="Times New Roman" w:hAnsi="Times New Roman"/>
                <w:sz w:val="20"/>
                <w:szCs w:val="20"/>
              </w:rPr>
              <w:t>-</w:t>
            </w:r>
          </w:p>
        </w:tc>
        <w:tc>
          <w:tcPr>
            <w:tcW w:w="2704" w:type="dxa"/>
            <w:vAlign w:val="center"/>
          </w:tcPr>
          <w:p w:rsidR="008610A1" w:rsidRPr="00310EA5" w:rsidRDefault="008610A1" w:rsidP="008610A1">
            <w:pPr>
              <w:spacing w:after="0"/>
              <w:jc w:val="center"/>
              <w:rPr>
                <w:rFonts w:ascii="Times New Roman" w:hAnsi="Times New Roman"/>
                <w:sz w:val="20"/>
                <w:szCs w:val="20"/>
              </w:rPr>
            </w:pPr>
            <w:r w:rsidRPr="00310EA5">
              <w:rPr>
                <w:rFonts w:ascii="Times New Roman" w:hAnsi="Times New Roman"/>
                <w:sz w:val="20"/>
                <w:szCs w:val="20"/>
              </w:rPr>
              <w:t>-</w:t>
            </w:r>
          </w:p>
        </w:tc>
        <w:tc>
          <w:tcPr>
            <w:tcW w:w="2084" w:type="dxa"/>
            <w:vAlign w:val="center"/>
          </w:tcPr>
          <w:p w:rsidR="008610A1" w:rsidRPr="00310EA5" w:rsidRDefault="008610A1" w:rsidP="008610A1">
            <w:pPr>
              <w:spacing w:after="0"/>
              <w:jc w:val="center"/>
              <w:rPr>
                <w:rFonts w:ascii="Times New Roman" w:hAnsi="Times New Roman"/>
                <w:sz w:val="20"/>
                <w:szCs w:val="20"/>
              </w:rPr>
            </w:pPr>
            <w:r w:rsidRPr="00310EA5">
              <w:rPr>
                <w:rFonts w:ascii="Times New Roman" w:hAnsi="Times New Roman"/>
                <w:sz w:val="20"/>
                <w:szCs w:val="20"/>
              </w:rPr>
              <w:t>-</w:t>
            </w:r>
          </w:p>
        </w:tc>
        <w:tc>
          <w:tcPr>
            <w:tcW w:w="2468" w:type="dxa"/>
            <w:vAlign w:val="center"/>
          </w:tcPr>
          <w:p w:rsidR="008610A1" w:rsidRPr="00310EA5" w:rsidRDefault="008610A1" w:rsidP="008610A1">
            <w:pPr>
              <w:spacing w:after="0"/>
              <w:jc w:val="center"/>
              <w:rPr>
                <w:rFonts w:ascii="Times New Roman" w:hAnsi="Times New Roman"/>
                <w:sz w:val="20"/>
                <w:szCs w:val="20"/>
              </w:rPr>
            </w:pPr>
            <w:r w:rsidRPr="00310EA5">
              <w:rPr>
                <w:rFonts w:ascii="Times New Roman" w:hAnsi="Times New Roman"/>
                <w:sz w:val="20"/>
                <w:szCs w:val="20"/>
              </w:rPr>
              <w:t>-</w:t>
            </w:r>
          </w:p>
        </w:tc>
      </w:tr>
    </w:tbl>
    <w:p w:rsidR="008610A1" w:rsidRPr="00310EA5" w:rsidRDefault="008610A1">
      <w:r w:rsidRPr="00310EA5">
        <w:br w:type="page"/>
      </w:r>
    </w:p>
    <w:p w:rsidR="00C41BC7" w:rsidRPr="00310EA5" w:rsidRDefault="007562FA" w:rsidP="00C41BC7">
      <w:pPr>
        <w:spacing w:after="120" w:line="240" w:lineRule="auto"/>
        <w:ind w:firstLine="567"/>
        <w:jc w:val="center"/>
        <w:outlineLvl w:val="2"/>
        <w:rPr>
          <w:rFonts w:ascii="Times New Roman" w:hAnsi="Times New Roman"/>
          <w:b/>
          <w:bCs/>
          <w:sz w:val="24"/>
          <w:szCs w:val="24"/>
        </w:rPr>
      </w:pPr>
      <w:bookmarkStart w:id="52" w:name="_Toc170137153"/>
      <w:bookmarkStart w:id="53" w:name="_Toc175053976"/>
      <w:r w:rsidRPr="00310EA5">
        <w:rPr>
          <w:rFonts w:ascii="Times New Roman" w:hAnsi="Times New Roman"/>
          <w:b/>
          <w:bCs/>
          <w:sz w:val="24"/>
          <w:szCs w:val="24"/>
        </w:rPr>
        <w:t>Статья 29</w:t>
      </w:r>
      <w:r w:rsidR="00C41BC7" w:rsidRPr="00310EA5">
        <w:rPr>
          <w:rFonts w:ascii="Times New Roman" w:hAnsi="Times New Roman"/>
          <w:b/>
          <w:bCs/>
          <w:sz w:val="24"/>
          <w:szCs w:val="24"/>
        </w:rPr>
        <w:t>. Зона сельскохозяйственного использования</w:t>
      </w:r>
      <w:bookmarkEnd w:id="52"/>
      <w:bookmarkEnd w:id="53"/>
    </w:p>
    <w:p w:rsidR="00C41BC7" w:rsidRPr="00310EA5" w:rsidRDefault="00C41BC7" w:rsidP="00C41BC7">
      <w:pPr>
        <w:pStyle w:val="a6"/>
        <w:spacing w:before="0" w:beforeAutospacing="0" w:after="0" w:afterAutospacing="0"/>
        <w:ind w:firstLine="709"/>
        <w:jc w:val="both"/>
      </w:pPr>
      <w:r w:rsidRPr="00310EA5">
        <w:rPr>
          <w:b/>
        </w:rPr>
        <w:t xml:space="preserve">Зона сельскохозяйственных угодий (Сх1) – </w:t>
      </w:r>
      <w:r w:rsidRPr="00310EA5">
        <w:t>к зоне сельскохозяйственных угодий относятся сельскохозяйственные угодья: пашни (пары) для производства зерновых культур, кормовых культур, луга, пастбищ для выпаса скота и сенокошения.</w:t>
      </w:r>
    </w:p>
    <w:p w:rsidR="00CD0AFC" w:rsidRPr="00310EA5" w:rsidRDefault="00CD0AFC" w:rsidP="00C41BC7">
      <w:pPr>
        <w:pStyle w:val="a6"/>
        <w:spacing w:before="0" w:beforeAutospacing="0" w:after="0" w:afterAutospacing="0"/>
        <w:ind w:firstLine="709"/>
        <w:jc w:val="both"/>
        <w:rPr>
          <w:sz w:val="10"/>
          <w:szCs w:val="10"/>
        </w:rPr>
      </w:pPr>
    </w:p>
    <w:tbl>
      <w:tblPr>
        <w:tblStyle w:val="afc"/>
        <w:tblW w:w="15661" w:type="dxa"/>
        <w:tblInd w:w="-459" w:type="dxa"/>
        <w:tblLook w:val="04A0" w:firstRow="1" w:lastRow="0" w:firstColumn="1" w:lastColumn="0" w:noHBand="0" w:noVBand="1"/>
      </w:tblPr>
      <w:tblGrid>
        <w:gridCol w:w="2078"/>
        <w:gridCol w:w="2204"/>
        <w:gridCol w:w="2073"/>
        <w:gridCol w:w="2038"/>
        <w:gridCol w:w="12"/>
        <w:gridCol w:w="2704"/>
        <w:gridCol w:w="2084"/>
        <w:gridCol w:w="2468"/>
      </w:tblGrid>
      <w:tr w:rsidR="00CD0AFC" w:rsidRPr="00310EA5" w:rsidTr="00CD0AFC">
        <w:tc>
          <w:tcPr>
            <w:tcW w:w="2078" w:type="dxa"/>
            <w:vMerge w:val="restart"/>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Виды разрешенного использования земельных участков и объектов капитального строительства</w:t>
            </w:r>
          </w:p>
        </w:tc>
        <w:tc>
          <w:tcPr>
            <w:tcW w:w="2204" w:type="dxa"/>
            <w:vMerge w:val="restart"/>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Наименование вида разрешенного использования, код</w:t>
            </w:r>
          </w:p>
        </w:tc>
        <w:tc>
          <w:tcPr>
            <w:tcW w:w="8911" w:type="dxa"/>
            <w:gridSpan w:val="5"/>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Параметры разрешенного использования</w:t>
            </w:r>
          </w:p>
        </w:tc>
        <w:tc>
          <w:tcPr>
            <w:tcW w:w="2468" w:type="dxa"/>
            <w:vMerge w:val="restart"/>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Ограничения использования земельных участков и объектов капитального строительства</w:t>
            </w:r>
          </w:p>
        </w:tc>
      </w:tr>
      <w:tr w:rsidR="00CD0AFC" w:rsidRPr="00310EA5" w:rsidTr="00CD0AFC">
        <w:tc>
          <w:tcPr>
            <w:tcW w:w="2078" w:type="dxa"/>
            <w:vMerge/>
            <w:vAlign w:val="center"/>
          </w:tcPr>
          <w:p w:rsidR="00CD0AFC" w:rsidRPr="00310EA5" w:rsidRDefault="00CD0AFC" w:rsidP="003A4F6E">
            <w:pPr>
              <w:spacing w:after="0"/>
              <w:jc w:val="center"/>
              <w:rPr>
                <w:rFonts w:ascii="Times New Roman" w:hAnsi="Times New Roman"/>
                <w:sz w:val="20"/>
                <w:szCs w:val="20"/>
              </w:rPr>
            </w:pPr>
          </w:p>
        </w:tc>
        <w:tc>
          <w:tcPr>
            <w:tcW w:w="2204" w:type="dxa"/>
            <w:vMerge/>
            <w:vAlign w:val="center"/>
          </w:tcPr>
          <w:p w:rsidR="00CD0AFC" w:rsidRPr="00310EA5" w:rsidRDefault="00CD0AFC" w:rsidP="003A4F6E">
            <w:pPr>
              <w:spacing w:after="0"/>
              <w:jc w:val="center"/>
              <w:rPr>
                <w:rFonts w:ascii="Times New Roman" w:hAnsi="Times New Roman"/>
                <w:sz w:val="20"/>
                <w:szCs w:val="20"/>
              </w:rPr>
            </w:pPr>
          </w:p>
        </w:tc>
        <w:tc>
          <w:tcPr>
            <w:tcW w:w="2073"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Предельные (минимальные и (или) максимальные) размеры земельных участков, в том числе их площадь, га</w:t>
            </w:r>
          </w:p>
        </w:tc>
        <w:tc>
          <w:tcPr>
            <w:tcW w:w="2050" w:type="dxa"/>
            <w:gridSpan w:val="2"/>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Количество этажей</w:t>
            </w:r>
          </w:p>
        </w:tc>
        <w:tc>
          <w:tcPr>
            <w:tcW w:w="2704"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4"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Максимальный процент застройки в границах земельного участка</w:t>
            </w:r>
          </w:p>
        </w:tc>
        <w:tc>
          <w:tcPr>
            <w:tcW w:w="2468" w:type="dxa"/>
            <w:vMerge/>
            <w:vAlign w:val="center"/>
          </w:tcPr>
          <w:p w:rsidR="00CD0AFC" w:rsidRPr="00310EA5" w:rsidRDefault="00CD0AFC" w:rsidP="003A4F6E">
            <w:pPr>
              <w:spacing w:after="0"/>
              <w:jc w:val="center"/>
              <w:rPr>
                <w:rFonts w:ascii="Times New Roman" w:hAnsi="Times New Roman"/>
                <w:sz w:val="20"/>
                <w:szCs w:val="20"/>
              </w:rPr>
            </w:pPr>
          </w:p>
        </w:tc>
      </w:tr>
      <w:tr w:rsidR="00CD0AFC" w:rsidRPr="00310EA5" w:rsidTr="00CD0AFC">
        <w:tc>
          <w:tcPr>
            <w:tcW w:w="2078"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1</w:t>
            </w:r>
          </w:p>
        </w:tc>
        <w:tc>
          <w:tcPr>
            <w:tcW w:w="2204"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2</w:t>
            </w:r>
          </w:p>
        </w:tc>
        <w:tc>
          <w:tcPr>
            <w:tcW w:w="2073"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3</w:t>
            </w:r>
          </w:p>
        </w:tc>
        <w:tc>
          <w:tcPr>
            <w:tcW w:w="2050" w:type="dxa"/>
            <w:gridSpan w:val="2"/>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4</w:t>
            </w:r>
          </w:p>
        </w:tc>
        <w:tc>
          <w:tcPr>
            <w:tcW w:w="2704"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5</w:t>
            </w:r>
          </w:p>
        </w:tc>
        <w:tc>
          <w:tcPr>
            <w:tcW w:w="2084"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6</w:t>
            </w:r>
          </w:p>
        </w:tc>
        <w:tc>
          <w:tcPr>
            <w:tcW w:w="2468"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7</w:t>
            </w:r>
          </w:p>
        </w:tc>
      </w:tr>
      <w:tr w:rsidR="00CD0AFC" w:rsidRPr="00310EA5" w:rsidTr="00CD0AFC">
        <w:trPr>
          <w:trHeight w:val="920"/>
        </w:trPr>
        <w:tc>
          <w:tcPr>
            <w:tcW w:w="2078" w:type="dxa"/>
            <w:vMerge w:val="restart"/>
            <w:vAlign w:val="center"/>
          </w:tcPr>
          <w:p w:rsidR="00CD0AFC" w:rsidRPr="00310EA5" w:rsidRDefault="00CD0AFC" w:rsidP="00C41BC7">
            <w:pPr>
              <w:spacing w:after="0"/>
              <w:jc w:val="center"/>
              <w:rPr>
                <w:rFonts w:ascii="Times New Roman" w:hAnsi="Times New Roman"/>
                <w:sz w:val="20"/>
                <w:szCs w:val="20"/>
              </w:rPr>
            </w:pPr>
            <w:r w:rsidRPr="00310EA5">
              <w:rPr>
                <w:rFonts w:ascii="Times New Roman" w:hAnsi="Times New Roman"/>
                <w:sz w:val="20"/>
                <w:szCs w:val="20"/>
              </w:rPr>
              <w:t>основные</w:t>
            </w:r>
          </w:p>
        </w:tc>
        <w:tc>
          <w:tcPr>
            <w:tcW w:w="2204" w:type="dxa"/>
            <w:vAlign w:val="center"/>
          </w:tcPr>
          <w:p w:rsidR="00CD0AFC" w:rsidRPr="00310EA5" w:rsidRDefault="00CD0AFC" w:rsidP="00CD0AFC">
            <w:pPr>
              <w:widowControl w:val="0"/>
              <w:spacing w:after="0"/>
              <w:contextualSpacing/>
              <w:rPr>
                <w:rFonts w:ascii="Times New Roman" w:hAnsi="Times New Roman"/>
                <w:sz w:val="20"/>
                <w:szCs w:val="20"/>
                <w:lang w:eastAsia="en-US"/>
              </w:rPr>
            </w:pPr>
            <w:r w:rsidRPr="00310EA5">
              <w:rPr>
                <w:rFonts w:ascii="Times New Roman" w:hAnsi="Times New Roman"/>
                <w:sz w:val="20"/>
                <w:szCs w:val="20"/>
                <w:lang w:eastAsia="en-US"/>
              </w:rPr>
              <w:t>выращивание зерновых и иных сельскохозяйственных культур (1.2)</w:t>
            </w:r>
          </w:p>
        </w:tc>
        <w:tc>
          <w:tcPr>
            <w:tcW w:w="2073" w:type="dxa"/>
            <w:vAlign w:val="center"/>
          </w:tcPr>
          <w:p w:rsidR="00CD0AFC" w:rsidRPr="00310EA5" w:rsidRDefault="00CD0AFC" w:rsidP="00C41BC7">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38" w:type="dxa"/>
            <w:vAlign w:val="center"/>
          </w:tcPr>
          <w:p w:rsidR="00CD0AFC" w:rsidRPr="00310EA5" w:rsidRDefault="00CD0AFC" w:rsidP="00C41BC7">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716" w:type="dxa"/>
            <w:gridSpan w:val="2"/>
            <w:vMerge w:val="restart"/>
            <w:vAlign w:val="center"/>
          </w:tcPr>
          <w:p w:rsidR="00CD0AFC" w:rsidRPr="00310EA5" w:rsidRDefault="00CD0AFC" w:rsidP="00C41BC7">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84" w:type="dxa"/>
            <w:vMerge w:val="restart"/>
            <w:vAlign w:val="center"/>
          </w:tcPr>
          <w:p w:rsidR="00CD0AFC" w:rsidRPr="00310EA5" w:rsidRDefault="00CD0AFC" w:rsidP="00C41BC7">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468" w:type="dxa"/>
            <w:vAlign w:val="center"/>
          </w:tcPr>
          <w:p w:rsidR="00CD0AFC" w:rsidRPr="00310EA5" w:rsidRDefault="00CD0AFC" w:rsidP="00C41BC7">
            <w:pPr>
              <w:spacing w:after="0"/>
              <w:jc w:val="center"/>
              <w:rPr>
                <w:rFonts w:ascii="Times New Roman" w:hAnsi="Times New Roman"/>
                <w:sz w:val="20"/>
                <w:szCs w:val="20"/>
              </w:rPr>
            </w:pPr>
            <w:r w:rsidRPr="00310EA5">
              <w:rPr>
                <w:rFonts w:ascii="Times New Roman" w:hAnsi="Times New Roman"/>
                <w:sz w:val="20"/>
                <w:szCs w:val="20"/>
              </w:rPr>
              <w:t>-</w:t>
            </w:r>
          </w:p>
        </w:tc>
      </w:tr>
      <w:tr w:rsidR="00CD0AFC" w:rsidRPr="00310EA5" w:rsidTr="00CD0AFC">
        <w:tc>
          <w:tcPr>
            <w:tcW w:w="2078" w:type="dxa"/>
            <w:vMerge/>
            <w:vAlign w:val="center"/>
          </w:tcPr>
          <w:p w:rsidR="00CD0AFC" w:rsidRPr="00310EA5" w:rsidRDefault="00CD0AFC" w:rsidP="00C41BC7">
            <w:pPr>
              <w:spacing w:after="0"/>
              <w:jc w:val="center"/>
              <w:rPr>
                <w:rFonts w:ascii="Times New Roman" w:hAnsi="Times New Roman"/>
                <w:sz w:val="20"/>
                <w:szCs w:val="20"/>
              </w:rPr>
            </w:pPr>
          </w:p>
        </w:tc>
        <w:tc>
          <w:tcPr>
            <w:tcW w:w="2204" w:type="dxa"/>
            <w:vAlign w:val="center"/>
          </w:tcPr>
          <w:p w:rsidR="00CD0AFC" w:rsidRPr="00310EA5" w:rsidRDefault="00CD0AFC" w:rsidP="00CD0AFC">
            <w:pPr>
              <w:widowControl w:val="0"/>
              <w:spacing w:after="0"/>
              <w:contextualSpacing/>
              <w:rPr>
                <w:rFonts w:ascii="Times New Roman" w:hAnsi="Times New Roman"/>
                <w:sz w:val="20"/>
                <w:szCs w:val="20"/>
                <w:lang w:eastAsia="en-US"/>
              </w:rPr>
            </w:pPr>
            <w:r w:rsidRPr="00310EA5">
              <w:rPr>
                <w:rFonts w:ascii="Times New Roman" w:hAnsi="Times New Roman"/>
                <w:sz w:val="20"/>
                <w:szCs w:val="20"/>
                <w:lang w:eastAsia="en-US"/>
              </w:rPr>
              <w:t>овощеводство (1.3)</w:t>
            </w:r>
          </w:p>
        </w:tc>
        <w:tc>
          <w:tcPr>
            <w:tcW w:w="2073" w:type="dxa"/>
            <w:vAlign w:val="center"/>
          </w:tcPr>
          <w:p w:rsidR="00CD0AFC" w:rsidRPr="00310EA5" w:rsidRDefault="00CD0AFC" w:rsidP="00C41BC7">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38" w:type="dxa"/>
            <w:vAlign w:val="center"/>
          </w:tcPr>
          <w:p w:rsidR="00CD0AFC" w:rsidRPr="00310EA5" w:rsidRDefault="00CD0AFC" w:rsidP="00C41BC7">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716" w:type="dxa"/>
            <w:gridSpan w:val="2"/>
            <w:vMerge/>
            <w:vAlign w:val="center"/>
          </w:tcPr>
          <w:p w:rsidR="00CD0AFC" w:rsidRPr="00310EA5" w:rsidRDefault="00CD0AFC" w:rsidP="00C41BC7">
            <w:pPr>
              <w:spacing w:after="0"/>
              <w:jc w:val="center"/>
              <w:rPr>
                <w:rFonts w:ascii="Times New Roman" w:hAnsi="Times New Roman"/>
                <w:sz w:val="20"/>
                <w:szCs w:val="20"/>
              </w:rPr>
            </w:pPr>
          </w:p>
        </w:tc>
        <w:tc>
          <w:tcPr>
            <w:tcW w:w="2084" w:type="dxa"/>
            <w:vMerge/>
            <w:vAlign w:val="center"/>
          </w:tcPr>
          <w:p w:rsidR="00CD0AFC" w:rsidRPr="00310EA5" w:rsidRDefault="00CD0AFC" w:rsidP="00C41BC7">
            <w:pPr>
              <w:spacing w:after="0"/>
              <w:jc w:val="center"/>
              <w:rPr>
                <w:rFonts w:ascii="Times New Roman" w:hAnsi="Times New Roman"/>
                <w:sz w:val="20"/>
                <w:szCs w:val="20"/>
              </w:rPr>
            </w:pPr>
          </w:p>
        </w:tc>
        <w:tc>
          <w:tcPr>
            <w:tcW w:w="2468" w:type="dxa"/>
            <w:vAlign w:val="center"/>
          </w:tcPr>
          <w:p w:rsidR="00CD0AFC" w:rsidRPr="00310EA5" w:rsidRDefault="00CD0AFC" w:rsidP="00C41BC7">
            <w:pPr>
              <w:spacing w:after="0"/>
              <w:jc w:val="center"/>
              <w:rPr>
                <w:rFonts w:ascii="Times New Roman" w:hAnsi="Times New Roman"/>
                <w:sz w:val="20"/>
                <w:szCs w:val="20"/>
              </w:rPr>
            </w:pPr>
            <w:r w:rsidRPr="00310EA5">
              <w:rPr>
                <w:rFonts w:ascii="Times New Roman" w:hAnsi="Times New Roman"/>
                <w:sz w:val="20"/>
                <w:szCs w:val="20"/>
              </w:rPr>
              <w:t>-</w:t>
            </w:r>
          </w:p>
        </w:tc>
      </w:tr>
      <w:tr w:rsidR="00CD0AFC" w:rsidRPr="00310EA5" w:rsidTr="00CD0AFC">
        <w:tc>
          <w:tcPr>
            <w:tcW w:w="2078" w:type="dxa"/>
            <w:vMerge/>
            <w:vAlign w:val="center"/>
          </w:tcPr>
          <w:p w:rsidR="00CD0AFC" w:rsidRPr="00310EA5" w:rsidRDefault="00CD0AFC" w:rsidP="00C41BC7">
            <w:pPr>
              <w:spacing w:after="0"/>
              <w:jc w:val="center"/>
              <w:rPr>
                <w:rFonts w:ascii="Times New Roman" w:hAnsi="Times New Roman"/>
                <w:sz w:val="20"/>
                <w:szCs w:val="20"/>
              </w:rPr>
            </w:pPr>
          </w:p>
        </w:tc>
        <w:tc>
          <w:tcPr>
            <w:tcW w:w="2204" w:type="dxa"/>
            <w:vAlign w:val="center"/>
          </w:tcPr>
          <w:p w:rsidR="00CD0AFC" w:rsidRPr="00310EA5" w:rsidRDefault="00CD0AFC" w:rsidP="00CD0AFC">
            <w:pPr>
              <w:widowControl w:val="0"/>
              <w:spacing w:after="0"/>
              <w:contextualSpacing/>
              <w:rPr>
                <w:rFonts w:ascii="Times New Roman" w:hAnsi="Times New Roman"/>
                <w:sz w:val="20"/>
                <w:szCs w:val="20"/>
                <w:lang w:eastAsia="en-US"/>
              </w:rPr>
            </w:pPr>
            <w:r w:rsidRPr="00310EA5">
              <w:rPr>
                <w:rFonts w:ascii="Times New Roman" w:hAnsi="Times New Roman"/>
                <w:sz w:val="20"/>
                <w:szCs w:val="20"/>
                <w:lang w:eastAsia="en-US"/>
              </w:rPr>
              <w:t>сенокошение (1.19)</w:t>
            </w:r>
          </w:p>
        </w:tc>
        <w:tc>
          <w:tcPr>
            <w:tcW w:w="2073" w:type="dxa"/>
            <w:vAlign w:val="center"/>
          </w:tcPr>
          <w:p w:rsidR="00CD0AFC" w:rsidRPr="00310EA5" w:rsidRDefault="00CD0AFC" w:rsidP="00C41BC7">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38" w:type="dxa"/>
            <w:vAlign w:val="center"/>
          </w:tcPr>
          <w:p w:rsidR="00CD0AFC" w:rsidRPr="00310EA5" w:rsidRDefault="00CD0AFC" w:rsidP="00C41BC7">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716" w:type="dxa"/>
            <w:gridSpan w:val="2"/>
            <w:vMerge/>
            <w:vAlign w:val="center"/>
          </w:tcPr>
          <w:p w:rsidR="00CD0AFC" w:rsidRPr="00310EA5" w:rsidRDefault="00CD0AFC" w:rsidP="00C41BC7">
            <w:pPr>
              <w:spacing w:after="0"/>
              <w:jc w:val="center"/>
              <w:rPr>
                <w:rFonts w:ascii="Times New Roman" w:hAnsi="Times New Roman"/>
                <w:sz w:val="20"/>
                <w:szCs w:val="20"/>
              </w:rPr>
            </w:pPr>
          </w:p>
        </w:tc>
        <w:tc>
          <w:tcPr>
            <w:tcW w:w="2084" w:type="dxa"/>
            <w:vMerge/>
            <w:vAlign w:val="center"/>
          </w:tcPr>
          <w:p w:rsidR="00CD0AFC" w:rsidRPr="00310EA5" w:rsidRDefault="00CD0AFC" w:rsidP="00C41BC7">
            <w:pPr>
              <w:spacing w:after="0"/>
              <w:jc w:val="center"/>
              <w:rPr>
                <w:rFonts w:ascii="Times New Roman" w:hAnsi="Times New Roman"/>
                <w:sz w:val="20"/>
                <w:szCs w:val="20"/>
              </w:rPr>
            </w:pPr>
          </w:p>
        </w:tc>
        <w:tc>
          <w:tcPr>
            <w:tcW w:w="2468" w:type="dxa"/>
            <w:vMerge w:val="restart"/>
            <w:vAlign w:val="center"/>
          </w:tcPr>
          <w:p w:rsidR="00CD0AFC" w:rsidRPr="00310EA5" w:rsidRDefault="00CD0AFC" w:rsidP="00C41BC7">
            <w:pPr>
              <w:spacing w:after="0"/>
              <w:jc w:val="center"/>
              <w:rPr>
                <w:rFonts w:ascii="Times New Roman" w:hAnsi="Times New Roman"/>
                <w:sz w:val="20"/>
                <w:szCs w:val="20"/>
              </w:rPr>
            </w:pPr>
            <w:r w:rsidRPr="00310EA5">
              <w:rPr>
                <w:rFonts w:ascii="Times New Roman" w:hAnsi="Times New Roman"/>
                <w:sz w:val="20"/>
                <w:szCs w:val="20"/>
              </w:rPr>
              <w:t>Без права возведения объектов капитального строительства</w:t>
            </w:r>
          </w:p>
        </w:tc>
      </w:tr>
      <w:tr w:rsidR="00CD0AFC" w:rsidRPr="00310EA5" w:rsidTr="00CD0AFC">
        <w:tc>
          <w:tcPr>
            <w:tcW w:w="2078" w:type="dxa"/>
            <w:vMerge/>
            <w:vAlign w:val="center"/>
          </w:tcPr>
          <w:p w:rsidR="00CD0AFC" w:rsidRPr="00310EA5" w:rsidRDefault="00CD0AFC" w:rsidP="00C41BC7">
            <w:pPr>
              <w:spacing w:after="0"/>
              <w:jc w:val="center"/>
              <w:rPr>
                <w:rFonts w:ascii="Times New Roman" w:hAnsi="Times New Roman"/>
                <w:sz w:val="20"/>
                <w:szCs w:val="20"/>
              </w:rPr>
            </w:pPr>
          </w:p>
        </w:tc>
        <w:tc>
          <w:tcPr>
            <w:tcW w:w="2204" w:type="dxa"/>
            <w:vAlign w:val="center"/>
          </w:tcPr>
          <w:p w:rsidR="00CD0AFC" w:rsidRPr="00310EA5" w:rsidRDefault="00CD0AFC" w:rsidP="00CD0AFC">
            <w:pPr>
              <w:widowControl w:val="0"/>
              <w:spacing w:after="0"/>
              <w:contextualSpacing/>
              <w:rPr>
                <w:rFonts w:ascii="Times New Roman" w:hAnsi="Times New Roman"/>
                <w:sz w:val="20"/>
                <w:szCs w:val="20"/>
                <w:lang w:eastAsia="en-US"/>
              </w:rPr>
            </w:pPr>
            <w:r w:rsidRPr="00310EA5">
              <w:rPr>
                <w:rFonts w:ascii="Times New Roman" w:hAnsi="Times New Roman"/>
                <w:sz w:val="20"/>
                <w:szCs w:val="20"/>
                <w:lang w:eastAsia="en-US"/>
              </w:rPr>
              <w:t>выпас сельскохозяйственных животных (1.20)</w:t>
            </w:r>
          </w:p>
        </w:tc>
        <w:tc>
          <w:tcPr>
            <w:tcW w:w="2073" w:type="dxa"/>
            <w:vAlign w:val="center"/>
          </w:tcPr>
          <w:p w:rsidR="00CD0AFC" w:rsidRPr="00310EA5" w:rsidRDefault="00CD0AFC" w:rsidP="00C41BC7">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38" w:type="dxa"/>
            <w:vAlign w:val="center"/>
          </w:tcPr>
          <w:p w:rsidR="00CD0AFC" w:rsidRPr="00310EA5" w:rsidRDefault="00CD0AFC" w:rsidP="00C41BC7">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716" w:type="dxa"/>
            <w:gridSpan w:val="2"/>
            <w:vMerge/>
            <w:vAlign w:val="center"/>
          </w:tcPr>
          <w:p w:rsidR="00CD0AFC" w:rsidRPr="00310EA5" w:rsidRDefault="00CD0AFC" w:rsidP="00C41BC7">
            <w:pPr>
              <w:spacing w:after="0"/>
              <w:jc w:val="center"/>
              <w:rPr>
                <w:rFonts w:ascii="Times New Roman" w:hAnsi="Times New Roman"/>
                <w:sz w:val="20"/>
                <w:szCs w:val="20"/>
              </w:rPr>
            </w:pPr>
          </w:p>
        </w:tc>
        <w:tc>
          <w:tcPr>
            <w:tcW w:w="2084" w:type="dxa"/>
            <w:vMerge/>
            <w:vAlign w:val="center"/>
          </w:tcPr>
          <w:p w:rsidR="00CD0AFC" w:rsidRPr="00310EA5" w:rsidRDefault="00CD0AFC" w:rsidP="00C41BC7">
            <w:pPr>
              <w:spacing w:after="0"/>
              <w:jc w:val="center"/>
              <w:rPr>
                <w:rFonts w:ascii="Times New Roman" w:hAnsi="Times New Roman"/>
                <w:sz w:val="20"/>
                <w:szCs w:val="20"/>
              </w:rPr>
            </w:pPr>
          </w:p>
        </w:tc>
        <w:tc>
          <w:tcPr>
            <w:tcW w:w="2468" w:type="dxa"/>
            <w:vMerge/>
            <w:vAlign w:val="center"/>
          </w:tcPr>
          <w:p w:rsidR="00CD0AFC" w:rsidRPr="00310EA5" w:rsidRDefault="00CD0AFC" w:rsidP="00C41BC7">
            <w:pPr>
              <w:spacing w:after="0"/>
              <w:jc w:val="center"/>
              <w:rPr>
                <w:rFonts w:ascii="Times New Roman" w:hAnsi="Times New Roman"/>
                <w:sz w:val="20"/>
                <w:szCs w:val="20"/>
              </w:rPr>
            </w:pPr>
          </w:p>
        </w:tc>
      </w:tr>
      <w:tr w:rsidR="00CD0AFC" w:rsidRPr="00310EA5" w:rsidTr="00CD0AFC">
        <w:tc>
          <w:tcPr>
            <w:tcW w:w="2078" w:type="dxa"/>
            <w:vMerge/>
            <w:vAlign w:val="center"/>
          </w:tcPr>
          <w:p w:rsidR="00CD0AFC" w:rsidRPr="00310EA5" w:rsidRDefault="00CD0AFC" w:rsidP="00375EB8">
            <w:pPr>
              <w:spacing w:after="0"/>
              <w:jc w:val="center"/>
              <w:rPr>
                <w:rFonts w:ascii="Times New Roman" w:hAnsi="Times New Roman"/>
                <w:sz w:val="20"/>
                <w:szCs w:val="20"/>
              </w:rPr>
            </w:pPr>
          </w:p>
        </w:tc>
        <w:tc>
          <w:tcPr>
            <w:tcW w:w="2204" w:type="dxa"/>
            <w:vAlign w:val="center"/>
          </w:tcPr>
          <w:p w:rsidR="00CD0AFC" w:rsidRPr="00310EA5" w:rsidRDefault="00CD0AFC" w:rsidP="00CD0AFC">
            <w:pPr>
              <w:widowControl w:val="0"/>
              <w:spacing w:after="0"/>
              <w:contextualSpacing/>
              <w:rPr>
                <w:rFonts w:ascii="Times New Roman" w:hAnsi="Times New Roman"/>
                <w:sz w:val="20"/>
                <w:szCs w:val="20"/>
                <w:lang w:eastAsia="en-US"/>
              </w:rPr>
            </w:pPr>
            <w:r w:rsidRPr="00310EA5">
              <w:rPr>
                <w:rFonts w:ascii="Times New Roman" w:hAnsi="Times New Roman"/>
                <w:sz w:val="20"/>
                <w:szCs w:val="20"/>
              </w:rPr>
              <w:t>коммунальное обслуживание (3.1)</w:t>
            </w:r>
          </w:p>
        </w:tc>
        <w:tc>
          <w:tcPr>
            <w:tcW w:w="2073" w:type="dxa"/>
            <w:vAlign w:val="center"/>
          </w:tcPr>
          <w:p w:rsidR="00CD0AFC" w:rsidRPr="00310EA5" w:rsidRDefault="00CD0AFC" w:rsidP="00375EB8">
            <w:pPr>
              <w:spacing w:after="0"/>
              <w:jc w:val="center"/>
              <w:rPr>
                <w:rFonts w:ascii="Times New Roman" w:hAnsi="Times New Roman"/>
                <w:sz w:val="20"/>
                <w:szCs w:val="20"/>
              </w:rPr>
            </w:pPr>
            <w:r w:rsidRPr="00310EA5">
              <w:rPr>
                <w:rFonts w:ascii="Times New Roman" w:hAnsi="Times New Roman"/>
                <w:color w:val="000000" w:themeColor="text1"/>
                <w:sz w:val="20"/>
                <w:szCs w:val="20"/>
              </w:rPr>
              <w:t>от 0,0001</w:t>
            </w:r>
          </w:p>
        </w:tc>
        <w:tc>
          <w:tcPr>
            <w:tcW w:w="2038" w:type="dxa"/>
            <w:vAlign w:val="center"/>
          </w:tcPr>
          <w:p w:rsidR="00CD0AFC" w:rsidRPr="00310EA5" w:rsidRDefault="00CD0AFC" w:rsidP="00375EB8">
            <w:pPr>
              <w:spacing w:after="0"/>
              <w:jc w:val="center"/>
              <w:rPr>
                <w:rFonts w:ascii="Times New Roman" w:hAnsi="Times New Roman"/>
                <w:sz w:val="20"/>
                <w:szCs w:val="20"/>
              </w:rPr>
            </w:pPr>
            <w:r w:rsidRPr="00310EA5">
              <w:rPr>
                <w:rFonts w:ascii="Times New Roman" w:hAnsi="Times New Roman"/>
                <w:sz w:val="20"/>
                <w:szCs w:val="20"/>
              </w:rPr>
              <w:t>3</w:t>
            </w:r>
          </w:p>
        </w:tc>
        <w:tc>
          <w:tcPr>
            <w:tcW w:w="2716" w:type="dxa"/>
            <w:gridSpan w:val="2"/>
            <w:vMerge/>
            <w:vAlign w:val="center"/>
          </w:tcPr>
          <w:p w:rsidR="00CD0AFC" w:rsidRPr="00310EA5" w:rsidRDefault="00CD0AFC" w:rsidP="00375EB8">
            <w:pPr>
              <w:spacing w:after="0"/>
              <w:jc w:val="center"/>
              <w:rPr>
                <w:rFonts w:ascii="Times New Roman" w:hAnsi="Times New Roman"/>
                <w:sz w:val="20"/>
                <w:szCs w:val="20"/>
              </w:rPr>
            </w:pPr>
          </w:p>
        </w:tc>
        <w:tc>
          <w:tcPr>
            <w:tcW w:w="2084" w:type="dxa"/>
            <w:vMerge/>
            <w:vAlign w:val="center"/>
          </w:tcPr>
          <w:p w:rsidR="00CD0AFC" w:rsidRPr="00310EA5" w:rsidRDefault="00CD0AFC" w:rsidP="00375EB8">
            <w:pPr>
              <w:spacing w:after="0"/>
              <w:jc w:val="center"/>
              <w:rPr>
                <w:rFonts w:ascii="Times New Roman" w:hAnsi="Times New Roman"/>
                <w:sz w:val="20"/>
                <w:szCs w:val="20"/>
              </w:rPr>
            </w:pPr>
          </w:p>
        </w:tc>
        <w:tc>
          <w:tcPr>
            <w:tcW w:w="2468" w:type="dxa"/>
            <w:vMerge w:val="restart"/>
            <w:vAlign w:val="center"/>
          </w:tcPr>
          <w:p w:rsidR="00CD0AFC" w:rsidRPr="00310EA5" w:rsidRDefault="00CD0AFC" w:rsidP="00375EB8">
            <w:pPr>
              <w:tabs>
                <w:tab w:val="left" w:pos="1440"/>
              </w:tabs>
              <w:spacing w:after="0"/>
              <w:jc w:val="center"/>
              <w:rPr>
                <w:rFonts w:ascii="Times New Roman" w:hAnsi="Times New Roman"/>
                <w:sz w:val="20"/>
                <w:szCs w:val="20"/>
              </w:rPr>
            </w:pPr>
            <w:r w:rsidRPr="00310EA5">
              <w:rPr>
                <w:rFonts w:ascii="Times New Roman" w:hAnsi="Times New Roman"/>
                <w:sz w:val="20"/>
                <w:szCs w:val="20"/>
              </w:rPr>
              <w:t>Устанавливаются совокупностью требований, определенных в статье 22 части I</w:t>
            </w:r>
            <w:r w:rsidRPr="00310EA5">
              <w:rPr>
                <w:rFonts w:ascii="Times New Roman" w:hAnsi="Times New Roman"/>
                <w:sz w:val="20"/>
                <w:szCs w:val="20"/>
                <w:lang w:val="en-US"/>
              </w:rPr>
              <w:t>I</w:t>
            </w:r>
            <w:r w:rsidRPr="00310EA5">
              <w:rPr>
                <w:rFonts w:ascii="Times New Roman" w:hAnsi="Times New Roman"/>
                <w:sz w:val="20"/>
                <w:szCs w:val="20"/>
              </w:rPr>
              <w:t xml:space="preserve"> Правил</w:t>
            </w:r>
          </w:p>
        </w:tc>
      </w:tr>
      <w:tr w:rsidR="00CD0AFC" w:rsidRPr="00310EA5" w:rsidTr="00CD0AFC">
        <w:tc>
          <w:tcPr>
            <w:tcW w:w="2078" w:type="dxa"/>
            <w:vMerge/>
            <w:vAlign w:val="center"/>
          </w:tcPr>
          <w:p w:rsidR="00CD0AFC" w:rsidRPr="00310EA5" w:rsidRDefault="00CD0AFC" w:rsidP="00375EB8">
            <w:pPr>
              <w:spacing w:after="0"/>
              <w:jc w:val="center"/>
              <w:rPr>
                <w:rFonts w:ascii="Times New Roman" w:hAnsi="Times New Roman"/>
                <w:sz w:val="20"/>
                <w:szCs w:val="20"/>
              </w:rPr>
            </w:pPr>
          </w:p>
        </w:tc>
        <w:tc>
          <w:tcPr>
            <w:tcW w:w="2204" w:type="dxa"/>
            <w:vAlign w:val="center"/>
          </w:tcPr>
          <w:p w:rsidR="00CD0AFC" w:rsidRPr="00310EA5" w:rsidRDefault="00CD0AFC" w:rsidP="00CD0AFC">
            <w:pPr>
              <w:spacing w:after="0"/>
              <w:rPr>
                <w:rFonts w:ascii="Times New Roman" w:hAnsi="Times New Roman"/>
                <w:sz w:val="20"/>
                <w:szCs w:val="20"/>
              </w:rPr>
            </w:pPr>
            <w:r w:rsidRPr="00310EA5">
              <w:rPr>
                <w:rFonts w:ascii="Times New Roman" w:hAnsi="Times New Roman"/>
                <w:color w:val="000000" w:themeColor="text1"/>
                <w:kern w:val="1"/>
                <w:sz w:val="20"/>
                <w:szCs w:val="20"/>
                <w:lang w:eastAsia="ar-SA"/>
              </w:rPr>
              <w:t>связь (6.8)</w:t>
            </w:r>
          </w:p>
        </w:tc>
        <w:tc>
          <w:tcPr>
            <w:tcW w:w="2073" w:type="dxa"/>
            <w:vAlign w:val="center"/>
          </w:tcPr>
          <w:p w:rsidR="00CD0AFC" w:rsidRPr="00310EA5" w:rsidRDefault="00CD0AFC" w:rsidP="00375EB8">
            <w:pPr>
              <w:spacing w:after="0"/>
              <w:jc w:val="center"/>
              <w:rPr>
                <w:rFonts w:ascii="Times New Roman" w:hAnsi="Times New Roman"/>
                <w:sz w:val="20"/>
                <w:szCs w:val="20"/>
              </w:rPr>
            </w:pPr>
            <w:r w:rsidRPr="00310EA5">
              <w:rPr>
                <w:rFonts w:ascii="Times New Roman" w:hAnsi="Times New Roman"/>
                <w:sz w:val="20"/>
                <w:szCs w:val="20"/>
              </w:rPr>
              <w:t>от 0,01</w:t>
            </w:r>
          </w:p>
        </w:tc>
        <w:tc>
          <w:tcPr>
            <w:tcW w:w="2038" w:type="dxa"/>
            <w:vAlign w:val="center"/>
          </w:tcPr>
          <w:p w:rsidR="00CD0AFC" w:rsidRPr="00310EA5" w:rsidRDefault="00CD0AFC" w:rsidP="00375EB8">
            <w:pPr>
              <w:spacing w:after="0"/>
              <w:jc w:val="center"/>
              <w:rPr>
                <w:rFonts w:ascii="Times New Roman" w:hAnsi="Times New Roman"/>
                <w:sz w:val="20"/>
                <w:szCs w:val="20"/>
              </w:rPr>
            </w:pPr>
            <w:r w:rsidRPr="00310EA5">
              <w:rPr>
                <w:rFonts w:ascii="Times New Roman" w:hAnsi="Times New Roman"/>
                <w:sz w:val="20"/>
                <w:szCs w:val="20"/>
              </w:rPr>
              <w:t>Высота – до 20 м</w:t>
            </w:r>
          </w:p>
        </w:tc>
        <w:tc>
          <w:tcPr>
            <w:tcW w:w="2716" w:type="dxa"/>
            <w:gridSpan w:val="2"/>
            <w:vAlign w:val="center"/>
          </w:tcPr>
          <w:p w:rsidR="00CD0AFC" w:rsidRPr="00310EA5" w:rsidRDefault="00CD0AFC" w:rsidP="00375EB8">
            <w:pPr>
              <w:spacing w:after="0"/>
              <w:jc w:val="center"/>
              <w:rPr>
                <w:rFonts w:ascii="Times New Roman" w:hAnsi="Times New Roman"/>
                <w:sz w:val="20"/>
                <w:szCs w:val="20"/>
              </w:rPr>
            </w:pPr>
            <w:r w:rsidRPr="00310EA5">
              <w:rPr>
                <w:rFonts w:ascii="Times New Roman" w:hAnsi="Times New Roman"/>
                <w:sz w:val="20"/>
                <w:szCs w:val="20"/>
              </w:rPr>
              <w:t>3</w:t>
            </w:r>
          </w:p>
        </w:tc>
        <w:tc>
          <w:tcPr>
            <w:tcW w:w="2084" w:type="dxa"/>
            <w:vAlign w:val="center"/>
          </w:tcPr>
          <w:p w:rsidR="00CD0AFC" w:rsidRPr="00310EA5" w:rsidRDefault="00CD0AFC" w:rsidP="00375EB8">
            <w:pPr>
              <w:spacing w:after="0"/>
              <w:jc w:val="center"/>
              <w:rPr>
                <w:rFonts w:ascii="Times New Roman" w:hAnsi="Times New Roman"/>
                <w:sz w:val="20"/>
                <w:szCs w:val="20"/>
              </w:rPr>
            </w:pPr>
            <w:r w:rsidRPr="00310EA5">
              <w:rPr>
                <w:rFonts w:ascii="Times New Roman" w:hAnsi="Times New Roman"/>
                <w:sz w:val="20"/>
                <w:szCs w:val="20"/>
              </w:rPr>
              <w:t>50</w:t>
            </w:r>
          </w:p>
        </w:tc>
        <w:tc>
          <w:tcPr>
            <w:tcW w:w="2468" w:type="dxa"/>
            <w:vMerge/>
            <w:vAlign w:val="center"/>
          </w:tcPr>
          <w:p w:rsidR="00CD0AFC" w:rsidRPr="00310EA5" w:rsidRDefault="00CD0AFC" w:rsidP="00375EB8">
            <w:pPr>
              <w:tabs>
                <w:tab w:val="left" w:pos="1440"/>
              </w:tabs>
              <w:spacing w:after="0"/>
              <w:jc w:val="center"/>
              <w:rPr>
                <w:rFonts w:ascii="Times New Roman" w:hAnsi="Times New Roman"/>
                <w:sz w:val="20"/>
                <w:szCs w:val="20"/>
              </w:rPr>
            </w:pPr>
          </w:p>
        </w:tc>
      </w:tr>
      <w:tr w:rsidR="00CD0AFC" w:rsidRPr="00310EA5" w:rsidTr="00CD0AFC">
        <w:tc>
          <w:tcPr>
            <w:tcW w:w="2078" w:type="dxa"/>
            <w:vMerge/>
            <w:vAlign w:val="center"/>
          </w:tcPr>
          <w:p w:rsidR="00CD0AFC" w:rsidRPr="00310EA5" w:rsidRDefault="00CD0AFC" w:rsidP="00375EB8">
            <w:pPr>
              <w:spacing w:after="0"/>
              <w:jc w:val="center"/>
              <w:rPr>
                <w:rFonts w:ascii="Times New Roman" w:hAnsi="Times New Roman"/>
                <w:sz w:val="20"/>
                <w:szCs w:val="20"/>
              </w:rPr>
            </w:pPr>
          </w:p>
        </w:tc>
        <w:tc>
          <w:tcPr>
            <w:tcW w:w="2204" w:type="dxa"/>
            <w:vAlign w:val="center"/>
          </w:tcPr>
          <w:p w:rsidR="00CD0AFC" w:rsidRPr="00310EA5" w:rsidRDefault="00CD0AFC" w:rsidP="00CD0AFC">
            <w:pPr>
              <w:spacing w:after="0"/>
              <w:rPr>
                <w:rFonts w:ascii="Times New Roman" w:hAnsi="Times New Roman"/>
                <w:sz w:val="20"/>
                <w:szCs w:val="20"/>
              </w:rPr>
            </w:pPr>
            <w:r w:rsidRPr="00310EA5">
              <w:rPr>
                <w:rFonts w:ascii="Times New Roman" w:hAnsi="Times New Roman"/>
                <w:color w:val="000000" w:themeColor="text1"/>
                <w:sz w:val="20"/>
                <w:szCs w:val="20"/>
              </w:rPr>
              <w:t>энергетика (6.7)</w:t>
            </w:r>
          </w:p>
        </w:tc>
        <w:tc>
          <w:tcPr>
            <w:tcW w:w="2073" w:type="dxa"/>
            <w:vAlign w:val="center"/>
          </w:tcPr>
          <w:p w:rsidR="00CD0AFC" w:rsidRPr="00310EA5" w:rsidRDefault="00CD0AFC" w:rsidP="00CD0AFC">
            <w:pPr>
              <w:spacing w:after="0"/>
              <w:jc w:val="center"/>
              <w:rPr>
                <w:rFonts w:ascii="Times New Roman" w:hAnsi="Times New Roman"/>
                <w:sz w:val="20"/>
                <w:szCs w:val="20"/>
              </w:rPr>
            </w:pPr>
            <w:r w:rsidRPr="00310EA5">
              <w:rPr>
                <w:rFonts w:ascii="Times New Roman" w:hAnsi="Times New Roman"/>
                <w:color w:val="000000" w:themeColor="text1"/>
                <w:sz w:val="20"/>
                <w:szCs w:val="20"/>
              </w:rPr>
              <w:t>от 0,005</w:t>
            </w:r>
          </w:p>
        </w:tc>
        <w:tc>
          <w:tcPr>
            <w:tcW w:w="2038" w:type="dxa"/>
            <w:vAlign w:val="center"/>
          </w:tcPr>
          <w:p w:rsidR="00CD0AFC" w:rsidRPr="00310EA5" w:rsidRDefault="00CD0AFC" w:rsidP="00CD0AFC">
            <w:pPr>
              <w:spacing w:after="0"/>
              <w:jc w:val="center"/>
              <w:rPr>
                <w:rFonts w:ascii="Times New Roman" w:hAnsi="Times New Roman"/>
                <w:sz w:val="20"/>
                <w:szCs w:val="20"/>
              </w:rPr>
            </w:pPr>
            <w:r w:rsidRPr="00310EA5">
              <w:rPr>
                <w:rFonts w:ascii="Times New Roman" w:hAnsi="Times New Roman"/>
                <w:sz w:val="20"/>
                <w:szCs w:val="20"/>
              </w:rPr>
              <w:t>3</w:t>
            </w:r>
          </w:p>
        </w:tc>
        <w:tc>
          <w:tcPr>
            <w:tcW w:w="2716" w:type="dxa"/>
            <w:gridSpan w:val="2"/>
            <w:vAlign w:val="center"/>
          </w:tcPr>
          <w:p w:rsidR="00CD0AFC" w:rsidRPr="00310EA5" w:rsidRDefault="00CD0AFC" w:rsidP="00CD0AFC">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-5 м.</w:t>
            </w:r>
          </w:p>
          <w:p w:rsidR="00CD0AFC" w:rsidRPr="00310EA5" w:rsidRDefault="00CD0AFC" w:rsidP="00CD0AFC">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4" w:type="dxa"/>
            <w:vAlign w:val="center"/>
          </w:tcPr>
          <w:p w:rsidR="00CD0AFC" w:rsidRPr="00310EA5" w:rsidRDefault="00CD0AFC" w:rsidP="00CD0AF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468" w:type="dxa"/>
            <w:vMerge/>
            <w:vAlign w:val="center"/>
          </w:tcPr>
          <w:p w:rsidR="00CD0AFC" w:rsidRPr="00310EA5" w:rsidRDefault="00CD0AFC" w:rsidP="00CD0AFC">
            <w:pPr>
              <w:tabs>
                <w:tab w:val="left" w:pos="1440"/>
              </w:tabs>
              <w:spacing w:after="0"/>
              <w:jc w:val="center"/>
              <w:rPr>
                <w:rFonts w:ascii="Times New Roman" w:hAnsi="Times New Roman"/>
                <w:sz w:val="20"/>
                <w:szCs w:val="20"/>
              </w:rPr>
            </w:pPr>
          </w:p>
        </w:tc>
      </w:tr>
    </w:tbl>
    <w:p w:rsidR="00CD0AFC" w:rsidRPr="00310EA5" w:rsidRDefault="00CD0AFC">
      <w:r w:rsidRPr="00310EA5">
        <w:br w:type="page"/>
      </w:r>
    </w:p>
    <w:tbl>
      <w:tblPr>
        <w:tblStyle w:val="afc"/>
        <w:tblW w:w="15661" w:type="dxa"/>
        <w:tblInd w:w="-459" w:type="dxa"/>
        <w:tblLook w:val="04A0" w:firstRow="1" w:lastRow="0" w:firstColumn="1" w:lastColumn="0" w:noHBand="0" w:noVBand="1"/>
      </w:tblPr>
      <w:tblGrid>
        <w:gridCol w:w="2078"/>
        <w:gridCol w:w="2204"/>
        <w:gridCol w:w="2073"/>
        <w:gridCol w:w="2038"/>
        <w:gridCol w:w="12"/>
        <w:gridCol w:w="2704"/>
        <w:gridCol w:w="2084"/>
        <w:gridCol w:w="2468"/>
      </w:tblGrid>
      <w:tr w:rsidR="00CD0AFC" w:rsidRPr="00310EA5" w:rsidTr="003A4F6E">
        <w:tc>
          <w:tcPr>
            <w:tcW w:w="2078"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1</w:t>
            </w:r>
          </w:p>
        </w:tc>
        <w:tc>
          <w:tcPr>
            <w:tcW w:w="2204"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2</w:t>
            </w:r>
          </w:p>
        </w:tc>
        <w:tc>
          <w:tcPr>
            <w:tcW w:w="2073"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3</w:t>
            </w:r>
          </w:p>
        </w:tc>
        <w:tc>
          <w:tcPr>
            <w:tcW w:w="2050" w:type="dxa"/>
            <w:gridSpan w:val="2"/>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4</w:t>
            </w:r>
          </w:p>
        </w:tc>
        <w:tc>
          <w:tcPr>
            <w:tcW w:w="2704"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5</w:t>
            </w:r>
          </w:p>
        </w:tc>
        <w:tc>
          <w:tcPr>
            <w:tcW w:w="2084"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6</w:t>
            </w:r>
          </w:p>
        </w:tc>
        <w:tc>
          <w:tcPr>
            <w:tcW w:w="2468"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7</w:t>
            </w:r>
          </w:p>
        </w:tc>
      </w:tr>
      <w:tr w:rsidR="00CD0AFC" w:rsidRPr="00310EA5" w:rsidTr="00CD0AFC">
        <w:tc>
          <w:tcPr>
            <w:tcW w:w="2078" w:type="dxa"/>
            <w:vMerge w:val="restart"/>
            <w:vAlign w:val="center"/>
          </w:tcPr>
          <w:p w:rsidR="00CD0AFC" w:rsidRPr="00310EA5" w:rsidRDefault="00CD0AFC" w:rsidP="00C41BC7">
            <w:pPr>
              <w:spacing w:after="0"/>
              <w:jc w:val="center"/>
              <w:rPr>
                <w:rFonts w:ascii="Times New Roman" w:hAnsi="Times New Roman"/>
                <w:sz w:val="20"/>
                <w:szCs w:val="20"/>
              </w:rPr>
            </w:pPr>
            <w:r w:rsidRPr="00310EA5">
              <w:rPr>
                <w:rFonts w:ascii="Times New Roman" w:hAnsi="Times New Roman"/>
                <w:sz w:val="20"/>
                <w:szCs w:val="20"/>
              </w:rPr>
              <w:t>основные</w:t>
            </w:r>
          </w:p>
        </w:tc>
        <w:tc>
          <w:tcPr>
            <w:tcW w:w="2204" w:type="dxa"/>
            <w:vAlign w:val="center"/>
          </w:tcPr>
          <w:p w:rsidR="00CD0AFC" w:rsidRPr="00310EA5" w:rsidRDefault="00CD0AFC" w:rsidP="00CD0AFC">
            <w:pPr>
              <w:pStyle w:val="12"/>
              <w:widowControl w:val="0"/>
              <w:ind w:left="0" w:firstLine="0"/>
              <w:jc w:val="left"/>
              <w:rPr>
                <w:sz w:val="20"/>
                <w:szCs w:val="20"/>
              </w:rPr>
            </w:pPr>
            <w:r w:rsidRPr="00310EA5">
              <w:rPr>
                <w:sz w:val="20"/>
                <w:szCs w:val="20"/>
              </w:rPr>
              <w:t>земельные участки (территории) общего пользования (12.0)</w:t>
            </w:r>
          </w:p>
        </w:tc>
        <w:tc>
          <w:tcPr>
            <w:tcW w:w="2073" w:type="dxa"/>
            <w:vAlign w:val="center"/>
          </w:tcPr>
          <w:p w:rsidR="00CD0AFC" w:rsidRPr="00310EA5" w:rsidRDefault="00CD0AFC" w:rsidP="00C41BC7">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38" w:type="dxa"/>
            <w:vAlign w:val="center"/>
          </w:tcPr>
          <w:p w:rsidR="00CD0AFC" w:rsidRPr="00310EA5" w:rsidRDefault="00CD0AFC" w:rsidP="00C41BC7">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716" w:type="dxa"/>
            <w:gridSpan w:val="2"/>
            <w:vMerge w:val="restart"/>
            <w:vAlign w:val="center"/>
          </w:tcPr>
          <w:p w:rsidR="00CD0AFC" w:rsidRPr="00310EA5" w:rsidRDefault="00CD0AFC" w:rsidP="00CD0AF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84" w:type="dxa"/>
            <w:vMerge w:val="restart"/>
            <w:vAlign w:val="center"/>
          </w:tcPr>
          <w:p w:rsidR="00CD0AFC" w:rsidRPr="00310EA5" w:rsidRDefault="00CD0AFC" w:rsidP="00C41BC7">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468" w:type="dxa"/>
            <w:vMerge w:val="restart"/>
            <w:vAlign w:val="center"/>
          </w:tcPr>
          <w:p w:rsidR="00CD0AFC" w:rsidRPr="00310EA5" w:rsidRDefault="00CD0AFC" w:rsidP="00C41BC7">
            <w:pPr>
              <w:spacing w:after="0"/>
              <w:jc w:val="center"/>
              <w:rPr>
                <w:rFonts w:ascii="Times New Roman" w:hAnsi="Times New Roman"/>
                <w:sz w:val="20"/>
                <w:szCs w:val="20"/>
              </w:rPr>
            </w:pPr>
            <w:r w:rsidRPr="00310EA5">
              <w:rPr>
                <w:rFonts w:ascii="Times New Roman" w:hAnsi="Times New Roman"/>
                <w:sz w:val="20"/>
                <w:szCs w:val="20"/>
              </w:rPr>
              <w:t>Земельные участки (территории) общего пользования не подлежат приватизации</w:t>
            </w:r>
          </w:p>
        </w:tc>
      </w:tr>
      <w:tr w:rsidR="00CD0AFC" w:rsidRPr="00310EA5" w:rsidTr="00CD0AFC">
        <w:tc>
          <w:tcPr>
            <w:tcW w:w="2078" w:type="dxa"/>
            <w:vMerge/>
            <w:vAlign w:val="center"/>
          </w:tcPr>
          <w:p w:rsidR="00CD0AFC" w:rsidRPr="00310EA5" w:rsidRDefault="00CD0AFC" w:rsidP="00375EB8">
            <w:pPr>
              <w:spacing w:after="0"/>
              <w:jc w:val="center"/>
              <w:rPr>
                <w:rFonts w:ascii="Times New Roman" w:hAnsi="Times New Roman"/>
                <w:sz w:val="20"/>
                <w:szCs w:val="20"/>
              </w:rPr>
            </w:pPr>
          </w:p>
        </w:tc>
        <w:tc>
          <w:tcPr>
            <w:tcW w:w="2204" w:type="dxa"/>
            <w:vAlign w:val="center"/>
          </w:tcPr>
          <w:p w:rsidR="00CD0AFC" w:rsidRPr="00310EA5" w:rsidRDefault="00CD0AFC" w:rsidP="00CD0AFC">
            <w:pPr>
              <w:spacing w:after="0"/>
              <w:rPr>
                <w:rStyle w:val="FontStyle22"/>
                <w:color w:val="000000" w:themeColor="text1"/>
                <w:sz w:val="20"/>
                <w:szCs w:val="20"/>
              </w:rPr>
            </w:pPr>
            <w:r w:rsidRPr="00310EA5">
              <w:rPr>
                <w:rStyle w:val="FontStyle22"/>
                <w:color w:val="000000" w:themeColor="text1"/>
                <w:sz w:val="20"/>
                <w:szCs w:val="20"/>
              </w:rPr>
              <w:t>улично-дорожная сеть (</w:t>
            </w:r>
            <w:r w:rsidRPr="00310EA5">
              <w:rPr>
                <w:rFonts w:ascii="Times New Roman" w:hAnsi="Times New Roman"/>
                <w:color w:val="000000" w:themeColor="text1"/>
                <w:sz w:val="20"/>
                <w:szCs w:val="20"/>
              </w:rPr>
              <w:t>12.0.1</w:t>
            </w:r>
            <w:r w:rsidRPr="00310EA5">
              <w:rPr>
                <w:rStyle w:val="FontStyle22"/>
                <w:color w:val="000000" w:themeColor="text1"/>
                <w:sz w:val="20"/>
                <w:szCs w:val="20"/>
              </w:rPr>
              <w:t>)</w:t>
            </w:r>
          </w:p>
        </w:tc>
        <w:tc>
          <w:tcPr>
            <w:tcW w:w="2073" w:type="dxa"/>
            <w:vAlign w:val="center"/>
          </w:tcPr>
          <w:p w:rsidR="00CD0AFC" w:rsidRPr="00310EA5" w:rsidRDefault="00CD0AFC" w:rsidP="00CD0AF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38" w:type="dxa"/>
            <w:vAlign w:val="center"/>
          </w:tcPr>
          <w:p w:rsidR="00CD0AFC" w:rsidRPr="00310EA5" w:rsidRDefault="00CD0AFC" w:rsidP="00CD0AF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716" w:type="dxa"/>
            <w:gridSpan w:val="2"/>
            <w:vMerge/>
            <w:vAlign w:val="center"/>
          </w:tcPr>
          <w:p w:rsidR="00CD0AFC" w:rsidRPr="00310EA5" w:rsidRDefault="00CD0AFC" w:rsidP="00CD0AFC">
            <w:pPr>
              <w:spacing w:after="0"/>
              <w:jc w:val="center"/>
              <w:rPr>
                <w:rFonts w:ascii="Times New Roman" w:hAnsi="Times New Roman"/>
                <w:sz w:val="20"/>
                <w:szCs w:val="20"/>
              </w:rPr>
            </w:pPr>
          </w:p>
        </w:tc>
        <w:tc>
          <w:tcPr>
            <w:tcW w:w="2084" w:type="dxa"/>
            <w:vMerge/>
            <w:vAlign w:val="center"/>
          </w:tcPr>
          <w:p w:rsidR="00CD0AFC" w:rsidRPr="00310EA5" w:rsidRDefault="00CD0AFC" w:rsidP="00CD0AFC">
            <w:pPr>
              <w:spacing w:after="0"/>
              <w:jc w:val="center"/>
              <w:rPr>
                <w:rFonts w:ascii="Times New Roman" w:hAnsi="Times New Roman"/>
                <w:sz w:val="20"/>
                <w:szCs w:val="20"/>
              </w:rPr>
            </w:pPr>
          </w:p>
        </w:tc>
        <w:tc>
          <w:tcPr>
            <w:tcW w:w="2468" w:type="dxa"/>
            <w:vMerge/>
            <w:vAlign w:val="center"/>
          </w:tcPr>
          <w:p w:rsidR="00CD0AFC" w:rsidRPr="00310EA5" w:rsidRDefault="00CD0AFC" w:rsidP="00CD0AFC">
            <w:pPr>
              <w:spacing w:after="0"/>
              <w:jc w:val="center"/>
              <w:rPr>
                <w:rFonts w:ascii="Times New Roman" w:hAnsi="Times New Roman"/>
                <w:sz w:val="20"/>
                <w:szCs w:val="20"/>
              </w:rPr>
            </w:pPr>
          </w:p>
        </w:tc>
      </w:tr>
      <w:tr w:rsidR="00375EB8" w:rsidRPr="00310EA5" w:rsidTr="00CD0AFC">
        <w:tc>
          <w:tcPr>
            <w:tcW w:w="2078" w:type="dxa"/>
            <w:vAlign w:val="center"/>
          </w:tcPr>
          <w:p w:rsidR="00375EB8" w:rsidRPr="00310EA5" w:rsidRDefault="00375EB8" w:rsidP="00375EB8">
            <w:pPr>
              <w:spacing w:after="0"/>
              <w:jc w:val="center"/>
              <w:rPr>
                <w:rFonts w:ascii="Times New Roman" w:hAnsi="Times New Roman"/>
                <w:sz w:val="20"/>
                <w:szCs w:val="20"/>
              </w:rPr>
            </w:pPr>
            <w:r w:rsidRPr="00310EA5">
              <w:rPr>
                <w:rFonts w:ascii="Times New Roman" w:hAnsi="Times New Roman"/>
                <w:sz w:val="20"/>
                <w:szCs w:val="20"/>
              </w:rPr>
              <w:t>условно разрешенные</w:t>
            </w:r>
          </w:p>
        </w:tc>
        <w:tc>
          <w:tcPr>
            <w:tcW w:w="2204" w:type="dxa"/>
            <w:vAlign w:val="center"/>
          </w:tcPr>
          <w:p w:rsidR="00375EB8" w:rsidRPr="00310EA5" w:rsidRDefault="00375EB8" w:rsidP="00375EB8">
            <w:pPr>
              <w:pStyle w:val="12"/>
              <w:widowControl w:val="0"/>
              <w:ind w:left="0" w:firstLine="0"/>
              <w:rPr>
                <w:sz w:val="20"/>
                <w:szCs w:val="20"/>
              </w:rPr>
            </w:pPr>
            <w:r w:rsidRPr="00310EA5">
              <w:rPr>
                <w:sz w:val="20"/>
                <w:szCs w:val="20"/>
              </w:rPr>
              <w:t>-</w:t>
            </w:r>
          </w:p>
        </w:tc>
        <w:tc>
          <w:tcPr>
            <w:tcW w:w="2073" w:type="dxa"/>
            <w:vAlign w:val="center"/>
          </w:tcPr>
          <w:p w:rsidR="00375EB8" w:rsidRPr="00310EA5" w:rsidRDefault="00375EB8" w:rsidP="00375EB8">
            <w:pPr>
              <w:spacing w:after="0"/>
              <w:jc w:val="center"/>
              <w:rPr>
                <w:rFonts w:ascii="Times New Roman" w:hAnsi="Times New Roman"/>
                <w:sz w:val="20"/>
                <w:szCs w:val="20"/>
              </w:rPr>
            </w:pPr>
            <w:r w:rsidRPr="00310EA5">
              <w:rPr>
                <w:rFonts w:ascii="Times New Roman" w:hAnsi="Times New Roman"/>
                <w:sz w:val="20"/>
                <w:szCs w:val="20"/>
              </w:rPr>
              <w:t>-</w:t>
            </w:r>
          </w:p>
        </w:tc>
        <w:tc>
          <w:tcPr>
            <w:tcW w:w="2038" w:type="dxa"/>
            <w:vAlign w:val="center"/>
          </w:tcPr>
          <w:p w:rsidR="00375EB8" w:rsidRPr="00310EA5" w:rsidRDefault="00375EB8" w:rsidP="00375EB8">
            <w:pPr>
              <w:spacing w:after="0"/>
              <w:jc w:val="center"/>
              <w:rPr>
                <w:rFonts w:ascii="Times New Roman" w:hAnsi="Times New Roman"/>
                <w:sz w:val="20"/>
                <w:szCs w:val="20"/>
              </w:rPr>
            </w:pPr>
            <w:r w:rsidRPr="00310EA5">
              <w:rPr>
                <w:rFonts w:ascii="Times New Roman" w:hAnsi="Times New Roman"/>
                <w:sz w:val="20"/>
                <w:szCs w:val="20"/>
              </w:rPr>
              <w:t>-</w:t>
            </w:r>
          </w:p>
        </w:tc>
        <w:tc>
          <w:tcPr>
            <w:tcW w:w="2716" w:type="dxa"/>
            <w:gridSpan w:val="2"/>
            <w:vAlign w:val="center"/>
          </w:tcPr>
          <w:p w:rsidR="00375EB8" w:rsidRPr="00310EA5" w:rsidRDefault="00375EB8" w:rsidP="00375EB8">
            <w:pPr>
              <w:spacing w:after="0"/>
              <w:jc w:val="center"/>
              <w:rPr>
                <w:rFonts w:ascii="Times New Roman" w:hAnsi="Times New Roman"/>
                <w:sz w:val="20"/>
                <w:szCs w:val="20"/>
              </w:rPr>
            </w:pPr>
            <w:r w:rsidRPr="00310EA5">
              <w:rPr>
                <w:rFonts w:ascii="Times New Roman" w:hAnsi="Times New Roman"/>
                <w:sz w:val="20"/>
                <w:szCs w:val="20"/>
              </w:rPr>
              <w:t>-</w:t>
            </w:r>
          </w:p>
        </w:tc>
        <w:tc>
          <w:tcPr>
            <w:tcW w:w="2084" w:type="dxa"/>
            <w:vAlign w:val="center"/>
          </w:tcPr>
          <w:p w:rsidR="00375EB8" w:rsidRPr="00310EA5" w:rsidRDefault="00375EB8" w:rsidP="00375EB8">
            <w:pPr>
              <w:spacing w:after="0"/>
              <w:jc w:val="center"/>
              <w:rPr>
                <w:rFonts w:ascii="Times New Roman" w:hAnsi="Times New Roman"/>
                <w:sz w:val="20"/>
                <w:szCs w:val="20"/>
              </w:rPr>
            </w:pPr>
            <w:r w:rsidRPr="00310EA5">
              <w:rPr>
                <w:rFonts w:ascii="Times New Roman" w:hAnsi="Times New Roman"/>
                <w:sz w:val="20"/>
                <w:szCs w:val="20"/>
              </w:rPr>
              <w:t>-</w:t>
            </w:r>
          </w:p>
        </w:tc>
        <w:tc>
          <w:tcPr>
            <w:tcW w:w="2468" w:type="dxa"/>
            <w:vAlign w:val="center"/>
          </w:tcPr>
          <w:p w:rsidR="00375EB8" w:rsidRPr="00310EA5" w:rsidRDefault="00375EB8" w:rsidP="00375EB8">
            <w:pPr>
              <w:spacing w:after="0"/>
              <w:jc w:val="center"/>
              <w:rPr>
                <w:rFonts w:ascii="Times New Roman" w:hAnsi="Times New Roman"/>
                <w:sz w:val="20"/>
                <w:szCs w:val="20"/>
              </w:rPr>
            </w:pPr>
            <w:r w:rsidRPr="00310EA5">
              <w:rPr>
                <w:rFonts w:ascii="Times New Roman" w:hAnsi="Times New Roman"/>
                <w:sz w:val="20"/>
                <w:szCs w:val="20"/>
              </w:rPr>
              <w:t>-</w:t>
            </w:r>
          </w:p>
        </w:tc>
      </w:tr>
      <w:tr w:rsidR="00375EB8" w:rsidRPr="00310EA5" w:rsidTr="00CD0AFC">
        <w:tc>
          <w:tcPr>
            <w:tcW w:w="2078" w:type="dxa"/>
            <w:vAlign w:val="center"/>
          </w:tcPr>
          <w:p w:rsidR="00375EB8" w:rsidRPr="00310EA5" w:rsidRDefault="00375EB8" w:rsidP="00375EB8">
            <w:pPr>
              <w:spacing w:after="0"/>
              <w:jc w:val="center"/>
              <w:rPr>
                <w:rFonts w:ascii="Times New Roman" w:hAnsi="Times New Roman"/>
                <w:sz w:val="20"/>
                <w:szCs w:val="20"/>
              </w:rPr>
            </w:pPr>
            <w:r w:rsidRPr="00310EA5">
              <w:rPr>
                <w:rFonts w:ascii="Times New Roman" w:hAnsi="Times New Roman"/>
                <w:sz w:val="20"/>
                <w:szCs w:val="20"/>
              </w:rPr>
              <w:t>вспомогательные</w:t>
            </w:r>
          </w:p>
        </w:tc>
        <w:tc>
          <w:tcPr>
            <w:tcW w:w="2204" w:type="dxa"/>
            <w:vAlign w:val="center"/>
          </w:tcPr>
          <w:p w:rsidR="00375EB8" w:rsidRPr="00310EA5" w:rsidRDefault="00375EB8" w:rsidP="00375EB8">
            <w:pPr>
              <w:pStyle w:val="12"/>
              <w:widowControl w:val="0"/>
              <w:ind w:left="0" w:firstLine="0"/>
              <w:rPr>
                <w:sz w:val="20"/>
                <w:szCs w:val="20"/>
              </w:rPr>
            </w:pPr>
            <w:r w:rsidRPr="00310EA5">
              <w:rPr>
                <w:sz w:val="20"/>
                <w:szCs w:val="20"/>
              </w:rPr>
              <w:t>-</w:t>
            </w:r>
          </w:p>
        </w:tc>
        <w:tc>
          <w:tcPr>
            <w:tcW w:w="2073" w:type="dxa"/>
            <w:vAlign w:val="center"/>
          </w:tcPr>
          <w:p w:rsidR="00375EB8" w:rsidRPr="00310EA5" w:rsidRDefault="00375EB8" w:rsidP="00375EB8">
            <w:pPr>
              <w:spacing w:after="0"/>
              <w:jc w:val="center"/>
              <w:rPr>
                <w:rFonts w:ascii="Times New Roman" w:hAnsi="Times New Roman"/>
                <w:sz w:val="20"/>
                <w:szCs w:val="20"/>
              </w:rPr>
            </w:pPr>
            <w:r w:rsidRPr="00310EA5">
              <w:rPr>
                <w:rFonts w:ascii="Times New Roman" w:hAnsi="Times New Roman"/>
                <w:sz w:val="20"/>
                <w:szCs w:val="20"/>
              </w:rPr>
              <w:t>-</w:t>
            </w:r>
          </w:p>
        </w:tc>
        <w:tc>
          <w:tcPr>
            <w:tcW w:w="2038" w:type="dxa"/>
            <w:vAlign w:val="center"/>
          </w:tcPr>
          <w:p w:rsidR="00375EB8" w:rsidRPr="00310EA5" w:rsidRDefault="00375EB8" w:rsidP="00375EB8">
            <w:pPr>
              <w:spacing w:after="0"/>
              <w:jc w:val="center"/>
              <w:rPr>
                <w:rFonts w:ascii="Times New Roman" w:hAnsi="Times New Roman"/>
                <w:sz w:val="20"/>
                <w:szCs w:val="20"/>
              </w:rPr>
            </w:pPr>
            <w:r w:rsidRPr="00310EA5">
              <w:rPr>
                <w:rFonts w:ascii="Times New Roman" w:hAnsi="Times New Roman"/>
                <w:sz w:val="20"/>
                <w:szCs w:val="20"/>
              </w:rPr>
              <w:t>-</w:t>
            </w:r>
          </w:p>
        </w:tc>
        <w:tc>
          <w:tcPr>
            <w:tcW w:w="2716" w:type="dxa"/>
            <w:gridSpan w:val="2"/>
            <w:vAlign w:val="center"/>
          </w:tcPr>
          <w:p w:rsidR="00375EB8" w:rsidRPr="00310EA5" w:rsidRDefault="00375EB8" w:rsidP="00375EB8">
            <w:pPr>
              <w:spacing w:after="0"/>
              <w:jc w:val="center"/>
              <w:rPr>
                <w:rFonts w:ascii="Times New Roman" w:hAnsi="Times New Roman"/>
                <w:sz w:val="20"/>
                <w:szCs w:val="20"/>
              </w:rPr>
            </w:pPr>
            <w:r w:rsidRPr="00310EA5">
              <w:rPr>
                <w:rFonts w:ascii="Times New Roman" w:hAnsi="Times New Roman"/>
                <w:sz w:val="20"/>
                <w:szCs w:val="20"/>
              </w:rPr>
              <w:t>-</w:t>
            </w:r>
          </w:p>
        </w:tc>
        <w:tc>
          <w:tcPr>
            <w:tcW w:w="2084" w:type="dxa"/>
            <w:vAlign w:val="center"/>
          </w:tcPr>
          <w:p w:rsidR="00375EB8" w:rsidRPr="00310EA5" w:rsidRDefault="00375EB8" w:rsidP="00375EB8">
            <w:pPr>
              <w:spacing w:after="0"/>
              <w:jc w:val="center"/>
              <w:rPr>
                <w:rFonts w:ascii="Times New Roman" w:hAnsi="Times New Roman"/>
                <w:sz w:val="20"/>
                <w:szCs w:val="20"/>
              </w:rPr>
            </w:pPr>
            <w:r w:rsidRPr="00310EA5">
              <w:rPr>
                <w:rFonts w:ascii="Times New Roman" w:hAnsi="Times New Roman"/>
                <w:sz w:val="20"/>
                <w:szCs w:val="20"/>
              </w:rPr>
              <w:t>-</w:t>
            </w:r>
          </w:p>
        </w:tc>
        <w:tc>
          <w:tcPr>
            <w:tcW w:w="2468" w:type="dxa"/>
            <w:vAlign w:val="center"/>
          </w:tcPr>
          <w:p w:rsidR="00375EB8" w:rsidRPr="00310EA5" w:rsidRDefault="00375EB8" w:rsidP="00375EB8">
            <w:pPr>
              <w:spacing w:after="0"/>
              <w:jc w:val="center"/>
              <w:rPr>
                <w:rFonts w:ascii="Times New Roman" w:hAnsi="Times New Roman"/>
                <w:sz w:val="20"/>
                <w:szCs w:val="20"/>
              </w:rPr>
            </w:pPr>
            <w:r w:rsidRPr="00310EA5">
              <w:rPr>
                <w:rFonts w:ascii="Times New Roman" w:hAnsi="Times New Roman"/>
                <w:sz w:val="20"/>
                <w:szCs w:val="20"/>
              </w:rPr>
              <w:t>-</w:t>
            </w:r>
          </w:p>
        </w:tc>
      </w:tr>
    </w:tbl>
    <w:p w:rsidR="00C41BC7" w:rsidRPr="00310EA5" w:rsidRDefault="00C41BC7" w:rsidP="00C41BC7">
      <w:pPr>
        <w:spacing w:after="0"/>
        <w:ind w:left="2268" w:hanging="1548"/>
        <w:jc w:val="both"/>
        <w:rPr>
          <w:rFonts w:ascii="Times New Roman" w:hAnsi="Times New Roman"/>
          <w:b/>
          <w:sz w:val="10"/>
          <w:szCs w:val="10"/>
        </w:rPr>
      </w:pPr>
    </w:p>
    <w:p w:rsidR="00C41BC7" w:rsidRPr="00310EA5" w:rsidRDefault="00C41BC7" w:rsidP="00C41BC7">
      <w:pPr>
        <w:spacing w:after="0" w:line="240" w:lineRule="auto"/>
        <w:ind w:left="2268" w:hanging="1548"/>
        <w:jc w:val="both"/>
        <w:rPr>
          <w:rFonts w:ascii="Times New Roman" w:hAnsi="Times New Roman"/>
          <w:sz w:val="20"/>
        </w:rPr>
      </w:pPr>
      <w:r w:rsidRPr="00310EA5">
        <w:rPr>
          <w:rFonts w:ascii="Times New Roman" w:hAnsi="Times New Roman"/>
          <w:b/>
          <w:sz w:val="20"/>
        </w:rPr>
        <w:t>Примечание:</w:t>
      </w:r>
      <w:r w:rsidRPr="00310EA5">
        <w:rPr>
          <w:rFonts w:ascii="Times New Roman" w:hAnsi="Times New Roman"/>
          <w:sz w:val="20"/>
        </w:rPr>
        <w:t xml:space="preserve"> *- Выбор указанных видов разрешенного использования земельных участков и объектов капитального строительства возможен только при условии, если такие виды не накладывают дополнительных ограничений на прилегающую территорию.</w:t>
      </w:r>
    </w:p>
    <w:p w:rsidR="00C41BC7" w:rsidRPr="00310EA5" w:rsidRDefault="00C41BC7" w:rsidP="00C41BC7">
      <w:pPr>
        <w:pStyle w:val="a6"/>
        <w:spacing w:before="0" w:beforeAutospacing="0" w:after="0" w:afterAutospacing="0"/>
        <w:ind w:firstLine="709"/>
        <w:jc w:val="both"/>
        <w:rPr>
          <w:b/>
        </w:rPr>
      </w:pPr>
    </w:p>
    <w:p w:rsidR="00C41BC7" w:rsidRPr="00310EA5" w:rsidRDefault="00C41BC7" w:rsidP="00C41BC7">
      <w:pPr>
        <w:pStyle w:val="a6"/>
        <w:spacing w:before="0" w:beforeAutospacing="0" w:after="0" w:afterAutospacing="0"/>
        <w:ind w:firstLine="709"/>
        <w:jc w:val="both"/>
        <w:rPr>
          <w:b/>
        </w:rPr>
      </w:pPr>
    </w:p>
    <w:p w:rsidR="00C41BC7" w:rsidRPr="00310EA5" w:rsidRDefault="00C41BC7" w:rsidP="00C41BC7">
      <w:pPr>
        <w:pStyle w:val="a6"/>
        <w:spacing w:before="0" w:beforeAutospacing="0" w:after="0" w:afterAutospacing="0"/>
        <w:ind w:firstLine="709"/>
        <w:jc w:val="both"/>
        <w:rPr>
          <w:b/>
        </w:rPr>
      </w:pPr>
    </w:p>
    <w:p w:rsidR="00C41BC7" w:rsidRPr="00310EA5" w:rsidRDefault="00C41BC7" w:rsidP="00C41BC7">
      <w:pPr>
        <w:pStyle w:val="a6"/>
        <w:spacing w:before="0" w:beforeAutospacing="0" w:after="0" w:afterAutospacing="0"/>
        <w:ind w:firstLine="709"/>
        <w:jc w:val="both"/>
        <w:rPr>
          <w:b/>
        </w:rPr>
      </w:pPr>
    </w:p>
    <w:p w:rsidR="00C41BC7" w:rsidRPr="00310EA5" w:rsidRDefault="00C41BC7" w:rsidP="00C41BC7">
      <w:pPr>
        <w:pStyle w:val="a6"/>
        <w:spacing w:before="0" w:beforeAutospacing="0" w:after="0" w:afterAutospacing="0"/>
        <w:ind w:firstLine="709"/>
        <w:jc w:val="both"/>
        <w:rPr>
          <w:b/>
        </w:rPr>
      </w:pPr>
    </w:p>
    <w:p w:rsidR="00C41BC7" w:rsidRPr="00310EA5" w:rsidRDefault="00C41BC7" w:rsidP="00C41BC7">
      <w:pPr>
        <w:pStyle w:val="a6"/>
        <w:spacing w:before="0" w:beforeAutospacing="0" w:after="0" w:afterAutospacing="0"/>
        <w:ind w:firstLine="709"/>
        <w:jc w:val="both"/>
        <w:rPr>
          <w:b/>
        </w:rPr>
      </w:pPr>
    </w:p>
    <w:p w:rsidR="00C41BC7" w:rsidRPr="00310EA5" w:rsidRDefault="00C41BC7" w:rsidP="00C41BC7">
      <w:pPr>
        <w:spacing w:after="0"/>
        <w:jc w:val="both"/>
        <w:rPr>
          <w:b/>
        </w:rPr>
      </w:pPr>
      <w:r w:rsidRPr="00310EA5">
        <w:rPr>
          <w:b/>
        </w:rPr>
        <w:br w:type="page"/>
      </w:r>
    </w:p>
    <w:p w:rsidR="006C61AD" w:rsidRPr="00310EA5" w:rsidRDefault="006C61AD" w:rsidP="007562FA">
      <w:pPr>
        <w:spacing w:after="0" w:line="240" w:lineRule="auto"/>
        <w:ind w:firstLine="709"/>
        <w:jc w:val="both"/>
        <w:rPr>
          <w:rFonts w:ascii="Times New Roman" w:hAnsi="Times New Roman"/>
          <w:sz w:val="24"/>
          <w:szCs w:val="24"/>
        </w:rPr>
      </w:pPr>
      <w:r w:rsidRPr="00310EA5">
        <w:rPr>
          <w:rFonts w:ascii="Times New Roman" w:hAnsi="Times New Roman"/>
          <w:b/>
          <w:sz w:val="24"/>
          <w:szCs w:val="24"/>
        </w:rPr>
        <w:t>Производственная зона сельскохозяйственных предприятий (Сх2)</w:t>
      </w:r>
      <w:r w:rsidRPr="00310EA5">
        <w:rPr>
          <w:rFonts w:ascii="Times New Roman" w:hAnsi="Times New Roman"/>
          <w:sz w:val="24"/>
          <w:szCs w:val="24"/>
        </w:rPr>
        <w:t xml:space="preserve"> – предназначена для размещения объектов первичной переработки сельскохозяйственной продукции, объектов для хранения и эксплуатации сельскохозяйственной техники, амбаров, силосных ям, башен, захоронения отходов сельскохозяйственного производства, объектов для содержания сельскохозяйственных животных, для ведения пчеловодства и разведение рыбы или водоплавающей птицы</w:t>
      </w:r>
    </w:p>
    <w:p w:rsidR="00CD0AFC" w:rsidRPr="00310EA5" w:rsidRDefault="00CD0AFC" w:rsidP="007562FA">
      <w:pPr>
        <w:spacing w:after="0" w:line="240" w:lineRule="auto"/>
        <w:ind w:firstLine="709"/>
        <w:jc w:val="both"/>
        <w:rPr>
          <w:rFonts w:ascii="Times New Roman" w:hAnsi="Times New Roman"/>
          <w:sz w:val="10"/>
          <w:szCs w:val="10"/>
        </w:rPr>
      </w:pPr>
    </w:p>
    <w:tbl>
      <w:tblPr>
        <w:tblStyle w:val="afc"/>
        <w:tblW w:w="15661" w:type="dxa"/>
        <w:tblInd w:w="-459" w:type="dxa"/>
        <w:tblLook w:val="04A0" w:firstRow="1" w:lastRow="0" w:firstColumn="1" w:lastColumn="0" w:noHBand="0" w:noVBand="1"/>
      </w:tblPr>
      <w:tblGrid>
        <w:gridCol w:w="2076"/>
        <w:gridCol w:w="2204"/>
        <w:gridCol w:w="2077"/>
        <w:gridCol w:w="2052"/>
        <w:gridCol w:w="2702"/>
        <w:gridCol w:w="2083"/>
        <w:gridCol w:w="2467"/>
      </w:tblGrid>
      <w:tr w:rsidR="00CD0AFC" w:rsidRPr="00310EA5" w:rsidTr="003A4F6E">
        <w:tc>
          <w:tcPr>
            <w:tcW w:w="2076" w:type="dxa"/>
            <w:vMerge w:val="restart"/>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Виды разрешенного использования земельных участков и объектов капитального строительства</w:t>
            </w:r>
          </w:p>
        </w:tc>
        <w:tc>
          <w:tcPr>
            <w:tcW w:w="2204" w:type="dxa"/>
            <w:vMerge w:val="restart"/>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Наименование вида разрешенного использования, код</w:t>
            </w:r>
          </w:p>
        </w:tc>
        <w:tc>
          <w:tcPr>
            <w:tcW w:w="8914" w:type="dxa"/>
            <w:gridSpan w:val="4"/>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Параметры разрешенного использования</w:t>
            </w:r>
          </w:p>
        </w:tc>
        <w:tc>
          <w:tcPr>
            <w:tcW w:w="2467" w:type="dxa"/>
            <w:vMerge w:val="restart"/>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Ограничения использования земельных участков и объектов капитального строительства</w:t>
            </w:r>
          </w:p>
        </w:tc>
      </w:tr>
      <w:tr w:rsidR="00CD0AFC" w:rsidRPr="00310EA5" w:rsidTr="003A4F6E">
        <w:tc>
          <w:tcPr>
            <w:tcW w:w="2076" w:type="dxa"/>
            <w:vMerge/>
            <w:vAlign w:val="center"/>
          </w:tcPr>
          <w:p w:rsidR="00CD0AFC" w:rsidRPr="00310EA5" w:rsidRDefault="00CD0AFC" w:rsidP="003A4F6E">
            <w:pPr>
              <w:spacing w:after="0"/>
              <w:jc w:val="center"/>
              <w:rPr>
                <w:rFonts w:ascii="Times New Roman" w:hAnsi="Times New Roman"/>
                <w:sz w:val="20"/>
                <w:szCs w:val="20"/>
              </w:rPr>
            </w:pPr>
          </w:p>
        </w:tc>
        <w:tc>
          <w:tcPr>
            <w:tcW w:w="2204" w:type="dxa"/>
            <w:vMerge/>
            <w:vAlign w:val="center"/>
          </w:tcPr>
          <w:p w:rsidR="00CD0AFC" w:rsidRPr="00310EA5" w:rsidRDefault="00CD0AFC" w:rsidP="003A4F6E">
            <w:pPr>
              <w:spacing w:after="0"/>
              <w:jc w:val="center"/>
              <w:rPr>
                <w:rFonts w:ascii="Times New Roman" w:hAnsi="Times New Roman"/>
                <w:sz w:val="20"/>
                <w:szCs w:val="20"/>
              </w:rPr>
            </w:pPr>
          </w:p>
        </w:tc>
        <w:tc>
          <w:tcPr>
            <w:tcW w:w="2077"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Предельные (минимальные и (или) максимальные) размеры земельных участков, в том числе их площадь, га</w:t>
            </w:r>
          </w:p>
        </w:tc>
        <w:tc>
          <w:tcPr>
            <w:tcW w:w="2052"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Количество этажей</w:t>
            </w:r>
          </w:p>
        </w:tc>
        <w:tc>
          <w:tcPr>
            <w:tcW w:w="2702"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3"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Максимальный процент застройки в границах земельного участка</w:t>
            </w:r>
          </w:p>
        </w:tc>
        <w:tc>
          <w:tcPr>
            <w:tcW w:w="2467" w:type="dxa"/>
            <w:vMerge/>
            <w:vAlign w:val="center"/>
          </w:tcPr>
          <w:p w:rsidR="00CD0AFC" w:rsidRPr="00310EA5" w:rsidRDefault="00CD0AFC" w:rsidP="003A4F6E">
            <w:pPr>
              <w:spacing w:after="0"/>
              <w:jc w:val="center"/>
              <w:rPr>
                <w:rFonts w:ascii="Times New Roman" w:hAnsi="Times New Roman"/>
                <w:sz w:val="20"/>
                <w:szCs w:val="20"/>
              </w:rPr>
            </w:pPr>
          </w:p>
        </w:tc>
      </w:tr>
      <w:tr w:rsidR="00CD0AFC" w:rsidRPr="00310EA5" w:rsidTr="003A4F6E">
        <w:tc>
          <w:tcPr>
            <w:tcW w:w="2076"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1</w:t>
            </w:r>
          </w:p>
        </w:tc>
        <w:tc>
          <w:tcPr>
            <w:tcW w:w="2204"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2</w:t>
            </w:r>
          </w:p>
        </w:tc>
        <w:tc>
          <w:tcPr>
            <w:tcW w:w="2077"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3</w:t>
            </w:r>
          </w:p>
        </w:tc>
        <w:tc>
          <w:tcPr>
            <w:tcW w:w="2052"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4</w:t>
            </w:r>
          </w:p>
        </w:tc>
        <w:tc>
          <w:tcPr>
            <w:tcW w:w="2702"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5</w:t>
            </w:r>
          </w:p>
        </w:tc>
        <w:tc>
          <w:tcPr>
            <w:tcW w:w="2083"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6</w:t>
            </w:r>
          </w:p>
        </w:tc>
        <w:tc>
          <w:tcPr>
            <w:tcW w:w="2467" w:type="dxa"/>
            <w:vAlign w:val="center"/>
          </w:tcPr>
          <w:p w:rsidR="00CD0AFC" w:rsidRPr="00310EA5" w:rsidRDefault="00CD0AFC" w:rsidP="003A4F6E">
            <w:pPr>
              <w:spacing w:after="0"/>
              <w:jc w:val="center"/>
              <w:rPr>
                <w:rFonts w:ascii="Times New Roman" w:hAnsi="Times New Roman"/>
                <w:sz w:val="20"/>
                <w:szCs w:val="20"/>
              </w:rPr>
            </w:pPr>
            <w:r w:rsidRPr="00310EA5">
              <w:rPr>
                <w:rFonts w:ascii="Times New Roman" w:hAnsi="Times New Roman"/>
                <w:sz w:val="20"/>
                <w:szCs w:val="20"/>
              </w:rPr>
              <w:t>7</w:t>
            </w:r>
          </w:p>
        </w:tc>
      </w:tr>
      <w:tr w:rsidR="003A4F6E" w:rsidRPr="00310EA5" w:rsidTr="003A4F6E">
        <w:trPr>
          <w:trHeight w:val="493"/>
        </w:trPr>
        <w:tc>
          <w:tcPr>
            <w:tcW w:w="2076" w:type="dxa"/>
            <w:vMerge w:val="restart"/>
            <w:vAlign w:val="center"/>
          </w:tcPr>
          <w:p w:rsidR="003A4F6E" w:rsidRPr="00310EA5" w:rsidRDefault="003A4F6E" w:rsidP="006C61AD">
            <w:pPr>
              <w:spacing w:after="0"/>
              <w:jc w:val="center"/>
              <w:rPr>
                <w:rFonts w:ascii="Times New Roman" w:hAnsi="Times New Roman"/>
                <w:sz w:val="20"/>
                <w:szCs w:val="20"/>
              </w:rPr>
            </w:pPr>
            <w:r w:rsidRPr="00310EA5">
              <w:rPr>
                <w:rFonts w:ascii="Times New Roman" w:hAnsi="Times New Roman"/>
                <w:sz w:val="20"/>
                <w:szCs w:val="20"/>
              </w:rPr>
              <w:t>основные</w:t>
            </w:r>
          </w:p>
        </w:tc>
        <w:tc>
          <w:tcPr>
            <w:tcW w:w="2204" w:type="dxa"/>
            <w:vAlign w:val="center"/>
          </w:tcPr>
          <w:p w:rsidR="003A4F6E" w:rsidRPr="00310EA5" w:rsidRDefault="003A4F6E" w:rsidP="006C61AD">
            <w:pPr>
              <w:spacing w:after="0"/>
              <w:rPr>
                <w:rFonts w:ascii="Times New Roman" w:hAnsi="Times New Roman"/>
                <w:sz w:val="20"/>
                <w:szCs w:val="20"/>
              </w:rPr>
            </w:pPr>
            <w:r w:rsidRPr="00310EA5">
              <w:rPr>
                <w:rFonts w:ascii="Times New Roman" w:hAnsi="Times New Roman"/>
                <w:sz w:val="20"/>
                <w:szCs w:val="20"/>
              </w:rPr>
              <w:t>растениеводство (1.1)</w:t>
            </w:r>
          </w:p>
        </w:tc>
        <w:tc>
          <w:tcPr>
            <w:tcW w:w="2077" w:type="dxa"/>
            <w:vAlign w:val="center"/>
          </w:tcPr>
          <w:p w:rsidR="003A4F6E" w:rsidRPr="00310EA5" w:rsidRDefault="003A4F6E" w:rsidP="006C61AD">
            <w:pPr>
              <w:spacing w:after="0"/>
              <w:jc w:val="center"/>
              <w:rPr>
                <w:rFonts w:ascii="Times New Roman" w:hAnsi="Times New Roman"/>
                <w:sz w:val="20"/>
                <w:szCs w:val="20"/>
              </w:rPr>
            </w:pPr>
            <w:r w:rsidRPr="00310EA5">
              <w:rPr>
                <w:rFonts w:ascii="Times New Roman" w:hAnsi="Times New Roman"/>
                <w:sz w:val="20"/>
                <w:szCs w:val="20"/>
              </w:rPr>
              <w:t>от 0,02</w:t>
            </w:r>
          </w:p>
        </w:tc>
        <w:tc>
          <w:tcPr>
            <w:tcW w:w="2052" w:type="dxa"/>
            <w:vAlign w:val="center"/>
          </w:tcPr>
          <w:p w:rsidR="003A4F6E" w:rsidRPr="00310EA5" w:rsidRDefault="003A4F6E" w:rsidP="006C61AD">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702" w:type="dxa"/>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83" w:type="dxa"/>
            <w:vMerge w:val="restart"/>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467" w:type="dxa"/>
            <w:vMerge w:val="restart"/>
            <w:vAlign w:val="center"/>
          </w:tcPr>
          <w:p w:rsidR="003A4F6E" w:rsidRPr="00310EA5" w:rsidRDefault="003A4F6E" w:rsidP="006C61AD">
            <w:pPr>
              <w:autoSpaceDE w:val="0"/>
              <w:autoSpaceDN w:val="0"/>
              <w:adjustRightInd w:val="0"/>
              <w:spacing w:after="0"/>
              <w:jc w:val="center"/>
              <w:rPr>
                <w:rFonts w:ascii="Times New Roman" w:hAnsi="Times New Roman"/>
                <w:sz w:val="20"/>
                <w:szCs w:val="20"/>
              </w:rPr>
            </w:pPr>
            <w:r w:rsidRPr="00310EA5">
              <w:rPr>
                <w:rFonts w:ascii="Times New Roman" w:hAnsi="Times New Roman"/>
                <w:sz w:val="20"/>
                <w:szCs w:val="20"/>
              </w:rPr>
              <w:t>Запрет на возведение объектов капитального строительства</w:t>
            </w:r>
          </w:p>
        </w:tc>
      </w:tr>
      <w:tr w:rsidR="003A4F6E" w:rsidRPr="00310EA5" w:rsidTr="003A4F6E">
        <w:trPr>
          <w:trHeight w:val="493"/>
        </w:trPr>
        <w:tc>
          <w:tcPr>
            <w:tcW w:w="2076" w:type="dxa"/>
            <w:vMerge/>
            <w:vAlign w:val="center"/>
          </w:tcPr>
          <w:p w:rsidR="003A4F6E" w:rsidRPr="00310EA5" w:rsidRDefault="003A4F6E" w:rsidP="006C61AD">
            <w:pPr>
              <w:spacing w:after="0"/>
              <w:jc w:val="center"/>
              <w:rPr>
                <w:rFonts w:ascii="Times New Roman" w:hAnsi="Times New Roman"/>
                <w:sz w:val="20"/>
                <w:szCs w:val="20"/>
              </w:rPr>
            </w:pPr>
          </w:p>
        </w:tc>
        <w:tc>
          <w:tcPr>
            <w:tcW w:w="2204" w:type="dxa"/>
            <w:vAlign w:val="center"/>
          </w:tcPr>
          <w:p w:rsidR="003A4F6E" w:rsidRPr="00310EA5" w:rsidRDefault="003A4F6E" w:rsidP="00CD0AFC">
            <w:pPr>
              <w:spacing w:after="0"/>
              <w:rPr>
                <w:rFonts w:ascii="Times New Roman" w:hAnsi="Times New Roman"/>
                <w:sz w:val="20"/>
                <w:szCs w:val="20"/>
              </w:rPr>
            </w:pPr>
            <w:r w:rsidRPr="00310EA5">
              <w:rPr>
                <w:rFonts w:ascii="Times New Roman" w:hAnsi="Times New Roman"/>
                <w:sz w:val="20"/>
                <w:szCs w:val="20"/>
              </w:rPr>
              <w:t>научное обеспечение сельского хозяйства (1.14)</w:t>
            </w:r>
          </w:p>
        </w:tc>
        <w:tc>
          <w:tcPr>
            <w:tcW w:w="2077" w:type="dxa"/>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sz w:val="20"/>
                <w:szCs w:val="20"/>
              </w:rPr>
              <w:t>от 0,04</w:t>
            </w:r>
          </w:p>
        </w:tc>
        <w:tc>
          <w:tcPr>
            <w:tcW w:w="2052" w:type="dxa"/>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sz w:val="20"/>
                <w:szCs w:val="20"/>
              </w:rPr>
              <w:t>Высота до 10 м</w:t>
            </w:r>
          </w:p>
        </w:tc>
        <w:tc>
          <w:tcPr>
            <w:tcW w:w="2702" w:type="dxa"/>
            <w:vAlign w:val="center"/>
          </w:tcPr>
          <w:p w:rsidR="003A4F6E" w:rsidRPr="00310EA5" w:rsidRDefault="003A4F6E" w:rsidP="00CD0AFC">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-5 м.</w:t>
            </w:r>
          </w:p>
          <w:p w:rsidR="003A4F6E" w:rsidRPr="00310EA5" w:rsidRDefault="003A4F6E" w:rsidP="00CD0AFC">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3" w:type="dxa"/>
            <w:vMerge/>
            <w:vAlign w:val="center"/>
          </w:tcPr>
          <w:p w:rsidR="003A4F6E" w:rsidRPr="00310EA5" w:rsidRDefault="003A4F6E" w:rsidP="00CD0AFC">
            <w:pPr>
              <w:spacing w:after="0"/>
              <w:jc w:val="center"/>
              <w:rPr>
                <w:rFonts w:ascii="Times New Roman" w:hAnsi="Times New Roman"/>
                <w:sz w:val="20"/>
                <w:szCs w:val="20"/>
              </w:rPr>
            </w:pPr>
          </w:p>
        </w:tc>
        <w:tc>
          <w:tcPr>
            <w:tcW w:w="2467" w:type="dxa"/>
            <w:vMerge/>
            <w:vAlign w:val="center"/>
          </w:tcPr>
          <w:p w:rsidR="003A4F6E" w:rsidRPr="00310EA5" w:rsidRDefault="003A4F6E" w:rsidP="006C61AD">
            <w:pPr>
              <w:autoSpaceDE w:val="0"/>
              <w:autoSpaceDN w:val="0"/>
              <w:adjustRightInd w:val="0"/>
              <w:spacing w:after="0"/>
              <w:jc w:val="center"/>
              <w:rPr>
                <w:rFonts w:ascii="Times New Roman" w:hAnsi="Times New Roman"/>
                <w:sz w:val="20"/>
                <w:szCs w:val="20"/>
              </w:rPr>
            </w:pPr>
          </w:p>
        </w:tc>
      </w:tr>
      <w:tr w:rsidR="003A4F6E" w:rsidRPr="00310EA5" w:rsidTr="003A4F6E">
        <w:trPr>
          <w:trHeight w:val="493"/>
        </w:trPr>
        <w:tc>
          <w:tcPr>
            <w:tcW w:w="2076" w:type="dxa"/>
            <w:vMerge/>
            <w:vAlign w:val="center"/>
          </w:tcPr>
          <w:p w:rsidR="003A4F6E" w:rsidRPr="00310EA5" w:rsidRDefault="003A4F6E" w:rsidP="00A319A6">
            <w:pPr>
              <w:spacing w:after="0"/>
              <w:jc w:val="center"/>
              <w:rPr>
                <w:rFonts w:ascii="Times New Roman" w:hAnsi="Times New Roman"/>
                <w:sz w:val="20"/>
                <w:szCs w:val="20"/>
              </w:rPr>
            </w:pPr>
          </w:p>
        </w:tc>
        <w:tc>
          <w:tcPr>
            <w:tcW w:w="2204" w:type="dxa"/>
            <w:vAlign w:val="center"/>
          </w:tcPr>
          <w:p w:rsidR="003A4F6E" w:rsidRPr="00310EA5" w:rsidRDefault="003A4F6E" w:rsidP="00A319A6">
            <w:pPr>
              <w:spacing w:after="0"/>
              <w:rPr>
                <w:rFonts w:ascii="Times New Roman" w:hAnsi="Times New Roman"/>
                <w:sz w:val="20"/>
                <w:szCs w:val="20"/>
              </w:rPr>
            </w:pPr>
            <w:r w:rsidRPr="00310EA5">
              <w:rPr>
                <w:rStyle w:val="FontStyle22"/>
                <w:color w:val="000000" w:themeColor="text1"/>
                <w:sz w:val="20"/>
                <w:szCs w:val="20"/>
              </w:rPr>
              <w:t>ведение огородничества (</w:t>
            </w:r>
            <w:r w:rsidRPr="00310EA5">
              <w:rPr>
                <w:rFonts w:ascii="Times New Roman" w:hAnsi="Times New Roman"/>
                <w:color w:val="000000" w:themeColor="text1"/>
                <w:sz w:val="20"/>
                <w:szCs w:val="20"/>
              </w:rPr>
              <w:t>13.1</w:t>
            </w:r>
            <w:r w:rsidRPr="00310EA5">
              <w:rPr>
                <w:rStyle w:val="FontStyle22"/>
                <w:color w:val="000000" w:themeColor="text1"/>
                <w:sz w:val="20"/>
                <w:szCs w:val="20"/>
              </w:rPr>
              <w:t>)</w:t>
            </w:r>
          </w:p>
        </w:tc>
        <w:tc>
          <w:tcPr>
            <w:tcW w:w="2077" w:type="dxa"/>
            <w:vAlign w:val="center"/>
          </w:tcPr>
          <w:p w:rsidR="003A4F6E" w:rsidRPr="00310EA5" w:rsidRDefault="003A4F6E" w:rsidP="00A319A6">
            <w:pPr>
              <w:spacing w:after="0"/>
              <w:jc w:val="center"/>
              <w:rPr>
                <w:rFonts w:ascii="Times New Roman" w:hAnsi="Times New Roman"/>
                <w:sz w:val="20"/>
                <w:szCs w:val="20"/>
              </w:rPr>
            </w:pPr>
            <w:r w:rsidRPr="00310EA5">
              <w:rPr>
                <w:rFonts w:ascii="Times New Roman" w:hAnsi="Times New Roman"/>
                <w:color w:val="000000" w:themeColor="text1"/>
                <w:sz w:val="20"/>
                <w:szCs w:val="20"/>
              </w:rPr>
              <w:t>от 0,02 до 0,15</w:t>
            </w:r>
          </w:p>
        </w:tc>
        <w:tc>
          <w:tcPr>
            <w:tcW w:w="2052" w:type="dxa"/>
            <w:vAlign w:val="center"/>
          </w:tcPr>
          <w:p w:rsidR="003A4F6E" w:rsidRPr="00310EA5" w:rsidRDefault="003A4F6E" w:rsidP="00A319A6">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702" w:type="dxa"/>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83" w:type="dxa"/>
            <w:vMerge/>
            <w:vAlign w:val="center"/>
          </w:tcPr>
          <w:p w:rsidR="003A4F6E" w:rsidRPr="00310EA5" w:rsidRDefault="003A4F6E" w:rsidP="00CD0AFC">
            <w:pPr>
              <w:spacing w:after="0"/>
              <w:jc w:val="center"/>
              <w:rPr>
                <w:rFonts w:ascii="Times New Roman" w:hAnsi="Times New Roman"/>
                <w:sz w:val="20"/>
                <w:szCs w:val="20"/>
              </w:rPr>
            </w:pPr>
          </w:p>
        </w:tc>
        <w:tc>
          <w:tcPr>
            <w:tcW w:w="2467" w:type="dxa"/>
            <w:vMerge/>
            <w:vAlign w:val="center"/>
          </w:tcPr>
          <w:p w:rsidR="003A4F6E" w:rsidRPr="00310EA5" w:rsidRDefault="003A4F6E" w:rsidP="003A4F6E">
            <w:pPr>
              <w:autoSpaceDE w:val="0"/>
              <w:autoSpaceDN w:val="0"/>
              <w:adjustRightInd w:val="0"/>
              <w:spacing w:after="0"/>
              <w:jc w:val="center"/>
              <w:rPr>
                <w:rFonts w:ascii="Times New Roman" w:hAnsi="Times New Roman"/>
                <w:sz w:val="20"/>
                <w:szCs w:val="20"/>
              </w:rPr>
            </w:pPr>
          </w:p>
        </w:tc>
      </w:tr>
      <w:tr w:rsidR="003A4F6E" w:rsidRPr="00310EA5" w:rsidTr="003A4F6E">
        <w:trPr>
          <w:trHeight w:val="219"/>
        </w:trPr>
        <w:tc>
          <w:tcPr>
            <w:tcW w:w="2076" w:type="dxa"/>
            <w:vMerge/>
            <w:vAlign w:val="center"/>
          </w:tcPr>
          <w:p w:rsidR="003A4F6E" w:rsidRPr="00310EA5" w:rsidRDefault="003A4F6E" w:rsidP="00A319A6">
            <w:pPr>
              <w:spacing w:after="0"/>
              <w:jc w:val="center"/>
              <w:rPr>
                <w:rFonts w:ascii="Times New Roman" w:hAnsi="Times New Roman"/>
                <w:sz w:val="20"/>
                <w:szCs w:val="20"/>
              </w:rPr>
            </w:pPr>
          </w:p>
        </w:tc>
        <w:tc>
          <w:tcPr>
            <w:tcW w:w="2204" w:type="dxa"/>
            <w:vAlign w:val="center"/>
          </w:tcPr>
          <w:p w:rsidR="003A4F6E" w:rsidRPr="00310EA5" w:rsidRDefault="003A4F6E" w:rsidP="00CD0AFC">
            <w:pPr>
              <w:widowControl w:val="0"/>
              <w:spacing w:after="0"/>
              <w:contextualSpacing/>
              <w:rPr>
                <w:rFonts w:ascii="Times New Roman" w:hAnsi="Times New Roman"/>
                <w:sz w:val="20"/>
                <w:szCs w:val="20"/>
              </w:rPr>
            </w:pPr>
            <w:r w:rsidRPr="00310EA5">
              <w:rPr>
                <w:rFonts w:ascii="Times New Roman" w:hAnsi="Times New Roman"/>
                <w:sz w:val="20"/>
                <w:szCs w:val="20"/>
              </w:rPr>
              <w:t>животноводство (1.7)</w:t>
            </w:r>
          </w:p>
        </w:tc>
        <w:tc>
          <w:tcPr>
            <w:tcW w:w="2077" w:type="dxa"/>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sz w:val="20"/>
                <w:szCs w:val="20"/>
              </w:rPr>
              <w:t>от 0,04 до 7,50</w:t>
            </w:r>
          </w:p>
        </w:tc>
        <w:tc>
          <w:tcPr>
            <w:tcW w:w="2052" w:type="dxa"/>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sz w:val="20"/>
                <w:szCs w:val="20"/>
              </w:rPr>
              <w:t>Высота до 10 м</w:t>
            </w:r>
          </w:p>
        </w:tc>
        <w:tc>
          <w:tcPr>
            <w:tcW w:w="2702" w:type="dxa"/>
            <w:vMerge w:val="restart"/>
            <w:vAlign w:val="center"/>
          </w:tcPr>
          <w:p w:rsidR="003A4F6E" w:rsidRPr="00310EA5" w:rsidRDefault="003A4F6E" w:rsidP="00CD0AFC">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-5 м.</w:t>
            </w:r>
          </w:p>
          <w:p w:rsidR="003A4F6E" w:rsidRPr="00310EA5" w:rsidRDefault="003A4F6E" w:rsidP="003A4F6E">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3" w:type="dxa"/>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sz w:val="20"/>
                <w:szCs w:val="20"/>
              </w:rPr>
              <w:t>65</w:t>
            </w:r>
          </w:p>
        </w:tc>
        <w:tc>
          <w:tcPr>
            <w:tcW w:w="2467" w:type="dxa"/>
            <w:vMerge w:val="restart"/>
            <w:vAlign w:val="center"/>
          </w:tcPr>
          <w:p w:rsidR="003A4F6E" w:rsidRPr="00310EA5" w:rsidRDefault="003A4F6E" w:rsidP="00A319A6">
            <w:pPr>
              <w:autoSpaceDE w:val="0"/>
              <w:autoSpaceDN w:val="0"/>
              <w:adjustRightInd w:val="0"/>
              <w:spacing w:after="0"/>
              <w:jc w:val="center"/>
              <w:rPr>
                <w:rFonts w:ascii="Times New Roman" w:hAnsi="Times New Roman"/>
                <w:sz w:val="20"/>
                <w:szCs w:val="20"/>
              </w:rPr>
            </w:pPr>
            <w:r w:rsidRPr="00310EA5">
              <w:rPr>
                <w:rFonts w:ascii="Times New Roman" w:hAnsi="Times New Roman"/>
                <w:sz w:val="20"/>
                <w:szCs w:val="20"/>
              </w:rPr>
              <w:t>Устанавливаются совокупностью требований, определенных в статье 22 части I</w:t>
            </w:r>
            <w:r w:rsidRPr="00310EA5">
              <w:rPr>
                <w:rFonts w:ascii="Times New Roman" w:hAnsi="Times New Roman"/>
                <w:sz w:val="20"/>
                <w:szCs w:val="20"/>
                <w:lang w:val="en-US"/>
              </w:rPr>
              <w:t>I</w:t>
            </w:r>
            <w:r w:rsidRPr="00310EA5">
              <w:rPr>
                <w:rFonts w:ascii="Times New Roman" w:hAnsi="Times New Roman"/>
                <w:sz w:val="20"/>
                <w:szCs w:val="20"/>
              </w:rPr>
              <w:t xml:space="preserve"> Правил</w:t>
            </w:r>
          </w:p>
        </w:tc>
      </w:tr>
      <w:tr w:rsidR="003A4F6E" w:rsidRPr="00310EA5" w:rsidTr="003A4F6E">
        <w:trPr>
          <w:trHeight w:val="219"/>
        </w:trPr>
        <w:tc>
          <w:tcPr>
            <w:tcW w:w="2076" w:type="dxa"/>
            <w:vMerge/>
            <w:vAlign w:val="center"/>
          </w:tcPr>
          <w:p w:rsidR="003A4F6E" w:rsidRPr="00310EA5" w:rsidRDefault="003A4F6E" w:rsidP="00281FC4">
            <w:pPr>
              <w:spacing w:after="0"/>
              <w:jc w:val="center"/>
              <w:rPr>
                <w:rFonts w:ascii="Times New Roman" w:hAnsi="Times New Roman"/>
                <w:sz w:val="20"/>
                <w:szCs w:val="20"/>
              </w:rPr>
            </w:pPr>
          </w:p>
        </w:tc>
        <w:tc>
          <w:tcPr>
            <w:tcW w:w="2204" w:type="dxa"/>
            <w:vAlign w:val="center"/>
          </w:tcPr>
          <w:p w:rsidR="003A4F6E" w:rsidRPr="00310EA5" w:rsidRDefault="003A4F6E" w:rsidP="00CD0AFC">
            <w:pPr>
              <w:widowControl w:val="0"/>
              <w:spacing w:after="0"/>
              <w:contextualSpacing/>
              <w:rPr>
                <w:rFonts w:ascii="Times New Roman" w:hAnsi="Times New Roman"/>
                <w:sz w:val="20"/>
                <w:szCs w:val="20"/>
              </w:rPr>
            </w:pPr>
            <w:r w:rsidRPr="00310EA5">
              <w:rPr>
                <w:rFonts w:ascii="Times New Roman" w:hAnsi="Times New Roman"/>
                <w:color w:val="000000" w:themeColor="text1"/>
                <w:sz w:val="20"/>
                <w:szCs w:val="20"/>
              </w:rPr>
              <w:t>скотоводство (1.8)</w:t>
            </w:r>
          </w:p>
        </w:tc>
        <w:tc>
          <w:tcPr>
            <w:tcW w:w="2077" w:type="dxa"/>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color w:val="000000" w:themeColor="text1"/>
                <w:sz w:val="20"/>
                <w:szCs w:val="20"/>
              </w:rPr>
              <w:t>от 0,02</w:t>
            </w:r>
          </w:p>
        </w:tc>
        <w:tc>
          <w:tcPr>
            <w:tcW w:w="2052" w:type="dxa"/>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sz w:val="20"/>
                <w:szCs w:val="20"/>
              </w:rPr>
              <w:t>Высота до 10 м</w:t>
            </w:r>
          </w:p>
        </w:tc>
        <w:tc>
          <w:tcPr>
            <w:tcW w:w="2702" w:type="dxa"/>
            <w:vMerge/>
            <w:vAlign w:val="center"/>
          </w:tcPr>
          <w:p w:rsidR="003A4F6E" w:rsidRPr="00310EA5" w:rsidRDefault="003A4F6E" w:rsidP="00CD0AFC">
            <w:pPr>
              <w:spacing w:after="0"/>
              <w:jc w:val="center"/>
              <w:rPr>
                <w:rFonts w:ascii="Times New Roman" w:hAnsi="Times New Roman"/>
                <w:sz w:val="20"/>
                <w:szCs w:val="20"/>
              </w:rPr>
            </w:pPr>
          </w:p>
        </w:tc>
        <w:tc>
          <w:tcPr>
            <w:tcW w:w="2083" w:type="dxa"/>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sz w:val="20"/>
                <w:szCs w:val="20"/>
              </w:rPr>
              <w:t>65</w:t>
            </w:r>
          </w:p>
        </w:tc>
        <w:tc>
          <w:tcPr>
            <w:tcW w:w="2467" w:type="dxa"/>
            <w:vMerge/>
            <w:vAlign w:val="center"/>
          </w:tcPr>
          <w:p w:rsidR="003A4F6E" w:rsidRPr="00310EA5" w:rsidRDefault="003A4F6E" w:rsidP="00281FC4">
            <w:pPr>
              <w:autoSpaceDE w:val="0"/>
              <w:autoSpaceDN w:val="0"/>
              <w:adjustRightInd w:val="0"/>
              <w:spacing w:after="0"/>
              <w:jc w:val="center"/>
              <w:rPr>
                <w:rFonts w:ascii="Times New Roman" w:hAnsi="Times New Roman"/>
                <w:sz w:val="20"/>
                <w:szCs w:val="20"/>
              </w:rPr>
            </w:pPr>
          </w:p>
        </w:tc>
      </w:tr>
      <w:tr w:rsidR="003A4F6E" w:rsidRPr="00310EA5" w:rsidTr="003A4F6E">
        <w:trPr>
          <w:trHeight w:val="219"/>
        </w:trPr>
        <w:tc>
          <w:tcPr>
            <w:tcW w:w="2076" w:type="dxa"/>
            <w:vMerge/>
            <w:vAlign w:val="center"/>
          </w:tcPr>
          <w:p w:rsidR="003A4F6E" w:rsidRPr="00310EA5" w:rsidRDefault="003A4F6E" w:rsidP="00281FC4">
            <w:pPr>
              <w:spacing w:after="0"/>
              <w:jc w:val="center"/>
              <w:rPr>
                <w:rFonts w:ascii="Times New Roman" w:hAnsi="Times New Roman"/>
                <w:sz w:val="20"/>
                <w:szCs w:val="20"/>
              </w:rPr>
            </w:pPr>
          </w:p>
        </w:tc>
        <w:tc>
          <w:tcPr>
            <w:tcW w:w="2204" w:type="dxa"/>
            <w:vAlign w:val="center"/>
          </w:tcPr>
          <w:p w:rsidR="003A4F6E" w:rsidRPr="00310EA5" w:rsidRDefault="003A4F6E" w:rsidP="00CD0AFC">
            <w:pPr>
              <w:widowControl w:val="0"/>
              <w:spacing w:after="0"/>
              <w:contextualSpacing/>
              <w:rPr>
                <w:rFonts w:ascii="Times New Roman" w:hAnsi="Times New Roman"/>
                <w:color w:val="000000" w:themeColor="text1"/>
                <w:sz w:val="20"/>
                <w:szCs w:val="20"/>
              </w:rPr>
            </w:pPr>
            <w:r w:rsidRPr="00310EA5">
              <w:rPr>
                <w:rFonts w:ascii="Times New Roman" w:hAnsi="Times New Roman"/>
                <w:color w:val="000000" w:themeColor="text1"/>
                <w:sz w:val="20"/>
                <w:szCs w:val="20"/>
              </w:rPr>
              <w:t>птицеводство (1.10)</w:t>
            </w:r>
          </w:p>
        </w:tc>
        <w:tc>
          <w:tcPr>
            <w:tcW w:w="2077" w:type="dxa"/>
            <w:vAlign w:val="center"/>
          </w:tcPr>
          <w:p w:rsidR="003A4F6E" w:rsidRPr="00310EA5" w:rsidRDefault="003A4F6E" w:rsidP="003A4F6E">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0,04 до 7,50</w:t>
            </w:r>
          </w:p>
        </w:tc>
        <w:tc>
          <w:tcPr>
            <w:tcW w:w="2052" w:type="dxa"/>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sz w:val="20"/>
                <w:szCs w:val="20"/>
              </w:rPr>
              <w:t>Высота до 10 м</w:t>
            </w:r>
          </w:p>
        </w:tc>
        <w:tc>
          <w:tcPr>
            <w:tcW w:w="2702" w:type="dxa"/>
            <w:vMerge/>
            <w:vAlign w:val="center"/>
          </w:tcPr>
          <w:p w:rsidR="003A4F6E" w:rsidRPr="00310EA5" w:rsidRDefault="003A4F6E" w:rsidP="00CD0AFC">
            <w:pPr>
              <w:spacing w:after="0"/>
              <w:jc w:val="center"/>
              <w:rPr>
                <w:rFonts w:ascii="Times New Roman" w:hAnsi="Times New Roman"/>
                <w:sz w:val="20"/>
                <w:szCs w:val="20"/>
              </w:rPr>
            </w:pPr>
          </w:p>
        </w:tc>
        <w:tc>
          <w:tcPr>
            <w:tcW w:w="2083" w:type="dxa"/>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sz w:val="20"/>
                <w:szCs w:val="20"/>
              </w:rPr>
              <w:t>65</w:t>
            </w:r>
          </w:p>
        </w:tc>
        <w:tc>
          <w:tcPr>
            <w:tcW w:w="2467" w:type="dxa"/>
            <w:vMerge/>
            <w:vAlign w:val="center"/>
          </w:tcPr>
          <w:p w:rsidR="003A4F6E" w:rsidRPr="00310EA5" w:rsidRDefault="003A4F6E" w:rsidP="00281FC4">
            <w:pPr>
              <w:autoSpaceDE w:val="0"/>
              <w:autoSpaceDN w:val="0"/>
              <w:adjustRightInd w:val="0"/>
              <w:spacing w:after="0"/>
              <w:jc w:val="center"/>
              <w:rPr>
                <w:rFonts w:ascii="Times New Roman" w:hAnsi="Times New Roman"/>
                <w:sz w:val="20"/>
                <w:szCs w:val="20"/>
              </w:rPr>
            </w:pPr>
          </w:p>
        </w:tc>
      </w:tr>
      <w:tr w:rsidR="003A4F6E" w:rsidRPr="00310EA5" w:rsidTr="003A4F6E">
        <w:trPr>
          <w:trHeight w:val="219"/>
        </w:trPr>
        <w:tc>
          <w:tcPr>
            <w:tcW w:w="2076" w:type="dxa"/>
            <w:vMerge/>
            <w:vAlign w:val="center"/>
          </w:tcPr>
          <w:p w:rsidR="003A4F6E" w:rsidRPr="00310EA5" w:rsidRDefault="003A4F6E" w:rsidP="00281FC4">
            <w:pPr>
              <w:spacing w:after="0"/>
              <w:jc w:val="center"/>
              <w:rPr>
                <w:rFonts w:ascii="Times New Roman" w:hAnsi="Times New Roman"/>
                <w:sz w:val="20"/>
                <w:szCs w:val="20"/>
              </w:rPr>
            </w:pPr>
          </w:p>
        </w:tc>
        <w:tc>
          <w:tcPr>
            <w:tcW w:w="2204" w:type="dxa"/>
            <w:vAlign w:val="center"/>
          </w:tcPr>
          <w:p w:rsidR="003A4F6E" w:rsidRPr="00310EA5" w:rsidRDefault="003A4F6E" w:rsidP="00CD0AFC">
            <w:pPr>
              <w:widowControl w:val="0"/>
              <w:spacing w:after="0"/>
              <w:contextualSpacing/>
              <w:rPr>
                <w:rFonts w:ascii="Times New Roman" w:hAnsi="Times New Roman"/>
                <w:color w:val="000000" w:themeColor="text1"/>
                <w:sz w:val="20"/>
                <w:szCs w:val="20"/>
              </w:rPr>
            </w:pPr>
            <w:r w:rsidRPr="00310EA5">
              <w:rPr>
                <w:rFonts w:ascii="Times New Roman" w:hAnsi="Times New Roman"/>
                <w:color w:val="000000" w:themeColor="text1"/>
                <w:sz w:val="20"/>
                <w:szCs w:val="20"/>
              </w:rPr>
              <w:t>свиноводство (1.11)</w:t>
            </w:r>
          </w:p>
        </w:tc>
        <w:tc>
          <w:tcPr>
            <w:tcW w:w="2077" w:type="dxa"/>
            <w:vAlign w:val="center"/>
          </w:tcPr>
          <w:p w:rsidR="003A4F6E" w:rsidRPr="00310EA5" w:rsidRDefault="003A4F6E" w:rsidP="003A4F6E">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0,04 до 7,50</w:t>
            </w:r>
          </w:p>
        </w:tc>
        <w:tc>
          <w:tcPr>
            <w:tcW w:w="2052" w:type="dxa"/>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sz w:val="20"/>
                <w:szCs w:val="20"/>
              </w:rPr>
              <w:t>Высота до 10 м</w:t>
            </w:r>
          </w:p>
        </w:tc>
        <w:tc>
          <w:tcPr>
            <w:tcW w:w="2702" w:type="dxa"/>
            <w:vMerge/>
            <w:vAlign w:val="center"/>
          </w:tcPr>
          <w:p w:rsidR="003A4F6E" w:rsidRPr="00310EA5" w:rsidRDefault="003A4F6E" w:rsidP="00CD0AFC">
            <w:pPr>
              <w:spacing w:after="0"/>
              <w:jc w:val="center"/>
              <w:rPr>
                <w:rFonts w:ascii="Times New Roman" w:hAnsi="Times New Roman"/>
                <w:sz w:val="20"/>
                <w:szCs w:val="20"/>
              </w:rPr>
            </w:pPr>
          </w:p>
        </w:tc>
        <w:tc>
          <w:tcPr>
            <w:tcW w:w="2083" w:type="dxa"/>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sz w:val="20"/>
                <w:szCs w:val="20"/>
              </w:rPr>
              <w:t>65</w:t>
            </w:r>
          </w:p>
        </w:tc>
        <w:tc>
          <w:tcPr>
            <w:tcW w:w="2467" w:type="dxa"/>
            <w:vMerge/>
            <w:vAlign w:val="center"/>
          </w:tcPr>
          <w:p w:rsidR="003A4F6E" w:rsidRPr="00310EA5" w:rsidRDefault="003A4F6E" w:rsidP="00281FC4">
            <w:pPr>
              <w:autoSpaceDE w:val="0"/>
              <w:autoSpaceDN w:val="0"/>
              <w:adjustRightInd w:val="0"/>
              <w:spacing w:after="0"/>
              <w:jc w:val="center"/>
              <w:rPr>
                <w:rFonts w:ascii="Times New Roman" w:hAnsi="Times New Roman"/>
                <w:sz w:val="20"/>
                <w:szCs w:val="20"/>
              </w:rPr>
            </w:pPr>
          </w:p>
        </w:tc>
      </w:tr>
      <w:tr w:rsidR="003A4F6E" w:rsidRPr="00310EA5" w:rsidTr="003A4F6E">
        <w:trPr>
          <w:trHeight w:val="219"/>
        </w:trPr>
        <w:tc>
          <w:tcPr>
            <w:tcW w:w="2076" w:type="dxa"/>
            <w:vMerge/>
            <w:vAlign w:val="center"/>
          </w:tcPr>
          <w:p w:rsidR="003A4F6E" w:rsidRPr="00310EA5" w:rsidRDefault="003A4F6E" w:rsidP="00281FC4">
            <w:pPr>
              <w:spacing w:after="0"/>
              <w:jc w:val="center"/>
              <w:rPr>
                <w:rFonts w:ascii="Times New Roman" w:hAnsi="Times New Roman"/>
                <w:sz w:val="20"/>
                <w:szCs w:val="20"/>
              </w:rPr>
            </w:pPr>
          </w:p>
        </w:tc>
        <w:tc>
          <w:tcPr>
            <w:tcW w:w="2204" w:type="dxa"/>
            <w:vAlign w:val="center"/>
          </w:tcPr>
          <w:p w:rsidR="003A4F6E" w:rsidRPr="00310EA5" w:rsidRDefault="003A4F6E" w:rsidP="00CD0AFC">
            <w:pPr>
              <w:widowControl w:val="0"/>
              <w:spacing w:after="0"/>
              <w:contextualSpacing/>
              <w:rPr>
                <w:rFonts w:ascii="Times New Roman" w:hAnsi="Times New Roman"/>
                <w:sz w:val="20"/>
                <w:szCs w:val="20"/>
              </w:rPr>
            </w:pPr>
            <w:r w:rsidRPr="00310EA5">
              <w:rPr>
                <w:rFonts w:ascii="Times New Roman" w:hAnsi="Times New Roman"/>
                <w:sz w:val="20"/>
                <w:szCs w:val="20"/>
              </w:rPr>
              <w:t>пчеловодство (1.12)</w:t>
            </w:r>
          </w:p>
        </w:tc>
        <w:tc>
          <w:tcPr>
            <w:tcW w:w="2077" w:type="dxa"/>
            <w:vAlign w:val="center"/>
          </w:tcPr>
          <w:p w:rsidR="003A4F6E" w:rsidRPr="00310EA5" w:rsidRDefault="003A4F6E" w:rsidP="003A4F6E">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0,02 до 4,00</w:t>
            </w:r>
          </w:p>
        </w:tc>
        <w:tc>
          <w:tcPr>
            <w:tcW w:w="2052" w:type="dxa"/>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sz w:val="20"/>
                <w:szCs w:val="20"/>
              </w:rPr>
              <w:t>Высота до 10 м</w:t>
            </w:r>
          </w:p>
        </w:tc>
        <w:tc>
          <w:tcPr>
            <w:tcW w:w="2702" w:type="dxa"/>
            <w:vMerge/>
            <w:vAlign w:val="center"/>
          </w:tcPr>
          <w:p w:rsidR="003A4F6E" w:rsidRPr="00310EA5" w:rsidRDefault="003A4F6E" w:rsidP="00CD0AFC">
            <w:pPr>
              <w:spacing w:after="0"/>
              <w:jc w:val="center"/>
              <w:rPr>
                <w:rFonts w:ascii="Times New Roman" w:hAnsi="Times New Roman"/>
                <w:sz w:val="20"/>
                <w:szCs w:val="20"/>
              </w:rPr>
            </w:pPr>
          </w:p>
        </w:tc>
        <w:tc>
          <w:tcPr>
            <w:tcW w:w="2083" w:type="dxa"/>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467" w:type="dxa"/>
            <w:vMerge/>
            <w:vAlign w:val="center"/>
          </w:tcPr>
          <w:p w:rsidR="003A4F6E" w:rsidRPr="00310EA5" w:rsidRDefault="003A4F6E" w:rsidP="00281FC4">
            <w:pPr>
              <w:autoSpaceDE w:val="0"/>
              <w:autoSpaceDN w:val="0"/>
              <w:adjustRightInd w:val="0"/>
              <w:spacing w:after="0"/>
              <w:jc w:val="center"/>
              <w:rPr>
                <w:rFonts w:ascii="Times New Roman" w:hAnsi="Times New Roman"/>
                <w:sz w:val="20"/>
                <w:szCs w:val="20"/>
              </w:rPr>
            </w:pPr>
          </w:p>
        </w:tc>
      </w:tr>
    </w:tbl>
    <w:p w:rsidR="003A4F6E" w:rsidRPr="00310EA5" w:rsidRDefault="003A4F6E">
      <w:r w:rsidRPr="00310EA5">
        <w:br w:type="page"/>
      </w:r>
    </w:p>
    <w:tbl>
      <w:tblPr>
        <w:tblStyle w:val="afc"/>
        <w:tblW w:w="15661" w:type="dxa"/>
        <w:tblInd w:w="-459" w:type="dxa"/>
        <w:tblLook w:val="04A0" w:firstRow="1" w:lastRow="0" w:firstColumn="1" w:lastColumn="0" w:noHBand="0" w:noVBand="1"/>
      </w:tblPr>
      <w:tblGrid>
        <w:gridCol w:w="2076"/>
        <w:gridCol w:w="2204"/>
        <w:gridCol w:w="2077"/>
        <w:gridCol w:w="2052"/>
        <w:gridCol w:w="2702"/>
        <w:gridCol w:w="2083"/>
        <w:gridCol w:w="2467"/>
      </w:tblGrid>
      <w:tr w:rsidR="003A4F6E" w:rsidRPr="00310EA5" w:rsidTr="003A4F6E">
        <w:tc>
          <w:tcPr>
            <w:tcW w:w="2076"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1</w:t>
            </w:r>
          </w:p>
        </w:tc>
        <w:tc>
          <w:tcPr>
            <w:tcW w:w="2204"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2</w:t>
            </w:r>
          </w:p>
        </w:tc>
        <w:tc>
          <w:tcPr>
            <w:tcW w:w="2077"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3</w:t>
            </w:r>
          </w:p>
        </w:tc>
        <w:tc>
          <w:tcPr>
            <w:tcW w:w="2052"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4</w:t>
            </w:r>
          </w:p>
        </w:tc>
        <w:tc>
          <w:tcPr>
            <w:tcW w:w="2702"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5</w:t>
            </w:r>
          </w:p>
        </w:tc>
        <w:tc>
          <w:tcPr>
            <w:tcW w:w="2083"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6</w:t>
            </w:r>
          </w:p>
        </w:tc>
        <w:tc>
          <w:tcPr>
            <w:tcW w:w="2467"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7</w:t>
            </w:r>
          </w:p>
        </w:tc>
      </w:tr>
      <w:tr w:rsidR="003A4F6E" w:rsidRPr="00310EA5" w:rsidTr="003A4F6E">
        <w:tc>
          <w:tcPr>
            <w:tcW w:w="2076" w:type="dxa"/>
            <w:vMerge w:val="restart"/>
            <w:vAlign w:val="center"/>
          </w:tcPr>
          <w:p w:rsidR="003A4F6E" w:rsidRPr="00310EA5" w:rsidRDefault="003A4F6E" w:rsidP="00281FC4">
            <w:pPr>
              <w:spacing w:after="0"/>
              <w:jc w:val="center"/>
              <w:rPr>
                <w:rFonts w:ascii="Times New Roman" w:hAnsi="Times New Roman"/>
                <w:sz w:val="20"/>
                <w:szCs w:val="20"/>
              </w:rPr>
            </w:pPr>
            <w:r w:rsidRPr="00310EA5">
              <w:rPr>
                <w:rFonts w:ascii="Times New Roman" w:hAnsi="Times New Roman"/>
                <w:sz w:val="20"/>
                <w:szCs w:val="20"/>
              </w:rPr>
              <w:t>основные</w:t>
            </w:r>
          </w:p>
        </w:tc>
        <w:tc>
          <w:tcPr>
            <w:tcW w:w="2204" w:type="dxa"/>
            <w:vAlign w:val="center"/>
          </w:tcPr>
          <w:p w:rsidR="003A4F6E" w:rsidRPr="00310EA5" w:rsidRDefault="003A4F6E" w:rsidP="00CD0AFC">
            <w:pPr>
              <w:widowControl w:val="0"/>
              <w:spacing w:after="0"/>
              <w:contextualSpacing/>
              <w:rPr>
                <w:rFonts w:ascii="Times New Roman" w:hAnsi="Times New Roman"/>
                <w:sz w:val="20"/>
                <w:szCs w:val="20"/>
                <w:lang w:eastAsia="en-US"/>
              </w:rPr>
            </w:pPr>
            <w:r w:rsidRPr="00310EA5">
              <w:rPr>
                <w:rFonts w:ascii="Times New Roman" w:hAnsi="Times New Roman"/>
                <w:sz w:val="20"/>
                <w:szCs w:val="20"/>
              </w:rPr>
              <w:t>хранение и переработка сельскохозяйственной продукции</w:t>
            </w:r>
            <w:r w:rsidRPr="00310EA5">
              <w:rPr>
                <w:rFonts w:ascii="Times New Roman" w:hAnsi="Times New Roman"/>
                <w:sz w:val="20"/>
                <w:szCs w:val="20"/>
                <w:lang w:eastAsia="en-US"/>
              </w:rPr>
              <w:t xml:space="preserve"> (1.15)</w:t>
            </w:r>
          </w:p>
        </w:tc>
        <w:tc>
          <w:tcPr>
            <w:tcW w:w="2077" w:type="dxa"/>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sz w:val="20"/>
                <w:szCs w:val="20"/>
              </w:rPr>
              <w:t>от 0,04</w:t>
            </w:r>
          </w:p>
        </w:tc>
        <w:tc>
          <w:tcPr>
            <w:tcW w:w="2052" w:type="dxa"/>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sz w:val="20"/>
                <w:szCs w:val="20"/>
              </w:rPr>
              <w:t>Высота до 10 м</w:t>
            </w:r>
          </w:p>
        </w:tc>
        <w:tc>
          <w:tcPr>
            <w:tcW w:w="2702" w:type="dxa"/>
            <w:vMerge w:val="restart"/>
            <w:vAlign w:val="center"/>
          </w:tcPr>
          <w:p w:rsidR="003A4F6E" w:rsidRPr="00310EA5" w:rsidRDefault="003A4F6E" w:rsidP="003A4F6E">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-5 м.</w:t>
            </w:r>
          </w:p>
          <w:p w:rsidR="003A4F6E" w:rsidRPr="00310EA5" w:rsidRDefault="003A4F6E" w:rsidP="003A4F6E">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3" w:type="dxa"/>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sz w:val="20"/>
                <w:szCs w:val="20"/>
              </w:rPr>
              <w:t>65</w:t>
            </w:r>
          </w:p>
        </w:tc>
        <w:tc>
          <w:tcPr>
            <w:tcW w:w="2467" w:type="dxa"/>
            <w:vMerge w:val="restart"/>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Устанавливаются совокупностью требований, определенных в статье 22 части I</w:t>
            </w:r>
            <w:r w:rsidRPr="00310EA5">
              <w:rPr>
                <w:rFonts w:ascii="Times New Roman" w:hAnsi="Times New Roman"/>
                <w:sz w:val="20"/>
                <w:szCs w:val="20"/>
                <w:lang w:val="en-US"/>
              </w:rPr>
              <w:t>I</w:t>
            </w:r>
            <w:r w:rsidRPr="00310EA5">
              <w:rPr>
                <w:rFonts w:ascii="Times New Roman" w:hAnsi="Times New Roman"/>
                <w:sz w:val="20"/>
                <w:szCs w:val="20"/>
              </w:rPr>
              <w:t xml:space="preserve"> Правил</w:t>
            </w:r>
          </w:p>
        </w:tc>
      </w:tr>
      <w:tr w:rsidR="003A4F6E" w:rsidRPr="00310EA5" w:rsidTr="003A4F6E">
        <w:tc>
          <w:tcPr>
            <w:tcW w:w="2076" w:type="dxa"/>
            <w:vMerge/>
            <w:vAlign w:val="center"/>
          </w:tcPr>
          <w:p w:rsidR="003A4F6E" w:rsidRPr="00310EA5" w:rsidRDefault="003A4F6E" w:rsidP="00281FC4">
            <w:pPr>
              <w:spacing w:after="0"/>
              <w:jc w:val="center"/>
              <w:rPr>
                <w:rFonts w:ascii="Times New Roman" w:hAnsi="Times New Roman"/>
                <w:sz w:val="20"/>
                <w:szCs w:val="20"/>
              </w:rPr>
            </w:pPr>
          </w:p>
        </w:tc>
        <w:tc>
          <w:tcPr>
            <w:tcW w:w="2204" w:type="dxa"/>
            <w:vAlign w:val="center"/>
          </w:tcPr>
          <w:p w:rsidR="003A4F6E" w:rsidRPr="00310EA5" w:rsidRDefault="003A4F6E" w:rsidP="003A4F6E">
            <w:pPr>
              <w:widowControl w:val="0"/>
              <w:spacing w:after="0"/>
              <w:contextualSpacing/>
              <w:rPr>
                <w:rFonts w:ascii="Times New Roman" w:hAnsi="Times New Roman"/>
                <w:sz w:val="20"/>
                <w:szCs w:val="20"/>
                <w:lang w:eastAsia="en-US"/>
              </w:rPr>
            </w:pPr>
            <w:r w:rsidRPr="00310EA5">
              <w:rPr>
                <w:rFonts w:ascii="Times New Roman" w:hAnsi="Times New Roman"/>
                <w:sz w:val="20"/>
                <w:szCs w:val="20"/>
              </w:rPr>
              <w:t>обеспечение сельскохозяйственного производства (1.18)</w:t>
            </w:r>
          </w:p>
        </w:tc>
        <w:tc>
          <w:tcPr>
            <w:tcW w:w="2077" w:type="dxa"/>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sz w:val="20"/>
                <w:szCs w:val="20"/>
              </w:rPr>
              <w:t>от 0,04</w:t>
            </w:r>
          </w:p>
        </w:tc>
        <w:tc>
          <w:tcPr>
            <w:tcW w:w="2052" w:type="dxa"/>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sz w:val="20"/>
                <w:szCs w:val="20"/>
              </w:rPr>
              <w:t>Высота до 10 м</w:t>
            </w:r>
          </w:p>
        </w:tc>
        <w:tc>
          <w:tcPr>
            <w:tcW w:w="2702" w:type="dxa"/>
            <w:vMerge/>
            <w:vAlign w:val="center"/>
          </w:tcPr>
          <w:p w:rsidR="003A4F6E" w:rsidRPr="00310EA5" w:rsidRDefault="003A4F6E" w:rsidP="00CD0AFC">
            <w:pPr>
              <w:tabs>
                <w:tab w:val="left" w:pos="1440"/>
              </w:tabs>
              <w:spacing w:after="0"/>
              <w:jc w:val="center"/>
              <w:rPr>
                <w:rFonts w:ascii="Times New Roman" w:hAnsi="Times New Roman"/>
                <w:sz w:val="20"/>
                <w:szCs w:val="20"/>
              </w:rPr>
            </w:pPr>
          </w:p>
        </w:tc>
        <w:tc>
          <w:tcPr>
            <w:tcW w:w="2083" w:type="dxa"/>
            <w:vAlign w:val="center"/>
          </w:tcPr>
          <w:p w:rsidR="003A4F6E" w:rsidRPr="00310EA5" w:rsidRDefault="003A4F6E" w:rsidP="00CD0AFC">
            <w:pPr>
              <w:spacing w:after="0"/>
              <w:jc w:val="center"/>
              <w:rPr>
                <w:rFonts w:ascii="Times New Roman" w:hAnsi="Times New Roman"/>
                <w:sz w:val="20"/>
                <w:szCs w:val="20"/>
              </w:rPr>
            </w:pPr>
            <w:r w:rsidRPr="00310EA5">
              <w:rPr>
                <w:rFonts w:ascii="Times New Roman" w:hAnsi="Times New Roman"/>
                <w:sz w:val="20"/>
                <w:szCs w:val="20"/>
              </w:rPr>
              <w:t>65</w:t>
            </w:r>
          </w:p>
        </w:tc>
        <w:tc>
          <w:tcPr>
            <w:tcW w:w="2467" w:type="dxa"/>
            <w:vMerge/>
            <w:vAlign w:val="center"/>
          </w:tcPr>
          <w:p w:rsidR="003A4F6E" w:rsidRPr="00310EA5" w:rsidRDefault="003A4F6E" w:rsidP="003A4F6E">
            <w:pPr>
              <w:spacing w:after="0"/>
              <w:jc w:val="center"/>
              <w:rPr>
                <w:rFonts w:ascii="Times New Roman" w:hAnsi="Times New Roman"/>
                <w:sz w:val="20"/>
                <w:szCs w:val="20"/>
              </w:rPr>
            </w:pPr>
          </w:p>
        </w:tc>
      </w:tr>
      <w:tr w:rsidR="003A4F6E" w:rsidRPr="00310EA5" w:rsidTr="003A4F6E">
        <w:tc>
          <w:tcPr>
            <w:tcW w:w="2076" w:type="dxa"/>
            <w:vMerge/>
            <w:vAlign w:val="center"/>
          </w:tcPr>
          <w:p w:rsidR="003A4F6E" w:rsidRPr="00310EA5" w:rsidRDefault="003A4F6E" w:rsidP="003A4F6E">
            <w:pPr>
              <w:spacing w:after="0"/>
              <w:rPr>
                <w:rFonts w:ascii="Times New Roman" w:hAnsi="Times New Roman"/>
                <w:sz w:val="20"/>
              </w:rPr>
            </w:pPr>
          </w:p>
        </w:tc>
        <w:tc>
          <w:tcPr>
            <w:tcW w:w="2204" w:type="dxa"/>
            <w:vAlign w:val="center"/>
          </w:tcPr>
          <w:p w:rsidR="003A4F6E" w:rsidRPr="00310EA5" w:rsidRDefault="003A4F6E" w:rsidP="003A4F6E">
            <w:pPr>
              <w:widowControl w:val="0"/>
              <w:spacing w:after="0"/>
              <w:contextualSpacing/>
              <w:rPr>
                <w:rFonts w:ascii="Times New Roman" w:hAnsi="Times New Roman"/>
                <w:sz w:val="20"/>
              </w:rPr>
            </w:pPr>
            <w:r w:rsidRPr="00310EA5">
              <w:rPr>
                <w:rFonts w:ascii="Times New Roman" w:hAnsi="Times New Roman"/>
                <w:sz w:val="20"/>
              </w:rPr>
              <w:t>коммунальное обслуживание (3.1)</w:t>
            </w:r>
          </w:p>
        </w:tc>
        <w:tc>
          <w:tcPr>
            <w:tcW w:w="2077" w:type="dxa"/>
            <w:vAlign w:val="center"/>
          </w:tcPr>
          <w:p w:rsidR="003A4F6E" w:rsidRPr="00310EA5" w:rsidRDefault="003A4F6E" w:rsidP="00A319A6">
            <w:pPr>
              <w:spacing w:after="0"/>
              <w:jc w:val="center"/>
              <w:rPr>
                <w:rFonts w:ascii="Times New Roman" w:hAnsi="Times New Roman"/>
                <w:sz w:val="20"/>
              </w:rPr>
            </w:pPr>
            <w:r w:rsidRPr="00310EA5">
              <w:rPr>
                <w:color w:val="000000" w:themeColor="text1"/>
                <w:sz w:val="18"/>
                <w:szCs w:val="18"/>
              </w:rPr>
              <w:t>от 0,0001</w:t>
            </w:r>
          </w:p>
        </w:tc>
        <w:tc>
          <w:tcPr>
            <w:tcW w:w="2052" w:type="dxa"/>
            <w:vAlign w:val="center"/>
          </w:tcPr>
          <w:p w:rsidR="003A4F6E" w:rsidRPr="00310EA5" w:rsidRDefault="003A4F6E" w:rsidP="00A319A6">
            <w:pPr>
              <w:spacing w:after="0"/>
              <w:jc w:val="center"/>
              <w:rPr>
                <w:rFonts w:ascii="Times New Roman" w:hAnsi="Times New Roman"/>
                <w:sz w:val="20"/>
              </w:rPr>
            </w:pPr>
            <w:r w:rsidRPr="00310EA5">
              <w:rPr>
                <w:rFonts w:ascii="Times New Roman" w:hAnsi="Times New Roman"/>
                <w:sz w:val="20"/>
              </w:rPr>
              <w:t>3</w:t>
            </w:r>
          </w:p>
        </w:tc>
        <w:tc>
          <w:tcPr>
            <w:tcW w:w="2702" w:type="dxa"/>
            <w:vMerge w:val="restart"/>
            <w:vAlign w:val="center"/>
          </w:tcPr>
          <w:p w:rsidR="003A4F6E" w:rsidRPr="00310EA5" w:rsidRDefault="003A4F6E" w:rsidP="003A4F6E">
            <w:pPr>
              <w:spacing w:after="0"/>
              <w:jc w:val="center"/>
              <w:rPr>
                <w:rFonts w:ascii="Times New Roman" w:hAnsi="Times New Roman"/>
                <w:sz w:val="20"/>
              </w:rPr>
            </w:pPr>
            <w:r w:rsidRPr="00310EA5">
              <w:rPr>
                <w:rFonts w:ascii="Times New Roman" w:hAnsi="Times New Roman"/>
                <w:sz w:val="20"/>
              </w:rPr>
              <w:t>Данный параметр не подлежит установлению</w:t>
            </w:r>
          </w:p>
        </w:tc>
        <w:tc>
          <w:tcPr>
            <w:tcW w:w="2083" w:type="dxa"/>
            <w:vAlign w:val="center"/>
          </w:tcPr>
          <w:p w:rsidR="003A4F6E" w:rsidRPr="00310EA5" w:rsidRDefault="003A4F6E" w:rsidP="00A319A6">
            <w:pPr>
              <w:spacing w:after="0"/>
              <w:jc w:val="center"/>
              <w:rPr>
                <w:rFonts w:ascii="Times New Roman" w:hAnsi="Times New Roman"/>
                <w:sz w:val="20"/>
              </w:rPr>
            </w:pPr>
            <w:r w:rsidRPr="00310EA5">
              <w:rPr>
                <w:rFonts w:ascii="Times New Roman" w:hAnsi="Times New Roman"/>
                <w:sz w:val="20"/>
              </w:rPr>
              <w:t>Данный параметр не подлежит установлению</w:t>
            </w:r>
          </w:p>
        </w:tc>
        <w:tc>
          <w:tcPr>
            <w:tcW w:w="2467" w:type="dxa"/>
            <w:vMerge/>
            <w:vAlign w:val="center"/>
          </w:tcPr>
          <w:p w:rsidR="003A4F6E" w:rsidRPr="00310EA5" w:rsidRDefault="003A4F6E" w:rsidP="003A4F6E">
            <w:pPr>
              <w:spacing w:after="0"/>
              <w:jc w:val="center"/>
              <w:rPr>
                <w:rFonts w:ascii="Times New Roman" w:hAnsi="Times New Roman"/>
                <w:sz w:val="20"/>
              </w:rPr>
            </w:pPr>
          </w:p>
        </w:tc>
      </w:tr>
      <w:tr w:rsidR="003A4F6E" w:rsidRPr="00310EA5" w:rsidTr="003A4F6E">
        <w:tc>
          <w:tcPr>
            <w:tcW w:w="2076" w:type="dxa"/>
            <w:vMerge/>
            <w:vAlign w:val="center"/>
          </w:tcPr>
          <w:p w:rsidR="003A4F6E" w:rsidRPr="00310EA5" w:rsidRDefault="003A4F6E" w:rsidP="006C61AD">
            <w:pPr>
              <w:spacing w:after="0"/>
              <w:jc w:val="center"/>
              <w:rPr>
                <w:rFonts w:ascii="Times New Roman" w:hAnsi="Times New Roman"/>
                <w:sz w:val="20"/>
              </w:rPr>
            </w:pPr>
          </w:p>
        </w:tc>
        <w:tc>
          <w:tcPr>
            <w:tcW w:w="2204" w:type="dxa"/>
            <w:vAlign w:val="center"/>
          </w:tcPr>
          <w:p w:rsidR="003A4F6E" w:rsidRPr="00310EA5" w:rsidRDefault="003A4F6E" w:rsidP="003A4F6E">
            <w:pPr>
              <w:widowControl w:val="0"/>
              <w:spacing w:after="0"/>
              <w:contextualSpacing/>
              <w:rPr>
                <w:rFonts w:ascii="Times New Roman" w:hAnsi="Times New Roman"/>
                <w:sz w:val="20"/>
                <w:szCs w:val="20"/>
              </w:rPr>
            </w:pPr>
            <w:r w:rsidRPr="00310EA5">
              <w:rPr>
                <w:rFonts w:ascii="Times New Roman" w:hAnsi="Times New Roman"/>
                <w:sz w:val="20"/>
                <w:szCs w:val="20"/>
              </w:rPr>
              <w:t>ведение личного подсобного хозяйства на полевых участках (1.16)</w:t>
            </w:r>
          </w:p>
        </w:tc>
        <w:tc>
          <w:tcPr>
            <w:tcW w:w="2077" w:type="dxa"/>
            <w:vAlign w:val="center"/>
          </w:tcPr>
          <w:p w:rsidR="003A4F6E" w:rsidRPr="00310EA5" w:rsidRDefault="003A4F6E" w:rsidP="006C61AD">
            <w:pPr>
              <w:spacing w:after="0"/>
              <w:jc w:val="center"/>
              <w:rPr>
                <w:rFonts w:ascii="Times New Roman" w:hAnsi="Times New Roman"/>
                <w:sz w:val="20"/>
                <w:szCs w:val="20"/>
              </w:rPr>
            </w:pPr>
            <w:r w:rsidRPr="00310EA5">
              <w:rPr>
                <w:rFonts w:ascii="Times New Roman" w:hAnsi="Times New Roman"/>
                <w:sz w:val="20"/>
                <w:szCs w:val="20"/>
              </w:rPr>
              <w:t>от 0,04 до 2,50</w:t>
            </w:r>
          </w:p>
        </w:tc>
        <w:tc>
          <w:tcPr>
            <w:tcW w:w="2052" w:type="dxa"/>
            <w:vAlign w:val="center"/>
          </w:tcPr>
          <w:p w:rsidR="003A4F6E" w:rsidRPr="00310EA5" w:rsidRDefault="003A4F6E" w:rsidP="006C61AD">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702" w:type="dxa"/>
            <w:vMerge/>
            <w:vAlign w:val="center"/>
          </w:tcPr>
          <w:p w:rsidR="003A4F6E" w:rsidRPr="00310EA5" w:rsidRDefault="003A4F6E" w:rsidP="003A4F6E">
            <w:pPr>
              <w:spacing w:after="0"/>
              <w:jc w:val="center"/>
              <w:rPr>
                <w:rFonts w:ascii="Times New Roman" w:hAnsi="Times New Roman"/>
                <w:sz w:val="20"/>
                <w:szCs w:val="20"/>
              </w:rPr>
            </w:pPr>
          </w:p>
        </w:tc>
        <w:tc>
          <w:tcPr>
            <w:tcW w:w="2083" w:type="dxa"/>
            <w:vAlign w:val="center"/>
          </w:tcPr>
          <w:p w:rsidR="003A4F6E" w:rsidRPr="00310EA5" w:rsidRDefault="003A4F6E" w:rsidP="006C61AD">
            <w:pPr>
              <w:spacing w:after="0"/>
              <w:jc w:val="center"/>
              <w:rPr>
                <w:rFonts w:ascii="Times New Roman" w:hAnsi="Times New Roman"/>
                <w:sz w:val="20"/>
                <w:szCs w:val="20"/>
              </w:rPr>
            </w:pPr>
            <w:r w:rsidRPr="00310EA5">
              <w:rPr>
                <w:rFonts w:ascii="Times New Roman" w:hAnsi="Times New Roman"/>
                <w:sz w:val="20"/>
                <w:szCs w:val="20"/>
              </w:rPr>
              <w:t>Без права возведения объектов капитального строительства</w:t>
            </w:r>
          </w:p>
        </w:tc>
        <w:tc>
          <w:tcPr>
            <w:tcW w:w="2467" w:type="dxa"/>
            <w:vMerge/>
            <w:vAlign w:val="center"/>
          </w:tcPr>
          <w:p w:rsidR="003A4F6E" w:rsidRPr="00310EA5" w:rsidRDefault="003A4F6E" w:rsidP="003A4F6E">
            <w:pPr>
              <w:spacing w:after="0"/>
              <w:jc w:val="center"/>
              <w:rPr>
                <w:rFonts w:ascii="Times New Roman" w:hAnsi="Times New Roman"/>
                <w:sz w:val="20"/>
                <w:szCs w:val="20"/>
              </w:rPr>
            </w:pPr>
          </w:p>
        </w:tc>
      </w:tr>
      <w:tr w:rsidR="003A4F6E" w:rsidRPr="00310EA5" w:rsidTr="003A4F6E">
        <w:tc>
          <w:tcPr>
            <w:tcW w:w="2076" w:type="dxa"/>
            <w:vMerge/>
            <w:vAlign w:val="center"/>
          </w:tcPr>
          <w:p w:rsidR="003A4F6E" w:rsidRPr="00310EA5" w:rsidRDefault="003A4F6E" w:rsidP="00281FC4">
            <w:pPr>
              <w:spacing w:after="0"/>
              <w:jc w:val="center"/>
              <w:rPr>
                <w:rFonts w:ascii="Times New Roman" w:hAnsi="Times New Roman"/>
                <w:sz w:val="20"/>
              </w:rPr>
            </w:pPr>
          </w:p>
        </w:tc>
        <w:tc>
          <w:tcPr>
            <w:tcW w:w="2204" w:type="dxa"/>
            <w:vAlign w:val="center"/>
          </w:tcPr>
          <w:p w:rsidR="003A4F6E" w:rsidRPr="00310EA5" w:rsidRDefault="003A4F6E" w:rsidP="003A4F6E">
            <w:pPr>
              <w:widowControl w:val="0"/>
              <w:spacing w:after="0"/>
              <w:contextualSpacing/>
              <w:rPr>
                <w:rFonts w:ascii="Times New Roman" w:hAnsi="Times New Roman"/>
                <w:sz w:val="20"/>
                <w:szCs w:val="20"/>
              </w:rPr>
            </w:pPr>
            <w:r w:rsidRPr="00310EA5">
              <w:rPr>
                <w:rFonts w:ascii="Times New Roman" w:hAnsi="Times New Roman"/>
                <w:color w:val="000000" w:themeColor="text1"/>
                <w:sz w:val="20"/>
                <w:szCs w:val="20"/>
              </w:rPr>
              <w:t>питомники (1.17)</w:t>
            </w:r>
          </w:p>
        </w:tc>
        <w:tc>
          <w:tcPr>
            <w:tcW w:w="2077"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от 0,04</w:t>
            </w:r>
          </w:p>
        </w:tc>
        <w:tc>
          <w:tcPr>
            <w:tcW w:w="2052"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Высота до 10 м</w:t>
            </w:r>
          </w:p>
        </w:tc>
        <w:tc>
          <w:tcPr>
            <w:tcW w:w="2702" w:type="dxa"/>
            <w:vMerge w:val="restart"/>
            <w:vAlign w:val="center"/>
          </w:tcPr>
          <w:p w:rsidR="003A4F6E" w:rsidRPr="00310EA5" w:rsidRDefault="003A4F6E" w:rsidP="003A4F6E">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-5 м.</w:t>
            </w:r>
          </w:p>
          <w:p w:rsidR="003A4F6E" w:rsidRPr="00310EA5" w:rsidRDefault="003A4F6E" w:rsidP="003A4F6E">
            <w:pPr>
              <w:tabs>
                <w:tab w:val="left" w:pos="1440"/>
              </w:tabs>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3"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65</w:t>
            </w:r>
          </w:p>
        </w:tc>
        <w:tc>
          <w:tcPr>
            <w:tcW w:w="2467" w:type="dxa"/>
            <w:vMerge/>
            <w:vAlign w:val="center"/>
          </w:tcPr>
          <w:p w:rsidR="003A4F6E" w:rsidRPr="00310EA5" w:rsidRDefault="003A4F6E" w:rsidP="003A4F6E">
            <w:pPr>
              <w:spacing w:after="0"/>
              <w:jc w:val="center"/>
              <w:rPr>
                <w:rFonts w:ascii="Times New Roman" w:hAnsi="Times New Roman"/>
                <w:sz w:val="20"/>
                <w:szCs w:val="20"/>
              </w:rPr>
            </w:pPr>
          </w:p>
        </w:tc>
      </w:tr>
      <w:tr w:rsidR="003A4F6E" w:rsidRPr="00310EA5" w:rsidTr="003A4F6E">
        <w:tc>
          <w:tcPr>
            <w:tcW w:w="2076" w:type="dxa"/>
            <w:vMerge/>
            <w:vAlign w:val="center"/>
          </w:tcPr>
          <w:p w:rsidR="003A4F6E" w:rsidRPr="00310EA5" w:rsidRDefault="003A4F6E" w:rsidP="00281FC4">
            <w:pPr>
              <w:spacing w:after="0"/>
              <w:jc w:val="center"/>
              <w:rPr>
                <w:rFonts w:ascii="Times New Roman" w:hAnsi="Times New Roman"/>
                <w:sz w:val="20"/>
              </w:rPr>
            </w:pPr>
          </w:p>
        </w:tc>
        <w:tc>
          <w:tcPr>
            <w:tcW w:w="2204" w:type="dxa"/>
            <w:vAlign w:val="center"/>
          </w:tcPr>
          <w:p w:rsidR="003A4F6E" w:rsidRPr="00310EA5" w:rsidRDefault="003A4F6E" w:rsidP="003A4F6E">
            <w:pPr>
              <w:spacing w:after="0"/>
              <w:rPr>
                <w:rFonts w:ascii="Times New Roman" w:hAnsi="Times New Roman"/>
                <w:sz w:val="20"/>
                <w:szCs w:val="20"/>
              </w:rPr>
            </w:pPr>
            <w:r w:rsidRPr="00310EA5">
              <w:rPr>
                <w:rFonts w:ascii="Times New Roman" w:hAnsi="Times New Roman"/>
                <w:color w:val="000000" w:themeColor="text1"/>
                <w:sz w:val="20"/>
                <w:szCs w:val="20"/>
              </w:rPr>
              <w:t>энергетика (6.7)</w:t>
            </w:r>
          </w:p>
        </w:tc>
        <w:tc>
          <w:tcPr>
            <w:tcW w:w="2077"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color w:val="000000" w:themeColor="text1"/>
                <w:sz w:val="20"/>
                <w:szCs w:val="20"/>
              </w:rPr>
              <w:t>от 0,005</w:t>
            </w:r>
          </w:p>
        </w:tc>
        <w:tc>
          <w:tcPr>
            <w:tcW w:w="2052"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3</w:t>
            </w:r>
          </w:p>
        </w:tc>
        <w:tc>
          <w:tcPr>
            <w:tcW w:w="2702" w:type="dxa"/>
            <w:vMerge/>
            <w:vAlign w:val="center"/>
          </w:tcPr>
          <w:p w:rsidR="003A4F6E" w:rsidRPr="00310EA5" w:rsidRDefault="003A4F6E" w:rsidP="003A4F6E">
            <w:pPr>
              <w:spacing w:after="0"/>
              <w:jc w:val="center"/>
              <w:rPr>
                <w:rFonts w:ascii="Times New Roman" w:hAnsi="Times New Roman"/>
                <w:sz w:val="20"/>
                <w:szCs w:val="20"/>
              </w:rPr>
            </w:pPr>
          </w:p>
        </w:tc>
        <w:tc>
          <w:tcPr>
            <w:tcW w:w="2083"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467" w:type="dxa"/>
            <w:vMerge/>
            <w:vAlign w:val="center"/>
          </w:tcPr>
          <w:p w:rsidR="003A4F6E" w:rsidRPr="00310EA5" w:rsidRDefault="003A4F6E" w:rsidP="003A4F6E">
            <w:pPr>
              <w:spacing w:after="0"/>
              <w:jc w:val="center"/>
              <w:rPr>
                <w:rFonts w:ascii="Times New Roman" w:hAnsi="Times New Roman"/>
                <w:sz w:val="20"/>
                <w:szCs w:val="20"/>
              </w:rPr>
            </w:pPr>
          </w:p>
        </w:tc>
      </w:tr>
      <w:tr w:rsidR="003A4F6E" w:rsidRPr="00310EA5" w:rsidTr="003A4F6E">
        <w:tc>
          <w:tcPr>
            <w:tcW w:w="2076" w:type="dxa"/>
            <w:vMerge/>
            <w:vAlign w:val="center"/>
          </w:tcPr>
          <w:p w:rsidR="003A4F6E" w:rsidRPr="00310EA5" w:rsidRDefault="003A4F6E" w:rsidP="003A4F6E">
            <w:pPr>
              <w:spacing w:after="0"/>
              <w:jc w:val="center"/>
              <w:rPr>
                <w:rFonts w:ascii="Times New Roman" w:hAnsi="Times New Roman"/>
                <w:sz w:val="20"/>
              </w:rPr>
            </w:pPr>
          </w:p>
        </w:tc>
        <w:tc>
          <w:tcPr>
            <w:tcW w:w="2204" w:type="dxa"/>
            <w:vAlign w:val="center"/>
          </w:tcPr>
          <w:p w:rsidR="003A4F6E" w:rsidRPr="00310EA5" w:rsidRDefault="003A4F6E" w:rsidP="003A4F6E">
            <w:pPr>
              <w:spacing w:after="0"/>
              <w:rPr>
                <w:rFonts w:ascii="Times New Roman" w:hAnsi="Times New Roman"/>
                <w:sz w:val="20"/>
                <w:szCs w:val="20"/>
              </w:rPr>
            </w:pPr>
            <w:r w:rsidRPr="00310EA5">
              <w:rPr>
                <w:rFonts w:ascii="Times New Roman" w:hAnsi="Times New Roman"/>
                <w:color w:val="000000" w:themeColor="text1"/>
                <w:kern w:val="1"/>
                <w:sz w:val="20"/>
                <w:szCs w:val="20"/>
                <w:lang w:eastAsia="ar-SA"/>
              </w:rPr>
              <w:t>связь (6.8)</w:t>
            </w:r>
          </w:p>
        </w:tc>
        <w:tc>
          <w:tcPr>
            <w:tcW w:w="2077"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от 0,01</w:t>
            </w:r>
          </w:p>
        </w:tc>
        <w:tc>
          <w:tcPr>
            <w:tcW w:w="2052"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Высота – до 20 м</w:t>
            </w:r>
          </w:p>
        </w:tc>
        <w:tc>
          <w:tcPr>
            <w:tcW w:w="2702"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3</w:t>
            </w:r>
          </w:p>
        </w:tc>
        <w:tc>
          <w:tcPr>
            <w:tcW w:w="2083"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50</w:t>
            </w:r>
          </w:p>
        </w:tc>
        <w:tc>
          <w:tcPr>
            <w:tcW w:w="2467" w:type="dxa"/>
            <w:vMerge/>
            <w:vAlign w:val="center"/>
          </w:tcPr>
          <w:p w:rsidR="003A4F6E" w:rsidRPr="00310EA5" w:rsidRDefault="003A4F6E" w:rsidP="003A4F6E">
            <w:pPr>
              <w:spacing w:after="0"/>
              <w:jc w:val="center"/>
              <w:rPr>
                <w:rFonts w:ascii="Times New Roman" w:hAnsi="Times New Roman"/>
                <w:sz w:val="20"/>
                <w:szCs w:val="20"/>
              </w:rPr>
            </w:pPr>
          </w:p>
        </w:tc>
      </w:tr>
      <w:tr w:rsidR="003A4F6E" w:rsidRPr="00310EA5" w:rsidTr="003A4F6E">
        <w:tc>
          <w:tcPr>
            <w:tcW w:w="2076" w:type="dxa"/>
            <w:vMerge/>
            <w:vAlign w:val="center"/>
          </w:tcPr>
          <w:p w:rsidR="003A4F6E" w:rsidRPr="00310EA5" w:rsidRDefault="003A4F6E" w:rsidP="003A4F6E">
            <w:pPr>
              <w:spacing w:after="0"/>
              <w:jc w:val="center"/>
              <w:rPr>
                <w:rFonts w:ascii="Times New Roman" w:hAnsi="Times New Roman"/>
                <w:sz w:val="20"/>
              </w:rPr>
            </w:pPr>
          </w:p>
        </w:tc>
        <w:tc>
          <w:tcPr>
            <w:tcW w:w="2204" w:type="dxa"/>
            <w:vAlign w:val="center"/>
          </w:tcPr>
          <w:p w:rsidR="003A4F6E" w:rsidRPr="00310EA5" w:rsidRDefault="003A4F6E" w:rsidP="003A4F6E">
            <w:pPr>
              <w:widowControl w:val="0"/>
              <w:spacing w:after="0"/>
              <w:contextualSpacing/>
              <w:rPr>
                <w:rFonts w:ascii="Times New Roman" w:hAnsi="Times New Roman"/>
                <w:sz w:val="20"/>
                <w:szCs w:val="20"/>
              </w:rPr>
            </w:pPr>
            <w:r w:rsidRPr="00310EA5">
              <w:rPr>
                <w:rFonts w:ascii="Times New Roman" w:hAnsi="Times New Roman"/>
                <w:sz w:val="20"/>
                <w:szCs w:val="20"/>
              </w:rPr>
              <w:t>земельные участки (территории) общего пользования (12.0)</w:t>
            </w:r>
          </w:p>
        </w:tc>
        <w:tc>
          <w:tcPr>
            <w:tcW w:w="2077"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52"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702" w:type="dxa"/>
            <w:vMerge w:val="restart"/>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83" w:type="dxa"/>
            <w:vMerge w:val="restart"/>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467" w:type="dxa"/>
            <w:vMerge w:val="restart"/>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Земельные участки (территории) общего пользования не подлежат приватизации</w:t>
            </w:r>
          </w:p>
        </w:tc>
      </w:tr>
      <w:tr w:rsidR="003A4F6E" w:rsidRPr="00310EA5" w:rsidTr="003A4F6E">
        <w:tc>
          <w:tcPr>
            <w:tcW w:w="2076" w:type="dxa"/>
            <w:vMerge/>
            <w:vAlign w:val="center"/>
          </w:tcPr>
          <w:p w:rsidR="003A4F6E" w:rsidRPr="00310EA5" w:rsidRDefault="003A4F6E" w:rsidP="003A4F6E">
            <w:pPr>
              <w:spacing w:after="0"/>
              <w:jc w:val="center"/>
              <w:rPr>
                <w:rFonts w:ascii="Times New Roman" w:hAnsi="Times New Roman"/>
                <w:sz w:val="20"/>
              </w:rPr>
            </w:pPr>
          </w:p>
        </w:tc>
        <w:tc>
          <w:tcPr>
            <w:tcW w:w="2204" w:type="dxa"/>
            <w:vAlign w:val="center"/>
          </w:tcPr>
          <w:p w:rsidR="003A4F6E" w:rsidRPr="00310EA5" w:rsidRDefault="003A4F6E" w:rsidP="003A4F6E">
            <w:pPr>
              <w:spacing w:after="0"/>
              <w:rPr>
                <w:rStyle w:val="FontStyle22"/>
                <w:color w:val="000000" w:themeColor="text1"/>
                <w:sz w:val="20"/>
                <w:szCs w:val="20"/>
              </w:rPr>
            </w:pPr>
            <w:r w:rsidRPr="00310EA5">
              <w:rPr>
                <w:rStyle w:val="FontStyle22"/>
                <w:color w:val="000000" w:themeColor="text1"/>
                <w:sz w:val="20"/>
                <w:szCs w:val="20"/>
              </w:rPr>
              <w:t>улично-дорожная сеть (</w:t>
            </w:r>
            <w:r w:rsidRPr="00310EA5">
              <w:rPr>
                <w:rFonts w:ascii="Times New Roman" w:hAnsi="Times New Roman"/>
                <w:color w:val="000000" w:themeColor="text1"/>
                <w:sz w:val="20"/>
                <w:szCs w:val="20"/>
              </w:rPr>
              <w:t>12.0.1</w:t>
            </w:r>
            <w:r w:rsidRPr="00310EA5">
              <w:rPr>
                <w:rStyle w:val="FontStyle22"/>
                <w:color w:val="000000" w:themeColor="text1"/>
                <w:sz w:val="20"/>
                <w:szCs w:val="20"/>
              </w:rPr>
              <w:t>)</w:t>
            </w:r>
          </w:p>
        </w:tc>
        <w:tc>
          <w:tcPr>
            <w:tcW w:w="2077"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52"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702" w:type="dxa"/>
            <w:vMerge/>
            <w:vAlign w:val="center"/>
          </w:tcPr>
          <w:p w:rsidR="003A4F6E" w:rsidRPr="00310EA5" w:rsidRDefault="003A4F6E" w:rsidP="003A4F6E">
            <w:pPr>
              <w:spacing w:after="0"/>
              <w:jc w:val="center"/>
              <w:rPr>
                <w:rFonts w:ascii="Times New Roman" w:hAnsi="Times New Roman"/>
                <w:sz w:val="20"/>
                <w:szCs w:val="20"/>
              </w:rPr>
            </w:pPr>
          </w:p>
        </w:tc>
        <w:tc>
          <w:tcPr>
            <w:tcW w:w="2083" w:type="dxa"/>
            <w:vMerge/>
            <w:vAlign w:val="center"/>
          </w:tcPr>
          <w:p w:rsidR="003A4F6E" w:rsidRPr="00310EA5" w:rsidRDefault="003A4F6E" w:rsidP="003A4F6E">
            <w:pPr>
              <w:spacing w:after="0"/>
              <w:jc w:val="center"/>
              <w:rPr>
                <w:rFonts w:ascii="Times New Roman" w:hAnsi="Times New Roman"/>
                <w:sz w:val="20"/>
                <w:szCs w:val="20"/>
              </w:rPr>
            </w:pPr>
          </w:p>
        </w:tc>
        <w:tc>
          <w:tcPr>
            <w:tcW w:w="2467" w:type="dxa"/>
            <w:vMerge/>
            <w:vAlign w:val="center"/>
          </w:tcPr>
          <w:p w:rsidR="003A4F6E" w:rsidRPr="00310EA5" w:rsidRDefault="003A4F6E" w:rsidP="003A4F6E">
            <w:pPr>
              <w:spacing w:after="0"/>
              <w:jc w:val="center"/>
              <w:rPr>
                <w:rFonts w:ascii="Times New Roman" w:hAnsi="Times New Roman"/>
                <w:sz w:val="20"/>
                <w:szCs w:val="20"/>
              </w:rPr>
            </w:pPr>
          </w:p>
        </w:tc>
      </w:tr>
      <w:tr w:rsidR="003A4F6E" w:rsidRPr="00310EA5" w:rsidTr="003A4F6E">
        <w:tc>
          <w:tcPr>
            <w:tcW w:w="2076" w:type="dxa"/>
            <w:vMerge/>
            <w:vAlign w:val="center"/>
          </w:tcPr>
          <w:p w:rsidR="003A4F6E" w:rsidRPr="00310EA5" w:rsidRDefault="003A4F6E" w:rsidP="003A4F6E">
            <w:pPr>
              <w:spacing w:after="0"/>
              <w:jc w:val="center"/>
              <w:rPr>
                <w:rFonts w:ascii="Times New Roman" w:hAnsi="Times New Roman"/>
                <w:sz w:val="20"/>
              </w:rPr>
            </w:pPr>
          </w:p>
        </w:tc>
        <w:tc>
          <w:tcPr>
            <w:tcW w:w="2204" w:type="dxa"/>
            <w:vAlign w:val="center"/>
          </w:tcPr>
          <w:p w:rsidR="003A4F6E" w:rsidRPr="00310EA5" w:rsidRDefault="003A4F6E" w:rsidP="003A4F6E">
            <w:pPr>
              <w:spacing w:after="0"/>
              <w:rPr>
                <w:rFonts w:ascii="Times New Roman" w:hAnsi="Times New Roman"/>
                <w:sz w:val="20"/>
                <w:szCs w:val="20"/>
              </w:rPr>
            </w:pPr>
            <w:r w:rsidRPr="00310EA5">
              <w:rPr>
                <w:rFonts w:ascii="Times New Roman" w:hAnsi="Times New Roman"/>
                <w:sz w:val="20"/>
                <w:szCs w:val="20"/>
              </w:rPr>
              <w:t>склады (6.9)</w:t>
            </w:r>
          </w:p>
        </w:tc>
        <w:tc>
          <w:tcPr>
            <w:tcW w:w="2077"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от 0,01</w:t>
            </w:r>
          </w:p>
        </w:tc>
        <w:tc>
          <w:tcPr>
            <w:tcW w:w="2052"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1</w:t>
            </w:r>
          </w:p>
        </w:tc>
        <w:tc>
          <w:tcPr>
            <w:tcW w:w="2702" w:type="dxa"/>
            <w:vMerge w:val="restart"/>
            <w:vAlign w:val="center"/>
          </w:tcPr>
          <w:p w:rsidR="003A4F6E" w:rsidRPr="00310EA5" w:rsidRDefault="003A4F6E" w:rsidP="003A4F6E">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-5 м.</w:t>
            </w:r>
          </w:p>
          <w:p w:rsidR="003A4F6E" w:rsidRPr="00310EA5" w:rsidRDefault="003A4F6E" w:rsidP="003A4F6E">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3"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60</w:t>
            </w:r>
          </w:p>
        </w:tc>
        <w:tc>
          <w:tcPr>
            <w:tcW w:w="2467" w:type="dxa"/>
            <w:vMerge w:val="restart"/>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Устанавливаются совокупностью требований, определенных в статье 22 части I</w:t>
            </w:r>
            <w:r w:rsidRPr="00310EA5">
              <w:rPr>
                <w:rFonts w:ascii="Times New Roman" w:hAnsi="Times New Roman"/>
                <w:sz w:val="20"/>
                <w:szCs w:val="20"/>
                <w:lang w:val="en-US"/>
              </w:rPr>
              <w:t>I</w:t>
            </w:r>
            <w:r w:rsidRPr="00310EA5">
              <w:rPr>
                <w:rFonts w:ascii="Times New Roman" w:hAnsi="Times New Roman"/>
                <w:sz w:val="20"/>
                <w:szCs w:val="20"/>
              </w:rPr>
              <w:t xml:space="preserve"> Правил</w:t>
            </w:r>
          </w:p>
        </w:tc>
      </w:tr>
      <w:tr w:rsidR="003A4F6E" w:rsidRPr="00310EA5" w:rsidTr="003A4F6E">
        <w:tc>
          <w:tcPr>
            <w:tcW w:w="2076" w:type="dxa"/>
            <w:vMerge/>
            <w:vAlign w:val="center"/>
          </w:tcPr>
          <w:p w:rsidR="003A4F6E" w:rsidRPr="00310EA5" w:rsidRDefault="003A4F6E" w:rsidP="003A4F6E">
            <w:pPr>
              <w:spacing w:after="0"/>
              <w:jc w:val="center"/>
              <w:rPr>
                <w:rFonts w:ascii="Times New Roman" w:hAnsi="Times New Roman"/>
                <w:sz w:val="20"/>
              </w:rPr>
            </w:pPr>
          </w:p>
        </w:tc>
        <w:tc>
          <w:tcPr>
            <w:tcW w:w="2204" w:type="dxa"/>
            <w:vAlign w:val="center"/>
          </w:tcPr>
          <w:p w:rsidR="003A4F6E" w:rsidRPr="00310EA5" w:rsidRDefault="003A4F6E" w:rsidP="003A4F6E">
            <w:pPr>
              <w:spacing w:after="0"/>
              <w:rPr>
                <w:rFonts w:ascii="Times New Roman" w:hAnsi="Times New Roman"/>
                <w:sz w:val="20"/>
                <w:szCs w:val="20"/>
              </w:rPr>
            </w:pPr>
            <w:r w:rsidRPr="00310EA5">
              <w:rPr>
                <w:rFonts w:ascii="Times New Roman" w:hAnsi="Times New Roman"/>
                <w:sz w:val="20"/>
                <w:szCs w:val="20"/>
              </w:rPr>
              <w:t>складские площадки (6.9.1)</w:t>
            </w:r>
          </w:p>
        </w:tc>
        <w:tc>
          <w:tcPr>
            <w:tcW w:w="2077"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от 0,01</w:t>
            </w:r>
          </w:p>
        </w:tc>
        <w:tc>
          <w:tcPr>
            <w:tcW w:w="2052"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1</w:t>
            </w:r>
          </w:p>
        </w:tc>
        <w:tc>
          <w:tcPr>
            <w:tcW w:w="2702" w:type="dxa"/>
            <w:vMerge/>
            <w:vAlign w:val="center"/>
          </w:tcPr>
          <w:p w:rsidR="003A4F6E" w:rsidRPr="00310EA5" w:rsidRDefault="003A4F6E" w:rsidP="003A4F6E">
            <w:pPr>
              <w:spacing w:after="0"/>
              <w:jc w:val="center"/>
              <w:rPr>
                <w:rFonts w:ascii="Times New Roman" w:hAnsi="Times New Roman"/>
                <w:sz w:val="20"/>
                <w:szCs w:val="20"/>
              </w:rPr>
            </w:pPr>
          </w:p>
        </w:tc>
        <w:tc>
          <w:tcPr>
            <w:tcW w:w="2083"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60</w:t>
            </w:r>
          </w:p>
        </w:tc>
        <w:tc>
          <w:tcPr>
            <w:tcW w:w="2467" w:type="dxa"/>
            <w:vMerge/>
            <w:vAlign w:val="center"/>
          </w:tcPr>
          <w:p w:rsidR="003A4F6E" w:rsidRPr="00310EA5" w:rsidRDefault="003A4F6E" w:rsidP="003A4F6E">
            <w:pPr>
              <w:spacing w:after="0"/>
              <w:jc w:val="center"/>
              <w:rPr>
                <w:rFonts w:ascii="Times New Roman" w:hAnsi="Times New Roman"/>
                <w:sz w:val="20"/>
                <w:szCs w:val="20"/>
              </w:rPr>
            </w:pPr>
          </w:p>
        </w:tc>
      </w:tr>
    </w:tbl>
    <w:p w:rsidR="003A4F6E" w:rsidRPr="00310EA5" w:rsidRDefault="003A4F6E">
      <w:r w:rsidRPr="00310EA5">
        <w:br w:type="page"/>
      </w:r>
    </w:p>
    <w:tbl>
      <w:tblPr>
        <w:tblStyle w:val="afc"/>
        <w:tblW w:w="15661" w:type="dxa"/>
        <w:tblInd w:w="-459" w:type="dxa"/>
        <w:tblLook w:val="04A0" w:firstRow="1" w:lastRow="0" w:firstColumn="1" w:lastColumn="0" w:noHBand="0" w:noVBand="1"/>
      </w:tblPr>
      <w:tblGrid>
        <w:gridCol w:w="2076"/>
        <w:gridCol w:w="2204"/>
        <w:gridCol w:w="2077"/>
        <w:gridCol w:w="2052"/>
        <w:gridCol w:w="2702"/>
        <w:gridCol w:w="2083"/>
        <w:gridCol w:w="2467"/>
      </w:tblGrid>
      <w:tr w:rsidR="003A4F6E" w:rsidRPr="00310EA5" w:rsidTr="003A4F6E">
        <w:tc>
          <w:tcPr>
            <w:tcW w:w="2076"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1</w:t>
            </w:r>
          </w:p>
        </w:tc>
        <w:tc>
          <w:tcPr>
            <w:tcW w:w="2204"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2</w:t>
            </w:r>
          </w:p>
        </w:tc>
        <w:tc>
          <w:tcPr>
            <w:tcW w:w="2077"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3</w:t>
            </w:r>
          </w:p>
        </w:tc>
        <w:tc>
          <w:tcPr>
            <w:tcW w:w="2052"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4</w:t>
            </w:r>
          </w:p>
        </w:tc>
        <w:tc>
          <w:tcPr>
            <w:tcW w:w="2702"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5</w:t>
            </w:r>
          </w:p>
        </w:tc>
        <w:tc>
          <w:tcPr>
            <w:tcW w:w="2083"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6</w:t>
            </w:r>
          </w:p>
        </w:tc>
        <w:tc>
          <w:tcPr>
            <w:tcW w:w="2467"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7</w:t>
            </w:r>
          </w:p>
        </w:tc>
      </w:tr>
      <w:tr w:rsidR="003A4F6E" w:rsidRPr="00310EA5" w:rsidTr="003A4F6E">
        <w:tc>
          <w:tcPr>
            <w:tcW w:w="2076" w:type="dxa"/>
            <w:vAlign w:val="center"/>
          </w:tcPr>
          <w:p w:rsidR="003A4F6E" w:rsidRPr="00310EA5" w:rsidRDefault="003A4F6E" w:rsidP="003A4F6E">
            <w:pPr>
              <w:spacing w:after="0"/>
              <w:jc w:val="center"/>
              <w:rPr>
                <w:rFonts w:ascii="Times New Roman" w:hAnsi="Times New Roman"/>
                <w:sz w:val="20"/>
              </w:rPr>
            </w:pPr>
            <w:r w:rsidRPr="00310EA5">
              <w:rPr>
                <w:rFonts w:ascii="Times New Roman" w:hAnsi="Times New Roman"/>
                <w:sz w:val="20"/>
              </w:rPr>
              <w:t>условно разрешенные</w:t>
            </w:r>
          </w:p>
        </w:tc>
        <w:tc>
          <w:tcPr>
            <w:tcW w:w="2204" w:type="dxa"/>
            <w:vAlign w:val="center"/>
          </w:tcPr>
          <w:p w:rsidR="003A4F6E" w:rsidRPr="00310EA5" w:rsidRDefault="003A4F6E" w:rsidP="003A4F6E">
            <w:pPr>
              <w:spacing w:after="0"/>
              <w:rPr>
                <w:rFonts w:ascii="Times New Roman" w:hAnsi="Times New Roman"/>
                <w:sz w:val="20"/>
                <w:szCs w:val="20"/>
              </w:rPr>
            </w:pPr>
            <w:r w:rsidRPr="00310EA5">
              <w:rPr>
                <w:rFonts w:ascii="Times New Roman" w:hAnsi="Times New Roman"/>
                <w:sz w:val="20"/>
                <w:szCs w:val="20"/>
              </w:rPr>
              <w:t>-</w:t>
            </w:r>
          </w:p>
        </w:tc>
        <w:tc>
          <w:tcPr>
            <w:tcW w:w="2077"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w:t>
            </w:r>
          </w:p>
        </w:tc>
        <w:tc>
          <w:tcPr>
            <w:tcW w:w="2052"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w:t>
            </w:r>
          </w:p>
        </w:tc>
        <w:tc>
          <w:tcPr>
            <w:tcW w:w="2702"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w:t>
            </w:r>
          </w:p>
        </w:tc>
        <w:tc>
          <w:tcPr>
            <w:tcW w:w="2083"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w:t>
            </w:r>
          </w:p>
        </w:tc>
        <w:tc>
          <w:tcPr>
            <w:tcW w:w="2467"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w:t>
            </w:r>
          </w:p>
        </w:tc>
      </w:tr>
      <w:tr w:rsidR="003A4F6E" w:rsidRPr="00310EA5" w:rsidTr="003A4F6E">
        <w:tc>
          <w:tcPr>
            <w:tcW w:w="2076" w:type="dxa"/>
            <w:vAlign w:val="center"/>
          </w:tcPr>
          <w:p w:rsidR="003A4F6E" w:rsidRPr="00310EA5" w:rsidRDefault="003A4F6E" w:rsidP="003A4F6E">
            <w:pPr>
              <w:spacing w:after="0"/>
              <w:jc w:val="center"/>
              <w:rPr>
                <w:rFonts w:ascii="Times New Roman" w:hAnsi="Times New Roman"/>
                <w:sz w:val="20"/>
              </w:rPr>
            </w:pPr>
            <w:r w:rsidRPr="00310EA5">
              <w:rPr>
                <w:rFonts w:ascii="Times New Roman" w:hAnsi="Times New Roman"/>
                <w:sz w:val="20"/>
              </w:rPr>
              <w:t>вспомогательные</w:t>
            </w:r>
          </w:p>
        </w:tc>
        <w:tc>
          <w:tcPr>
            <w:tcW w:w="2204" w:type="dxa"/>
            <w:vAlign w:val="center"/>
          </w:tcPr>
          <w:p w:rsidR="003A4F6E" w:rsidRPr="00310EA5" w:rsidRDefault="003A4F6E" w:rsidP="003A4F6E">
            <w:pPr>
              <w:spacing w:after="0"/>
              <w:rPr>
                <w:rFonts w:ascii="Times New Roman" w:hAnsi="Times New Roman"/>
                <w:sz w:val="20"/>
                <w:szCs w:val="20"/>
              </w:rPr>
            </w:pPr>
            <w:r w:rsidRPr="00310EA5">
              <w:rPr>
                <w:rFonts w:ascii="Times New Roman" w:hAnsi="Times New Roman"/>
                <w:sz w:val="20"/>
                <w:szCs w:val="20"/>
              </w:rPr>
              <w:t>-</w:t>
            </w:r>
          </w:p>
        </w:tc>
        <w:tc>
          <w:tcPr>
            <w:tcW w:w="2077"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w:t>
            </w:r>
          </w:p>
        </w:tc>
        <w:tc>
          <w:tcPr>
            <w:tcW w:w="2052"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w:t>
            </w:r>
          </w:p>
        </w:tc>
        <w:tc>
          <w:tcPr>
            <w:tcW w:w="2702"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w:t>
            </w:r>
          </w:p>
        </w:tc>
        <w:tc>
          <w:tcPr>
            <w:tcW w:w="2083"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w:t>
            </w:r>
          </w:p>
        </w:tc>
        <w:tc>
          <w:tcPr>
            <w:tcW w:w="2467"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w:t>
            </w:r>
          </w:p>
        </w:tc>
      </w:tr>
    </w:tbl>
    <w:p w:rsidR="006C61AD" w:rsidRPr="00310EA5" w:rsidRDefault="006C61AD" w:rsidP="00C41BC7">
      <w:pPr>
        <w:spacing w:after="0" w:line="240" w:lineRule="auto"/>
        <w:ind w:left="2160" w:hanging="1440"/>
        <w:jc w:val="both"/>
        <w:rPr>
          <w:rFonts w:ascii="Times New Roman" w:hAnsi="Times New Roman"/>
          <w:b/>
          <w:sz w:val="10"/>
          <w:szCs w:val="10"/>
        </w:rPr>
      </w:pPr>
    </w:p>
    <w:p w:rsidR="00C41BC7" w:rsidRPr="00310EA5" w:rsidRDefault="00C41BC7" w:rsidP="00C41BC7">
      <w:pPr>
        <w:spacing w:after="0" w:line="240" w:lineRule="auto"/>
        <w:ind w:left="2160" w:hanging="1440"/>
        <w:jc w:val="both"/>
        <w:rPr>
          <w:rFonts w:ascii="Times New Roman" w:hAnsi="Times New Roman"/>
          <w:sz w:val="20"/>
          <w:szCs w:val="20"/>
        </w:rPr>
      </w:pPr>
      <w:r w:rsidRPr="00310EA5">
        <w:rPr>
          <w:rFonts w:ascii="Times New Roman" w:hAnsi="Times New Roman"/>
          <w:b/>
          <w:sz w:val="20"/>
        </w:rPr>
        <w:t>Примечание:</w:t>
      </w:r>
      <w:r w:rsidRPr="00310EA5">
        <w:rPr>
          <w:rFonts w:ascii="Times New Roman" w:hAnsi="Times New Roman"/>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сельскохозяйственного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w:t>
      </w:r>
      <w:r w:rsidRPr="00310EA5">
        <w:rPr>
          <w:rFonts w:ascii="Times New Roman" w:eastAsia="Calibri" w:hAnsi="Times New Roman"/>
          <w:sz w:val="20"/>
          <w:lang w:eastAsia="en-US"/>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10EA5">
        <w:rPr>
          <w:rFonts w:ascii="Times New Roman" w:hAnsi="Times New Roman"/>
          <w:sz w:val="20"/>
          <w:szCs w:val="20"/>
        </w:rPr>
        <w:t>».</w:t>
      </w:r>
    </w:p>
    <w:p w:rsidR="00C41BC7" w:rsidRPr="00310EA5" w:rsidRDefault="00C41BC7" w:rsidP="00C41BC7">
      <w:pPr>
        <w:spacing w:after="0" w:line="240" w:lineRule="auto"/>
        <w:ind w:left="2160" w:hanging="1440"/>
        <w:jc w:val="both"/>
        <w:rPr>
          <w:rFonts w:ascii="Times New Roman" w:hAnsi="Times New Roman"/>
          <w:sz w:val="20"/>
        </w:rPr>
      </w:pPr>
      <w:r w:rsidRPr="00310EA5">
        <w:rPr>
          <w:rFonts w:ascii="Times New Roman" w:hAnsi="Times New Roman"/>
          <w:sz w:val="20"/>
        </w:rPr>
        <w:t>.</w:t>
      </w:r>
    </w:p>
    <w:p w:rsidR="00C41BC7" w:rsidRPr="00310EA5" w:rsidRDefault="00C41BC7" w:rsidP="00C41BC7">
      <w:pPr>
        <w:pStyle w:val="a6"/>
        <w:spacing w:before="0" w:beforeAutospacing="0" w:after="0" w:afterAutospacing="0"/>
        <w:ind w:firstLine="709"/>
        <w:jc w:val="both"/>
        <w:rPr>
          <w:b/>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281FC4" w:rsidRPr="00310EA5" w:rsidRDefault="00281FC4">
      <w:pPr>
        <w:spacing w:after="0"/>
        <w:jc w:val="both"/>
        <w:rPr>
          <w:rFonts w:ascii="Times New Roman" w:hAnsi="Times New Roman"/>
          <w:b/>
          <w:bCs/>
          <w:sz w:val="24"/>
          <w:szCs w:val="24"/>
        </w:rPr>
      </w:pPr>
      <w:bookmarkStart w:id="54" w:name="_Toc151923053"/>
      <w:bookmarkStart w:id="55" w:name="_Toc156470451"/>
      <w:bookmarkStart w:id="56" w:name="_Toc170137154"/>
      <w:r w:rsidRPr="00310EA5">
        <w:rPr>
          <w:rFonts w:ascii="Times New Roman" w:hAnsi="Times New Roman"/>
          <w:b/>
          <w:bCs/>
          <w:sz w:val="24"/>
          <w:szCs w:val="24"/>
        </w:rPr>
        <w:br w:type="page"/>
      </w:r>
    </w:p>
    <w:p w:rsidR="006C61AD" w:rsidRPr="00310EA5" w:rsidRDefault="007562FA" w:rsidP="006C61AD">
      <w:pPr>
        <w:spacing w:after="120"/>
        <w:ind w:firstLine="567"/>
        <w:jc w:val="center"/>
        <w:outlineLvl w:val="2"/>
        <w:rPr>
          <w:rFonts w:ascii="Times New Roman" w:hAnsi="Times New Roman"/>
          <w:b/>
          <w:bCs/>
          <w:sz w:val="24"/>
          <w:szCs w:val="24"/>
        </w:rPr>
      </w:pPr>
      <w:bookmarkStart w:id="57" w:name="_Toc175053977"/>
      <w:r w:rsidRPr="00310EA5">
        <w:rPr>
          <w:rFonts w:ascii="Times New Roman" w:hAnsi="Times New Roman"/>
          <w:b/>
          <w:bCs/>
          <w:sz w:val="24"/>
          <w:szCs w:val="24"/>
        </w:rPr>
        <w:t>Статья 30</w:t>
      </w:r>
      <w:r w:rsidR="006C61AD" w:rsidRPr="00310EA5">
        <w:rPr>
          <w:rFonts w:ascii="Times New Roman" w:hAnsi="Times New Roman"/>
          <w:b/>
          <w:bCs/>
          <w:sz w:val="24"/>
          <w:szCs w:val="24"/>
        </w:rPr>
        <w:t>. Зоны рекреационного назначения</w:t>
      </w:r>
      <w:bookmarkEnd w:id="54"/>
      <w:bookmarkEnd w:id="55"/>
      <w:bookmarkEnd w:id="56"/>
      <w:bookmarkEnd w:id="57"/>
    </w:p>
    <w:p w:rsidR="006C61AD" w:rsidRPr="00310EA5" w:rsidRDefault="006C61AD" w:rsidP="006C61AD">
      <w:pPr>
        <w:pStyle w:val="a6"/>
        <w:spacing w:before="0" w:beforeAutospacing="0" w:after="0" w:afterAutospacing="0"/>
        <w:ind w:firstLine="709"/>
        <w:jc w:val="both"/>
      </w:pPr>
      <w:r w:rsidRPr="00310EA5">
        <w:rPr>
          <w:b/>
        </w:rPr>
        <w:t xml:space="preserve">Зона рекреационного назначения (Р) – </w:t>
      </w:r>
      <w:r w:rsidRPr="00310EA5">
        <w:t>предназначена и используемая для организации отдыха, туризма, физкультурно-оздоровительной и спортивной деятельности граждан.</w:t>
      </w:r>
    </w:p>
    <w:p w:rsidR="003A4F6E" w:rsidRPr="00310EA5" w:rsidRDefault="003A4F6E" w:rsidP="006C61AD">
      <w:pPr>
        <w:pStyle w:val="a6"/>
        <w:spacing w:before="0" w:beforeAutospacing="0" w:after="0" w:afterAutospacing="0"/>
        <w:ind w:firstLine="709"/>
        <w:jc w:val="both"/>
        <w:rPr>
          <w:sz w:val="10"/>
          <w:szCs w:val="10"/>
        </w:rPr>
      </w:pPr>
    </w:p>
    <w:tbl>
      <w:tblPr>
        <w:tblStyle w:val="afc"/>
        <w:tblW w:w="15661" w:type="dxa"/>
        <w:tblInd w:w="-459" w:type="dxa"/>
        <w:tblLook w:val="04A0" w:firstRow="1" w:lastRow="0" w:firstColumn="1" w:lastColumn="0" w:noHBand="0" w:noVBand="1"/>
      </w:tblPr>
      <w:tblGrid>
        <w:gridCol w:w="2074"/>
        <w:gridCol w:w="2202"/>
        <w:gridCol w:w="2076"/>
        <w:gridCol w:w="2051"/>
        <w:gridCol w:w="2699"/>
        <w:gridCol w:w="2082"/>
        <w:gridCol w:w="2477"/>
      </w:tblGrid>
      <w:tr w:rsidR="003A4F6E" w:rsidRPr="00310EA5" w:rsidTr="007D09DA">
        <w:tc>
          <w:tcPr>
            <w:tcW w:w="2074" w:type="dxa"/>
            <w:vMerge w:val="restart"/>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Виды разрешенного использования земельных участков и объектов капитального строительства</w:t>
            </w:r>
          </w:p>
        </w:tc>
        <w:tc>
          <w:tcPr>
            <w:tcW w:w="2202" w:type="dxa"/>
            <w:vMerge w:val="restart"/>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Наименование вида разрешенного использования, код</w:t>
            </w:r>
          </w:p>
        </w:tc>
        <w:tc>
          <w:tcPr>
            <w:tcW w:w="8908" w:type="dxa"/>
            <w:gridSpan w:val="4"/>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Параметры разрешенного использования</w:t>
            </w:r>
          </w:p>
        </w:tc>
        <w:tc>
          <w:tcPr>
            <w:tcW w:w="2477" w:type="dxa"/>
            <w:vMerge w:val="restart"/>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Ограничения использования земельных участков и объектов капитального строительства</w:t>
            </w:r>
          </w:p>
        </w:tc>
      </w:tr>
      <w:tr w:rsidR="003A4F6E" w:rsidRPr="00310EA5" w:rsidTr="007D09DA">
        <w:tc>
          <w:tcPr>
            <w:tcW w:w="2074" w:type="dxa"/>
            <w:vMerge/>
            <w:vAlign w:val="center"/>
          </w:tcPr>
          <w:p w:rsidR="003A4F6E" w:rsidRPr="00310EA5" w:rsidRDefault="003A4F6E" w:rsidP="003A4F6E">
            <w:pPr>
              <w:spacing w:after="0"/>
              <w:jc w:val="center"/>
              <w:rPr>
                <w:rFonts w:ascii="Times New Roman" w:hAnsi="Times New Roman"/>
                <w:sz w:val="20"/>
                <w:szCs w:val="20"/>
              </w:rPr>
            </w:pPr>
          </w:p>
        </w:tc>
        <w:tc>
          <w:tcPr>
            <w:tcW w:w="2202" w:type="dxa"/>
            <w:vMerge/>
            <w:vAlign w:val="center"/>
          </w:tcPr>
          <w:p w:rsidR="003A4F6E" w:rsidRPr="00310EA5" w:rsidRDefault="003A4F6E" w:rsidP="003A4F6E">
            <w:pPr>
              <w:spacing w:after="0"/>
              <w:jc w:val="center"/>
              <w:rPr>
                <w:rFonts w:ascii="Times New Roman" w:hAnsi="Times New Roman"/>
                <w:sz w:val="20"/>
                <w:szCs w:val="20"/>
              </w:rPr>
            </w:pPr>
          </w:p>
        </w:tc>
        <w:tc>
          <w:tcPr>
            <w:tcW w:w="2076"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Предельные (минимальные и (или) максимальные) размеры земельных участков, в том числе их площадь, га</w:t>
            </w:r>
          </w:p>
        </w:tc>
        <w:tc>
          <w:tcPr>
            <w:tcW w:w="2051"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Количество этажей</w:t>
            </w:r>
          </w:p>
        </w:tc>
        <w:tc>
          <w:tcPr>
            <w:tcW w:w="2699"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2"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Максимальный процент застройки в границах земельного участка</w:t>
            </w:r>
          </w:p>
        </w:tc>
        <w:tc>
          <w:tcPr>
            <w:tcW w:w="2477" w:type="dxa"/>
            <w:vMerge/>
            <w:vAlign w:val="center"/>
          </w:tcPr>
          <w:p w:rsidR="003A4F6E" w:rsidRPr="00310EA5" w:rsidRDefault="003A4F6E" w:rsidP="003A4F6E">
            <w:pPr>
              <w:spacing w:after="0"/>
              <w:jc w:val="center"/>
              <w:rPr>
                <w:rFonts w:ascii="Times New Roman" w:hAnsi="Times New Roman"/>
                <w:sz w:val="20"/>
                <w:szCs w:val="20"/>
              </w:rPr>
            </w:pPr>
          </w:p>
        </w:tc>
      </w:tr>
      <w:tr w:rsidR="003A4F6E" w:rsidRPr="00310EA5" w:rsidTr="007D09DA">
        <w:tc>
          <w:tcPr>
            <w:tcW w:w="2074"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1</w:t>
            </w:r>
          </w:p>
        </w:tc>
        <w:tc>
          <w:tcPr>
            <w:tcW w:w="2202"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2</w:t>
            </w:r>
          </w:p>
        </w:tc>
        <w:tc>
          <w:tcPr>
            <w:tcW w:w="2076"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3</w:t>
            </w:r>
          </w:p>
        </w:tc>
        <w:tc>
          <w:tcPr>
            <w:tcW w:w="2051"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4</w:t>
            </w:r>
          </w:p>
        </w:tc>
        <w:tc>
          <w:tcPr>
            <w:tcW w:w="2699"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5</w:t>
            </w:r>
          </w:p>
        </w:tc>
        <w:tc>
          <w:tcPr>
            <w:tcW w:w="2082"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6</w:t>
            </w:r>
          </w:p>
        </w:tc>
        <w:tc>
          <w:tcPr>
            <w:tcW w:w="2477" w:type="dxa"/>
            <w:vAlign w:val="center"/>
          </w:tcPr>
          <w:p w:rsidR="003A4F6E" w:rsidRPr="00310EA5" w:rsidRDefault="003A4F6E" w:rsidP="003A4F6E">
            <w:pPr>
              <w:spacing w:after="0"/>
              <w:jc w:val="center"/>
              <w:rPr>
                <w:rFonts w:ascii="Times New Roman" w:hAnsi="Times New Roman"/>
                <w:sz w:val="20"/>
                <w:szCs w:val="20"/>
              </w:rPr>
            </w:pPr>
            <w:r w:rsidRPr="00310EA5">
              <w:rPr>
                <w:rFonts w:ascii="Times New Roman" w:hAnsi="Times New Roman"/>
                <w:sz w:val="20"/>
                <w:szCs w:val="20"/>
              </w:rPr>
              <w:t>7</w:t>
            </w:r>
          </w:p>
        </w:tc>
      </w:tr>
      <w:tr w:rsidR="002975BD" w:rsidRPr="00310EA5" w:rsidTr="007D09DA">
        <w:tc>
          <w:tcPr>
            <w:tcW w:w="2074" w:type="dxa"/>
            <w:vMerge w:val="restart"/>
            <w:vAlign w:val="center"/>
          </w:tcPr>
          <w:p w:rsidR="002975BD" w:rsidRPr="00310EA5" w:rsidRDefault="002975BD" w:rsidP="002975BD">
            <w:pPr>
              <w:spacing w:after="0"/>
              <w:jc w:val="center"/>
              <w:rPr>
                <w:rFonts w:ascii="Times New Roman" w:hAnsi="Times New Roman"/>
                <w:sz w:val="20"/>
                <w:szCs w:val="20"/>
              </w:rPr>
            </w:pPr>
            <w:r w:rsidRPr="00310EA5">
              <w:rPr>
                <w:rFonts w:ascii="Times New Roman" w:hAnsi="Times New Roman"/>
                <w:sz w:val="20"/>
                <w:szCs w:val="20"/>
              </w:rPr>
              <w:t>основные</w:t>
            </w:r>
          </w:p>
        </w:tc>
        <w:tc>
          <w:tcPr>
            <w:tcW w:w="2202" w:type="dxa"/>
            <w:vAlign w:val="center"/>
          </w:tcPr>
          <w:p w:rsidR="002975BD" w:rsidRPr="00310EA5" w:rsidRDefault="002975BD" w:rsidP="003A4F6E">
            <w:pPr>
              <w:widowControl w:val="0"/>
              <w:spacing w:after="0"/>
              <w:contextualSpacing/>
              <w:rPr>
                <w:rFonts w:ascii="Times New Roman" w:hAnsi="Times New Roman"/>
                <w:sz w:val="20"/>
                <w:szCs w:val="20"/>
                <w:lang w:eastAsia="en-US"/>
              </w:rPr>
            </w:pPr>
            <w:r w:rsidRPr="00310EA5">
              <w:rPr>
                <w:rFonts w:ascii="Times New Roman" w:hAnsi="Times New Roman"/>
                <w:sz w:val="20"/>
                <w:szCs w:val="20"/>
              </w:rPr>
              <w:t>отдых (рекреация) (5.0)</w:t>
            </w:r>
          </w:p>
        </w:tc>
        <w:tc>
          <w:tcPr>
            <w:tcW w:w="2076" w:type="dxa"/>
            <w:vAlign w:val="center"/>
          </w:tcPr>
          <w:p w:rsidR="002975BD" w:rsidRPr="00310EA5" w:rsidRDefault="002975BD" w:rsidP="003A4F6E">
            <w:pPr>
              <w:spacing w:after="0"/>
              <w:jc w:val="center"/>
              <w:rPr>
                <w:rFonts w:ascii="Times New Roman" w:hAnsi="Times New Roman"/>
                <w:sz w:val="20"/>
                <w:szCs w:val="20"/>
              </w:rPr>
            </w:pPr>
            <w:r w:rsidRPr="00310EA5">
              <w:rPr>
                <w:rFonts w:ascii="Times New Roman" w:hAnsi="Times New Roman"/>
                <w:color w:val="000000" w:themeColor="text1"/>
                <w:sz w:val="20"/>
                <w:szCs w:val="20"/>
              </w:rPr>
              <w:t>от 0,01</w:t>
            </w:r>
          </w:p>
        </w:tc>
        <w:tc>
          <w:tcPr>
            <w:tcW w:w="2051" w:type="dxa"/>
            <w:vAlign w:val="center"/>
          </w:tcPr>
          <w:p w:rsidR="002975BD" w:rsidRPr="00310EA5" w:rsidRDefault="002975BD" w:rsidP="003A4F6E">
            <w:pPr>
              <w:spacing w:after="0"/>
              <w:jc w:val="center"/>
              <w:rPr>
                <w:rFonts w:ascii="Times New Roman" w:hAnsi="Times New Roman"/>
                <w:sz w:val="20"/>
                <w:szCs w:val="20"/>
              </w:rPr>
            </w:pPr>
            <w:r w:rsidRPr="00310EA5">
              <w:rPr>
                <w:rFonts w:ascii="Times New Roman" w:hAnsi="Times New Roman"/>
                <w:sz w:val="20"/>
                <w:szCs w:val="20"/>
              </w:rPr>
              <w:t>3</w:t>
            </w:r>
          </w:p>
        </w:tc>
        <w:tc>
          <w:tcPr>
            <w:tcW w:w="2699" w:type="dxa"/>
            <w:vAlign w:val="center"/>
          </w:tcPr>
          <w:p w:rsidR="001940D6" w:rsidRPr="00310EA5" w:rsidRDefault="001940D6" w:rsidP="007D09DA">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-5 м.</w:t>
            </w:r>
          </w:p>
          <w:p w:rsidR="002975BD" w:rsidRPr="00310EA5" w:rsidRDefault="001940D6" w:rsidP="007D09DA">
            <w:pPr>
              <w:tabs>
                <w:tab w:val="left" w:pos="1440"/>
              </w:tabs>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2" w:type="dxa"/>
            <w:vAlign w:val="center"/>
          </w:tcPr>
          <w:p w:rsidR="002975BD" w:rsidRPr="00310EA5" w:rsidRDefault="002975BD" w:rsidP="007D09DA">
            <w:pPr>
              <w:spacing w:after="0"/>
              <w:jc w:val="center"/>
              <w:rPr>
                <w:rFonts w:ascii="Times New Roman" w:hAnsi="Times New Roman"/>
                <w:sz w:val="20"/>
                <w:szCs w:val="20"/>
              </w:rPr>
            </w:pPr>
            <w:r w:rsidRPr="00310EA5">
              <w:rPr>
                <w:rFonts w:ascii="Times New Roman" w:hAnsi="Times New Roman"/>
                <w:sz w:val="20"/>
                <w:szCs w:val="20"/>
              </w:rPr>
              <w:t>50</w:t>
            </w:r>
          </w:p>
        </w:tc>
        <w:tc>
          <w:tcPr>
            <w:tcW w:w="2477" w:type="dxa"/>
            <w:vAlign w:val="center"/>
          </w:tcPr>
          <w:p w:rsidR="002975BD" w:rsidRPr="00310EA5" w:rsidRDefault="002975BD" w:rsidP="003A4F6E">
            <w:pPr>
              <w:spacing w:after="0"/>
              <w:jc w:val="center"/>
              <w:rPr>
                <w:rFonts w:ascii="Times New Roman" w:hAnsi="Times New Roman"/>
                <w:sz w:val="20"/>
                <w:szCs w:val="20"/>
              </w:rPr>
            </w:pPr>
            <w:r w:rsidRPr="00310EA5">
              <w:rPr>
                <w:rFonts w:ascii="Times New Roman" w:hAnsi="Times New Roman"/>
                <w:sz w:val="20"/>
                <w:szCs w:val="20"/>
              </w:rPr>
              <w:t>Не допускается размещение объектов отдыха в санитарно-защитных зонах, установленных в предусмотренном действующим законодательством порядке</w:t>
            </w:r>
          </w:p>
        </w:tc>
      </w:tr>
      <w:tr w:rsidR="001940D6" w:rsidRPr="00310EA5" w:rsidTr="007D09DA">
        <w:tc>
          <w:tcPr>
            <w:tcW w:w="2074" w:type="dxa"/>
            <w:vMerge/>
            <w:vAlign w:val="center"/>
          </w:tcPr>
          <w:p w:rsidR="001940D6" w:rsidRPr="00310EA5" w:rsidRDefault="001940D6" w:rsidP="001940D6">
            <w:pPr>
              <w:spacing w:after="0"/>
              <w:jc w:val="center"/>
              <w:rPr>
                <w:rFonts w:ascii="Times New Roman" w:hAnsi="Times New Roman"/>
                <w:sz w:val="20"/>
                <w:szCs w:val="20"/>
              </w:rPr>
            </w:pPr>
          </w:p>
        </w:tc>
        <w:tc>
          <w:tcPr>
            <w:tcW w:w="2202" w:type="dxa"/>
            <w:vAlign w:val="center"/>
          </w:tcPr>
          <w:p w:rsidR="001940D6" w:rsidRPr="00310EA5" w:rsidRDefault="001940D6" w:rsidP="001940D6">
            <w:pPr>
              <w:spacing w:after="0"/>
              <w:rPr>
                <w:rFonts w:ascii="Times New Roman" w:hAnsi="Times New Roman"/>
                <w:sz w:val="20"/>
                <w:szCs w:val="20"/>
              </w:rPr>
            </w:pPr>
            <w:r w:rsidRPr="00310EA5">
              <w:rPr>
                <w:rFonts w:ascii="Times New Roman" w:hAnsi="Times New Roman"/>
                <w:sz w:val="20"/>
                <w:szCs w:val="20"/>
              </w:rPr>
              <w:t>спорт (5.1)</w:t>
            </w:r>
          </w:p>
        </w:tc>
        <w:tc>
          <w:tcPr>
            <w:tcW w:w="2076" w:type="dxa"/>
            <w:vAlign w:val="center"/>
          </w:tcPr>
          <w:p w:rsidR="001940D6" w:rsidRPr="00310EA5" w:rsidRDefault="007D09DA" w:rsidP="007D09DA">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 xml:space="preserve">от 0,05 </w:t>
            </w:r>
            <w:r w:rsidR="001940D6" w:rsidRPr="00310EA5">
              <w:rPr>
                <w:rFonts w:ascii="Times New Roman" w:hAnsi="Times New Roman"/>
                <w:color w:val="000000" w:themeColor="text1"/>
                <w:sz w:val="20"/>
                <w:szCs w:val="20"/>
              </w:rPr>
              <w:t>до 0,5</w:t>
            </w:r>
          </w:p>
        </w:tc>
        <w:tc>
          <w:tcPr>
            <w:tcW w:w="2051" w:type="dxa"/>
            <w:vAlign w:val="center"/>
          </w:tcPr>
          <w:p w:rsidR="001940D6" w:rsidRPr="00310EA5" w:rsidRDefault="001940D6" w:rsidP="001940D6">
            <w:pPr>
              <w:spacing w:after="0"/>
              <w:jc w:val="center"/>
              <w:rPr>
                <w:rFonts w:ascii="Times New Roman" w:hAnsi="Times New Roman"/>
                <w:sz w:val="20"/>
                <w:szCs w:val="20"/>
              </w:rPr>
            </w:pPr>
            <w:r w:rsidRPr="00310EA5">
              <w:rPr>
                <w:rFonts w:ascii="Times New Roman" w:hAnsi="Times New Roman"/>
                <w:sz w:val="20"/>
                <w:szCs w:val="20"/>
              </w:rPr>
              <w:t>3</w:t>
            </w:r>
          </w:p>
        </w:tc>
        <w:tc>
          <w:tcPr>
            <w:tcW w:w="2699" w:type="dxa"/>
            <w:vAlign w:val="center"/>
          </w:tcPr>
          <w:p w:rsidR="001940D6" w:rsidRPr="00310EA5" w:rsidRDefault="001940D6" w:rsidP="007D09DA">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1940D6" w:rsidRPr="00310EA5" w:rsidRDefault="001940D6" w:rsidP="007D09DA">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p w:rsidR="001940D6" w:rsidRPr="00310EA5" w:rsidRDefault="001940D6" w:rsidP="007D09DA">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w:t>
            </w:r>
          </w:p>
        </w:tc>
        <w:tc>
          <w:tcPr>
            <w:tcW w:w="2082" w:type="dxa"/>
            <w:vAlign w:val="center"/>
          </w:tcPr>
          <w:p w:rsidR="001940D6" w:rsidRPr="00310EA5" w:rsidRDefault="001940D6" w:rsidP="007D09DA">
            <w:pPr>
              <w:spacing w:after="0"/>
              <w:jc w:val="center"/>
              <w:rPr>
                <w:rFonts w:ascii="Times New Roman" w:hAnsi="Times New Roman"/>
                <w:sz w:val="20"/>
                <w:szCs w:val="20"/>
              </w:rPr>
            </w:pPr>
            <w:r w:rsidRPr="00310EA5">
              <w:rPr>
                <w:rFonts w:ascii="Times New Roman" w:hAnsi="Times New Roman"/>
                <w:sz w:val="20"/>
                <w:szCs w:val="20"/>
              </w:rPr>
              <w:t>50</w:t>
            </w:r>
          </w:p>
        </w:tc>
        <w:tc>
          <w:tcPr>
            <w:tcW w:w="2477" w:type="dxa"/>
            <w:vAlign w:val="center"/>
          </w:tcPr>
          <w:p w:rsidR="001940D6" w:rsidRPr="00310EA5" w:rsidRDefault="001940D6" w:rsidP="001940D6">
            <w:pPr>
              <w:spacing w:after="0"/>
              <w:jc w:val="center"/>
              <w:rPr>
                <w:rFonts w:ascii="Times New Roman" w:hAnsi="Times New Roman"/>
                <w:sz w:val="20"/>
                <w:szCs w:val="20"/>
              </w:rPr>
            </w:pPr>
            <w:r w:rsidRPr="00310EA5">
              <w:rPr>
                <w:rFonts w:ascii="Times New Roman" w:hAnsi="Times New Roman"/>
                <w:sz w:val="20"/>
                <w:szCs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7D09DA" w:rsidRPr="00310EA5" w:rsidTr="007D09DA">
        <w:tc>
          <w:tcPr>
            <w:tcW w:w="2074" w:type="dxa"/>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1</w:t>
            </w:r>
          </w:p>
        </w:tc>
        <w:tc>
          <w:tcPr>
            <w:tcW w:w="2202" w:type="dxa"/>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2</w:t>
            </w:r>
          </w:p>
        </w:tc>
        <w:tc>
          <w:tcPr>
            <w:tcW w:w="2076" w:type="dxa"/>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3</w:t>
            </w:r>
          </w:p>
        </w:tc>
        <w:tc>
          <w:tcPr>
            <w:tcW w:w="2051" w:type="dxa"/>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4</w:t>
            </w:r>
          </w:p>
        </w:tc>
        <w:tc>
          <w:tcPr>
            <w:tcW w:w="2699" w:type="dxa"/>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5</w:t>
            </w:r>
          </w:p>
        </w:tc>
        <w:tc>
          <w:tcPr>
            <w:tcW w:w="2082" w:type="dxa"/>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6</w:t>
            </w:r>
          </w:p>
        </w:tc>
        <w:tc>
          <w:tcPr>
            <w:tcW w:w="2477" w:type="dxa"/>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7</w:t>
            </w:r>
          </w:p>
        </w:tc>
      </w:tr>
      <w:tr w:rsidR="007D09DA" w:rsidRPr="00310EA5" w:rsidTr="003A4F6E">
        <w:tc>
          <w:tcPr>
            <w:tcW w:w="2074" w:type="dxa"/>
            <w:vMerge w:val="restart"/>
            <w:vAlign w:val="center"/>
          </w:tcPr>
          <w:p w:rsidR="007D09DA" w:rsidRPr="00310EA5" w:rsidRDefault="007D09DA" w:rsidP="001940D6">
            <w:pPr>
              <w:spacing w:after="0"/>
              <w:jc w:val="center"/>
              <w:rPr>
                <w:rFonts w:ascii="Times New Roman" w:hAnsi="Times New Roman"/>
                <w:sz w:val="20"/>
                <w:szCs w:val="20"/>
              </w:rPr>
            </w:pPr>
            <w:r w:rsidRPr="00310EA5">
              <w:rPr>
                <w:rFonts w:ascii="Times New Roman" w:hAnsi="Times New Roman"/>
                <w:sz w:val="20"/>
                <w:szCs w:val="20"/>
              </w:rPr>
              <w:t>основные</w:t>
            </w:r>
          </w:p>
        </w:tc>
        <w:tc>
          <w:tcPr>
            <w:tcW w:w="2202" w:type="dxa"/>
            <w:vAlign w:val="center"/>
          </w:tcPr>
          <w:p w:rsidR="007D09DA" w:rsidRPr="00310EA5" w:rsidRDefault="007D09DA" w:rsidP="001940D6">
            <w:pPr>
              <w:spacing w:after="0"/>
              <w:rPr>
                <w:rStyle w:val="FontStyle22"/>
                <w:sz w:val="20"/>
                <w:szCs w:val="20"/>
              </w:rPr>
            </w:pPr>
            <w:r w:rsidRPr="00310EA5">
              <w:rPr>
                <w:rStyle w:val="FontStyle22"/>
                <w:sz w:val="20"/>
                <w:szCs w:val="20"/>
              </w:rPr>
              <w:t>площадки для занятий спортом</w:t>
            </w:r>
            <w:r w:rsidRPr="00310EA5">
              <w:rPr>
                <w:rStyle w:val="FontStyle22"/>
                <w:sz w:val="20"/>
                <w:szCs w:val="20"/>
                <w:lang w:val="en-US"/>
              </w:rPr>
              <w:t xml:space="preserve"> (5</w:t>
            </w:r>
            <w:r w:rsidRPr="00310EA5">
              <w:rPr>
                <w:rStyle w:val="FontStyle22"/>
                <w:sz w:val="20"/>
                <w:szCs w:val="20"/>
              </w:rPr>
              <w:t>.1.3)</w:t>
            </w:r>
          </w:p>
        </w:tc>
        <w:tc>
          <w:tcPr>
            <w:tcW w:w="2076" w:type="dxa"/>
            <w:vAlign w:val="center"/>
          </w:tcPr>
          <w:p w:rsidR="007D09DA" w:rsidRPr="00310EA5" w:rsidRDefault="007D09DA" w:rsidP="001940D6">
            <w:pPr>
              <w:spacing w:after="0"/>
              <w:jc w:val="center"/>
              <w:rPr>
                <w:rFonts w:ascii="Times New Roman" w:hAnsi="Times New Roman"/>
                <w:sz w:val="20"/>
                <w:szCs w:val="20"/>
              </w:rPr>
            </w:pPr>
            <w:r w:rsidRPr="00310EA5">
              <w:rPr>
                <w:rFonts w:ascii="Times New Roman" w:hAnsi="Times New Roman"/>
                <w:sz w:val="20"/>
                <w:szCs w:val="20"/>
              </w:rPr>
              <w:t>от 0,02 до 0,50</w:t>
            </w:r>
          </w:p>
        </w:tc>
        <w:tc>
          <w:tcPr>
            <w:tcW w:w="2051" w:type="dxa"/>
            <w:vAlign w:val="center"/>
          </w:tcPr>
          <w:p w:rsidR="007D09DA" w:rsidRPr="00310EA5" w:rsidRDefault="007D09DA" w:rsidP="001940D6">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699" w:type="dxa"/>
            <w:vMerge w:val="restart"/>
            <w:vAlign w:val="center"/>
          </w:tcPr>
          <w:p w:rsidR="007D09DA" w:rsidRPr="00310EA5" w:rsidRDefault="007D09DA" w:rsidP="007D09DA">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82" w:type="dxa"/>
            <w:vMerge w:val="restart"/>
            <w:vAlign w:val="center"/>
          </w:tcPr>
          <w:p w:rsidR="007D09DA" w:rsidRPr="00310EA5" w:rsidRDefault="007D09DA" w:rsidP="007D09DA">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477" w:type="dxa"/>
            <w:vAlign w:val="center"/>
          </w:tcPr>
          <w:p w:rsidR="007D09DA" w:rsidRPr="00310EA5" w:rsidRDefault="007D09DA" w:rsidP="001940D6">
            <w:pPr>
              <w:spacing w:after="0"/>
              <w:jc w:val="center"/>
              <w:rPr>
                <w:rFonts w:ascii="Times New Roman" w:hAnsi="Times New Roman"/>
                <w:sz w:val="20"/>
                <w:szCs w:val="20"/>
              </w:rPr>
            </w:pPr>
            <w:r w:rsidRPr="00310EA5">
              <w:rPr>
                <w:rFonts w:ascii="Times New Roman" w:hAnsi="Times New Roman"/>
                <w:sz w:val="20"/>
                <w:szCs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w:t>
            </w:r>
          </w:p>
        </w:tc>
      </w:tr>
      <w:tr w:rsidR="007D09DA" w:rsidRPr="00310EA5" w:rsidTr="003A4F6E">
        <w:tc>
          <w:tcPr>
            <w:tcW w:w="2074" w:type="dxa"/>
            <w:vMerge/>
            <w:vAlign w:val="center"/>
          </w:tcPr>
          <w:p w:rsidR="007D09DA" w:rsidRPr="00310EA5" w:rsidRDefault="007D09DA" w:rsidP="001940D6">
            <w:pPr>
              <w:spacing w:after="0"/>
              <w:jc w:val="center"/>
              <w:rPr>
                <w:rFonts w:ascii="Times New Roman" w:hAnsi="Times New Roman"/>
                <w:sz w:val="20"/>
                <w:szCs w:val="20"/>
              </w:rPr>
            </w:pPr>
          </w:p>
        </w:tc>
        <w:tc>
          <w:tcPr>
            <w:tcW w:w="2202" w:type="dxa"/>
            <w:vAlign w:val="center"/>
          </w:tcPr>
          <w:p w:rsidR="007D09DA" w:rsidRPr="00310EA5" w:rsidRDefault="007D09DA" w:rsidP="001940D6">
            <w:pPr>
              <w:spacing w:after="0"/>
              <w:rPr>
                <w:rStyle w:val="FontStyle22"/>
                <w:sz w:val="20"/>
                <w:szCs w:val="20"/>
              </w:rPr>
            </w:pPr>
            <w:r w:rsidRPr="00310EA5">
              <w:rPr>
                <w:rFonts w:ascii="Times New Roman" w:hAnsi="Times New Roman"/>
                <w:color w:val="000000" w:themeColor="text1"/>
                <w:sz w:val="20"/>
                <w:szCs w:val="20"/>
              </w:rPr>
              <w:t>природно-</w:t>
            </w:r>
            <w:r w:rsidRPr="00310EA5">
              <w:rPr>
                <w:rFonts w:ascii="Times New Roman" w:hAnsi="Times New Roman"/>
                <w:color w:val="000000" w:themeColor="text1"/>
                <w:sz w:val="20"/>
                <w:szCs w:val="20"/>
              </w:rPr>
              <w:br/>
              <w:t>познавательный туризм (5.2)</w:t>
            </w:r>
          </w:p>
        </w:tc>
        <w:tc>
          <w:tcPr>
            <w:tcW w:w="2076" w:type="dxa"/>
            <w:vAlign w:val="center"/>
          </w:tcPr>
          <w:p w:rsidR="007D09DA" w:rsidRPr="00310EA5" w:rsidRDefault="007D09DA" w:rsidP="001940D6">
            <w:pPr>
              <w:spacing w:after="0"/>
              <w:jc w:val="center"/>
              <w:rPr>
                <w:rFonts w:ascii="Times New Roman" w:hAnsi="Times New Roman"/>
                <w:sz w:val="20"/>
                <w:szCs w:val="20"/>
              </w:rPr>
            </w:pPr>
            <w:r w:rsidRPr="00310EA5">
              <w:rPr>
                <w:rFonts w:ascii="Times New Roman" w:hAnsi="Times New Roman"/>
                <w:color w:val="000000" w:themeColor="text1"/>
                <w:sz w:val="20"/>
                <w:szCs w:val="20"/>
              </w:rPr>
              <w:t>от 0,01</w:t>
            </w:r>
          </w:p>
        </w:tc>
        <w:tc>
          <w:tcPr>
            <w:tcW w:w="2051" w:type="dxa"/>
            <w:vAlign w:val="center"/>
          </w:tcPr>
          <w:p w:rsidR="007D09DA" w:rsidRPr="00310EA5" w:rsidRDefault="007D09DA" w:rsidP="001940D6">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699" w:type="dxa"/>
            <w:vMerge/>
            <w:vAlign w:val="center"/>
          </w:tcPr>
          <w:p w:rsidR="007D09DA" w:rsidRPr="00310EA5" w:rsidRDefault="007D09DA" w:rsidP="007D09DA">
            <w:pPr>
              <w:spacing w:after="0"/>
              <w:jc w:val="center"/>
              <w:rPr>
                <w:rFonts w:ascii="Times New Roman" w:hAnsi="Times New Roman"/>
                <w:sz w:val="20"/>
                <w:szCs w:val="20"/>
              </w:rPr>
            </w:pPr>
          </w:p>
        </w:tc>
        <w:tc>
          <w:tcPr>
            <w:tcW w:w="2082" w:type="dxa"/>
            <w:vMerge/>
            <w:vAlign w:val="center"/>
          </w:tcPr>
          <w:p w:rsidR="007D09DA" w:rsidRPr="00310EA5" w:rsidRDefault="007D09DA" w:rsidP="007D09DA">
            <w:pPr>
              <w:spacing w:after="0"/>
              <w:jc w:val="center"/>
              <w:rPr>
                <w:rFonts w:ascii="Times New Roman" w:hAnsi="Times New Roman"/>
                <w:sz w:val="20"/>
                <w:szCs w:val="20"/>
              </w:rPr>
            </w:pPr>
          </w:p>
        </w:tc>
        <w:tc>
          <w:tcPr>
            <w:tcW w:w="2477" w:type="dxa"/>
            <w:vMerge w:val="restart"/>
            <w:vAlign w:val="center"/>
          </w:tcPr>
          <w:p w:rsidR="007D09DA" w:rsidRPr="00310EA5" w:rsidRDefault="007D09DA" w:rsidP="001940D6">
            <w:pPr>
              <w:spacing w:after="0"/>
              <w:jc w:val="center"/>
              <w:rPr>
                <w:rFonts w:ascii="Times New Roman" w:hAnsi="Times New Roman"/>
                <w:sz w:val="20"/>
                <w:szCs w:val="20"/>
              </w:rPr>
            </w:pPr>
            <w:r w:rsidRPr="00310EA5">
              <w:rPr>
                <w:rFonts w:ascii="Times New Roman" w:hAnsi="Times New Roman"/>
                <w:sz w:val="20"/>
                <w:szCs w:val="20"/>
              </w:rPr>
              <w:t>Без права возведения объектов капитального строительства</w:t>
            </w:r>
          </w:p>
        </w:tc>
      </w:tr>
      <w:tr w:rsidR="007D09DA" w:rsidRPr="00310EA5" w:rsidTr="003A4F6E">
        <w:tc>
          <w:tcPr>
            <w:tcW w:w="2074" w:type="dxa"/>
            <w:vMerge/>
            <w:vAlign w:val="center"/>
          </w:tcPr>
          <w:p w:rsidR="007D09DA" w:rsidRPr="00310EA5" w:rsidRDefault="007D09DA" w:rsidP="001940D6">
            <w:pPr>
              <w:spacing w:after="0"/>
              <w:jc w:val="center"/>
              <w:rPr>
                <w:rFonts w:ascii="Times New Roman" w:hAnsi="Times New Roman"/>
                <w:sz w:val="20"/>
                <w:szCs w:val="20"/>
              </w:rPr>
            </w:pPr>
          </w:p>
        </w:tc>
        <w:tc>
          <w:tcPr>
            <w:tcW w:w="2202" w:type="dxa"/>
            <w:vAlign w:val="center"/>
          </w:tcPr>
          <w:p w:rsidR="007D09DA" w:rsidRPr="00310EA5" w:rsidRDefault="007D09DA" w:rsidP="001940D6">
            <w:pPr>
              <w:spacing w:after="0"/>
              <w:rPr>
                <w:rStyle w:val="FontStyle22"/>
                <w:sz w:val="20"/>
                <w:szCs w:val="20"/>
              </w:rPr>
            </w:pPr>
            <w:r w:rsidRPr="00310EA5">
              <w:rPr>
                <w:rStyle w:val="FontStyle22"/>
                <w:sz w:val="20"/>
                <w:szCs w:val="20"/>
              </w:rPr>
              <w:t>историко-культурная деятельность (9.3)</w:t>
            </w:r>
          </w:p>
        </w:tc>
        <w:tc>
          <w:tcPr>
            <w:tcW w:w="2076" w:type="dxa"/>
            <w:vAlign w:val="center"/>
          </w:tcPr>
          <w:p w:rsidR="007D09DA" w:rsidRPr="00310EA5" w:rsidRDefault="007D09DA" w:rsidP="001940D6">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51" w:type="dxa"/>
            <w:vAlign w:val="center"/>
          </w:tcPr>
          <w:p w:rsidR="007D09DA" w:rsidRPr="00310EA5" w:rsidRDefault="007D09DA" w:rsidP="001940D6">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699" w:type="dxa"/>
            <w:vMerge/>
            <w:vAlign w:val="center"/>
          </w:tcPr>
          <w:p w:rsidR="007D09DA" w:rsidRPr="00310EA5" w:rsidRDefault="007D09DA" w:rsidP="007D09DA">
            <w:pPr>
              <w:spacing w:after="0"/>
              <w:jc w:val="center"/>
              <w:rPr>
                <w:rFonts w:ascii="Times New Roman" w:hAnsi="Times New Roman"/>
                <w:sz w:val="20"/>
                <w:szCs w:val="20"/>
              </w:rPr>
            </w:pPr>
          </w:p>
        </w:tc>
        <w:tc>
          <w:tcPr>
            <w:tcW w:w="2082" w:type="dxa"/>
            <w:vMerge/>
            <w:vAlign w:val="center"/>
          </w:tcPr>
          <w:p w:rsidR="007D09DA" w:rsidRPr="00310EA5" w:rsidRDefault="007D09DA" w:rsidP="007D09DA">
            <w:pPr>
              <w:spacing w:after="0"/>
              <w:jc w:val="center"/>
              <w:rPr>
                <w:rFonts w:ascii="Times New Roman" w:hAnsi="Times New Roman"/>
                <w:sz w:val="20"/>
                <w:szCs w:val="20"/>
              </w:rPr>
            </w:pPr>
          </w:p>
        </w:tc>
        <w:tc>
          <w:tcPr>
            <w:tcW w:w="2477" w:type="dxa"/>
            <w:vMerge/>
            <w:vAlign w:val="center"/>
          </w:tcPr>
          <w:p w:rsidR="007D09DA" w:rsidRPr="00310EA5" w:rsidRDefault="007D09DA" w:rsidP="001940D6">
            <w:pPr>
              <w:spacing w:after="0"/>
              <w:jc w:val="center"/>
              <w:rPr>
                <w:rFonts w:ascii="Times New Roman" w:hAnsi="Times New Roman"/>
                <w:sz w:val="20"/>
                <w:szCs w:val="20"/>
              </w:rPr>
            </w:pPr>
          </w:p>
        </w:tc>
      </w:tr>
      <w:tr w:rsidR="007D09DA" w:rsidRPr="00310EA5" w:rsidTr="003A4F6E">
        <w:tc>
          <w:tcPr>
            <w:tcW w:w="2074" w:type="dxa"/>
            <w:vMerge/>
            <w:vAlign w:val="center"/>
          </w:tcPr>
          <w:p w:rsidR="007D09DA" w:rsidRPr="00310EA5" w:rsidRDefault="007D09DA" w:rsidP="001940D6">
            <w:pPr>
              <w:spacing w:after="0"/>
              <w:jc w:val="center"/>
              <w:rPr>
                <w:rFonts w:ascii="Times New Roman" w:hAnsi="Times New Roman"/>
                <w:sz w:val="20"/>
                <w:szCs w:val="20"/>
              </w:rPr>
            </w:pPr>
          </w:p>
        </w:tc>
        <w:tc>
          <w:tcPr>
            <w:tcW w:w="2202" w:type="dxa"/>
            <w:vAlign w:val="center"/>
          </w:tcPr>
          <w:p w:rsidR="007D09DA" w:rsidRPr="00310EA5" w:rsidRDefault="007D09DA" w:rsidP="001940D6">
            <w:pPr>
              <w:widowControl w:val="0"/>
              <w:spacing w:after="0"/>
              <w:contextualSpacing/>
              <w:rPr>
                <w:rFonts w:ascii="Times New Roman" w:hAnsi="Times New Roman"/>
                <w:sz w:val="20"/>
                <w:szCs w:val="20"/>
              </w:rPr>
            </w:pPr>
            <w:r w:rsidRPr="00310EA5">
              <w:rPr>
                <w:rFonts w:ascii="Times New Roman" w:hAnsi="Times New Roman"/>
                <w:sz w:val="20"/>
                <w:szCs w:val="20"/>
              </w:rPr>
              <w:t>коммунальное обслуживание (3.1)</w:t>
            </w:r>
          </w:p>
        </w:tc>
        <w:tc>
          <w:tcPr>
            <w:tcW w:w="2076" w:type="dxa"/>
            <w:vAlign w:val="center"/>
          </w:tcPr>
          <w:p w:rsidR="007D09DA" w:rsidRPr="00310EA5" w:rsidRDefault="007D09DA" w:rsidP="001940D6">
            <w:pPr>
              <w:spacing w:after="0"/>
              <w:jc w:val="center"/>
              <w:rPr>
                <w:rFonts w:ascii="Times New Roman" w:hAnsi="Times New Roman"/>
                <w:sz w:val="20"/>
                <w:szCs w:val="20"/>
              </w:rPr>
            </w:pPr>
            <w:r w:rsidRPr="00310EA5">
              <w:rPr>
                <w:rFonts w:ascii="Times New Roman" w:hAnsi="Times New Roman"/>
                <w:color w:val="000000" w:themeColor="text1"/>
                <w:sz w:val="20"/>
                <w:szCs w:val="20"/>
              </w:rPr>
              <w:t>от 0,0001</w:t>
            </w:r>
          </w:p>
        </w:tc>
        <w:tc>
          <w:tcPr>
            <w:tcW w:w="2051" w:type="dxa"/>
            <w:vAlign w:val="center"/>
          </w:tcPr>
          <w:p w:rsidR="007D09DA" w:rsidRPr="00310EA5" w:rsidRDefault="007D09DA" w:rsidP="001940D6">
            <w:pPr>
              <w:spacing w:after="0"/>
              <w:jc w:val="center"/>
              <w:rPr>
                <w:rFonts w:ascii="Times New Roman" w:hAnsi="Times New Roman"/>
                <w:sz w:val="20"/>
                <w:szCs w:val="20"/>
              </w:rPr>
            </w:pPr>
            <w:r w:rsidRPr="00310EA5">
              <w:rPr>
                <w:rFonts w:ascii="Times New Roman" w:hAnsi="Times New Roman"/>
                <w:sz w:val="20"/>
                <w:szCs w:val="20"/>
              </w:rPr>
              <w:t>3</w:t>
            </w:r>
          </w:p>
        </w:tc>
        <w:tc>
          <w:tcPr>
            <w:tcW w:w="2699" w:type="dxa"/>
            <w:vMerge/>
            <w:vAlign w:val="center"/>
          </w:tcPr>
          <w:p w:rsidR="007D09DA" w:rsidRPr="00310EA5" w:rsidRDefault="007D09DA" w:rsidP="007D09DA">
            <w:pPr>
              <w:spacing w:after="0"/>
              <w:jc w:val="center"/>
              <w:rPr>
                <w:rFonts w:ascii="Times New Roman" w:hAnsi="Times New Roman"/>
                <w:sz w:val="20"/>
                <w:szCs w:val="20"/>
              </w:rPr>
            </w:pPr>
          </w:p>
        </w:tc>
        <w:tc>
          <w:tcPr>
            <w:tcW w:w="2082" w:type="dxa"/>
            <w:vMerge/>
            <w:vAlign w:val="center"/>
          </w:tcPr>
          <w:p w:rsidR="007D09DA" w:rsidRPr="00310EA5" w:rsidRDefault="007D09DA" w:rsidP="007D09DA">
            <w:pPr>
              <w:spacing w:after="0"/>
              <w:jc w:val="center"/>
              <w:rPr>
                <w:rFonts w:ascii="Times New Roman" w:hAnsi="Times New Roman"/>
                <w:sz w:val="20"/>
                <w:szCs w:val="20"/>
              </w:rPr>
            </w:pPr>
          </w:p>
        </w:tc>
        <w:tc>
          <w:tcPr>
            <w:tcW w:w="2477" w:type="dxa"/>
            <w:vMerge w:val="restart"/>
            <w:vAlign w:val="center"/>
          </w:tcPr>
          <w:p w:rsidR="007D09DA" w:rsidRPr="00310EA5" w:rsidRDefault="007D09DA" w:rsidP="001940D6">
            <w:pPr>
              <w:spacing w:after="0"/>
              <w:jc w:val="center"/>
              <w:rPr>
                <w:rFonts w:ascii="Times New Roman" w:hAnsi="Times New Roman"/>
                <w:sz w:val="20"/>
                <w:szCs w:val="20"/>
              </w:rPr>
            </w:pPr>
            <w:r w:rsidRPr="00310EA5">
              <w:rPr>
                <w:rFonts w:ascii="Times New Roman" w:hAnsi="Times New Roman"/>
                <w:sz w:val="20"/>
                <w:szCs w:val="20"/>
              </w:rPr>
              <w:t>Устанавливаются совокупностью требований, определенных в статье 22 части I</w:t>
            </w:r>
            <w:r w:rsidRPr="00310EA5">
              <w:rPr>
                <w:rFonts w:ascii="Times New Roman" w:hAnsi="Times New Roman"/>
                <w:sz w:val="20"/>
                <w:szCs w:val="20"/>
                <w:lang w:val="en-US"/>
              </w:rPr>
              <w:t>I</w:t>
            </w:r>
            <w:r w:rsidRPr="00310EA5">
              <w:rPr>
                <w:rFonts w:ascii="Times New Roman" w:hAnsi="Times New Roman"/>
                <w:sz w:val="20"/>
                <w:szCs w:val="20"/>
              </w:rPr>
              <w:t xml:space="preserve"> Правил</w:t>
            </w:r>
          </w:p>
        </w:tc>
      </w:tr>
      <w:tr w:rsidR="007D09DA" w:rsidRPr="00310EA5" w:rsidTr="003A4F6E">
        <w:tc>
          <w:tcPr>
            <w:tcW w:w="2074" w:type="dxa"/>
            <w:vMerge/>
            <w:vAlign w:val="center"/>
          </w:tcPr>
          <w:p w:rsidR="007D09DA" w:rsidRPr="00310EA5" w:rsidRDefault="007D09DA" w:rsidP="001940D6">
            <w:pPr>
              <w:spacing w:after="0"/>
              <w:jc w:val="center"/>
              <w:rPr>
                <w:rFonts w:ascii="Times New Roman" w:hAnsi="Times New Roman"/>
                <w:sz w:val="20"/>
                <w:szCs w:val="20"/>
              </w:rPr>
            </w:pPr>
          </w:p>
        </w:tc>
        <w:tc>
          <w:tcPr>
            <w:tcW w:w="2202" w:type="dxa"/>
            <w:vAlign w:val="center"/>
          </w:tcPr>
          <w:p w:rsidR="007D09DA" w:rsidRPr="00310EA5" w:rsidRDefault="007D09DA" w:rsidP="003A4F6E">
            <w:pPr>
              <w:spacing w:after="0"/>
              <w:rPr>
                <w:rFonts w:ascii="Times New Roman" w:hAnsi="Times New Roman"/>
                <w:sz w:val="20"/>
                <w:szCs w:val="20"/>
              </w:rPr>
            </w:pPr>
            <w:r w:rsidRPr="00310EA5">
              <w:rPr>
                <w:rFonts w:ascii="Times New Roman" w:hAnsi="Times New Roman"/>
                <w:color w:val="000000" w:themeColor="text1"/>
                <w:sz w:val="20"/>
                <w:szCs w:val="20"/>
              </w:rPr>
              <w:t>объекты культурно-досуговой деятельности (3.6.1)</w:t>
            </w:r>
          </w:p>
        </w:tc>
        <w:tc>
          <w:tcPr>
            <w:tcW w:w="2076" w:type="dxa"/>
            <w:vAlign w:val="center"/>
          </w:tcPr>
          <w:p w:rsidR="007D09DA" w:rsidRPr="00310EA5" w:rsidRDefault="007D09DA" w:rsidP="003A4F6E">
            <w:pPr>
              <w:spacing w:after="0"/>
              <w:jc w:val="center"/>
              <w:rPr>
                <w:rFonts w:ascii="Times New Roman" w:hAnsi="Times New Roman"/>
                <w:sz w:val="20"/>
                <w:szCs w:val="20"/>
              </w:rPr>
            </w:pPr>
            <w:r w:rsidRPr="00310EA5">
              <w:rPr>
                <w:rFonts w:ascii="Times New Roman" w:hAnsi="Times New Roman"/>
                <w:color w:val="000000" w:themeColor="text1"/>
                <w:sz w:val="20"/>
                <w:szCs w:val="20"/>
              </w:rPr>
              <w:t>от 0,04</w:t>
            </w:r>
          </w:p>
        </w:tc>
        <w:tc>
          <w:tcPr>
            <w:tcW w:w="2051" w:type="dxa"/>
            <w:vAlign w:val="center"/>
          </w:tcPr>
          <w:p w:rsidR="007D09DA" w:rsidRPr="00310EA5" w:rsidRDefault="007D09DA" w:rsidP="003A4F6E">
            <w:pPr>
              <w:spacing w:after="0"/>
              <w:jc w:val="center"/>
              <w:rPr>
                <w:rFonts w:ascii="Times New Roman" w:hAnsi="Times New Roman"/>
                <w:sz w:val="20"/>
                <w:szCs w:val="20"/>
              </w:rPr>
            </w:pPr>
            <w:r w:rsidRPr="00310EA5">
              <w:rPr>
                <w:rFonts w:ascii="Times New Roman" w:hAnsi="Times New Roman"/>
                <w:sz w:val="20"/>
                <w:szCs w:val="20"/>
              </w:rPr>
              <w:t>3</w:t>
            </w:r>
          </w:p>
        </w:tc>
        <w:tc>
          <w:tcPr>
            <w:tcW w:w="2699" w:type="dxa"/>
            <w:vMerge w:val="restart"/>
            <w:vAlign w:val="center"/>
          </w:tcPr>
          <w:p w:rsidR="007D09DA" w:rsidRPr="00310EA5" w:rsidRDefault="007D09DA" w:rsidP="007D09DA">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7D09DA" w:rsidRPr="00310EA5" w:rsidRDefault="007D09DA" w:rsidP="007D09DA">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2" w:type="dxa"/>
            <w:vMerge/>
            <w:vAlign w:val="center"/>
          </w:tcPr>
          <w:p w:rsidR="007D09DA" w:rsidRPr="00310EA5" w:rsidRDefault="007D09DA" w:rsidP="007D09DA">
            <w:pPr>
              <w:spacing w:after="0"/>
              <w:jc w:val="center"/>
              <w:rPr>
                <w:rFonts w:ascii="Times New Roman" w:hAnsi="Times New Roman"/>
                <w:sz w:val="20"/>
                <w:szCs w:val="20"/>
              </w:rPr>
            </w:pPr>
          </w:p>
        </w:tc>
        <w:tc>
          <w:tcPr>
            <w:tcW w:w="2477" w:type="dxa"/>
            <w:vMerge/>
            <w:vAlign w:val="center"/>
          </w:tcPr>
          <w:p w:rsidR="007D09DA" w:rsidRPr="00310EA5" w:rsidRDefault="007D09DA" w:rsidP="003A4F6E">
            <w:pPr>
              <w:spacing w:after="0"/>
              <w:jc w:val="center"/>
              <w:rPr>
                <w:rFonts w:ascii="Times New Roman" w:hAnsi="Times New Roman"/>
                <w:sz w:val="20"/>
                <w:szCs w:val="20"/>
              </w:rPr>
            </w:pPr>
          </w:p>
        </w:tc>
      </w:tr>
      <w:tr w:rsidR="007D09DA" w:rsidRPr="00310EA5" w:rsidTr="003A4F6E">
        <w:tc>
          <w:tcPr>
            <w:tcW w:w="2074" w:type="dxa"/>
            <w:vMerge/>
            <w:vAlign w:val="center"/>
          </w:tcPr>
          <w:p w:rsidR="007D09DA" w:rsidRPr="00310EA5" w:rsidRDefault="007D09DA" w:rsidP="001940D6">
            <w:pPr>
              <w:spacing w:after="0"/>
              <w:jc w:val="center"/>
              <w:rPr>
                <w:rFonts w:ascii="Times New Roman" w:hAnsi="Times New Roman"/>
                <w:sz w:val="20"/>
                <w:szCs w:val="20"/>
              </w:rPr>
            </w:pPr>
          </w:p>
        </w:tc>
        <w:tc>
          <w:tcPr>
            <w:tcW w:w="2202" w:type="dxa"/>
            <w:vAlign w:val="center"/>
          </w:tcPr>
          <w:p w:rsidR="007D09DA" w:rsidRPr="00310EA5" w:rsidRDefault="007D09DA" w:rsidP="003A4F6E">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парки культуры и отдыха (3.6.2)</w:t>
            </w:r>
          </w:p>
        </w:tc>
        <w:tc>
          <w:tcPr>
            <w:tcW w:w="2076" w:type="dxa"/>
            <w:vAlign w:val="center"/>
          </w:tcPr>
          <w:p w:rsidR="007D09DA" w:rsidRPr="00310EA5" w:rsidRDefault="007D09DA" w:rsidP="003A4F6E">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0,04</w:t>
            </w:r>
          </w:p>
        </w:tc>
        <w:tc>
          <w:tcPr>
            <w:tcW w:w="2051" w:type="dxa"/>
            <w:vAlign w:val="center"/>
          </w:tcPr>
          <w:p w:rsidR="007D09DA" w:rsidRPr="00310EA5" w:rsidRDefault="007D09DA" w:rsidP="003A4F6E">
            <w:pPr>
              <w:spacing w:after="0"/>
              <w:jc w:val="center"/>
              <w:rPr>
                <w:rFonts w:ascii="Times New Roman" w:hAnsi="Times New Roman"/>
                <w:sz w:val="20"/>
                <w:szCs w:val="20"/>
              </w:rPr>
            </w:pPr>
            <w:r w:rsidRPr="00310EA5">
              <w:rPr>
                <w:rFonts w:ascii="Times New Roman" w:hAnsi="Times New Roman"/>
                <w:sz w:val="20"/>
                <w:szCs w:val="20"/>
              </w:rPr>
              <w:t>3</w:t>
            </w:r>
          </w:p>
        </w:tc>
        <w:tc>
          <w:tcPr>
            <w:tcW w:w="2699" w:type="dxa"/>
            <w:vMerge/>
            <w:vAlign w:val="center"/>
          </w:tcPr>
          <w:p w:rsidR="007D09DA" w:rsidRPr="00310EA5" w:rsidRDefault="007D09DA" w:rsidP="007D09DA">
            <w:pPr>
              <w:spacing w:after="0"/>
              <w:jc w:val="center"/>
              <w:rPr>
                <w:rFonts w:ascii="Times New Roman" w:hAnsi="Times New Roman"/>
                <w:sz w:val="20"/>
                <w:szCs w:val="20"/>
              </w:rPr>
            </w:pPr>
          </w:p>
        </w:tc>
        <w:tc>
          <w:tcPr>
            <w:tcW w:w="2082" w:type="dxa"/>
            <w:vMerge/>
            <w:vAlign w:val="center"/>
          </w:tcPr>
          <w:p w:rsidR="007D09DA" w:rsidRPr="00310EA5" w:rsidRDefault="007D09DA" w:rsidP="007D09DA">
            <w:pPr>
              <w:spacing w:after="0"/>
              <w:jc w:val="center"/>
              <w:rPr>
                <w:rFonts w:ascii="Times New Roman" w:hAnsi="Times New Roman"/>
                <w:sz w:val="20"/>
                <w:szCs w:val="20"/>
              </w:rPr>
            </w:pPr>
          </w:p>
        </w:tc>
        <w:tc>
          <w:tcPr>
            <w:tcW w:w="2477" w:type="dxa"/>
            <w:vAlign w:val="center"/>
          </w:tcPr>
          <w:p w:rsidR="007D09DA" w:rsidRPr="00310EA5" w:rsidRDefault="007D09DA" w:rsidP="003A4F6E">
            <w:pPr>
              <w:spacing w:after="0"/>
              <w:jc w:val="center"/>
              <w:rPr>
                <w:rFonts w:ascii="Times New Roman" w:hAnsi="Times New Roman"/>
                <w:sz w:val="20"/>
                <w:szCs w:val="20"/>
              </w:rPr>
            </w:pPr>
            <w:r w:rsidRPr="00310EA5">
              <w:rPr>
                <w:rFonts w:ascii="Times New Roman" w:hAnsi="Times New Roman"/>
                <w:sz w:val="20"/>
                <w:szCs w:val="20"/>
              </w:rPr>
              <w:t>Не допускается размещение объектов отдыха в санитарно-защитных зонах, установленных в предусмотренном действующим законодательством порядке</w:t>
            </w:r>
          </w:p>
        </w:tc>
      </w:tr>
      <w:tr w:rsidR="007D09DA" w:rsidRPr="00310EA5" w:rsidTr="003A4F6E">
        <w:tc>
          <w:tcPr>
            <w:tcW w:w="2074" w:type="dxa"/>
            <w:vMerge/>
            <w:vAlign w:val="center"/>
          </w:tcPr>
          <w:p w:rsidR="007D09DA" w:rsidRPr="00310EA5" w:rsidRDefault="007D09DA" w:rsidP="001940D6">
            <w:pPr>
              <w:spacing w:after="0"/>
              <w:jc w:val="center"/>
              <w:rPr>
                <w:rFonts w:ascii="Times New Roman" w:hAnsi="Times New Roman"/>
                <w:sz w:val="20"/>
                <w:szCs w:val="20"/>
              </w:rPr>
            </w:pPr>
          </w:p>
        </w:tc>
        <w:tc>
          <w:tcPr>
            <w:tcW w:w="2202" w:type="dxa"/>
            <w:vAlign w:val="center"/>
          </w:tcPr>
          <w:p w:rsidR="007D09DA" w:rsidRPr="00310EA5" w:rsidRDefault="007D09DA" w:rsidP="001940D6">
            <w:pPr>
              <w:widowControl w:val="0"/>
              <w:spacing w:after="0"/>
              <w:contextualSpacing/>
              <w:rPr>
                <w:rFonts w:ascii="Times New Roman" w:hAnsi="Times New Roman"/>
                <w:sz w:val="20"/>
                <w:szCs w:val="20"/>
              </w:rPr>
            </w:pPr>
            <w:r w:rsidRPr="00310EA5">
              <w:rPr>
                <w:rFonts w:ascii="Times New Roman" w:hAnsi="Times New Roman"/>
                <w:sz w:val="20"/>
                <w:szCs w:val="20"/>
              </w:rPr>
              <w:t>земельные участки (территории) общего пользования (12.0)</w:t>
            </w:r>
          </w:p>
        </w:tc>
        <w:tc>
          <w:tcPr>
            <w:tcW w:w="2076" w:type="dxa"/>
            <w:vAlign w:val="center"/>
          </w:tcPr>
          <w:p w:rsidR="007D09DA" w:rsidRPr="00310EA5" w:rsidRDefault="007D09DA" w:rsidP="001940D6">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51" w:type="dxa"/>
            <w:vAlign w:val="center"/>
          </w:tcPr>
          <w:p w:rsidR="007D09DA" w:rsidRPr="00310EA5" w:rsidRDefault="007D09DA" w:rsidP="001940D6">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699" w:type="dxa"/>
            <w:vMerge w:val="restart"/>
            <w:vAlign w:val="center"/>
          </w:tcPr>
          <w:p w:rsidR="007D09DA" w:rsidRPr="00310EA5" w:rsidRDefault="007D09DA" w:rsidP="007D09DA">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82" w:type="dxa"/>
            <w:vMerge w:val="restart"/>
            <w:vAlign w:val="center"/>
          </w:tcPr>
          <w:p w:rsidR="007D09DA" w:rsidRPr="00310EA5" w:rsidRDefault="007D09DA" w:rsidP="007D09DA">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477" w:type="dxa"/>
            <w:vMerge w:val="restart"/>
            <w:vAlign w:val="center"/>
          </w:tcPr>
          <w:p w:rsidR="007D09DA" w:rsidRPr="00310EA5" w:rsidRDefault="007D09DA" w:rsidP="001940D6">
            <w:pPr>
              <w:spacing w:after="0"/>
              <w:jc w:val="center"/>
              <w:rPr>
                <w:rFonts w:ascii="Times New Roman" w:hAnsi="Times New Roman"/>
                <w:sz w:val="20"/>
                <w:szCs w:val="20"/>
              </w:rPr>
            </w:pPr>
            <w:r w:rsidRPr="00310EA5">
              <w:rPr>
                <w:rFonts w:ascii="Times New Roman" w:hAnsi="Times New Roman"/>
                <w:sz w:val="20"/>
                <w:szCs w:val="20"/>
              </w:rPr>
              <w:t>Земельные участки (территории) общего пользования не подлежат приватизации</w:t>
            </w:r>
          </w:p>
        </w:tc>
      </w:tr>
      <w:tr w:rsidR="007D09DA" w:rsidRPr="00310EA5" w:rsidTr="003A4F6E">
        <w:tc>
          <w:tcPr>
            <w:tcW w:w="2074" w:type="dxa"/>
            <w:vMerge/>
            <w:vAlign w:val="center"/>
          </w:tcPr>
          <w:p w:rsidR="007D09DA" w:rsidRPr="00310EA5" w:rsidRDefault="007D09DA" w:rsidP="001940D6">
            <w:pPr>
              <w:spacing w:after="0"/>
              <w:jc w:val="center"/>
              <w:rPr>
                <w:rFonts w:ascii="Times New Roman" w:hAnsi="Times New Roman"/>
                <w:sz w:val="20"/>
                <w:szCs w:val="20"/>
              </w:rPr>
            </w:pPr>
          </w:p>
        </w:tc>
        <w:tc>
          <w:tcPr>
            <w:tcW w:w="2202" w:type="dxa"/>
            <w:vAlign w:val="center"/>
          </w:tcPr>
          <w:p w:rsidR="007D09DA" w:rsidRPr="00310EA5" w:rsidRDefault="007D09DA" w:rsidP="003A4F6E">
            <w:pPr>
              <w:spacing w:after="0"/>
              <w:rPr>
                <w:rStyle w:val="FontStyle22"/>
                <w:color w:val="000000" w:themeColor="text1"/>
                <w:sz w:val="20"/>
                <w:szCs w:val="20"/>
              </w:rPr>
            </w:pPr>
            <w:r w:rsidRPr="00310EA5">
              <w:rPr>
                <w:rStyle w:val="FontStyle22"/>
                <w:color w:val="000000" w:themeColor="text1"/>
                <w:sz w:val="20"/>
                <w:szCs w:val="20"/>
              </w:rPr>
              <w:t>улично-дорожная сеть (</w:t>
            </w:r>
            <w:r w:rsidRPr="00310EA5">
              <w:rPr>
                <w:rFonts w:ascii="Times New Roman" w:hAnsi="Times New Roman"/>
                <w:color w:val="000000" w:themeColor="text1"/>
                <w:sz w:val="20"/>
                <w:szCs w:val="20"/>
              </w:rPr>
              <w:t>12.0.1</w:t>
            </w:r>
            <w:r w:rsidRPr="00310EA5">
              <w:rPr>
                <w:rStyle w:val="FontStyle22"/>
                <w:color w:val="000000" w:themeColor="text1"/>
                <w:sz w:val="20"/>
                <w:szCs w:val="20"/>
              </w:rPr>
              <w:t>)</w:t>
            </w:r>
          </w:p>
        </w:tc>
        <w:tc>
          <w:tcPr>
            <w:tcW w:w="2076" w:type="dxa"/>
            <w:vAlign w:val="center"/>
          </w:tcPr>
          <w:p w:rsidR="007D09DA" w:rsidRPr="00310EA5" w:rsidRDefault="007D09DA" w:rsidP="003A4F6E">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51" w:type="dxa"/>
            <w:vAlign w:val="center"/>
          </w:tcPr>
          <w:p w:rsidR="007D09DA" w:rsidRPr="00310EA5" w:rsidRDefault="007D09DA" w:rsidP="003A4F6E">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699" w:type="dxa"/>
            <w:vMerge/>
            <w:vAlign w:val="center"/>
          </w:tcPr>
          <w:p w:rsidR="007D09DA" w:rsidRPr="00310EA5" w:rsidRDefault="007D09DA" w:rsidP="007D09DA">
            <w:pPr>
              <w:spacing w:after="0"/>
              <w:jc w:val="center"/>
              <w:rPr>
                <w:rFonts w:ascii="Times New Roman" w:hAnsi="Times New Roman"/>
                <w:sz w:val="20"/>
                <w:szCs w:val="20"/>
              </w:rPr>
            </w:pPr>
          </w:p>
        </w:tc>
        <w:tc>
          <w:tcPr>
            <w:tcW w:w="2082" w:type="dxa"/>
            <w:vMerge/>
            <w:vAlign w:val="center"/>
          </w:tcPr>
          <w:p w:rsidR="007D09DA" w:rsidRPr="00310EA5" w:rsidRDefault="007D09DA" w:rsidP="007D09DA">
            <w:pPr>
              <w:spacing w:after="0"/>
              <w:jc w:val="center"/>
              <w:rPr>
                <w:rFonts w:ascii="Times New Roman" w:hAnsi="Times New Roman"/>
                <w:sz w:val="20"/>
                <w:szCs w:val="20"/>
              </w:rPr>
            </w:pPr>
          </w:p>
        </w:tc>
        <w:tc>
          <w:tcPr>
            <w:tcW w:w="2477" w:type="dxa"/>
            <w:vMerge/>
            <w:vAlign w:val="center"/>
          </w:tcPr>
          <w:p w:rsidR="007D09DA" w:rsidRPr="00310EA5" w:rsidRDefault="007D09DA" w:rsidP="003A4F6E">
            <w:pPr>
              <w:spacing w:after="0"/>
              <w:jc w:val="center"/>
              <w:rPr>
                <w:rFonts w:ascii="Times New Roman" w:hAnsi="Times New Roman"/>
                <w:sz w:val="20"/>
                <w:szCs w:val="20"/>
              </w:rPr>
            </w:pPr>
          </w:p>
        </w:tc>
      </w:tr>
    </w:tbl>
    <w:p w:rsidR="007D09DA" w:rsidRPr="00310EA5" w:rsidRDefault="007D09DA">
      <w:r w:rsidRPr="00310EA5">
        <w:br w:type="page"/>
      </w:r>
    </w:p>
    <w:tbl>
      <w:tblPr>
        <w:tblStyle w:val="afc"/>
        <w:tblW w:w="15661" w:type="dxa"/>
        <w:tblInd w:w="-459" w:type="dxa"/>
        <w:tblLook w:val="04A0" w:firstRow="1" w:lastRow="0" w:firstColumn="1" w:lastColumn="0" w:noHBand="0" w:noVBand="1"/>
      </w:tblPr>
      <w:tblGrid>
        <w:gridCol w:w="2074"/>
        <w:gridCol w:w="2202"/>
        <w:gridCol w:w="2076"/>
        <w:gridCol w:w="2051"/>
        <w:gridCol w:w="2699"/>
        <w:gridCol w:w="2082"/>
        <w:gridCol w:w="2477"/>
      </w:tblGrid>
      <w:tr w:rsidR="007D09DA" w:rsidRPr="00310EA5" w:rsidTr="008E3E24">
        <w:tc>
          <w:tcPr>
            <w:tcW w:w="2074" w:type="dxa"/>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1</w:t>
            </w:r>
          </w:p>
        </w:tc>
        <w:tc>
          <w:tcPr>
            <w:tcW w:w="2202" w:type="dxa"/>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2</w:t>
            </w:r>
          </w:p>
        </w:tc>
        <w:tc>
          <w:tcPr>
            <w:tcW w:w="2076" w:type="dxa"/>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3</w:t>
            </w:r>
          </w:p>
        </w:tc>
        <w:tc>
          <w:tcPr>
            <w:tcW w:w="2051" w:type="dxa"/>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4</w:t>
            </w:r>
          </w:p>
        </w:tc>
        <w:tc>
          <w:tcPr>
            <w:tcW w:w="2699" w:type="dxa"/>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5</w:t>
            </w:r>
          </w:p>
        </w:tc>
        <w:tc>
          <w:tcPr>
            <w:tcW w:w="2082" w:type="dxa"/>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6</w:t>
            </w:r>
          </w:p>
        </w:tc>
        <w:tc>
          <w:tcPr>
            <w:tcW w:w="2477" w:type="dxa"/>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7</w:t>
            </w:r>
          </w:p>
        </w:tc>
      </w:tr>
      <w:tr w:rsidR="007D09DA" w:rsidRPr="00310EA5" w:rsidTr="003A4F6E">
        <w:tc>
          <w:tcPr>
            <w:tcW w:w="2074" w:type="dxa"/>
            <w:vMerge w:val="restart"/>
            <w:vAlign w:val="center"/>
          </w:tcPr>
          <w:p w:rsidR="007D09DA" w:rsidRPr="00310EA5" w:rsidRDefault="007D09DA" w:rsidP="00D022D3">
            <w:pPr>
              <w:spacing w:after="0"/>
              <w:jc w:val="center"/>
              <w:rPr>
                <w:rFonts w:ascii="Times New Roman" w:hAnsi="Times New Roman"/>
                <w:sz w:val="20"/>
                <w:szCs w:val="20"/>
              </w:rPr>
            </w:pPr>
            <w:r w:rsidRPr="00310EA5">
              <w:rPr>
                <w:rFonts w:ascii="Times New Roman" w:hAnsi="Times New Roman"/>
                <w:sz w:val="20"/>
                <w:szCs w:val="20"/>
              </w:rPr>
              <w:t>условно разрешенные</w:t>
            </w:r>
          </w:p>
        </w:tc>
        <w:tc>
          <w:tcPr>
            <w:tcW w:w="2202" w:type="dxa"/>
            <w:vAlign w:val="center"/>
          </w:tcPr>
          <w:p w:rsidR="007D09DA" w:rsidRPr="00310EA5" w:rsidRDefault="007D09DA" w:rsidP="00D022D3">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религиозное использование (3.7)</w:t>
            </w:r>
          </w:p>
        </w:tc>
        <w:tc>
          <w:tcPr>
            <w:tcW w:w="2076" w:type="dxa"/>
            <w:vAlign w:val="center"/>
          </w:tcPr>
          <w:p w:rsidR="007D09DA" w:rsidRPr="00310EA5" w:rsidRDefault="007D09DA" w:rsidP="00D022D3">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0,05</w:t>
            </w:r>
          </w:p>
        </w:tc>
        <w:tc>
          <w:tcPr>
            <w:tcW w:w="2051" w:type="dxa"/>
            <w:vAlign w:val="center"/>
          </w:tcPr>
          <w:p w:rsidR="007D09DA" w:rsidRPr="00310EA5" w:rsidRDefault="007D09DA" w:rsidP="00D022D3">
            <w:pPr>
              <w:spacing w:after="0"/>
              <w:jc w:val="center"/>
              <w:rPr>
                <w:rFonts w:ascii="Times New Roman" w:hAnsi="Times New Roman"/>
                <w:sz w:val="20"/>
                <w:szCs w:val="20"/>
              </w:rPr>
            </w:pPr>
            <w:r w:rsidRPr="00310EA5">
              <w:rPr>
                <w:rFonts w:ascii="Times New Roman" w:hAnsi="Times New Roman"/>
                <w:color w:val="000000" w:themeColor="text1"/>
                <w:sz w:val="20"/>
                <w:szCs w:val="20"/>
              </w:rPr>
              <w:t>Высота – до 30 м</w:t>
            </w:r>
          </w:p>
        </w:tc>
        <w:tc>
          <w:tcPr>
            <w:tcW w:w="2699" w:type="dxa"/>
            <w:vAlign w:val="center"/>
          </w:tcPr>
          <w:p w:rsidR="007D09DA" w:rsidRPr="00310EA5" w:rsidRDefault="007D09DA" w:rsidP="007D09DA">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7D09DA" w:rsidRPr="00310EA5" w:rsidRDefault="007D09DA" w:rsidP="007D09DA">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p w:rsidR="007D09DA" w:rsidRPr="00310EA5" w:rsidRDefault="007D09DA" w:rsidP="007D09DA">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процент озеленения - 15%</w:t>
            </w:r>
          </w:p>
        </w:tc>
        <w:tc>
          <w:tcPr>
            <w:tcW w:w="2082" w:type="dxa"/>
            <w:vAlign w:val="center"/>
          </w:tcPr>
          <w:p w:rsidR="007D09DA" w:rsidRPr="00310EA5" w:rsidRDefault="007D09DA" w:rsidP="007D09DA">
            <w:pPr>
              <w:spacing w:after="0"/>
              <w:jc w:val="center"/>
              <w:rPr>
                <w:rFonts w:ascii="Times New Roman" w:hAnsi="Times New Roman"/>
                <w:sz w:val="20"/>
                <w:szCs w:val="20"/>
              </w:rPr>
            </w:pPr>
            <w:r w:rsidRPr="00310EA5">
              <w:rPr>
                <w:rFonts w:ascii="Times New Roman" w:hAnsi="Times New Roman"/>
                <w:sz w:val="20"/>
                <w:szCs w:val="20"/>
              </w:rPr>
              <w:t>50</w:t>
            </w:r>
          </w:p>
        </w:tc>
        <w:tc>
          <w:tcPr>
            <w:tcW w:w="2477" w:type="dxa"/>
            <w:vMerge w:val="restart"/>
            <w:vAlign w:val="center"/>
          </w:tcPr>
          <w:p w:rsidR="007D09DA" w:rsidRPr="00310EA5" w:rsidRDefault="007D09DA" w:rsidP="00D022D3">
            <w:pPr>
              <w:spacing w:after="0"/>
              <w:jc w:val="center"/>
              <w:rPr>
                <w:rFonts w:ascii="Times New Roman" w:hAnsi="Times New Roman"/>
                <w:sz w:val="20"/>
                <w:szCs w:val="20"/>
              </w:rPr>
            </w:pPr>
            <w:r w:rsidRPr="00310EA5">
              <w:rPr>
                <w:rFonts w:ascii="Times New Roman" w:hAnsi="Times New Roman"/>
                <w:sz w:val="20"/>
                <w:szCs w:val="20"/>
              </w:rPr>
              <w:t>Не допускается размещение объектов, требующих установления санитарно-защитных зон</w:t>
            </w:r>
          </w:p>
        </w:tc>
      </w:tr>
      <w:tr w:rsidR="007D09DA" w:rsidRPr="00310EA5" w:rsidTr="003A4F6E">
        <w:tc>
          <w:tcPr>
            <w:tcW w:w="2074" w:type="dxa"/>
            <w:vMerge/>
            <w:vAlign w:val="center"/>
          </w:tcPr>
          <w:p w:rsidR="007D09DA" w:rsidRPr="00310EA5" w:rsidRDefault="007D09DA" w:rsidP="00D022D3">
            <w:pPr>
              <w:spacing w:after="0"/>
              <w:jc w:val="center"/>
              <w:rPr>
                <w:rFonts w:ascii="Times New Roman" w:hAnsi="Times New Roman"/>
                <w:sz w:val="20"/>
                <w:szCs w:val="20"/>
              </w:rPr>
            </w:pPr>
          </w:p>
        </w:tc>
        <w:tc>
          <w:tcPr>
            <w:tcW w:w="2202" w:type="dxa"/>
            <w:vAlign w:val="center"/>
          </w:tcPr>
          <w:p w:rsidR="007D09DA" w:rsidRPr="00310EA5" w:rsidRDefault="007D09DA" w:rsidP="00D022D3">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деловое управление (4.1)</w:t>
            </w:r>
          </w:p>
        </w:tc>
        <w:tc>
          <w:tcPr>
            <w:tcW w:w="2076" w:type="dxa"/>
            <w:vAlign w:val="center"/>
          </w:tcPr>
          <w:p w:rsidR="007D09DA" w:rsidRPr="00310EA5" w:rsidRDefault="007D09DA" w:rsidP="00D022D3">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0,03</w:t>
            </w:r>
          </w:p>
        </w:tc>
        <w:tc>
          <w:tcPr>
            <w:tcW w:w="2051" w:type="dxa"/>
            <w:vAlign w:val="center"/>
          </w:tcPr>
          <w:p w:rsidR="007D09DA" w:rsidRPr="00310EA5" w:rsidRDefault="007D09DA" w:rsidP="00D022D3">
            <w:pPr>
              <w:spacing w:after="0"/>
              <w:jc w:val="center"/>
              <w:rPr>
                <w:rFonts w:ascii="Times New Roman" w:hAnsi="Times New Roman"/>
                <w:sz w:val="20"/>
                <w:szCs w:val="20"/>
              </w:rPr>
            </w:pPr>
            <w:r w:rsidRPr="00310EA5">
              <w:rPr>
                <w:rFonts w:ascii="Times New Roman" w:hAnsi="Times New Roman"/>
                <w:sz w:val="20"/>
                <w:szCs w:val="20"/>
              </w:rPr>
              <w:t>2</w:t>
            </w:r>
          </w:p>
        </w:tc>
        <w:tc>
          <w:tcPr>
            <w:tcW w:w="2699" w:type="dxa"/>
            <w:vMerge w:val="restart"/>
            <w:vAlign w:val="center"/>
          </w:tcPr>
          <w:p w:rsidR="007D09DA" w:rsidRPr="00310EA5" w:rsidRDefault="007D09DA" w:rsidP="007D09DA">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7D09DA" w:rsidRPr="00310EA5" w:rsidRDefault="007D09DA" w:rsidP="007D09DA">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2" w:type="dxa"/>
            <w:vAlign w:val="center"/>
          </w:tcPr>
          <w:p w:rsidR="007D09DA" w:rsidRPr="00310EA5" w:rsidRDefault="007D09DA" w:rsidP="007D09DA">
            <w:pPr>
              <w:spacing w:after="0"/>
              <w:jc w:val="center"/>
              <w:rPr>
                <w:rFonts w:ascii="Times New Roman" w:hAnsi="Times New Roman"/>
                <w:sz w:val="20"/>
                <w:szCs w:val="20"/>
              </w:rPr>
            </w:pPr>
            <w:r w:rsidRPr="00310EA5">
              <w:rPr>
                <w:rFonts w:ascii="Times New Roman" w:hAnsi="Times New Roman"/>
                <w:sz w:val="20"/>
                <w:szCs w:val="20"/>
              </w:rPr>
              <w:t>50</w:t>
            </w:r>
          </w:p>
        </w:tc>
        <w:tc>
          <w:tcPr>
            <w:tcW w:w="2477" w:type="dxa"/>
            <w:vMerge/>
            <w:vAlign w:val="center"/>
          </w:tcPr>
          <w:p w:rsidR="007D09DA" w:rsidRPr="00310EA5" w:rsidRDefault="007D09DA" w:rsidP="00D022D3">
            <w:pPr>
              <w:spacing w:after="0"/>
              <w:jc w:val="center"/>
              <w:rPr>
                <w:rFonts w:ascii="Times New Roman" w:hAnsi="Times New Roman"/>
                <w:sz w:val="20"/>
                <w:szCs w:val="20"/>
              </w:rPr>
            </w:pPr>
          </w:p>
        </w:tc>
      </w:tr>
      <w:tr w:rsidR="007D09DA" w:rsidRPr="00310EA5" w:rsidTr="003A4F6E">
        <w:tc>
          <w:tcPr>
            <w:tcW w:w="2074" w:type="dxa"/>
            <w:vMerge/>
            <w:vAlign w:val="center"/>
          </w:tcPr>
          <w:p w:rsidR="007D09DA" w:rsidRPr="00310EA5" w:rsidRDefault="007D09DA" w:rsidP="00D022D3">
            <w:pPr>
              <w:spacing w:after="0"/>
              <w:jc w:val="center"/>
              <w:rPr>
                <w:rFonts w:ascii="Times New Roman" w:hAnsi="Times New Roman"/>
                <w:sz w:val="20"/>
                <w:szCs w:val="20"/>
              </w:rPr>
            </w:pPr>
          </w:p>
        </w:tc>
        <w:tc>
          <w:tcPr>
            <w:tcW w:w="2202" w:type="dxa"/>
            <w:vAlign w:val="center"/>
          </w:tcPr>
          <w:p w:rsidR="007D09DA" w:rsidRPr="00310EA5" w:rsidRDefault="007D09DA" w:rsidP="00D022D3">
            <w:pPr>
              <w:autoSpaceDN w:val="0"/>
              <w:adjustRightInd w:val="0"/>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магазины (4.4)</w:t>
            </w:r>
          </w:p>
        </w:tc>
        <w:tc>
          <w:tcPr>
            <w:tcW w:w="2076" w:type="dxa"/>
            <w:vAlign w:val="center"/>
          </w:tcPr>
          <w:p w:rsidR="007D09DA" w:rsidRPr="00310EA5" w:rsidRDefault="007D09DA" w:rsidP="00D022D3">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0,02 до 0,20</w:t>
            </w:r>
          </w:p>
        </w:tc>
        <w:tc>
          <w:tcPr>
            <w:tcW w:w="2051" w:type="dxa"/>
            <w:vAlign w:val="center"/>
          </w:tcPr>
          <w:p w:rsidR="007D09DA" w:rsidRPr="00310EA5" w:rsidRDefault="007D09DA" w:rsidP="00D022D3">
            <w:pPr>
              <w:spacing w:after="0"/>
              <w:jc w:val="center"/>
              <w:rPr>
                <w:rFonts w:ascii="Times New Roman" w:hAnsi="Times New Roman"/>
                <w:sz w:val="20"/>
                <w:szCs w:val="20"/>
              </w:rPr>
            </w:pPr>
            <w:r w:rsidRPr="00310EA5">
              <w:rPr>
                <w:rFonts w:ascii="Times New Roman" w:hAnsi="Times New Roman"/>
                <w:sz w:val="20"/>
                <w:szCs w:val="20"/>
              </w:rPr>
              <w:t>2</w:t>
            </w:r>
          </w:p>
        </w:tc>
        <w:tc>
          <w:tcPr>
            <w:tcW w:w="2699" w:type="dxa"/>
            <w:vMerge/>
            <w:vAlign w:val="center"/>
          </w:tcPr>
          <w:p w:rsidR="007D09DA" w:rsidRPr="00310EA5" w:rsidRDefault="007D09DA" w:rsidP="007D09DA">
            <w:pPr>
              <w:spacing w:after="0"/>
              <w:jc w:val="center"/>
              <w:rPr>
                <w:rFonts w:ascii="Times New Roman" w:hAnsi="Times New Roman"/>
                <w:sz w:val="20"/>
                <w:szCs w:val="20"/>
              </w:rPr>
            </w:pPr>
          </w:p>
        </w:tc>
        <w:tc>
          <w:tcPr>
            <w:tcW w:w="2082" w:type="dxa"/>
            <w:vAlign w:val="center"/>
          </w:tcPr>
          <w:p w:rsidR="007D09DA" w:rsidRPr="00310EA5" w:rsidRDefault="007D09DA" w:rsidP="007D09DA">
            <w:pPr>
              <w:spacing w:after="0"/>
              <w:jc w:val="center"/>
              <w:rPr>
                <w:rFonts w:ascii="Times New Roman" w:hAnsi="Times New Roman"/>
                <w:sz w:val="20"/>
                <w:szCs w:val="20"/>
              </w:rPr>
            </w:pPr>
            <w:r w:rsidRPr="00310EA5">
              <w:rPr>
                <w:rFonts w:ascii="Times New Roman" w:hAnsi="Times New Roman"/>
                <w:sz w:val="20"/>
                <w:szCs w:val="20"/>
              </w:rPr>
              <w:t>50</w:t>
            </w:r>
          </w:p>
        </w:tc>
        <w:tc>
          <w:tcPr>
            <w:tcW w:w="2477" w:type="dxa"/>
            <w:vMerge/>
            <w:vAlign w:val="center"/>
          </w:tcPr>
          <w:p w:rsidR="007D09DA" w:rsidRPr="00310EA5" w:rsidRDefault="007D09DA" w:rsidP="00D022D3">
            <w:pPr>
              <w:spacing w:after="0"/>
              <w:jc w:val="center"/>
              <w:rPr>
                <w:rFonts w:ascii="Times New Roman" w:hAnsi="Times New Roman"/>
                <w:sz w:val="20"/>
                <w:szCs w:val="20"/>
              </w:rPr>
            </w:pPr>
          </w:p>
        </w:tc>
      </w:tr>
      <w:tr w:rsidR="007D09DA" w:rsidRPr="00310EA5" w:rsidTr="003A4F6E">
        <w:tc>
          <w:tcPr>
            <w:tcW w:w="2074" w:type="dxa"/>
            <w:vMerge/>
            <w:vAlign w:val="center"/>
          </w:tcPr>
          <w:p w:rsidR="007D09DA" w:rsidRPr="00310EA5" w:rsidRDefault="007D09DA" w:rsidP="00D022D3">
            <w:pPr>
              <w:spacing w:after="0"/>
              <w:jc w:val="center"/>
              <w:rPr>
                <w:rFonts w:ascii="Times New Roman" w:hAnsi="Times New Roman"/>
                <w:sz w:val="20"/>
                <w:szCs w:val="20"/>
              </w:rPr>
            </w:pPr>
          </w:p>
        </w:tc>
        <w:tc>
          <w:tcPr>
            <w:tcW w:w="2202" w:type="dxa"/>
            <w:vAlign w:val="center"/>
          </w:tcPr>
          <w:p w:rsidR="007D09DA" w:rsidRPr="00310EA5" w:rsidRDefault="007D09DA" w:rsidP="00D022D3">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общественное питание (4.6)</w:t>
            </w:r>
          </w:p>
        </w:tc>
        <w:tc>
          <w:tcPr>
            <w:tcW w:w="2076" w:type="dxa"/>
            <w:vAlign w:val="center"/>
          </w:tcPr>
          <w:p w:rsidR="007D09DA" w:rsidRPr="00310EA5" w:rsidRDefault="007D09DA" w:rsidP="00D022D3">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0,02</w:t>
            </w:r>
          </w:p>
          <w:p w:rsidR="007D09DA" w:rsidRPr="00310EA5" w:rsidRDefault="007D09DA" w:rsidP="00D022D3">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до 0,15</w:t>
            </w:r>
          </w:p>
        </w:tc>
        <w:tc>
          <w:tcPr>
            <w:tcW w:w="2051" w:type="dxa"/>
            <w:vAlign w:val="center"/>
          </w:tcPr>
          <w:p w:rsidR="007D09DA" w:rsidRPr="00310EA5" w:rsidRDefault="007D09DA" w:rsidP="00D022D3">
            <w:pPr>
              <w:spacing w:after="0"/>
              <w:jc w:val="center"/>
              <w:rPr>
                <w:rFonts w:ascii="Times New Roman" w:hAnsi="Times New Roman"/>
                <w:sz w:val="20"/>
                <w:szCs w:val="20"/>
              </w:rPr>
            </w:pPr>
            <w:r w:rsidRPr="00310EA5">
              <w:rPr>
                <w:rFonts w:ascii="Times New Roman" w:hAnsi="Times New Roman"/>
                <w:sz w:val="20"/>
                <w:szCs w:val="20"/>
              </w:rPr>
              <w:t>3</w:t>
            </w:r>
          </w:p>
        </w:tc>
        <w:tc>
          <w:tcPr>
            <w:tcW w:w="2699" w:type="dxa"/>
            <w:vMerge/>
            <w:vAlign w:val="center"/>
          </w:tcPr>
          <w:p w:rsidR="007D09DA" w:rsidRPr="00310EA5" w:rsidRDefault="007D09DA" w:rsidP="007D09DA">
            <w:pPr>
              <w:spacing w:after="0"/>
              <w:jc w:val="center"/>
              <w:rPr>
                <w:rFonts w:ascii="Times New Roman" w:hAnsi="Times New Roman"/>
                <w:sz w:val="20"/>
                <w:szCs w:val="20"/>
              </w:rPr>
            </w:pPr>
          </w:p>
        </w:tc>
        <w:tc>
          <w:tcPr>
            <w:tcW w:w="2082" w:type="dxa"/>
            <w:vAlign w:val="center"/>
          </w:tcPr>
          <w:p w:rsidR="007D09DA" w:rsidRPr="00310EA5" w:rsidRDefault="007D09DA" w:rsidP="007D09DA">
            <w:pPr>
              <w:spacing w:after="0"/>
              <w:jc w:val="center"/>
              <w:rPr>
                <w:rFonts w:ascii="Times New Roman" w:hAnsi="Times New Roman"/>
                <w:sz w:val="20"/>
                <w:szCs w:val="20"/>
              </w:rPr>
            </w:pPr>
            <w:r w:rsidRPr="00310EA5">
              <w:rPr>
                <w:rFonts w:ascii="Times New Roman" w:hAnsi="Times New Roman"/>
                <w:sz w:val="20"/>
                <w:szCs w:val="20"/>
              </w:rPr>
              <w:t>50</w:t>
            </w:r>
          </w:p>
        </w:tc>
        <w:tc>
          <w:tcPr>
            <w:tcW w:w="2477" w:type="dxa"/>
            <w:vMerge/>
            <w:vAlign w:val="center"/>
          </w:tcPr>
          <w:p w:rsidR="007D09DA" w:rsidRPr="00310EA5" w:rsidRDefault="007D09DA" w:rsidP="00D022D3">
            <w:pPr>
              <w:spacing w:after="0"/>
              <w:jc w:val="center"/>
              <w:rPr>
                <w:rFonts w:ascii="Times New Roman" w:hAnsi="Times New Roman"/>
                <w:sz w:val="20"/>
                <w:szCs w:val="20"/>
              </w:rPr>
            </w:pPr>
          </w:p>
        </w:tc>
      </w:tr>
      <w:tr w:rsidR="00D022D3" w:rsidRPr="00310EA5" w:rsidTr="003A4F6E">
        <w:tc>
          <w:tcPr>
            <w:tcW w:w="2074" w:type="dxa"/>
            <w:vAlign w:val="center"/>
          </w:tcPr>
          <w:p w:rsidR="00D022D3" w:rsidRPr="00310EA5" w:rsidRDefault="00D022D3" w:rsidP="00D022D3">
            <w:pPr>
              <w:spacing w:after="0"/>
              <w:jc w:val="center"/>
              <w:rPr>
                <w:rFonts w:ascii="Times New Roman" w:hAnsi="Times New Roman"/>
                <w:sz w:val="20"/>
                <w:szCs w:val="20"/>
              </w:rPr>
            </w:pPr>
            <w:r w:rsidRPr="00310EA5">
              <w:rPr>
                <w:rFonts w:ascii="Times New Roman" w:hAnsi="Times New Roman"/>
                <w:sz w:val="20"/>
                <w:szCs w:val="20"/>
              </w:rPr>
              <w:t>вспомогательные</w:t>
            </w:r>
          </w:p>
        </w:tc>
        <w:tc>
          <w:tcPr>
            <w:tcW w:w="2202" w:type="dxa"/>
            <w:vAlign w:val="center"/>
          </w:tcPr>
          <w:p w:rsidR="00D022D3" w:rsidRPr="00310EA5" w:rsidRDefault="00D022D3" w:rsidP="00D022D3">
            <w:pPr>
              <w:widowControl w:val="0"/>
              <w:spacing w:after="0"/>
              <w:contextualSpacing/>
              <w:rPr>
                <w:rFonts w:ascii="Times New Roman" w:hAnsi="Times New Roman"/>
                <w:sz w:val="20"/>
                <w:szCs w:val="20"/>
                <w:lang w:eastAsia="en-US"/>
              </w:rPr>
            </w:pPr>
            <w:r w:rsidRPr="00310EA5">
              <w:rPr>
                <w:rFonts w:ascii="Times New Roman" w:hAnsi="Times New Roman"/>
                <w:sz w:val="20"/>
                <w:szCs w:val="20"/>
                <w:lang w:eastAsia="en-US"/>
              </w:rPr>
              <w:t>-</w:t>
            </w:r>
          </w:p>
        </w:tc>
        <w:tc>
          <w:tcPr>
            <w:tcW w:w="2076" w:type="dxa"/>
            <w:vAlign w:val="center"/>
          </w:tcPr>
          <w:p w:rsidR="00D022D3" w:rsidRPr="00310EA5" w:rsidRDefault="00D022D3" w:rsidP="00D022D3">
            <w:pPr>
              <w:spacing w:after="0"/>
              <w:jc w:val="center"/>
              <w:rPr>
                <w:rFonts w:ascii="Times New Roman" w:hAnsi="Times New Roman"/>
                <w:sz w:val="20"/>
                <w:szCs w:val="20"/>
              </w:rPr>
            </w:pPr>
            <w:r w:rsidRPr="00310EA5">
              <w:rPr>
                <w:rFonts w:ascii="Times New Roman" w:hAnsi="Times New Roman"/>
                <w:sz w:val="20"/>
                <w:szCs w:val="20"/>
              </w:rPr>
              <w:t>-</w:t>
            </w:r>
          </w:p>
        </w:tc>
        <w:tc>
          <w:tcPr>
            <w:tcW w:w="2051" w:type="dxa"/>
            <w:vAlign w:val="center"/>
          </w:tcPr>
          <w:p w:rsidR="00D022D3" w:rsidRPr="00310EA5" w:rsidRDefault="00D022D3" w:rsidP="00D022D3">
            <w:pPr>
              <w:spacing w:after="0"/>
              <w:jc w:val="center"/>
              <w:rPr>
                <w:rFonts w:ascii="Times New Roman" w:hAnsi="Times New Roman"/>
                <w:sz w:val="20"/>
                <w:szCs w:val="20"/>
              </w:rPr>
            </w:pPr>
            <w:r w:rsidRPr="00310EA5">
              <w:rPr>
                <w:rFonts w:ascii="Times New Roman" w:hAnsi="Times New Roman"/>
                <w:sz w:val="20"/>
                <w:szCs w:val="20"/>
              </w:rPr>
              <w:t>-</w:t>
            </w:r>
          </w:p>
        </w:tc>
        <w:tc>
          <w:tcPr>
            <w:tcW w:w="2699" w:type="dxa"/>
            <w:vAlign w:val="center"/>
          </w:tcPr>
          <w:p w:rsidR="00D022D3" w:rsidRPr="00310EA5" w:rsidRDefault="007D09DA" w:rsidP="00D022D3">
            <w:pPr>
              <w:spacing w:after="0"/>
              <w:jc w:val="center"/>
              <w:rPr>
                <w:rFonts w:ascii="Times New Roman" w:hAnsi="Times New Roman"/>
                <w:sz w:val="20"/>
                <w:szCs w:val="20"/>
              </w:rPr>
            </w:pPr>
            <w:r w:rsidRPr="00310EA5">
              <w:rPr>
                <w:rFonts w:ascii="Times New Roman" w:hAnsi="Times New Roman"/>
                <w:sz w:val="20"/>
                <w:szCs w:val="20"/>
              </w:rPr>
              <w:t>-</w:t>
            </w:r>
          </w:p>
        </w:tc>
        <w:tc>
          <w:tcPr>
            <w:tcW w:w="2082" w:type="dxa"/>
            <w:vAlign w:val="center"/>
          </w:tcPr>
          <w:p w:rsidR="00D022D3" w:rsidRPr="00310EA5" w:rsidRDefault="00D022D3" w:rsidP="00D022D3">
            <w:pPr>
              <w:spacing w:after="0"/>
              <w:jc w:val="center"/>
              <w:rPr>
                <w:rFonts w:ascii="Times New Roman" w:hAnsi="Times New Roman"/>
                <w:sz w:val="20"/>
                <w:szCs w:val="20"/>
              </w:rPr>
            </w:pPr>
            <w:r w:rsidRPr="00310EA5">
              <w:rPr>
                <w:rFonts w:ascii="Times New Roman" w:hAnsi="Times New Roman"/>
                <w:sz w:val="20"/>
                <w:szCs w:val="20"/>
              </w:rPr>
              <w:t>-</w:t>
            </w:r>
          </w:p>
        </w:tc>
        <w:tc>
          <w:tcPr>
            <w:tcW w:w="2477" w:type="dxa"/>
            <w:vAlign w:val="center"/>
          </w:tcPr>
          <w:p w:rsidR="00D022D3" w:rsidRPr="00310EA5" w:rsidRDefault="00D022D3" w:rsidP="00D022D3">
            <w:pPr>
              <w:spacing w:after="0"/>
              <w:jc w:val="center"/>
              <w:rPr>
                <w:rFonts w:ascii="Times New Roman" w:hAnsi="Times New Roman"/>
                <w:sz w:val="20"/>
                <w:szCs w:val="20"/>
              </w:rPr>
            </w:pPr>
            <w:r w:rsidRPr="00310EA5">
              <w:rPr>
                <w:rFonts w:ascii="Times New Roman" w:hAnsi="Times New Roman"/>
                <w:sz w:val="20"/>
                <w:szCs w:val="20"/>
              </w:rPr>
              <w:t>-</w:t>
            </w:r>
          </w:p>
        </w:tc>
      </w:tr>
    </w:tbl>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C41BC7" w:rsidRPr="00310EA5" w:rsidRDefault="00C41BC7" w:rsidP="00662B8D">
      <w:pPr>
        <w:pStyle w:val="a6"/>
        <w:spacing w:before="0" w:beforeAutospacing="0" w:after="0" w:afterAutospacing="0"/>
        <w:ind w:firstLine="709"/>
        <w:jc w:val="both"/>
        <w:rPr>
          <w:b/>
          <w:sz w:val="10"/>
          <w:szCs w:val="10"/>
        </w:rPr>
      </w:pPr>
    </w:p>
    <w:p w:rsidR="007D09DA" w:rsidRPr="00310EA5" w:rsidRDefault="007D09DA">
      <w:pPr>
        <w:spacing w:after="0"/>
        <w:jc w:val="both"/>
        <w:rPr>
          <w:rFonts w:ascii="Times New Roman" w:hAnsi="Times New Roman"/>
          <w:b/>
          <w:bCs/>
          <w:sz w:val="24"/>
          <w:szCs w:val="24"/>
        </w:rPr>
      </w:pPr>
      <w:r w:rsidRPr="00310EA5">
        <w:rPr>
          <w:rFonts w:ascii="Times New Roman" w:hAnsi="Times New Roman"/>
          <w:b/>
          <w:bCs/>
          <w:sz w:val="24"/>
          <w:szCs w:val="24"/>
        </w:rPr>
        <w:br w:type="page"/>
      </w:r>
    </w:p>
    <w:p w:rsidR="00CF0A63" w:rsidRPr="00310EA5" w:rsidRDefault="00CF0A63" w:rsidP="00CF0A63">
      <w:pPr>
        <w:spacing w:after="0" w:line="240" w:lineRule="auto"/>
        <w:ind w:firstLine="567"/>
        <w:jc w:val="center"/>
        <w:outlineLvl w:val="2"/>
        <w:rPr>
          <w:rFonts w:ascii="Times New Roman" w:hAnsi="Times New Roman"/>
          <w:b/>
          <w:bCs/>
          <w:sz w:val="24"/>
          <w:szCs w:val="24"/>
        </w:rPr>
      </w:pPr>
      <w:bookmarkStart w:id="58" w:name="_Toc175053978"/>
      <w:r w:rsidRPr="00310EA5">
        <w:rPr>
          <w:rFonts w:ascii="Times New Roman" w:hAnsi="Times New Roman"/>
          <w:b/>
          <w:bCs/>
          <w:sz w:val="24"/>
          <w:szCs w:val="24"/>
        </w:rPr>
        <w:t xml:space="preserve">Статья </w:t>
      </w:r>
      <w:r w:rsidR="007562FA" w:rsidRPr="00310EA5">
        <w:rPr>
          <w:rFonts w:ascii="Times New Roman" w:hAnsi="Times New Roman"/>
          <w:b/>
          <w:bCs/>
          <w:sz w:val="24"/>
          <w:szCs w:val="24"/>
        </w:rPr>
        <w:t>31</w:t>
      </w:r>
      <w:r w:rsidRPr="00310EA5">
        <w:rPr>
          <w:rFonts w:ascii="Times New Roman" w:hAnsi="Times New Roman"/>
          <w:b/>
          <w:bCs/>
          <w:sz w:val="24"/>
          <w:szCs w:val="24"/>
        </w:rPr>
        <w:t>. Зона специального назначения</w:t>
      </w:r>
      <w:bookmarkEnd w:id="58"/>
    </w:p>
    <w:p w:rsidR="00CF0A63" w:rsidRPr="00310EA5" w:rsidRDefault="00CF0A63" w:rsidP="00CF0A63">
      <w:pPr>
        <w:pStyle w:val="a6"/>
        <w:spacing w:before="0" w:beforeAutospacing="0" w:after="0" w:afterAutospacing="0"/>
        <w:ind w:firstLine="709"/>
        <w:jc w:val="both"/>
      </w:pPr>
      <w:r w:rsidRPr="00310EA5">
        <w:rPr>
          <w:b/>
        </w:rPr>
        <w:t>Зона специального назначения (</w:t>
      </w:r>
      <w:proofErr w:type="spellStart"/>
      <w:r w:rsidRPr="00310EA5">
        <w:rPr>
          <w:b/>
        </w:rPr>
        <w:t>Сп</w:t>
      </w:r>
      <w:proofErr w:type="spellEnd"/>
      <w:r w:rsidRPr="00310EA5">
        <w:rPr>
          <w:b/>
        </w:rPr>
        <w:t xml:space="preserve">) - </w:t>
      </w:r>
      <w:r w:rsidRPr="00310EA5">
        <w:t>предназначена для размещения кладбищ, крематориев и объектов их обслуживания, скотомогильников, свалок коммунальных отходов, объектов утилизации и захоронения иных отходов, обеспечения деятельности воинских формирований, органов, организаций, предприятий и учреждений обеспечения обороны и безопасности.</w:t>
      </w:r>
    </w:p>
    <w:p w:rsidR="007D09DA" w:rsidRPr="00310EA5" w:rsidRDefault="007D09DA" w:rsidP="00CF0A63">
      <w:pPr>
        <w:pStyle w:val="a6"/>
        <w:spacing w:before="0" w:beforeAutospacing="0" w:after="0" w:afterAutospacing="0"/>
        <w:ind w:firstLine="709"/>
        <w:jc w:val="both"/>
        <w:rPr>
          <w:sz w:val="10"/>
          <w:szCs w:val="10"/>
        </w:rPr>
      </w:pPr>
    </w:p>
    <w:tbl>
      <w:tblPr>
        <w:tblStyle w:val="afc"/>
        <w:tblW w:w="15661" w:type="dxa"/>
        <w:tblInd w:w="-459" w:type="dxa"/>
        <w:tblLayout w:type="fixed"/>
        <w:tblLook w:val="04A0" w:firstRow="1" w:lastRow="0" w:firstColumn="1" w:lastColumn="0" w:noHBand="0" w:noVBand="1"/>
      </w:tblPr>
      <w:tblGrid>
        <w:gridCol w:w="2074"/>
        <w:gridCol w:w="2202"/>
        <w:gridCol w:w="2076"/>
        <w:gridCol w:w="2051"/>
        <w:gridCol w:w="2699"/>
        <w:gridCol w:w="2082"/>
        <w:gridCol w:w="2477"/>
      </w:tblGrid>
      <w:tr w:rsidR="007D09DA" w:rsidRPr="00310EA5" w:rsidTr="007D09DA">
        <w:tc>
          <w:tcPr>
            <w:tcW w:w="2074" w:type="dxa"/>
            <w:vMerge w:val="restart"/>
            <w:vAlign w:val="center"/>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Виды разрешенного использования земельных участков и объектов капитального строительства</w:t>
            </w:r>
          </w:p>
        </w:tc>
        <w:tc>
          <w:tcPr>
            <w:tcW w:w="2202" w:type="dxa"/>
            <w:vMerge w:val="restart"/>
            <w:vAlign w:val="center"/>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Наименование вида разрешенного использования, код</w:t>
            </w:r>
          </w:p>
        </w:tc>
        <w:tc>
          <w:tcPr>
            <w:tcW w:w="8908" w:type="dxa"/>
            <w:gridSpan w:val="4"/>
            <w:vAlign w:val="center"/>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Параметры разрешенного использования</w:t>
            </w:r>
          </w:p>
        </w:tc>
        <w:tc>
          <w:tcPr>
            <w:tcW w:w="2477" w:type="dxa"/>
            <w:vMerge w:val="restart"/>
            <w:vAlign w:val="center"/>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Ограничения использования земельных участков и объектов капитального строительства</w:t>
            </w:r>
          </w:p>
        </w:tc>
      </w:tr>
      <w:tr w:rsidR="007D09DA" w:rsidRPr="00310EA5" w:rsidTr="007D09DA">
        <w:tc>
          <w:tcPr>
            <w:tcW w:w="2074" w:type="dxa"/>
            <w:vMerge/>
            <w:vAlign w:val="center"/>
          </w:tcPr>
          <w:p w:rsidR="007D09DA" w:rsidRPr="00310EA5" w:rsidRDefault="007D09DA" w:rsidP="008E3E24">
            <w:pPr>
              <w:spacing w:after="0"/>
              <w:jc w:val="center"/>
              <w:rPr>
                <w:rFonts w:ascii="Times New Roman" w:hAnsi="Times New Roman"/>
                <w:sz w:val="20"/>
                <w:szCs w:val="20"/>
              </w:rPr>
            </w:pPr>
          </w:p>
        </w:tc>
        <w:tc>
          <w:tcPr>
            <w:tcW w:w="2202" w:type="dxa"/>
            <w:vMerge/>
            <w:vAlign w:val="center"/>
          </w:tcPr>
          <w:p w:rsidR="007D09DA" w:rsidRPr="00310EA5" w:rsidRDefault="007D09DA" w:rsidP="008E3E24">
            <w:pPr>
              <w:spacing w:after="0"/>
              <w:jc w:val="center"/>
              <w:rPr>
                <w:rFonts w:ascii="Times New Roman" w:hAnsi="Times New Roman"/>
                <w:sz w:val="20"/>
                <w:szCs w:val="20"/>
              </w:rPr>
            </w:pPr>
          </w:p>
        </w:tc>
        <w:tc>
          <w:tcPr>
            <w:tcW w:w="2076" w:type="dxa"/>
            <w:vAlign w:val="center"/>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Предельные (минимальные и (или) максимальные) размеры земельных участков, в том числе их площадь, га</w:t>
            </w:r>
          </w:p>
        </w:tc>
        <w:tc>
          <w:tcPr>
            <w:tcW w:w="2051" w:type="dxa"/>
            <w:vAlign w:val="center"/>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Количество этажей</w:t>
            </w:r>
          </w:p>
        </w:tc>
        <w:tc>
          <w:tcPr>
            <w:tcW w:w="2699" w:type="dxa"/>
            <w:vAlign w:val="center"/>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2" w:type="dxa"/>
            <w:vAlign w:val="center"/>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Максимальный процент застройки в границах земельного участка</w:t>
            </w:r>
          </w:p>
        </w:tc>
        <w:tc>
          <w:tcPr>
            <w:tcW w:w="2477" w:type="dxa"/>
            <w:vMerge/>
            <w:vAlign w:val="center"/>
          </w:tcPr>
          <w:p w:rsidR="007D09DA" w:rsidRPr="00310EA5" w:rsidRDefault="007D09DA" w:rsidP="008E3E24">
            <w:pPr>
              <w:spacing w:after="0"/>
              <w:jc w:val="center"/>
              <w:rPr>
                <w:rFonts w:ascii="Times New Roman" w:hAnsi="Times New Roman"/>
                <w:sz w:val="20"/>
                <w:szCs w:val="20"/>
              </w:rPr>
            </w:pPr>
          </w:p>
        </w:tc>
      </w:tr>
      <w:tr w:rsidR="007D09DA" w:rsidRPr="00310EA5" w:rsidTr="007D09DA">
        <w:tc>
          <w:tcPr>
            <w:tcW w:w="2074" w:type="dxa"/>
            <w:vAlign w:val="center"/>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1</w:t>
            </w:r>
          </w:p>
        </w:tc>
        <w:tc>
          <w:tcPr>
            <w:tcW w:w="2202" w:type="dxa"/>
            <w:vAlign w:val="center"/>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2</w:t>
            </w:r>
          </w:p>
        </w:tc>
        <w:tc>
          <w:tcPr>
            <w:tcW w:w="2076" w:type="dxa"/>
            <w:vAlign w:val="center"/>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3</w:t>
            </w:r>
          </w:p>
        </w:tc>
        <w:tc>
          <w:tcPr>
            <w:tcW w:w="2051" w:type="dxa"/>
            <w:vAlign w:val="center"/>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4</w:t>
            </w:r>
          </w:p>
        </w:tc>
        <w:tc>
          <w:tcPr>
            <w:tcW w:w="2699" w:type="dxa"/>
            <w:vAlign w:val="center"/>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5</w:t>
            </w:r>
          </w:p>
        </w:tc>
        <w:tc>
          <w:tcPr>
            <w:tcW w:w="2082" w:type="dxa"/>
            <w:vAlign w:val="center"/>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6</w:t>
            </w:r>
          </w:p>
        </w:tc>
        <w:tc>
          <w:tcPr>
            <w:tcW w:w="2477" w:type="dxa"/>
            <w:vAlign w:val="center"/>
          </w:tcPr>
          <w:p w:rsidR="007D09DA" w:rsidRPr="00310EA5" w:rsidRDefault="007D09DA" w:rsidP="008E3E24">
            <w:pPr>
              <w:spacing w:after="0"/>
              <w:jc w:val="center"/>
              <w:rPr>
                <w:rFonts w:ascii="Times New Roman" w:hAnsi="Times New Roman"/>
                <w:sz w:val="20"/>
                <w:szCs w:val="20"/>
              </w:rPr>
            </w:pPr>
            <w:r w:rsidRPr="00310EA5">
              <w:rPr>
                <w:rFonts w:ascii="Times New Roman" w:hAnsi="Times New Roman"/>
                <w:sz w:val="20"/>
                <w:szCs w:val="20"/>
              </w:rPr>
              <w:t>7</w:t>
            </w:r>
          </w:p>
        </w:tc>
      </w:tr>
      <w:tr w:rsidR="00E52E39" w:rsidRPr="00310EA5" w:rsidTr="007D09DA">
        <w:tc>
          <w:tcPr>
            <w:tcW w:w="2074" w:type="dxa"/>
            <w:vAlign w:val="center"/>
          </w:tcPr>
          <w:p w:rsidR="00E52E39" w:rsidRPr="00310EA5" w:rsidRDefault="00E52E39" w:rsidP="00E52E39">
            <w:pPr>
              <w:spacing w:after="0"/>
              <w:jc w:val="center"/>
              <w:rPr>
                <w:rFonts w:ascii="Times New Roman" w:hAnsi="Times New Roman"/>
                <w:sz w:val="20"/>
                <w:szCs w:val="20"/>
              </w:rPr>
            </w:pPr>
            <w:r w:rsidRPr="00310EA5">
              <w:rPr>
                <w:rFonts w:ascii="Times New Roman" w:hAnsi="Times New Roman"/>
                <w:sz w:val="20"/>
                <w:szCs w:val="20"/>
              </w:rPr>
              <w:t>основные</w:t>
            </w:r>
          </w:p>
        </w:tc>
        <w:tc>
          <w:tcPr>
            <w:tcW w:w="2202" w:type="dxa"/>
            <w:vAlign w:val="center"/>
          </w:tcPr>
          <w:p w:rsidR="00E52E39" w:rsidRPr="00310EA5" w:rsidRDefault="00E52E39" w:rsidP="00E52E39">
            <w:pPr>
              <w:widowControl w:val="0"/>
              <w:spacing w:after="0"/>
              <w:contextualSpacing/>
              <w:rPr>
                <w:rFonts w:ascii="Times New Roman" w:hAnsi="Times New Roman"/>
                <w:sz w:val="20"/>
                <w:szCs w:val="20"/>
                <w:lang w:eastAsia="en-US"/>
              </w:rPr>
            </w:pPr>
            <w:r w:rsidRPr="00310EA5">
              <w:rPr>
                <w:rStyle w:val="FontStyle22"/>
                <w:sz w:val="20"/>
                <w:szCs w:val="20"/>
              </w:rPr>
              <w:t>ритуальная деятельность</w:t>
            </w:r>
            <w:r w:rsidRPr="00310EA5">
              <w:rPr>
                <w:rFonts w:ascii="Times New Roman" w:hAnsi="Times New Roman"/>
                <w:sz w:val="20"/>
                <w:szCs w:val="20"/>
              </w:rPr>
              <w:t xml:space="preserve"> (12.1)</w:t>
            </w:r>
          </w:p>
        </w:tc>
        <w:tc>
          <w:tcPr>
            <w:tcW w:w="2076" w:type="dxa"/>
            <w:vAlign w:val="center"/>
          </w:tcPr>
          <w:p w:rsidR="00E52E39" w:rsidRPr="00310EA5" w:rsidRDefault="00E52E39" w:rsidP="00E52E39">
            <w:pPr>
              <w:spacing w:after="0"/>
              <w:jc w:val="center"/>
              <w:rPr>
                <w:rFonts w:ascii="Times New Roman" w:hAnsi="Times New Roman"/>
                <w:sz w:val="20"/>
                <w:szCs w:val="20"/>
              </w:rPr>
            </w:pPr>
            <w:r w:rsidRPr="00310EA5">
              <w:rPr>
                <w:rFonts w:ascii="Times New Roman" w:hAnsi="Times New Roman"/>
                <w:sz w:val="20"/>
                <w:szCs w:val="20"/>
              </w:rPr>
              <w:t>до 10</w:t>
            </w:r>
          </w:p>
        </w:tc>
        <w:tc>
          <w:tcPr>
            <w:tcW w:w="2051" w:type="dxa"/>
            <w:vAlign w:val="center"/>
          </w:tcPr>
          <w:p w:rsidR="00E52E39" w:rsidRPr="00310EA5" w:rsidRDefault="00D022D3" w:rsidP="00E52E39">
            <w:pPr>
              <w:spacing w:after="0"/>
              <w:jc w:val="center"/>
              <w:rPr>
                <w:rFonts w:ascii="Times New Roman" w:hAnsi="Times New Roman"/>
                <w:sz w:val="20"/>
                <w:szCs w:val="20"/>
              </w:rPr>
            </w:pPr>
            <w:r w:rsidRPr="00310EA5">
              <w:rPr>
                <w:rFonts w:ascii="Times New Roman" w:hAnsi="Times New Roman"/>
                <w:sz w:val="20"/>
                <w:szCs w:val="20"/>
              </w:rPr>
              <w:t>1</w:t>
            </w:r>
          </w:p>
        </w:tc>
        <w:tc>
          <w:tcPr>
            <w:tcW w:w="2699" w:type="dxa"/>
            <w:vAlign w:val="center"/>
          </w:tcPr>
          <w:p w:rsidR="00D022D3" w:rsidRPr="00310EA5" w:rsidRDefault="00D022D3" w:rsidP="007D09DA">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w:t>
            </w:r>
            <w:r w:rsidRPr="00310EA5">
              <w:rPr>
                <w:rFonts w:ascii="Times New Roman" w:hAnsi="Times New Roman"/>
                <w:color w:val="000000" w:themeColor="text1"/>
                <w:sz w:val="20"/>
                <w:szCs w:val="20"/>
              </w:rPr>
              <w:br/>
              <w:t>от красной линии -5 м.</w:t>
            </w:r>
          </w:p>
          <w:p w:rsidR="00E52E39" w:rsidRPr="00310EA5" w:rsidRDefault="007D09DA" w:rsidP="007D09DA">
            <w:pPr>
              <w:tabs>
                <w:tab w:val="left" w:pos="1440"/>
              </w:tabs>
              <w:spacing w:after="0"/>
              <w:jc w:val="center"/>
              <w:rPr>
                <w:rFonts w:ascii="Times New Roman" w:hAnsi="Times New Roman"/>
                <w:sz w:val="20"/>
                <w:szCs w:val="20"/>
              </w:rPr>
            </w:pPr>
            <w:r w:rsidRPr="00310EA5">
              <w:rPr>
                <w:rFonts w:ascii="Times New Roman" w:hAnsi="Times New Roman"/>
                <w:color w:val="000000" w:themeColor="text1"/>
                <w:sz w:val="20"/>
                <w:szCs w:val="20"/>
              </w:rPr>
              <w:t xml:space="preserve">Минимальный отступ </w:t>
            </w:r>
            <w:r w:rsidR="00D022D3" w:rsidRPr="00310EA5">
              <w:rPr>
                <w:rFonts w:ascii="Times New Roman" w:hAnsi="Times New Roman"/>
                <w:color w:val="000000" w:themeColor="text1"/>
                <w:sz w:val="20"/>
                <w:szCs w:val="20"/>
              </w:rPr>
              <w:t>от границ</w:t>
            </w:r>
            <w:r w:rsidRPr="00310EA5">
              <w:rPr>
                <w:rFonts w:ascii="Times New Roman" w:hAnsi="Times New Roman"/>
                <w:color w:val="000000" w:themeColor="text1"/>
                <w:sz w:val="20"/>
                <w:szCs w:val="20"/>
              </w:rPr>
              <w:t xml:space="preserve"> соседнего участка до основного </w:t>
            </w:r>
            <w:r w:rsidR="00D022D3" w:rsidRPr="00310EA5">
              <w:rPr>
                <w:rFonts w:ascii="Times New Roman" w:hAnsi="Times New Roman"/>
                <w:color w:val="000000" w:themeColor="text1"/>
                <w:sz w:val="20"/>
                <w:szCs w:val="20"/>
              </w:rPr>
              <w:t>строения – 3 м.</w:t>
            </w:r>
          </w:p>
        </w:tc>
        <w:tc>
          <w:tcPr>
            <w:tcW w:w="2082" w:type="dxa"/>
            <w:vAlign w:val="center"/>
          </w:tcPr>
          <w:p w:rsidR="00E52E39" w:rsidRPr="00310EA5" w:rsidRDefault="00E52E39" w:rsidP="00E52E39">
            <w:pPr>
              <w:spacing w:after="0"/>
              <w:jc w:val="center"/>
              <w:rPr>
                <w:rFonts w:ascii="Times New Roman" w:hAnsi="Times New Roman"/>
                <w:sz w:val="20"/>
                <w:szCs w:val="20"/>
              </w:rPr>
            </w:pPr>
            <w:r w:rsidRPr="00310EA5">
              <w:rPr>
                <w:rFonts w:ascii="Times New Roman" w:hAnsi="Times New Roman"/>
                <w:sz w:val="20"/>
                <w:szCs w:val="20"/>
              </w:rPr>
              <w:t>2</w:t>
            </w:r>
          </w:p>
        </w:tc>
        <w:tc>
          <w:tcPr>
            <w:tcW w:w="2477" w:type="dxa"/>
            <w:vAlign w:val="center"/>
          </w:tcPr>
          <w:p w:rsidR="00E52E39" w:rsidRPr="00310EA5" w:rsidRDefault="00E52E39" w:rsidP="00E52E39">
            <w:pPr>
              <w:spacing w:after="0"/>
              <w:jc w:val="center"/>
              <w:rPr>
                <w:rFonts w:ascii="Times New Roman" w:hAnsi="Times New Roman"/>
                <w:sz w:val="19"/>
                <w:szCs w:val="19"/>
              </w:rPr>
            </w:pPr>
            <w:r w:rsidRPr="00310EA5">
              <w:rPr>
                <w:rFonts w:ascii="Times New Roman" w:hAnsi="Times New Roman"/>
                <w:sz w:val="19"/>
                <w:szCs w:val="19"/>
              </w:rPr>
              <w:t>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w:t>
            </w:r>
            <w:r w:rsidR="007D09DA" w:rsidRPr="00310EA5">
              <w:rPr>
                <w:rFonts w:ascii="Times New Roman" w:hAnsi="Times New Roman"/>
                <w:sz w:val="19"/>
                <w:szCs w:val="19"/>
              </w:rPr>
              <w:t xml:space="preserve">альный закон от 12.01.1996 № 8 </w:t>
            </w:r>
            <w:r w:rsidRPr="00310EA5">
              <w:rPr>
                <w:rFonts w:ascii="Times New Roman" w:hAnsi="Times New Roman"/>
                <w:sz w:val="19"/>
                <w:szCs w:val="19"/>
              </w:rPr>
              <w:t>«О погребении и похоронно</w:t>
            </w:r>
            <w:r w:rsidR="007D09DA" w:rsidRPr="00310EA5">
              <w:rPr>
                <w:rFonts w:ascii="Times New Roman" w:hAnsi="Times New Roman"/>
                <w:sz w:val="19"/>
                <w:szCs w:val="19"/>
              </w:rPr>
              <w:t xml:space="preserve">м деле», Постановление Главного </w:t>
            </w:r>
            <w:r w:rsidRPr="00310EA5">
              <w:rPr>
                <w:rFonts w:ascii="Times New Roman" w:hAnsi="Times New Roman"/>
                <w:sz w:val="19"/>
                <w:szCs w:val="19"/>
              </w:rPr>
              <w:t>государственного санитарного врача РФ от 28.06.2011 № 84 «Об</w:t>
            </w:r>
            <w:r w:rsidR="007D09DA" w:rsidRPr="00310EA5">
              <w:rPr>
                <w:rFonts w:ascii="Times New Roman" w:hAnsi="Times New Roman"/>
                <w:sz w:val="19"/>
                <w:szCs w:val="19"/>
              </w:rPr>
              <w:t xml:space="preserve"> утверждении СанПиН 2.1.2882-11 </w:t>
            </w:r>
            <w:r w:rsidRPr="00310EA5">
              <w:rPr>
                <w:rFonts w:ascii="Times New Roman" w:hAnsi="Times New Roman"/>
                <w:sz w:val="19"/>
                <w:szCs w:val="19"/>
              </w:rPr>
              <w:t>«Гигиенические требования к размещению, устройству и содержанию кладбищ, зданий и сооружений похоронного назначения»)</w:t>
            </w:r>
          </w:p>
        </w:tc>
      </w:tr>
    </w:tbl>
    <w:p w:rsidR="007D09DA" w:rsidRPr="00310EA5" w:rsidRDefault="007D09DA">
      <w:r w:rsidRPr="00310EA5">
        <w:br w:type="page"/>
      </w:r>
    </w:p>
    <w:tbl>
      <w:tblPr>
        <w:tblStyle w:val="afc"/>
        <w:tblW w:w="15661" w:type="dxa"/>
        <w:tblInd w:w="-459" w:type="dxa"/>
        <w:tblLayout w:type="fixed"/>
        <w:tblLook w:val="04A0" w:firstRow="1" w:lastRow="0" w:firstColumn="1" w:lastColumn="0" w:noHBand="0" w:noVBand="1"/>
      </w:tblPr>
      <w:tblGrid>
        <w:gridCol w:w="2074"/>
        <w:gridCol w:w="2202"/>
        <w:gridCol w:w="2076"/>
        <w:gridCol w:w="2051"/>
        <w:gridCol w:w="2699"/>
        <w:gridCol w:w="2082"/>
        <w:gridCol w:w="2477"/>
      </w:tblGrid>
      <w:tr w:rsidR="00CD206A" w:rsidRPr="00310EA5" w:rsidTr="007D09DA">
        <w:tc>
          <w:tcPr>
            <w:tcW w:w="2074" w:type="dxa"/>
            <w:vAlign w:val="center"/>
          </w:tcPr>
          <w:p w:rsidR="00CF0A63" w:rsidRPr="00310EA5" w:rsidRDefault="006E33DA" w:rsidP="006E33DA">
            <w:pPr>
              <w:spacing w:after="0"/>
              <w:jc w:val="center"/>
              <w:rPr>
                <w:rFonts w:ascii="Times New Roman" w:hAnsi="Times New Roman"/>
                <w:sz w:val="20"/>
              </w:rPr>
            </w:pPr>
            <w:r w:rsidRPr="00310EA5">
              <w:rPr>
                <w:rFonts w:ascii="Times New Roman" w:hAnsi="Times New Roman"/>
                <w:sz w:val="20"/>
              </w:rPr>
              <w:t>1</w:t>
            </w:r>
          </w:p>
        </w:tc>
        <w:tc>
          <w:tcPr>
            <w:tcW w:w="2202" w:type="dxa"/>
            <w:vAlign w:val="center"/>
          </w:tcPr>
          <w:p w:rsidR="00CF0A63" w:rsidRPr="00310EA5" w:rsidRDefault="006E33DA" w:rsidP="006E33DA">
            <w:pPr>
              <w:widowControl w:val="0"/>
              <w:spacing w:after="0"/>
              <w:contextualSpacing/>
              <w:jc w:val="center"/>
              <w:rPr>
                <w:rFonts w:ascii="Times New Roman" w:hAnsi="Times New Roman"/>
                <w:sz w:val="20"/>
                <w:lang w:eastAsia="en-US"/>
              </w:rPr>
            </w:pPr>
            <w:r w:rsidRPr="00310EA5">
              <w:rPr>
                <w:rFonts w:ascii="Times New Roman" w:hAnsi="Times New Roman"/>
                <w:sz w:val="20"/>
                <w:lang w:eastAsia="en-US"/>
              </w:rPr>
              <w:t>2</w:t>
            </w:r>
          </w:p>
        </w:tc>
        <w:tc>
          <w:tcPr>
            <w:tcW w:w="2076" w:type="dxa"/>
            <w:vAlign w:val="center"/>
          </w:tcPr>
          <w:p w:rsidR="00CF0A63" w:rsidRPr="00310EA5" w:rsidRDefault="006E33DA" w:rsidP="006E33DA">
            <w:pPr>
              <w:tabs>
                <w:tab w:val="left" w:pos="1440"/>
              </w:tabs>
              <w:spacing w:after="0"/>
              <w:jc w:val="center"/>
              <w:rPr>
                <w:rFonts w:ascii="Times New Roman" w:hAnsi="Times New Roman"/>
                <w:sz w:val="20"/>
              </w:rPr>
            </w:pPr>
            <w:r w:rsidRPr="00310EA5">
              <w:rPr>
                <w:rFonts w:ascii="Times New Roman" w:hAnsi="Times New Roman"/>
                <w:sz w:val="20"/>
              </w:rPr>
              <w:t>3</w:t>
            </w:r>
          </w:p>
        </w:tc>
        <w:tc>
          <w:tcPr>
            <w:tcW w:w="2051" w:type="dxa"/>
            <w:vAlign w:val="center"/>
          </w:tcPr>
          <w:p w:rsidR="00CF0A63" w:rsidRPr="00310EA5" w:rsidRDefault="006E33DA" w:rsidP="006E33DA">
            <w:pPr>
              <w:tabs>
                <w:tab w:val="left" w:pos="1440"/>
              </w:tabs>
              <w:spacing w:after="0"/>
              <w:jc w:val="center"/>
              <w:rPr>
                <w:rFonts w:ascii="Times New Roman" w:hAnsi="Times New Roman"/>
                <w:sz w:val="20"/>
              </w:rPr>
            </w:pPr>
            <w:r w:rsidRPr="00310EA5">
              <w:rPr>
                <w:rFonts w:ascii="Times New Roman" w:hAnsi="Times New Roman"/>
                <w:sz w:val="20"/>
              </w:rPr>
              <w:t>4</w:t>
            </w:r>
          </w:p>
        </w:tc>
        <w:tc>
          <w:tcPr>
            <w:tcW w:w="2699" w:type="dxa"/>
            <w:vAlign w:val="center"/>
          </w:tcPr>
          <w:p w:rsidR="00CF0A63" w:rsidRPr="00310EA5" w:rsidRDefault="006E33DA" w:rsidP="006E33DA">
            <w:pPr>
              <w:tabs>
                <w:tab w:val="left" w:pos="1440"/>
              </w:tabs>
              <w:spacing w:after="0"/>
              <w:jc w:val="center"/>
              <w:rPr>
                <w:rFonts w:ascii="Times New Roman" w:hAnsi="Times New Roman"/>
                <w:sz w:val="20"/>
              </w:rPr>
            </w:pPr>
            <w:r w:rsidRPr="00310EA5">
              <w:rPr>
                <w:rFonts w:ascii="Times New Roman" w:hAnsi="Times New Roman"/>
                <w:sz w:val="20"/>
              </w:rPr>
              <w:t>5</w:t>
            </w:r>
          </w:p>
        </w:tc>
        <w:tc>
          <w:tcPr>
            <w:tcW w:w="2082" w:type="dxa"/>
            <w:vAlign w:val="center"/>
          </w:tcPr>
          <w:p w:rsidR="00CF0A63" w:rsidRPr="00310EA5" w:rsidRDefault="006E33DA" w:rsidP="006E33DA">
            <w:pPr>
              <w:tabs>
                <w:tab w:val="left" w:pos="1440"/>
              </w:tabs>
              <w:spacing w:after="0"/>
              <w:jc w:val="center"/>
              <w:rPr>
                <w:rFonts w:ascii="Times New Roman" w:hAnsi="Times New Roman"/>
                <w:sz w:val="20"/>
              </w:rPr>
            </w:pPr>
            <w:r w:rsidRPr="00310EA5">
              <w:rPr>
                <w:rFonts w:ascii="Times New Roman" w:hAnsi="Times New Roman"/>
                <w:sz w:val="20"/>
              </w:rPr>
              <w:t>6</w:t>
            </w:r>
          </w:p>
        </w:tc>
        <w:tc>
          <w:tcPr>
            <w:tcW w:w="2477" w:type="dxa"/>
            <w:vAlign w:val="center"/>
          </w:tcPr>
          <w:p w:rsidR="00CF0A63" w:rsidRPr="00310EA5" w:rsidRDefault="006E33DA" w:rsidP="006E33DA">
            <w:pPr>
              <w:spacing w:after="0"/>
              <w:jc w:val="center"/>
              <w:rPr>
                <w:rFonts w:ascii="Times New Roman" w:hAnsi="Times New Roman"/>
                <w:sz w:val="20"/>
              </w:rPr>
            </w:pPr>
            <w:r w:rsidRPr="00310EA5">
              <w:rPr>
                <w:rFonts w:ascii="Times New Roman" w:hAnsi="Times New Roman"/>
                <w:sz w:val="20"/>
              </w:rPr>
              <w:t>7</w:t>
            </w:r>
          </w:p>
        </w:tc>
      </w:tr>
      <w:tr w:rsidR="00E52E39" w:rsidRPr="00310EA5" w:rsidTr="007D09DA">
        <w:tc>
          <w:tcPr>
            <w:tcW w:w="2074" w:type="dxa"/>
            <w:vAlign w:val="center"/>
          </w:tcPr>
          <w:p w:rsidR="00E52E39" w:rsidRPr="00310EA5" w:rsidRDefault="00E52E39" w:rsidP="007D09DA">
            <w:pPr>
              <w:spacing w:after="0"/>
              <w:jc w:val="center"/>
              <w:rPr>
                <w:rFonts w:ascii="Times New Roman" w:hAnsi="Times New Roman"/>
                <w:sz w:val="20"/>
                <w:szCs w:val="20"/>
              </w:rPr>
            </w:pPr>
            <w:r w:rsidRPr="00310EA5">
              <w:rPr>
                <w:rFonts w:ascii="Times New Roman" w:hAnsi="Times New Roman"/>
                <w:sz w:val="20"/>
                <w:szCs w:val="20"/>
              </w:rPr>
              <w:t>основные</w:t>
            </w:r>
          </w:p>
        </w:tc>
        <w:tc>
          <w:tcPr>
            <w:tcW w:w="2202" w:type="dxa"/>
            <w:vAlign w:val="center"/>
          </w:tcPr>
          <w:p w:rsidR="00E52E39" w:rsidRPr="00310EA5" w:rsidRDefault="00E52E39" w:rsidP="007D09DA">
            <w:pPr>
              <w:widowControl w:val="0"/>
              <w:spacing w:after="0"/>
              <w:contextualSpacing/>
              <w:rPr>
                <w:rFonts w:ascii="Times New Roman" w:hAnsi="Times New Roman"/>
                <w:sz w:val="20"/>
                <w:szCs w:val="20"/>
                <w:lang w:eastAsia="en-US"/>
              </w:rPr>
            </w:pPr>
            <w:r w:rsidRPr="00310EA5">
              <w:rPr>
                <w:rStyle w:val="FontStyle22"/>
                <w:sz w:val="20"/>
                <w:szCs w:val="20"/>
              </w:rPr>
              <w:t>специальная деятельность</w:t>
            </w:r>
            <w:r w:rsidRPr="00310EA5">
              <w:rPr>
                <w:rFonts w:ascii="Times New Roman" w:hAnsi="Times New Roman"/>
                <w:sz w:val="20"/>
                <w:szCs w:val="20"/>
                <w:lang w:eastAsia="en-US"/>
              </w:rPr>
              <w:t>(12.2)</w:t>
            </w:r>
          </w:p>
        </w:tc>
        <w:tc>
          <w:tcPr>
            <w:tcW w:w="2076" w:type="dxa"/>
            <w:vAlign w:val="center"/>
          </w:tcPr>
          <w:p w:rsidR="00E52E39" w:rsidRPr="00310EA5" w:rsidRDefault="00E52E39" w:rsidP="007D09DA">
            <w:pPr>
              <w:tabs>
                <w:tab w:val="left" w:pos="1440"/>
              </w:tabs>
              <w:spacing w:after="0"/>
              <w:jc w:val="center"/>
              <w:rPr>
                <w:rFonts w:ascii="Times New Roman" w:hAnsi="Times New Roman"/>
                <w:sz w:val="20"/>
                <w:szCs w:val="20"/>
              </w:rPr>
            </w:pPr>
            <w:r w:rsidRPr="00310EA5">
              <w:rPr>
                <w:rFonts w:ascii="Times New Roman" w:hAnsi="Times New Roman"/>
                <w:sz w:val="20"/>
                <w:szCs w:val="20"/>
              </w:rPr>
              <w:t xml:space="preserve">от 0,06 </w:t>
            </w:r>
          </w:p>
        </w:tc>
        <w:tc>
          <w:tcPr>
            <w:tcW w:w="2051" w:type="dxa"/>
            <w:vAlign w:val="center"/>
          </w:tcPr>
          <w:p w:rsidR="00E52E39" w:rsidRPr="00310EA5" w:rsidRDefault="00E52E39" w:rsidP="007D09DA">
            <w:pPr>
              <w:tabs>
                <w:tab w:val="left" w:pos="1440"/>
              </w:tabs>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699" w:type="dxa"/>
            <w:vAlign w:val="center"/>
          </w:tcPr>
          <w:p w:rsidR="00D022D3" w:rsidRPr="00310EA5" w:rsidRDefault="007D09DA" w:rsidP="007D09DA">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 xml:space="preserve">Минимальный отступ </w:t>
            </w:r>
            <w:r w:rsidR="00D022D3" w:rsidRPr="00310EA5">
              <w:rPr>
                <w:rFonts w:ascii="Times New Roman" w:hAnsi="Times New Roman"/>
                <w:color w:val="000000" w:themeColor="text1"/>
                <w:sz w:val="20"/>
                <w:szCs w:val="20"/>
              </w:rPr>
              <w:t>от красной линии -5 м.</w:t>
            </w:r>
          </w:p>
          <w:p w:rsidR="00E52E39" w:rsidRPr="00310EA5" w:rsidRDefault="007D09DA" w:rsidP="007D09DA">
            <w:pPr>
              <w:tabs>
                <w:tab w:val="left" w:pos="1440"/>
              </w:tabs>
              <w:spacing w:after="0"/>
              <w:jc w:val="center"/>
              <w:rPr>
                <w:rFonts w:ascii="Times New Roman" w:hAnsi="Times New Roman"/>
                <w:sz w:val="20"/>
                <w:szCs w:val="20"/>
              </w:rPr>
            </w:pPr>
            <w:r w:rsidRPr="00310EA5">
              <w:rPr>
                <w:rFonts w:ascii="Times New Roman" w:hAnsi="Times New Roman"/>
                <w:color w:val="000000" w:themeColor="text1"/>
                <w:sz w:val="20"/>
                <w:szCs w:val="20"/>
              </w:rPr>
              <w:t xml:space="preserve">Минимальный отступ </w:t>
            </w:r>
            <w:r w:rsidR="00D022D3" w:rsidRPr="00310EA5">
              <w:rPr>
                <w:rFonts w:ascii="Times New Roman" w:hAnsi="Times New Roman"/>
                <w:color w:val="000000" w:themeColor="text1"/>
                <w:sz w:val="20"/>
                <w:szCs w:val="20"/>
              </w:rPr>
              <w:t>от границ соседнего участка до осн</w:t>
            </w:r>
            <w:r w:rsidRPr="00310EA5">
              <w:rPr>
                <w:rFonts w:ascii="Times New Roman" w:hAnsi="Times New Roman"/>
                <w:color w:val="000000" w:themeColor="text1"/>
                <w:sz w:val="20"/>
                <w:szCs w:val="20"/>
              </w:rPr>
              <w:t xml:space="preserve">овного </w:t>
            </w:r>
            <w:r w:rsidR="00D022D3" w:rsidRPr="00310EA5">
              <w:rPr>
                <w:rFonts w:ascii="Times New Roman" w:hAnsi="Times New Roman"/>
                <w:color w:val="000000" w:themeColor="text1"/>
                <w:sz w:val="20"/>
                <w:szCs w:val="20"/>
              </w:rPr>
              <w:t>строения – 3 м.</w:t>
            </w:r>
          </w:p>
        </w:tc>
        <w:tc>
          <w:tcPr>
            <w:tcW w:w="2082" w:type="dxa"/>
            <w:vAlign w:val="center"/>
          </w:tcPr>
          <w:p w:rsidR="00E52E39" w:rsidRPr="00310EA5" w:rsidRDefault="00E52E39" w:rsidP="007D09DA">
            <w:pPr>
              <w:tabs>
                <w:tab w:val="left" w:pos="1440"/>
              </w:tabs>
              <w:spacing w:after="0"/>
              <w:jc w:val="center"/>
              <w:rPr>
                <w:rFonts w:ascii="Times New Roman" w:hAnsi="Times New Roman"/>
                <w:sz w:val="20"/>
                <w:szCs w:val="20"/>
              </w:rPr>
            </w:pPr>
            <w:r w:rsidRPr="00310EA5">
              <w:rPr>
                <w:rFonts w:ascii="Times New Roman" w:hAnsi="Times New Roman"/>
                <w:sz w:val="20"/>
                <w:szCs w:val="20"/>
              </w:rPr>
              <w:t>65</w:t>
            </w:r>
          </w:p>
        </w:tc>
        <w:tc>
          <w:tcPr>
            <w:tcW w:w="2477" w:type="dxa"/>
            <w:vAlign w:val="center"/>
          </w:tcPr>
          <w:p w:rsidR="00E52E39" w:rsidRPr="00310EA5" w:rsidRDefault="00E52E39" w:rsidP="00E52E39">
            <w:pPr>
              <w:spacing w:after="0"/>
              <w:jc w:val="center"/>
              <w:rPr>
                <w:rFonts w:ascii="Times New Roman" w:hAnsi="Times New Roman"/>
                <w:sz w:val="20"/>
                <w:szCs w:val="20"/>
              </w:rPr>
            </w:pPr>
            <w:r w:rsidRPr="00310EA5">
              <w:rPr>
                <w:rFonts w:ascii="Times New Roman" w:hAnsi="Times New Roman"/>
                <w:sz w:val="20"/>
                <w:szCs w:val="20"/>
              </w:rPr>
              <w:t xml:space="preserve">Размещение объектов складирования и захоронения отходов осуществляется в соответствии с </w:t>
            </w:r>
            <w:r w:rsidRPr="00310EA5">
              <w:rPr>
                <w:rFonts w:ascii="Times New Roman" w:eastAsia="Calibri" w:hAnsi="Times New Roman"/>
                <w:sz w:val="20"/>
                <w:szCs w:val="20"/>
                <w:lang w:eastAsia="en-US"/>
              </w:rPr>
              <w:t xml:space="preserve">СанПиНом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с учетом положений Федерального закона от 24.06.1998 </w:t>
            </w:r>
            <w:r w:rsidRPr="00310EA5">
              <w:rPr>
                <w:rFonts w:ascii="Times New Roman" w:eastAsia="Calibri" w:hAnsi="Times New Roman"/>
                <w:sz w:val="20"/>
                <w:szCs w:val="20"/>
                <w:lang w:eastAsia="en-US"/>
              </w:rPr>
              <w:br/>
              <w:t>№ 89-ФЗ «Об отходах производства и потребления»</w:t>
            </w:r>
          </w:p>
        </w:tc>
      </w:tr>
    </w:tbl>
    <w:p w:rsidR="003E627A" w:rsidRPr="00310EA5" w:rsidRDefault="003E627A">
      <w:r w:rsidRPr="00310EA5">
        <w:br w:type="page"/>
      </w:r>
    </w:p>
    <w:tbl>
      <w:tblPr>
        <w:tblStyle w:val="afc"/>
        <w:tblW w:w="15661" w:type="dxa"/>
        <w:tblInd w:w="-459" w:type="dxa"/>
        <w:tblLayout w:type="fixed"/>
        <w:tblLook w:val="04A0" w:firstRow="1" w:lastRow="0" w:firstColumn="1" w:lastColumn="0" w:noHBand="0" w:noVBand="1"/>
      </w:tblPr>
      <w:tblGrid>
        <w:gridCol w:w="2077"/>
        <w:gridCol w:w="2205"/>
        <w:gridCol w:w="2065"/>
        <w:gridCol w:w="2057"/>
        <w:gridCol w:w="2698"/>
        <w:gridCol w:w="2082"/>
        <w:gridCol w:w="2477"/>
      </w:tblGrid>
      <w:tr w:rsidR="007D09DA" w:rsidRPr="00310EA5" w:rsidTr="007D09DA">
        <w:tc>
          <w:tcPr>
            <w:tcW w:w="2077" w:type="dxa"/>
            <w:vAlign w:val="center"/>
          </w:tcPr>
          <w:p w:rsidR="007D09DA" w:rsidRPr="00310EA5" w:rsidRDefault="007D09DA" w:rsidP="008E3E24">
            <w:pPr>
              <w:spacing w:after="0"/>
              <w:jc w:val="center"/>
              <w:rPr>
                <w:rFonts w:ascii="Times New Roman" w:hAnsi="Times New Roman"/>
                <w:sz w:val="20"/>
              </w:rPr>
            </w:pPr>
            <w:r w:rsidRPr="00310EA5">
              <w:rPr>
                <w:rFonts w:ascii="Times New Roman" w:hAnsi="Times New Roman"/>
                <w:sz w:val="20"/>
              </w:rPr>
              <w:t>1</w:t>
            </w:r>
          </w:p>
        </w:tc>
        <w:tc>
          <w:tcPr>
            <w:tcW w:w="2205" w:type="dxa"/>
            <w:vAlign w:val="center"/>
          </w:tcPr>
          <w:p w:rsidR="007D09DA" w:rsidRPr="00310EA5" w:rsidRDefault="007D09DA" w:rsidP="008E3E24">
            <w:pPr>
              <w:widowControl w:val="0"/>
              <w:spacing w:after="0"/>
              <w:contextualSpacing/>
              <w:jc w:val="center"/>
              <w:rPr>
                <w:rFonts w:ascii="Times New Roman" w:hAnsi="Times New Roman"/>
                <w:sz w:val="20"/>
                <w:lang w:eastAsia="en-US"/>
              </w:rPr>
            </w:pPr>
            <w:r w:rsidRPr="00310EA5">
              <w:rPr>
                <w:rFonts w:ascii="Times New Roman" w:hAnsi="Times New Roman"/>
                <w:sz w:val="20"/>
                <w:lang w:eastAsia="en-US"/>
              </w:rPr>
              <w:t>2</w:t>
            </w:r>
          </w:p>
        </w:tc>
        <w:tc>
          <w:tcPr>
            <w:tcW w:w="2065" w:type="dxa"/>
            <w:vAlign w:val="center"/>
          </w:tcPr>
          <w:p w:rsidR="007D09DA" w:rsidRPr="00310EA5" w:rsidRDefault="007D09DA" w:rsidP="008E3E24">
            <w:pPr>
              <w:tabs>
                <w:tab w:val="left" w:pos="1440"/>
              </w:tabs>
              <w:spacing w:after="0"/>
              <w:jc w:val="center"/>
              <w:rPr>
                <w:rFonts w:ascii="Times New Roman" w:hAnsi="Times New Roman"/>
                <w:sz w:val="20"/>
              </w:rPr>
            </w:pPr>
            <w:r w:rsidRPr="00310EA5">
              <w:rPr>
                <w:rFonts w:ascii="Times New Roman" w:hAnsi="Times New Roman"/>
                <w:sz w:val="20"/>
              </w:rPr>
              <w:t>3</w:t>
            </w:r>
          </w:p>
        </w:tc>
        <w:tc>
          <w:tcPr>
            <w:tcW w:w="2057" w:type="dxa"/>
            <w:vAlign w:val="center"/>
          </w:tcPr>
          <w:p w:rsidR="007D09DA" w:rsidRPr="00310EA5" w:rsidRDefault="007D09DA" w:rsidP="008E3E24">
            <w:pPr>
              <w:tabs>
                <w:tab w:val="left" w:pos="1440"/>
              </w:tabs>
              <w:spacing w:after="0"/>
              <w:jc w:val="center"/>
              <w:rPr>
                <w:rFonts w:ascii="Times New Roman" w:hAnsi="Times New Roman"/>
                <w:sz w:val="20"/>
              </w:rPr>
            </w:pPr>
            <w:r w:rsidRPr="00310EA5">
              <w:rPr>
                <w:rFonts w:ascii="Times New Roman" w:hAnsi="Times New Roman"/>
                <w:sz w:val="20"/>
              </w:rPr>
              <w:t>4</w:t>
            </w:r>
          </w:p>
        </w:tc>
        <w:tc>
          <w:tcPr>
            <w:tcW w:w="2698" w:type="dxa"/>
            <w:vAlign w:val="center"/>
          </w:tcPr>
          <w:p w:rsidR="007D09DA" w:rsidRPr="00310EA5" w:rsidRDefault="007D09DA" w:rsidP="008E3E24">
            <w:pPr>
              <w:tabs>
                <w:tab w:val="left" w:pos="1440"/>
              </w:tabs>
              <w:spacing w:after="0"/>
              <w:jc w:val="center"/>
              <w:rPr>
                <w:rFonts w:ascii="Times New Roman" w:hAnsi="Times New Roman"/>
                <w:sz w:val="20"/>
              </w:rPr>
            </w:pPr>
            <w:r w:rsidRPr="00310EA5">
              <w:rPr>
                <w:rFonts w:ascii="Times New Roman" w:hAnsi="Times New Roman"/>
                <w:sz w:val="20"/>
              </w:rPr>
              <w:t>5</w:t>
            </w:r>
          </w:p>
        </w:tc>
        <w:tc>
          <w:tcPr>
            <w:tcW w:w="2082" w:type="dxa"/>
            <w:vAlign w:val="center"/>
          </w:tcPr>
          <w:p w:rsidR="007D09DA" w:rsidRPr="00310EA5" w:rsidRDefault="007D09DA" w:rsidP="008E3E24">
            <w:pPr>
              <w:tabs>
                <w:tab w:val="left" w:pos="1440"/>
              </w:tabs>
              <w:spacing w:after="0"/>
              <w:jc w:val="center"/>
              <w:rPr>
                <w:rFonts w:ascii="Times New Roman" w:hAnsi="Times New Roman"/>
                <w:sz w:val="20"/>
              </w:rPr>
            </w:pPr>
            <w:r w:rsidRPr="00310EA5">
              <w:rPr>
                <w:rFonts w:ascii="Times New Roman" w:hAnsi="Times New Roman"/>
                <w:sz w:val="20"/>
              </w:rPr>
              <w:t>6</w:t>
            </w:r>
          </w:p>
        </w:tc>
        <w:tc>
          <w:tcPr>
            <w:tcW w:w="2477" w:type="dxa"/>
            <w:vAlign w:val="center"/>
          </w:tcPr>
          <w:p w:rsidR="007D09DA" w:rsidRPr="00310EA5" w:rsidRDefault="007D09DA" w:rsidP="008E3E24">
            <w:pPr>
              <w:spacing w:after="0"/>
              <w:jc w:val="center"/>
              <w:rPr>
                <w:rFonts w:ascii="Times New Roman" w:hAnsi="Times New Roman"/>
                <w:sz w:val="20"/>
              </w:rPr>
            </w:pPr>
            <w:r w:rsidRPr="00310EA5">
              <w:rPr>
                <w:rFonts w:ascii="Times New Roman" w:hAnsi="Times New Roman"/>
                <w:sz w:val="20"/>
              </w:rPr>
              <w:t>7</w:t>
            </w:r>
          </w:p>
        </w:tc>
      </w:tr>
      <w:tr w:rsidR="008C3C3F" w:rsidRPr="00310EA5" w:rsidTr="007D09DA">
        <w:tc>
          <w:tcPr>
            <w:tcW w:w="2077" w:type="dxa"/>
            <w:vMerge w:val="restart"/>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rPr>
              <w:t>основные</w:t>
            </w:r>
          </w:p>
        </w:tc>
        <w:tc>
          <w:tcPr>
            <w:tcW w:w="2205" w:type="dxa"/>
            <w:vAlign w:val="center"/>
          </w:tcPr>
          <w:p w:rsidR="008C3C3F" w:rsidRPr="00310EA5" w:rsidRDefault="008C3C3F" w:rsidP="008C3C3F">
            <w:pPr>
              <w:widowControl w:val="0"/>
              <w:spacing w:after="0"/>
              <w:contextualSpacing/>
              <w:rPr>
                <w:rFonts w:ascii="Times New Roman" w:hAnsi="Times New Roman"/>
                <w:sz w:val="20"/>
              </w:rPr>
            </w:pPr>
            <w:r w:rsidRPr="00310EA5">
              <w:rPr>
                <w:rFonts w:ascii="Times New Roman" w:hAnsi="Times New Roman"/>
                <w:sz w:val="20"/>
              </w:rPr>
              <w:t>коммунальное обслуживание (3.1)</w:t>
            </w:r>
          </w:p>
        </w:tc>
        <w:tc>
          <w:tcPr>
            <w:tcW w:w="2065" w:type="dxa"/>
            <w:vAlign w:val="center"/>
          </w:tcPr>
          <w:p w:rsidR="008C3C3F" w:rsidRPr="00310EA5" w:rsidRDefault="008C3C3F" w:rsidP="008C3C3F">
            <w:pPr>
              <w:spacing w:after="0"/>
              <w:jc w:val="center"/>
              <w:rPr>
                <w:rFonts w:ascii="Times New Roman" w:hAnsi="Times New Roman"/>
                <w:sz w:val="20"/>
              </w:rPr>
            </w:pPr>
            <w:r w:rsidRPr="00310EA5">
              <w:rPr>
                <w:color w:val="000000" w:themeColor="text1"/>
                <w:sz w:val="18"/>
                <w:szCs w:val="18"/>
              </w:rPr>
              <w:t>от 0,0001</w:t>
            </w:r>
          </w:p>
        </w:tc>
        <w:tc>
          <w:tcPr>
            <w:tcW w:w="2057" w:type="dxa"/>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rPr>
              <w:t>3</w:t>
            </w:r>
          </w:p>
        </w:tc>
        <w:tc>
          <w:tcPr>
            <w:tcW w:w="2698" w:type="dxa"/>
            <w:vMerge w:val="restart"/>
            <w:vAlign w:val="center"/>
          </w:tcPr>
          <w:p w:rsidR="008C3C3F" w:rsidRPr="00310EA5" w:rsidRDefault="008C3C3F" w:rsidP="008C3C3F">
            <w:pPr>
              <w:tabs>
                <w:tab w:val="left" w:pos="1440"/>
              </w:tabs>
              <w:spacing w:after="0"/>
              <w:jc w:val="center"/>
              <w:rPr>
                <w:rFonts w:ascii="Times New Roman" w:hAnsi="Times New Roman"/>
                <w:sz w:val="20"/>
              </w:rPr>
            </w:pPr>
            <w:r w:rsidRPr="00310EA5">
              <w:rPr>
                <w:rFonts w:ascii="Times New Roman" w:hAnsi="Times New Roman"/>
                <w:sz w:val="20"/>
              </w:rPr>
              <w:t>Данный параметр не подлежит установлению</w:t>
            </w:r>
          </w:p>
        </w:tc>
        <w:tc>
          <w:tcPr>
            <w:tcW w:w="2082" w:type="dxa"/>
            <w:vMerge w:val="restart"/>
            <w:vAlign w:val="center"/>
          </w:tcPr>
          <w:p w:rsidR="008C3C3F" w:rsidRPr="00310EA5" w:rsidRDefault="008C3C3F" w:rsidP="008C3C3F">
            <w:pPr>
              <w:tabs>
                <w:tab w:val="left" w:pos="1440"/>
              </w:tabs>
              <w:spacing w:after="0"/>
              <w:jc w:val="center"/>
              <w:rPr>
                <w:rFonts w:ascii="Times New Roman" w:hAnsi="Times New Roman"/>
                <w:sz w:val="20"/>
              </w:rPr>
            </w:pPr>
            <w:r w:rsidRPr="00310EA5">
              <w:rPr>
                <w:rFonts w:ascii="Times New Roman" w:hAnsi="Times New Roman"/>
                <w:sz w:val="20"/>
              </w:rPr>
              <w:t>Данный параметр не подлежит установлению</w:t>
            </w:r>
          </w:p>
        </w:tc>
        <w:tc>
          <w:tcPr>
            <w:tcW w:w="2477" w:type="dxa"/>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szCs w:val="20"/>
              </w:rPr>
              <w:t>Устанавливаются совокупностью требований, определенных в статье 22 части I</w:t>
            </w:r>
            <w:r w:rsidRPr="00310EA5">
              <w:rPr>
                <w:rFonts w:ascii="Times New Roman" w:hAnsi="Times New Roman"/>
                <w:sz w:val="20"/>
                <w:szCs w:val="20"/>
                <w:lang w:val="en-US"/>
              </w:rPr>
              <w:t>I</w:t>
            </w:r>
            <w:r w:rsidRPr="00310EA5">
              <w:rPr>
                <w:rFonts w:ascii="Times New Roman" w:hAnsi="Times New Roman"/>
                <w:sz w:val="20"/>
                <w:szCs w:val="20"/>
              </w:rPr>
              <w:t xml:space="preserve"> Правил</w:t>
            </w:r>
          </w:p>
        </w:tc>
      </w:tr>
      <w:tr w:rsidR="008C3C3F" w:rsidRPr="00310EA5" w:rsidTr="007D09DA">
        <w:tc>
          <w:tcPr>
            <w:tcW w:w="2077" w:type="dxa"/>
            <w:vMerge/>
            <w:vAlign w:val="center"/>
          </w:tcPr>
          <w:p w:rsidR="008C3C3F" w:rsidRPr="00310EA5" w:rsidRDefault="008C3C3F" w:rsidP="008C3C3F">
            <w:pPr>
              <w:spacing w:after="0"/>
              <w:jc w:val="center"/>
              <w:rPr>
                <w:rFonts w:ascii="Times New Roman" w:hAnsi="Times New Roman"/>
                <w:sz w:val="20"/>
              </w:rPr>
            </w:pPr>
          </w:p>
        </w:tc>
        <w:tc>
          <w:tcPr>
            <w:tcW w:w="2205" w:type="dxa"/>
            <w:vAlign w:val="center"/>
          </w:tcPr>
          <w:p w:rsidR="008C3C3F" w:rsidRPr="00310EA5" w:rsidRDefault="008C3C3F" w:rsidP="008C3C3F">
            <w:pPr>
              <w:widowControl w:val="0"/>
              <w:spacing w:after="0"/>
              <w:contextualSpacing/>
              <w:rPr>
                <w:rFonts w:ascii="Times New Roman" w:hAnsi="Times New Roman"/>
                <w:sz w:val="20"/>
              </w:rPr>
            </w:pPr>
            <w:r w:rsidRPr="00310EA5">
              <w:rPr>
                <w:rFonts w:ascii="Times New Roman" w:hAnsi="Times New Roman"/>
                <w:sz w:val="20"/>
              </w:rPr>
              <w:t>земельные участки (территории) общего пользования (12.0)</w:t>
            </w:r>
          </w:p>
        </w:tc>
        <w:tc>
          <w:tcPr>
            <w:tcW w:w="2065" w:type="dxa"/>
            <w:vAlign w:val="center"/>
          </w:tcPr>
          <w:p w:rsidR="008C3C3F" w:rsidRPr="00310EA5" w:rsidRDefault="008C3C3F" w:rsidP="008C3C3F">
            <w:pPr>
              <w:spacing w:after="0"/>
              <w:jc w:val="center"/>
              <w:rPr>
                <w:rFonts w:ascii="Times New Roman" w:hAnsi="Times New Roman"/>
              </w:rPr>
            </w:pPr>
            <w:r w:rsidRPr="00310EA5">
              <w:rPr>
                <w:rFonts w:ascii="Times New Roman" w:hAnsi="Times New Roman"/>
                <w:sz w:val="20"/>
              </w:rPr>
              <w:t>Данный параметр не подлежит установлению</w:t>
            </w:r>
          </w:p>
        </w:tc>
        <w:tc>
          <w:tcPr>
            <w:tcW w:w="2057" w:type="dxa"/>
            <w:vAlign w:val="center"/>
          </w:tcPr>
          <w:p w:rsidR="008C3C3F" w:rsidRPr="00310EA5" w:rsidRDefault="008C3C3F" w:rsidP="008C3C3F">
            <w:pPr>
              <w:spacing w:after="0"/>
              <w:jc w:val="center"/>
              <w:rPr>
                <w:rFonts w:ascii="Times New Roman" w:hAnsi="Times New Roman"/>
              </w:rPr>
            </w:pPr>
            <w:r w:rsidRPr="00310EA5">
              <w:rPr>
                <w:rFonts w:ascii="Times New Roman" w:hAnsi="Times New Roman"/>
                <w:sz w:val="20"/>
              </w:rPr>
              <w:t>Данный параметр не подлежит установлению</w:t>
            </w:r>
          </w:p>
        </w:tc>
        <w:tc>
          <w:tcPr>
            <w:tcW w:w="2698" w:type="dxa"/>
            <w:vMerge/>
            <w:vAlign w:val="center"/>
          </w:tcPr>
          <w:p w:rsidR="008C3C3F" w:rsidRPr="00310EA5" w:rsidRDefault="008C3C3F" w:rsidP="008C3C3F">
            <w:pPr>
              <w:tabs>
                <w:tab w:val="left" w:pos="1440"/>
              </w:tabs>
              <w:spacing w:after="0"/>
              <w:jc w:val="center"/>
              <w:rPr>
                <w:rFonts w:ascii="Times New Roman" w:hAnsi="Times New Roman"/>
                <w:sz w:val="20"/>
              </w:rPr>
            </w:pPr>
          </w:p>
        </w:tc>
        <w:tc>
          <w:tcPr>
            <w:tcW w:w="2082" w:type="dxa"/>
            <w:vMerge/>
            <w:vAlign w:val="center"/>
          </w:tcPr>
          <w:p w:rsidR="008C3C3F" w:rsidRPr="00310EA5" w:rsidRDefault="008C3C3F" w:rsidP="008C3C3F">
            <w:pPr>
              <w:tabs>
                <w:tab w:val="left" w:pos="1440"/>
              </w:tabs>
              <w:spacing w:after="0"/>
              <w:jc w:val="center"/>
              <w:rPr>
                <w:rFonts w:ascii="Times New Roman" w:hAnsi="Times New Roman"/>
                <w:sz w:val="20"/>
              </w:rPr>
            </w:pPr>
          </w:p>
        </w:tc>
        <w:tc>
          <w:tcPr>
            <w:tcW w:w="2477" w:type="dxa"/>
            <w:vMerge w:val="restart"/>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rPr>
              <w:t>Земельные участки (территории) общего пользования не подлежат приватизации</w:t>
            </w:r>
          </w:p>
        </w:tc>
      </w:tr>
      <w:tr w:rsidR="008C3C3F" w:rsidRPr="00310EA5" w:rsidTr="007D09DA">
        <w:tc>
          <w:tcPr>
            <w:tcW w:w="2077" w:type="dxa"/>
            <w:vMerge/>
            <w:vAlign w:val="center"/>
          </w:tcPr>
          <w:p w:rsidR="008C3C3F" w:rsidRPr="00310EA5" w:rsidRDefault="008C3C3F" w:rsidP="008C3C3F">
            <w:pPr>
              <w:spacing w:after="0"/>
              <w:jc w:val="center"/>
              <w:rPr>
                <w:rFonts w:ascii="Times New Roman" w:hAnsi="Times New Roman"/>
                <w:sz w:val="20"/>
              </w:rPr>
            </w:pPr>
          </w:p>
        </w:tc>
        <w:tc>
          <w:tcPr>
            <w:tcW w:w="2205" w:type="dxa"/>
            <w:vAlign w:val="center"/>
          </w:tcPr>
          <w:p w:rsidR="008C3C3F" w:rsidRPr="00310EA5" w:rsidRDefault="008C3C3F" w:rsidP="008C3C3F">
            <w:pPr>
              <w:spacing w:after="0"/>
              <w:rPr>
                <w:rStyle w:val="FontStyle22"/>
                <w:color w:val="000000" w:themeColor="text1"/>
                <w:sz w:val="20"/>
                <w:szCs w:val="20"/>
              </w:rPr>
            </w:pPr>
            <w:r w:rsidRPr="00310EA5">
              <w:rPr>
                <w:rStyle w:val="FontStyle22"/>
                <w:color w:val="000000" w:themeColor="text1"/>
                <w:sz w:val="20"/>
                <w:szCs w:val="20"/>
              </w:rPr>
              <w:t>улично-дорожная сеть (</w:t>
            </w:r>
            <w:r w:rsidRPr="00310EA5">
              <w:rPr>
                <w:color w:val="000000" w:themeColor="text1"/>
                <w:sz w:val="20"/>
                <w:szCs w:val="20"/>
              </w:rPr>
              <w:t>12.0.1</w:t>
            </w:r>
            <w:r w:rsidRPr="00310EA5">
              <w:rPr>
                <w:rStyle w:val="FontStyle22"/>
                <w:color w:val="000000" w:themeColor="text1"/>
                <w:sz w:val="20"/>
                <w:szCs w:val="20"/>
              </w:rPr>
              <w:t>)</w:t>
            </w:r>
          </w:p>
        </w:tc>
        <w:tc>
          <w:tcPr>
            <w:tcW w:w="2065" w:type="dxa"/>
            <w:vAlign w:val="center"/>
          </w:tcPr>
          <w:p w:rsidR="008C3C3F" w:rsidRPr="00310EA5" w:rsidRDefault="008C3C3F" w:rsidP="008C3C3F">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057" w:type="dxa"/>
            <w:vAlign w:val="center"/>
          </w:tcPr>
          <w:p w:rsidR="008C3C3F" w:rsidRPr="00310EA5" w:rsidRDefault="008C3C3F" w:rsidP="008C3C3F">
            <w:pPr>
              <w:spacing w:after="0"/>
              <w:jc w:val="center"/>
              <w:rPr>
                <w:rFonts w:ascii="Times New Roman" w:hAnsi="Times New Roman"/>
                <w:sz w:val="20"/>
                <w:szCs w:val="20"/>
              </w:rPr>
            </w:pPr>
            <w:r w:rsidRPr="00310EA5">
              <w:rPr>
                <w:rFonts w:ascii="Times New Roman" w:hAnsi="Times New Roman"/>
                <w:sz w:val="20"/>
                <w:szCs w:val="20"/>
              </w:rPr>
              <w:t>Данный параметр не подлежит установлению</w:t>
            </w:r>
          </w:p>
        </w:tc>
        <w:tc>
          <w:tcPr>
            <w:tcW w:w="2698" w:type="dxa"/>
            <w:vMerge/>
            <w:vAlign w:val="center"/>
          </w:tcPr>
          <w:p w:rsidR="008C3C3F" w:rsidRPr="00310EA5" w:rsidRDefault="008C3C3F" w:rsidP="008C3C3F">
            <w:pPr>
              <w:tabs>
                <w:tab w:val="left" w:pos="1440"/>
              </w:tabs>
              <w:spacing w:after="0"/>
              <w:jc w:val="center"/>
              <w:rPr>
                <w:rFonts w:ascii="Times New Roman" w:hAnsi="Times New Roman"/>
                <w:sz w:val="20"/>
              </w:rPr>
            </w:pPr>
          </w:p>
        </w:tc>
        <w:tc>
          <w:tcPr>
            <w:tcW w:w="2082" w:type="dxa"/>
            <w:vMerge/>
            <w:vAlign w:val="center"/>
          </w:tcPr>
          <w:p w:rsidR="008C3C3F" w:rsidRPr="00310EA5" w:rsidRDefault="008C3C3F" w:rsidP="008C3C3F">
            <w:pPr>
              <w:tabs>
                <w:tab w:val="left" w:pos="1440"/>
              </w:tabs>
              <w:spacing w:after="0"/>
              <w:jc w:val="center"/>
              <w:rPr>
                <w:rFonts w:ascii="Times New Roman" w:hAnsi="Times New Roman"/>
                <w:sz w:val="20"/>
              </w:rPr>
            </w:pPr>
          </w:p>
        </w:tc>
        <w:tc>
          <w:tcPr>
            <w:tcW w:w="2477" w:type="dxa"/>
            <w:vMerge/>
            <w:vAlign w:val="center"/>
          </w:tcPr>
          <w:p w:rsidR="008C3C3F" w:rsidRPr="00310EA5" w:rsidRDefault="008C3C3F" w:rsidP="008C3C3F">
            <w:pPr>
              <w:spacing w:after="0"/>
              <w:jc w:val="center"/>
              <w:rPr>
                <w:rFonts w:ascii="Times New Roman" w:hAnsi="Times New Roman"/>
                <w:sz w:val="20"/>
              </w:rPr>
            </w:pPr>
          </w:p>
        </w:tc>
      </w:tr>
      <w:tr w:rsidR="008C3C3F" w:rsidRPr="00310EA5" w:rsidTr="007D09DA">
        <w:tc>
          <w:tcPr>
            <w:tcW w:w="2077" w:type="dxa"/>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rPr>
              <w:t>условно разрешенные</w:t>
            </w:r>
          </w:p>
        </w:tc>
        <w:tc>
          <w:tcPr>
            <w:tcW w:w="2205" w:type="dxa"/>
            <w:vAlign w:val="center"/>
          </w:tcPr>
          <w:p w:rsidR="008C3C3F" w:rsidRPr="00310EA5" w:rsidRDefault="008C3C3F" w:rsidP="008C3C3F">
            <w:pPr>
              <w:spacing w:after="0"/>
              <w:jc w:val="center"/>
              <w:rPr>
                <w:rStyle w:val="FontStyle22"/>
                <w:color w:val="000000" w:themeColor="text1"/>
                <w:sz w:val="18"/>
                <w:szCs w:val="18"/>
              </w:rPr>
            </w:pPr>
            <w:r w:rsidRPr="00310EA5">
              <w:rPr>
                <w:rStyle w:val="FontStyle22"/>
                <w:color w:val="000000" w:themeColor="text1"/>
                <w:sz w:val="18"/>
                <w:szCs w:val="18"/>
              </w:rPr>
              <w:t>-</w:t>
            </w:r>
          </w:p>
        </w:tc>
        <w:tc>
          <w:tcPr>
            <w:tcW w:w="2065" w:type="dxa"/>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rPr>
              <w:t>-</w:t>
            </w:r>
          </w:p>
        </w:tc>
        <w:tc>
          <w:tcPr>
            <w:tcW w:w="2057" w:type="dxa"/>
            <w:vAlign w:val="center"/>
          </w:tcPr>
          <w:p w:rsidR="008C3C3F" w:rsidRPr="00310EA5" w:rsidRDefault="008C3C3F" w:rsidP="008C3C3F">
            <w:pPr>
              <w:spacing w:after="0"/>
              <w:jc w:val="center"/>
              <w:rPr>
                <w:rFonts w:ascii="Times New Roman" w:hAnsi="Times New Roman"/>
                <w:sz w:val="20"/>
                <w:szCs w:val="20"/>
              </w:rPr>
            </w:pPr>
            <w:r w:rsidRPr="00310EA5">
              <w:rPr>
                <w:rFonts w:ascii="Times New Roman" w:hAnsi="Times New Roman"/>
                <w:sz w:val="20"/>
                <w:szCs w:val="20"/>
              </w:rPr>
              <w:t>-</w:t>
            </w:r>
          </w:p>
        </w:tc>
        <w:tc>
          <w:tcPr>
            <w:tcW w:w="2698" w:type="dxa"/>
            <w:vAlign w:val="center"/>
          </w:tcPr>
          <w:p w:rsidR="008C3C3F" w:rsidRPr="00310EA5" w:rsidRDefault="008C3C3F" w:rsidP="008C3C3F">
            <w:pPr>
              <w:spacing w:after="0"/>
              <w:jc w:val="center"/>
              <w:rPr>
                <w:rFonts w:ascii="Times New Roman" w:hAnsi="Times New Roman"/>
                <w:sz w:val="20"/>
                <w:szCs w:val="20"/>
              </w:rPr>
            </w:pPr>
            <w:r w:rsidRPr="00310EA5">
              <w:rPr>
                <w:rFonts w:ascii="Times New Roman" w:hAnsi="Times New Roman"/>
                <w:sz w:val="20"/>
                <w:szCs w:val="20"/>
              </w:rPr>
              <w:t>-</w:t>
            </w:r>
          </w:p>
        </w:tc>
        <w:tc>
          <w:tcPr>
            <w:tcW w:w="2082" w:type="dxa"/>
            <w:vAlign w:val="center"/>
          </w:tcPr>
          <w:p w:rsidR="008C3C3F" w:rsidRPr="00310EA5" w:rsidRDefault="008C3C3F" w:rsidP="008C3C3F">
            <w:pPr>
              <w:spacing w:after="0"/>
              <w:jc w:val="center"/>
              <w:rPr>
                <w:rFonts w:ascii="Times New Roman" w:hAnsi="Times New Roman"/>
                <w:sz w:val="20"/>
                <w:szCs w:val="20"/>
              </w:rPr>
            </w:pPr>
            <w:r w:rsidRPr="00310EA5">
              <w:rPr>
                <w:rFonts w:ascii="Times New Roman" w:hAnsi="Times New Roman"/>
                <w:sz w:val="20"/>
                <w:szCs w:val="20"/>
              </w:rPr>
              <w:t>-</w:t>
            </w:r>
          </w:p>
        </w:tc>
        <w:tc>
          <w:tcPr>
            <w:tcW w:w="2477" w:type="dxa"/>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rPr>
              <w:t>-</w:t>
            </w:r>
          </w:p>
        </w:tc>
      </w:tr>
      <w:tr w:rsidR="008C3C3F" w:rsidRPr="00310EA5" w:rsidTr="007D09DA">
        <w:tc>
          <w:tcPr>
            <w:tcW w:w="2077" w:type="dxa"/>
            <w:vMerge w:val="restart"/>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rPr>
              <w:t>вспомогательные</w:t>
            </w:r>
          </w:p>
        </w:tc>
        <w:tc>
          <w:tcPr>
            <w:tcW w:w="2205" w:type="dxa"/>
            <w:vAlign w:val="center"/>
          </w:tcPr>
          <w:p w:rsidR="008C3C3F" w:rsidRPr="00310EA5" w:rsidRDefault="008C3C3F" w:rsidP="008C3C3F">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бытовое обслуживание (3.3)</w:t>
            </w:r>
          </w:p>
        </w:tc>
        <w:tc>
          <w:tcPr>
            <w:tcW w:w="2065" w:type="dxa"/>
            <w:vAlign w:val="center"/>
          </w:tcPr>
          <w:p w:rsidR="008C3C3F" w:rsidRPr="00310EA5" w:rsidRDefault="008C3C3F" w:rsidP="008C3C3F">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0,02 до 0,15</w:t>
            </w:r>
          </w:p>
        </w:tc>
        <w:tc>
          <w:tcPr>
            <w:tcW w:w="2057" w:type="dxa"/>
            <w:vAlign w:val="center"/>
          </w:tcPr>
          <w:p w:rsidR="008C3C3F" w:rsidRPr="00310EA5" w:rsidRDefault="008C3C3F" w:rsidP="008C3C3F">
            <w:pPr>
              <w:spacing w:after="0"/>
              <w:jc w:val="center"/>
              <w:rPr>
                <w:rFonts w:ascii="Times New Roman" w:hAnsi="Times New Roman"/>
                <w:sz w:val="20"/>
                <w:szCs w:val="20"/>
              </w:rPr>
            </w:pPr>
            <w:r w:rsidRPr="00310EA5">
              <w:rPr>
                <w:rFonts w:ascii="Times New Roman" w:hAnsi="Times New Roman"/>
                <w:sz w:val="20"/>
                <w:szCs w:val="20"/>
              </w:rPr>
              <w:t>3</w:t>
            </w:r>
          </w:p>
        </w:tc>
        <w:tc>
          <w:tcPr>
            <w:tcW w:w="2698" w:type="dxa"/>
            <w:vAlign w:val="center"/>
          </w:tcPr>
          <w:p w:rsidR="008C3C3F" w:rsidRPr="00310EA5" w:rsidRDefault="008C3C3F" w:rsidP="008C3C3F">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8C3C3F" w:rsidRPr="00310EA5" w:rsidRDefault="008C3C3F" w:rsidP="008C3C3F">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2" w:type="dxa"/>
            <w:vAlign w:val="center"/>
          </w:tcPr>
          <w:p w:rsidR="008C3C3F" w:rsidRPr="00310EA5" w:rsidRDefault="008C3C3F" w:rsidP="008C3C3F">
            <w:pPr>
              <w:spacing w:after="0"/>
              <w:jc w:val="center"/>
              <w:rPr>
                <w:rFonts w:ascii="Times New Roman" w:hAnsi="Times New Roman"/>
                <w:sz w:val="20"/>
                <w:szCs w:val="20"/>
              </w:rPr>
            </w:pPr>
            <w:r w:rsidRPr="00310EA5">
              <w:rPr>
                <w:rFonts w:ascii="Times New Roman" w:hAnsi="Times New Roman"/>
                <w:sz w:val="20"/>
                <w:szCs w:val="20"/>
              </w:rPr>
              <w:t>50</w:t>
            </w:r>
          </w:p>
        </w:tc>
        <w:tc>
          <w:tcPr>
            <w:tcW w:w="2477" w:type="dxa"/>
            <w:vMerge w:val="restart"/>
            <w:vAlign w:val="center"/>
          </w:tcPr>
          <w:p w:rsidR="008C3C3F" w:rsidRPr="00310EA5" w:rsidRDefault="008C3C3F" w:rsidP="008C3C3F">
            <w:pPr>
              <w:spacing w:after="0"/>
              <w:jc w:val="center"/>
              <w:rPr>
                <w:rFonts w:ascii="Times New Roman" w:hAnsi="Times New Roman"/>
                <w:sz w:val="20"/>
                <w:szCs w:val="20"/>
              </w:rPr>
            </w:pPr>
            <w:r w:rsidRPr="00310EA5">
              <w:rPr>
                <w:rFonts w:ascii="Times New Roman" w:hAnsi="Times New Roman"/>
                <w:sz w:val="20"/>
                <w:szCs w:val="20"/>
              </w:rPr>
              <w:t>Не допускается размещение объектов, требующих установления санитарно-защитных зон</w:t>
            </w:r>
          </w:p>
        </w:tc>
      </w:tr>
      <w:tr w:rsidR="008C3C3F" w:rsidRPr="00310EA5" w:rsidTr="007D09DA">
        <w:tc>
          <w:tcPr>
            <w:tcW w:w="2077" w:type="dxa"/>
            <w:vMerge/>
            <w:vAlign w:val="center"/>
          </w:tcPr>
          <w:p w:rsidR="008C3C3F" w:rsidRPr="00310EA5" w:rsidRDefault="008C3C3F" w:rsidP="008C3C3F">
            <w:pPr>
              <w:spacing w:after="0"/>
              <w:jc w:val="center"/>
              <w:rPr>
                <w:rFonts w:ascii="Times New Roman" w:hAnsi="Times New Roman"/>
                <w:sz w:val="20"/>
              </w:rPr>
            </w:pPr>
          </w:p>
        </w:tc>
        <w:tc>
          <w:tcPr>
            <w:tcW w:w="2205" w:type="dxa"/>
            <w:vAlign w:val="center"/>
          </w:tcPr>
          <w:p w:rsidR="008C3C3F" w:rsidRPr="00310EA5" w:rsidRDefault="008C3C3F" w:rsidP="008C3C3F">
            <w:pPr>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религиозное использование (3.7)</w:t>
            </w:r>
          </w:p>
        </w:tc>
        <w:tc>
          <w:tcPr>
            <w:tcW w:w="2065" w:type="dxa"/>
            <w:vAlign w:val="center"/>
          </w:tcPr>
          <w:p w:rsidR="008C3C3F" w:rsidRPr="00310EA5" w:rsidRDefault="008C3C3F" w:rsidP="008C3C3F">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0,05</w:t>
            </w:r>
          </w:p>
        </w:tc>
        <w:tc>
          <w:tcPr>
            <w:tcW w:w="2057" w:type="dxa"/>
            <w:vAlign w:val="center"/>
          </w:tcPr>
          <w:p w:rsidR="008C3C3F" w:rsidRPr="00310EA5" w:rsidRDefault="008C3C3F" w:rsidP="008C3C3F">
            <w:pPr>
              <w:spacing w:after="0"/>
              <w:jc w:val="center"/>
              <w:rPr>
                <w:rFonts w:ascii="Times New Roman" w:hAnsi="Times New Roman"/>
                <w:sz w:val="20"/>
                <w:szCs w:val="20"/>
              </w:rPr>
            </w:pPr>
            <w:r w:rsidRPr="00310EA5">
              <w:rPr>
                <w:rFonts w:ascii="Times New Roman" w:hAnsi="Times New Roman"/>
                <w:color w:val="000000" w:themeColor="text1"/>
                <w:sz w:val="20"/>
                <w:szCs w:val="20"/>
              </w:rPr>
              <w:t>Высота – до 30 м</w:t>
            </w:r>
          </w:p>
        </w:tc>
        <w:tc>
          <w:tcPr>
            <w:tcW w:w="2698" w:type="dxa"/>
            <w:vAlign w:val="center"/>
          </w:tcPr>
          <w:p w:rsidR="008C3C3F" w:rsidRPr="00310EA5" w:rsidRDefault="008C3C3F" w:rsidP="008C3C3F">
            <w:pPr>
              <w:keepNext/>
              <w:widowControl w:val="0"/>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-3 м.</w:t>
            </w:r>
          </w:p>
          <w:p w:rsidR="008C3C3F" w:rsidRPr="00310EA5" w:rsidRDefault="008C3C3F" w:rsidP="008C3C3F">
            <w:pPr>
              <w:tabs>
                <w:tab w:val="left" w:pos="1440"/>
              </w:tabs>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p w:rsidR="008C3C3F" w:rsidRPr="00310EA5" w:rsidRDefault="008C3C3F" w:rsidP="008C3C3F">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процент озеленения - 15%</w:t>
            </w:r>
          </w:p>
        </w:tc>
        <w:tc>
          <w:tcPr>
            <w:tcW w:w="2082" w:type="dxa"/>
            <w:vAlign w:val="center"/>
          </w:tcPr>
          <w:p w:rsidR="008C3C3F" w:rsidRPr="00310EA5" w:rsidRDefault="008C3C3F" w:rsidP="008C3C3F">
            <w:pPr>
              <w:spacing w:after="0"/>
              <w:jc w:val="center"/>
              <w:rPr>
                <w:rFonts w:ascii="Times New Roman" w:hAnsi="Times New Roman"/>
                <w:sz w:val="20"/>
                <w:szCs w:val="20"/>
              </w:rPr>
            </w:pPr>
            <w:r w:rsidRPr="00310EA5">
              <w:rPr>
                <w:rFonts w:ascii="Times New Roman" w:hAnsi="Times New Roman"/>
                <w:sz w:val="20"/>
                <w:szCs w:val="20"/>
              </w:rPr>
              <w:t>50</w:t>
            </w:r>
          </w:p>
        </w:tc>
        <w:tc>
          <w:tcPr>
            <w:tcW w:w="2477" w:type="dxa"/>
            <w:vMerge/>
            <w:vAlign w:val="center"/>
          </w:tcPr>
          <w:p w:rsidR="008C3C3F" w:rsidRPr="00310EA5" w:rsidRDefault="008C3C3F" w:rsidP="008C3C3F">
            <w:pPr>
              <w:spacing w:after="0"/>
              <w:jc w:val="center"/>
              <w:rPr>
                <w:rFonts w:ascii="Times New Roman" w:hAnsi="Times New Roman"/>
                <w:sz w:val="20"/>
                <w:szCs w:val="20"/>
              </w:rPr>
            </w:pPr>
          </w:p>
        </w:tc>
      </w:tr>
      <w:tr w:rsidR="008C3C3F" w:rsidRPr="00310EA5" w:rsidTr="007D09DA">
        <w:tc>
          <w:tcPr>
            <w:tcW w:w="2077" w:type="dxa"/>
            <w:vMerge/>
            <w:vAlign w:val="center"/>
          </w:tcPr>
          <w:p w:rsidR="008C3C3F" w:rsidRPr="00310EA5" w:rsidRDefault="008C3C3F" w:rsidP="008C3C3F">
            <w:pPr>
              <w:spacing w:after="0"/>
              <w:jc w:val="center"/>
              <w:rPr>
                <w:rFonts w:ascii="Times New Roman" w:hAnsi="Times New Roman"/>
                <w:sz w:val="20"/>
              </w:rPr>
            </w:pPr>
          </w:p>
        </w:tc>
        <w:tc>
          <w:tcPr>
            <w:tcW w:w="2205" w:type="dxa"/>
            <w:vAlign w:val="center"/>
          </w:tcPr>
          <w:p w:rsidR="008C3C3F" w:rsidRPr="00310EA5" w:rsidRDefault="008C3C3F" w:rsidP="008C3C3F">
            <w:pPr>
              <w:spacing w:after="0"/>
              <w:rPr>
                <w:rStyle w:val="FontStyle22"/>
                <w:sz w:val="20"/>
                <w:szCs w:val="20"/>
              </w:rPr>
            </w:pPr>
            <w:r w:rsidRPr="00310EA5">
              <w:rPr>
                <w:rFonts w:ascii="Times New Roman" w:hAnsi="Times New Roman"/>
                <w:color w:val="000000" w:themeColor="text1"/>
                <w:sz w:val="20"/>
                <w:szCs w:val="20"/>
              </w:rPr>
              <w:t>служебные гаражи (4.9)</w:t>
            </w:r>
          </w:p>
        </w:tc>
        <w:tc>
          <w:tcPr>
            <w:tcW w:w="2065" w:type="dxa"/>
            <w:vAlign w:val="center"/>
          </w:tcPr>
          <w:p w:rsidR="008C3C3F" w:rsidRPr="00310EA5" w:rsidRDefault="008C3C3F" w:rsidP="008C3C3F">
            <w:pPr>
              <w:spacing w:after="0"/>
              <w:jc w:val="center"/>
              <w:rPr>
                <w:rFonts w:ascii="Times New Roman" w:hAnsi="Times New Roman"/>
                <w:color w:val="000000" w:themeColor="text1"/>
                <w:sz w:val="20"/>
                <w:szCs w:val="20"/>
              </w:rPr>
            </w:pPr>
            <w:r w:rsidRPr="00310EA5">
              <w:rPr>
                <w:rFonts w:ascii="Times New Roman" w:hAnsi="Times New Roman"/>
                <w:color w:val="000000" w:themeColor="text1"/>
                <w:sz w:val="20"/>
                <w:szCs w:val="20"/>
              </w:rPr>
              <w:t>от 0,02 до 0,15</w:t>
            </w:r>
          </w:p>
        </w:tc>
        <w:tc>
          <w:tcPr>
            <w:tcW w:w="2057" w:type="dxa"/>
            <w:vAlign w:val="center"/>
          </w:tcPr>
          <w:p w:rsidR="008C3C3F" w:rsidRPr="00310EA5" w:rsidRDefault="008C3C3F" w:rsidP="008C3C3F">
            <w:pPr>
              <w:spacing w:after="0"/>
              <w:jc w:val="center"/>
              <w:rPr>
                <w:rFonts w:ascii="Times New Roman" w:hAnsi="Times New Roman"/>
                <w:sz w:val="20"/>
                <w:szCs w:val="20"/>
              </w:rPr>
            </w:pPr>
            <w:r w:rsidRPr="00310EA5">
              <w:rPr>
                <w:rFonts w:ascii="Times New Roman" w:hAnsi="Times New Roman"/>
                <w:sz w:val="20"/>
                <w:szCs w:val="20"/>
              </w:rPr>
              <w:t>3</w:t>
            </w:r>
          </w:p>
        </w:tc>
        <w:tc>
          <w:tcPr>
            <w:tcW w:w="2698" w:type="dxa"/>
            <w:vAlign w:val="center"/>
          </w:tcPr>
          <w:p w:rsidR="008C3C3F" w:rsidRPr="00310EA5" w:rsidRDefault="008C3C3F" w:rsidP="008C3C3F">
            <w:pPr>
              <w:keepNext/>
              <w:widowControl w:val="0"/>
              <w:spacing w:after="0"/>
              <w:rPr>
                <w:rFonts w:ascii="Times New Roman" w:hAnsi="Times New Roman"/>
                <w:color w:val="000000" w:themeColor="text1"/>
                <w:sz w:val="20"/>
                <w:szCs w:val="20"/>
              </w:rPr>
            </w:pPr>
            <w:r w:rsidRPr="00310EA5">
              <w:rPr>
                <w:rFonts w:ascii="Times New Roman" w:hAnsi="Times New Roman"/>
                <w:color w:val="000000" w:themeColor="text1"/>
                <w:sz w:val="20"/>
                <w:szCs w:val="20"/>
              </w:rPr>
              <w:t>Минимальный отступ от красной линии -5м.</w:t>
            </w:r>
          </w:p>
          <w:p w:rsidR="008C3C3F" w:rsidRPr="00310EA5" w:rsidRDefault="008C3C3F" w:rsidP="008C3C3F">
            <w:pPr>
              <w:spacing w:after="0"/>
              <w:jc w:val="center"/>
              <w:rPr>
                <w:rFonts w:ascii="Times New Roman" w:hAnsi="Times New Roman"/>
                <w:sz w:val="20"/>
                <w:szCs w:val="20"/>
              </w:rPr>
            </w:pPr>
            <w:r w:rsidRPr="00310EA5">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2" w:type="dxa"/>
            <w:vAlign w:val="center"/>
          </w:tcPr>
          <w:p w:rsidR="008C3C3F" w:rsidRPr="00310EA5" w:rsidRDefault="008C3C3F" w:rsidP="008C3C3F">
            <w:pPr>
              <w:spacing w:after="0"/>
              <w:jc w:val="center"/>
              <w:rPr>
                <w:rFonts w:ascii="Times New Roman" w:hAnsi="Times New Roman"/>
                <w:sz w:val="20"/>
                <w:szCs w:val="20"/>
              </w:rPr>
            </w:pPr>
            <w:r w:rsidRPr="00310EA5">
              <w:rPr>
                <w:rFonts w:ascii="Times New Roman" w:hAnsi="Times New Roman"/>
                <w:sz w:val="20"/>
                <w:szCs w:val="20"/>
              </w:rPr>
              <w:t>40</w:t>
            </w:r>
          </w:p>
        </w:tc>
        <w:tc>
          <w:tcPr>
            <w:tcW w:w="2477" w:type="dxa"/>
            <w:vAlign w:val="center"/>
          </w:tcPr>
          <w:p w:rsidR="008C3C3F" w:rsidRPr="00310EA5" w:rsidRDefault="008C3C3F" w:rsidP="008C3C3F">
            <w:pPr>
              <w:spacing w:after="0"/>
              <w:jc w:val="center"/>
              <w:rPr>
                <w:rFonts w:ascii="Times New Roman" w:hAnsi="Times New Roman"/>
                <w:sz w:val="20"/>
                <w:szCs w:val="20"/>
              </w:rPr>
            </w:pPr>
            <w:r w:rsidRPr="00310EA5">
              <w:rPr>
                <w:rFonts w:ascii="Times New Roman" w:hAnsi="Times New Roman"/>
                <w:sz w:val="20"/>
                <w:szCs w:val="20"/>
              </w:rPr>
              <w:t>Устанавливаются совокупностью требований, определенных в статье 22 части I</w:t>
            </w:r>
            <w:r w:rsidRPr="00310EA5">
              <w:rPr>
                <w:rFonts w:ascii="Times New Roman" w:hAnsi="Times New Roman"/>
                <w:sz w:val="20"/>
                <w:szCs w:val="20"/>
                <w:lang w:val="en-US"/>
              </w:rPr>
              <w:t>I</w:t>
            </w:r>
            <w:r w:rsidRPr="00310EA5">
              <w:rPr>
                <w:rFonts w:ascii="Times New Roman" w:hAnsi="Times New Roman"/>
                <w:sz w:val="20"/>
                <w:szCs w:val="20"/>
              </w:rPr>
              <w:t xml:space="preserve"> Правил</w:t>
            </w:r>
          </w:p>
        </w:tc>
      </w:tr>
    </w:tbl>
    <w:p w:rsidR="00CF0A63" w:rsidRPr="00310EA5" w:rsidRDefault="00CF0A63" w:rsidP="00CF0A63">
      <w:pPr>
        <w:spacing w:after="0"/>
        <w:ind w:left="2160" w:hanging="1440"/>
        <w:jc w:val="both"/>
        <w:rPr>
          <w:rFonts w:ascii="Times New Roman" w:hAnsi="Times New Roman"/>
          <w:b/>
          <w:sz w:val="10"/>
          <w:szCs w:val="10"/>
        </w:rPr>
      </w:pPr>
    </w:p>
    <w:p w:rsidR="00CF0A63" w:rsidRPr="00310EA5" w:rsidRDefault="00CF0A63" w:rsidP="006E33DA">
      <w:pPr>
        <w:spacing w:after="0" w:line="240" w:lineRule="auto"/>
        <w:ind w:left="2160" w:hanging="1440"/>
        <w:jc w:val="both"/>
        <w:rPr>
          <w:rFonts w:ascii="Times New Roman" w:hAnsi="Times New Roman"/>
          <w:sz w:val="20"/>
          <w:szCs w:val="20"/>
        </w:rPr>
      </w:pPr>
      <w:r w:rsidRPr="00310EA5">
        <w:rPr>
          <w:rFonts w:ascii="Times New Roman" w:hAnsi="Times New Roman"/>
          <w:b/>
          <w:sz w:val="20"/>
          <w:szCs w:val="20"/>
        </w:rPr>
        <w:t>Примечание:</w:t>
      </w:r>
      <w:r w:rsidRPr="00310EA5">
        <w:rPr>
          <w:rFonts w:ascii="Times New Roman" w:hAnsi="Times New Roman"/>
          <w:sz w:val="20"/>
          <w:szCs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объекта специального назначения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w:t>
      </w:r>
      <w:r w:rsidR="0054793B" w:rsidRPr="00310EA5">
        <w:rPr>
          <w:rFonts w:ascii="Times New Roman" w:eastAsia="Calibri" w:hAnsi="Times New Roman"/>
          <w:sz w:val="20"/>
          <w:lang w:eastAsia="en-US"/>
        </w:rPr>
        <w:t>СанПиНом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10EA5">
        <w:rPr>
          <w:rFonts w:ascii="Times New Roman" w:hAnsi="Times New Roman"/>
          <w:sz w:val="20"/>
          <w:szCs w:val="20"/>
        </w:rPr>
        <w:t>».</w:t>
      </w:r>
    </w:p>
    <w:p w:rsidR="00CF0A63" w:rsidRPr="00310EA5" w:rsidRDefault="00CF0A63" w:rsidP="00CF0A63">
      <w:pPr>
        <w:spacing w:after="0"/>
        <w:ind w:firstLine="709"/>
        <w:jc w:val="both"/>
        <w:outlineLvl w:val="2"/>
        <w:rPr>
          <w:rFonts w:ascii="Times New Roman" w:hAnsi="Times New Roman"/>
          <w:bCs/>
          <w:sz w:val="24"/>
          <w:szCs w:val="24"/>
        </w:rPr>
      </w:pPr>
    </w:p>
    <w:p w:rsidR="006C61AD" w:rsidRPr="00310EA5" w:rsidRDefault="007562FA" w:rsidP="006C61AD">
      <w:pPr>
        <w:spacing w:after="120" w:line="240" w:lineRule="auto"/>
        <w:ind w:firstLine="567"/>
        <w:jc w:val="center"/>
        <w:outlineLvl w:val="2"/>
        <w:rPr>
          <w:rFonts w:ascii="Times New Roman" w:hAnsi="Times New Roman"/>
          <w:b/>
          <w:bCs/>
          <w:sz w:val="24"/>
          <w:szCs w:val="24"/>
        </w:rPr>
      </w:pPr>
      <w:bookmarkStart w:id="59" w:name="_Toc170137156"/>
      <w:bookmarkStart w:id="60" w:name="_Toc175053979"/>
      <w:r w:rsidRPr="00310EA5">
        <w:rPr>
          <w:rFonts w:ascii="Times New Roman" w:hAnsi="Times New Roman"/>
          <w:b/>
          <w:bCs/>
          <w:sz w:val="24"/>
          <w:szCs w:val="24"/>
        </w:rPr>
        <w:t>Статья 32</w:t>
      </w:r>
      <w:r w:rsidR="006C61AD" w:rsidRPr="00310EA5">
        <w:rPr>
          <w:rFonts w:ascii="Times New Roman" w:hAnsi="Times New Roman"/>
          <w:b/>
          <w:bCs/>
          <w:sz w:val="24"/>
          <w:szCs w:val="24"/>
        </w:rPr>
        <w:t xml:space="preserve">. </w:t>
      </w:r>
      <w:bookmarkEnd w:id="59"/>
      <w:r w:rsidR="00A2792A" w:rsidRPr="00310EA5">
        <w:rPr>
          <w:rFonts w:ascii="Times New Roman" w:hAnsi="Times New Roman"/>
          <w:b/>
          <w:bCs/>
          <w:sz w:val="24"/>
          <w:szCs w:val="24"/>
        </w:rPr>
        <w:t>Иная зона</w:t>
      </w:r>
      <w:bookmarkEnd w:id="60"/>
    </w:p>
    <w:p w:rsidR="006C61AD" w:rsidRPr="00310EA5" w:rsidRDefault="00A2792A" w:rsidP="006C61AD">
      <w:pPr>
        <w:pStyle w:val="a6"/>
        <w:spacing w:before="0" w:beforeAutospacing="0" w:after="0" w:afterAutospacing="0"/>
        <w:ind w:firstLine="709"/>
        <w:jc w:val="both"/>
      </w:pPr>
      <w:r w:rsidRPr="00310EA5">
        <w:rPr>
          <w:b/>
        </w:rPr>
        <w:t>Иная зона (ИН</w:t>
      </w:r>
      <w:r w:rsidR="006C61AD" w:rsidRPr="00310EA5">
        <w:rPr>
          <w:b/>
        </w:rPr>
        <w:t xml:space="preserve">) – </w:t>
      </w:r>
      <w:r w:rsidRPr="00310EA5">
        <w:rPr>
          <w:shd w:val="clear" w:color="auto" w:fill="FFFFFF"/>
        </w:rPr>
        <w:t>это участок территории, на котором применяются особые правовые нормы</w:t>
      </w:r>
      <w:r w:rsidR="006C61AD" w:rsidRPr="00310EA5">
        <w:t>.</w:t>
      </w:r>
    </w:p>
    <w:p w:rsidR="008C3C3F" w:rsidRPr="00310EA5" w:rsidRDefault="008C3C3F" w:rsidP="006C61AD">
      <w:pPr>
        <w:pStyle w:val="a6"/>
        <w:spacing w:before="0" w:beforeAutospacing="0" w:after="0" w:afterAutospacing="0"/>
        <w:ind w:firstLine="709"/>
        <w:jc w:val="both"/>
        <w:rPr>
          <w:sz w:val="10"/>
          <w:szCs w:val="10"/>
        </w:rPr>
      </w:pPr>
    </w:p>
    <w:tbl>
      <w:tblPr>
        <w:tblStyle w:val="afc"/>
        <w:tblW w:w="15661" w:type="dxa"/>
        <w:tblInd w:w="-459" w:type="dxa"/>
        <w:tblLayout w:type="fixed"/>
        <w:tblLook w:val="04A0" w:firstRow="1" w:lastRow="0" w:firstColumn="1" w:lastColumn="0" w:noHBand="0" w:noVBand="1"/>
      </w:tblPr>
      <w:tblGrid>
        <w:gridCol w:w="2074"/>
        <w:gridCol w:w="2202"/>
        <w:gridCol w:w="2076"/>
        <w:gridCol w:w="2051"/>
        <w:gridCol w:w="2699"/>
        <w:gridCol w:w="2082"/>
        <w:gridCol w:w="2477"/>
      </w:tblGrid>
      <w:tr w:rsidR="008C3C3F" w:rsidRPr="00310EA5" w:rsidTr="008C3C3F">
        <w:tc>
          <w:tcPr>
            <w:tcW w:w="2074" w:type="dxa"/>
            <w:vMerge w:val="restart"/>
            <w:vAlign w:val="center"/>
          </w:tcPr>
          <w:p w:rsidR="008C3C3F" w:rsidRPr="00310EA5" w:rsidRDefault="008C3C3F" w:rsidP="008E3E24">
            <w:pPr>
              <w:spacing w:after="0"/>
              <w:jc w:val="center"/>
              <w:rPr>
                <w:rFonts w:ascii="Times New Roman" w:hAnsi="Times New Roman"/>
                <w:sz w:val="20"/>
                <w:szCs w:val="20"/>
              </w:rPr>
            </w:pPr>
            <w:r w:rsidRPr="00310EA5">
              <w:rPr>
                <w:rFonts w:ascii="Times New Roman" w:hAnsi="Times New Roman"/>
                <w:sz w:val="20"/>
                <w:szCs w:val="20"/>
              </w:rPr>
              <w:t>Виды разрешенного использования земельных участков и объектов капитального строительства</w:t>
            </w:r>
          </w:p>
        </w:tc>
        <w:tc>
          <w:tcPr>
            <w:tcW w:w="2202" w:type="dxa"/>
            <w:vMerge w:val="restart"/>
            <w:vAlign w:val="center"/>
          </w:tcPr>
          <w:p w:rsidR="008C3C3F" w:rsidRPr="00310EA5" w:rsidRDefault="008C3C3F" w:rsidP="008E3E24">
            <w:pPr>
              <w:spacing w:after="0"/>
              <w:jc w:val="center"/>
              <w:rPr>
                <w:rFonts w:ascii="Times New Roman" w:hAnsi="Times New Roman"/>
                <w:sz w:val="20"/>
                <w:szCs w:val="20"/>
              </w:rPr>
            </w:pPr>
            <w:r w:rsidRPr="00310EA5">
              <w:rPr>
                <w:rFonts w:ascii="Times New Roman" w:hAnsi="Times New Roman"/>
                <w:sz w:val="20"/>
                <w:szCs w:val="20"/>
              </w:rPr>
              <w:t>Наименование вида разрешенного использования, код</w:t>
            </w:r>
          </w:p>
        </w:tc>
        <w:tc>
          <w:tcPr>
            <w:tcW w:w="8908" w:type="dxa"/>
            <w:gridSpan w:val="4"/>
            <w:vAlign w:val="center"/>
          </w:tcPr>
          <w:p w:rsidR="008C3C3F" w:rsidRPr="00310EA5" w:rsidRDefault="008C3C3F" w:rsidP="008E3E24">
            <w:pPr>
              <w:spacing w:after="0"/>
              <w:jc w:val="center"/>
              <w:rPr>
                <w:rFonts w:ascii="Times New Roman" w:hAnsi="Times New Roman"/>
                <w:sz w:val="20"/>
                <w:szCs w:val="20"/>
              </w:rPr>
            </w:pPr>
            <w:r w:rsidRPr="00310EA5">
              <w:rPr>
                <w:rFonts w:ascii="Times New Roman" w:hAnsi="Times New Roman"/>
                <w:sz w:val="20"/>
                <w:szCs w:val="20"/>
              </w:rPr>
              <w:t>Параметры разрешенного использования</w:t>
            </w:r>
          </w:p>
        </w:tc>
        <w:tc>
          <w:tcPr>
            <w:tcW w:w="2477" w:type="dxa"/>
            <w:vMerge w:val="restart"/>
            <w:vAlign w:val="center"/>
          </w:tcPr>
          <w:p w:rsidR="008C3C3F" w:rsidRPr="00310EA5" w:rsidRDefault="008C3C3F" w:rsidP="008E3E24">
            <w:pPr>
              <w:spacing w:after="0"/>
              <w:jc w:val="center"/>
              <w:rPr>
                <w:rFonts w:ascii="Times New Roman" w:hAnsi="Times New Roman"/>
                <w:sz w:val="20"/>
                <w:szCs w:val="20"/>
              </w:rPr>
            </w:pPr>
            <w:r w:rsidRPr="00310EA5">
              <w:rPr>
                <w:rFonts w:ascii="Times New Roman" w:hAnsi="Times New Roman"/>
                <w:sz w:val="20"/>
                <w:szCs w:val="20"/>
              </w:rPr>
              <w:t>Ограничения использования земельных участков и объектов капитального строительства</w:t>
            </w:r>
          </w:p>
        </w:tc>
      </w:tr>
      <w:tr w:rsidR="008C3C3F" w:rsidRPr="00310EA5" w:rsidTr="008C3C3F">
        <w:tc>
          <w:tcPr>
            <w:tcW w:w="2074" w:type="dxa"/>
            <w:vMerge/>
            <w:vAlign w:val="center"/>
          </w:tcPr>
          <w:p w:rsidR="008C3C3F" w:rsidRPr="00310EA5" w:rsidRDefault="008C3C3F" w:rsidP="008E3E24">
            <w:pPr>
              <w:spacing w:after="0"/>
              <w:jc w:val="center"/>
              <w:rPr>
                <w:rFonts w:ascii="Times New Roman" w:hAnsi="Times New Roman"/>
                <w:sz w:val="20"/>
                <w:szCs w:val="20"/>
              </w:rPr>
            </w:pPr>
          </w:p>
        </w:tc>
        <w:tc>
          <w:tcPr>
            <w:tcW w:w="2202" w:type="dxa"/>
            <w:vMerge/>
            <w:vAlign w:val="center"/>
          </w:tcPr>
          <w:p w:rsidR="008C3C3F" w:rsidRPr="00310EA5" w:rsidRDefault="008C3C3F" w:rsidP="008E3E24">
            <w:pPr>
              <w:spacing w:after="0"/>
              <w:jc w:val="center"/>
              <w:rPr>
                <w:rFonts w:ascii="Times New Roman" w:hAnsi="Times New Roman"/>
                <w:sz w:val="20"/>
                <w:szCs w:val="20"/>
              </w:rPr>
            </w:pPr>
          </w:p>
        </w:tc>
        <w:tc>
          <w:tcPr>
            <w:tcW w:w="2076" w:type="dxa"/>
            <w:vAlign w:val="center"/>
          </w:tcPr>
          <w:p w:rsidR="008C3C3F" w:rsidRPr="00310EA5" w:rsidRDefault="008C3C3F" w:rsidP="008E3E24">
            <w:pPr>
              <w:spacing w:after="0"/>
              <w:jc w:val="center"/>
              <w:rPr>
                <w:rFonts w:ascii="Times New Roman" w:hAnsi="Times New Roman"/>
                <w:sz w:val="20"/>
                <w:szCs w:val="20"/>
              </w:rPr>
            </w:pPr>
            <w:r w:rsidRPr="00310EA5">
              <w:rPr>
                <w:rFonts w:ascii="Times New Roman" w:hAnsi="Times New Roman"/>
                <w:sz w:val="20"/>
                <w:szCs w:val="20"/>
              </w:rPr>
              <w:t>Предельные (минимальные и (или) максимальные) размеры земельных участков, в том числе их площадь, га</w:t>
            </w:r>
          </w:p>
        </w:tc>
        <w:tc>
          <w:tcPr>
            <w:tcW w:w="2051" w:type="dxa"/>
            <w:vAlign w:val="center"/>
          </w:tcPr>
          <w:p w:rsidR="008C3C3F" w:rsidRPr="00310EA5" w:rsidRDefault="008C3C3F" w:rsidP="008E3E24">
            <w:pPr>
              <w:spacing w:after="0"/>
              <w:jc w:val="center"/>
              <w:rPr>
                <w:rFonts w:ascii="Times New Roman" w:hAnsi="Times New Roman"/>
                <w:sz w:val="20"/>
                <w:szCs w:val="20"/>
              </w:rPr>
            </w:pPr>
            <w:r w:rsidRPr="00310EA5">
              <w:rPr>
                <w:rFonts w:ascii="Times New Roman" w:hAnsi="Times New Roman"/>
                <w:sz w:val="20"/>
                <w:szCs w:val="20"/>
              </w:rPr>
              <w:t>Количество этажей</w:t>
            </w:r>
          </w:p>
        </w:tc>
        <w:tc>
          <w:tcPr>
            <w:tcW w:w="2699" w:type="dxa"/>
            <w:vAlign w:val="center"/>
          </w:tcPr>
          <w:p w:rsidR="008C3C3F" w:rsidRPr="00310EA5" w:rsidRDefault="008C3C3F" w:rsidP="008E3E24">
            <w:pPr>
              <w:spacing w:after="0"/>
              <w:jc w:val="center"/>
              <w:rPr>
                <w:rFonts w:ascii="Times New Roman" w:hAnsi="Times New Roman"/>
                <w:sz w:val="20"/>
                <w:szCs w:val="20"/>
              </w:rPr>
            </w:pPr>
            <w:r w:rsidRPr="00310EA5">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2" w:type="dxa"/>
            <w:vAlign w:val="center"/>
          </w:tcPr>
          <w:p w:rsidR="008C3C3F" w:rsidRPr="00310EA5" w:rsidRDefault="008C3C3F" w:rsidP="008E3E24">
            <w:pPr>
              <w:spacing w:after="0"/>
              <w:jc w:val="center"/>
              <w:rPr>
                <w:rFonts w:ascii="Times New Roman" w:hAnsi="Times New Roman"/>
                <w:sz w:val="20"/>
                <w:szCs w:val="20"/>
              </w:rPr>
            </w:pPr>
            <w:r w:rsidRPr="00310EA5">
              <w:rPr>
                <w:rFonts w:ascii="Times New Roman" w:hAnsi="Times New Roman"/>
                <w:sz w:val="20"/>
                <w:szCs w:val="20"/>
              </w:rPr>
              <w:t>Максимальный процент застройки в границах земельного участка</w:t>
            </w:r>
          </w:p>
        </w:tc>
        <w:tc>
          <w:tcPr>
            <w:tcW w:w="2477" w:type="dxa"/>
            <w:vMerge/>
            <w:vAlign w:val="center"/>
          </w:tcPr>
          <w:p w:rsidR="008C3C3F" w:rsidRPr="00310EA5" w:rsidRDefault="008C3C3F" w:rsidP="008E3E24">
            <w:pPr>
              <w:spacing w:after="0"/>
              <w:jc w:val="center"/>
              <w:rPr>
                <w:rFonts w:ascii="Times New Roman" w:hAnsi="Times New Roman"/>
                <w:sz w:val="20"/>
                <w:szCs w:val="20"/>
              </w:rPr>
            </w:pPr>
          </w:p>
        </w:tc>
      </w:tr>
      <w:tr w:rsidR="008C3C3F" w:rsidRPr="00310EA5" w:rsidTr="008C3C3F">
        <w:tc>
          <w:tcPr>
            <w:tcW w:w="2074" w:type="dxa"/>
            <w:vAlign w:val="center"/>
          </w:tcPr>
          <w:p w:rsidR="008C3C3F" w:rsidRPr="00310EA5" w:rsidRDefault="008C3C3F" w:rsidP="008E3E24">
            <w:pPr>
              <w:spacing w:after="0"/>
              <w:jc w:val="center"/>
              <w:rPr>
                <w:rFonts w:ascii="Times New Roman" w:hAnsi="Times New Roman"/>
                <w:sz w:val="20"/>
                <w:szCs w:val="20"/>
              </w:rPr>
            </w:pPr>
            <w:r w:rsidRPr="00310EA5">
              <w:rPr>
                <w:rFonts w:ascii="Times New Roman" w:hAnsi="Times New Roman"/>
                <w:sz w:val="20"/>
                <w:szCs w:val="20"/>
              </w:rPr>
              <w:t>1</w:t>
            </w:r>
          </w:p>
        </w:tc>
        <w:tc>
          <w:tcPr>
            <w:tcW w:w="2202" w:type="dxa"/>
            <w:vAlign w:val="center"/>
          </w:tcPr>
          <w:p w:rsidR="008C3C3F" w:rsidRPr="00310EA5" w:rsidRDefault="008C3C3F" w:rsidP="008E3E24">
            <w:pPr>
              <w:spacing w:after="0"/>
              <w:jc w:val="center"/>
              <w:rPr>
                <w:rFonts w:ascii="Times New Roman" w:hAnsi="Times New Roman"/>
                <w:sz w:val="20"/>
                <w:szCs w:val="20"/>
              </w:rPr>
            </w:pPr>
            <w:r w:rsidRPr="00310EA5">
              <w:rPr>
                <w:rFonts w:ascii="Times New Roman" w:hAnsi="Times New Roman"/>
                <w:sz w:val="20"/>
                <w:szCs w:val="20"/>
              </w:rPr>
              <w:t>2</w:t>
            </w:r>
          </w:p>
        </w:tc>
        <w:tc>
          <w:tcPr>
            <w:tcW w:w="2076" w:type="dxa"/>
            <w:vAlign w:val="center"/>
          </w:tcPr>
          <w:p w:rsidR="008C3C3F" w:rsidRPr="00310EA5" w:rsidRDefault="008C3C3F" w:rsidP="008E3E24">
            <w:pPr>
              <w:spacing w:after="0"/>
              <w:jc w:val="center"/>
              <w:rPr>
                <w:rFonts w:ascii="Times New Roman" w:hAnsi="Times New Roman"/>
                <w:sz w:val="20"/>
                <w:szCs w:val="20"/>
              </w:rPr>
            </w:pPr>
            <w:r w:rsidRPr="00310EA5">
              <w:rPr>
                <w:rFonts w:ascii="Times New Roman" w:hAnsi="Times New Roman"/>
                <w:sz w:val="20"/>
                <w:szCs w:val="20"/>
              </w:rPr>
              <w:t>3</w:t>
            </w:r>
          </w:p>
        </w:tc>
        <w:tc>
          <w:tcPr>
            <w:tcW w:w="2051" w:type="dxa"/>
            <w:vAlign w:val="center"/>
          </w:tcPr>
          <w:p w:rsidR="008C3C3F" w:rsidRPr="00310EA5" w:rsidRDefault="008C3C3F" w:rsidP="008E3E24">
            <w:pPr>
              <w:spacing w:after="0"/>
              <w:jc w:val="center"/>
              <w:rPr>
                <w:rFonts w:ascii="Times New Roman" w:hAnsi="Times New Roman"/>
                <w:sz w:val="20"/>
                <w:szCs w:val="20"/>
              </w:rPr>
            </w:pPr>
            <w:r w:rsidRPr="00310EA5">
              <w:rPr>
                <w:rFonts w:ascii="Times New Roman" w:hAnsi="Times New Roman"/>
                <w:sz w:val="20"/>
                <w:szCs w:val="20"/>
              </w:rPr>
              <w:t>4</w:t>
            </w:r>
          </w:p>
        </w:tc>
        <w:tc>
          <w:tcPr>
            <w:tcW w:w="2699" w:type="dxa"/>
            <w:vAlign w:val="center"/>
          </w:tcPr>
          <w:p w:rsidR="008C3C3F" w:rsidRPr="00310EA5" w:rsidRDefault="008C3C3F" w:rsidP="008E3E24">
            <w:pPr>
              <w:spacing w:after="0"/>
              <w:jc w:val="center"/>
              <w:rPr>
                <w:rFonts w:ascii="Times New Roman" w:hAnsi="Times New Roman"/>
                <w:sz w:val="20"/>
                <w:szCs w:val="20"/>
              </w:rPr>
            </w:pPr>
            <w:r w:rsidRPr="00310EA5">
              <w:rPr>
                <w:rFonts w:ascii="Times New Roman" w:hAnsi="Times New Roman"/>
                <w:sz w:val="20"/>
                <w:szCs w:val="20"/>
              </w:rPr>
              <w:t>5</w:t>
            </w:r>
          </w:p>
        </w:tc>
        <w:tc>
          <w:tcPr>
            <w:tcW w:w="2082" w:type="dxa"/>
            <w:vAlign w:val="center"/>
          </w:tcPr>
          <w:p w:rsidR="008C3C3F" w:rsidRPr="00310EA5" w:rsidRDefault="008C3C3F" w:rsidP="008E3E24">
            <w:pPr>
              <w:spacing w:after="0"/>
              <w:jc w:val="center"/>
              <w:rPr>
                <w:rFonts w:ascii="Times New Roman" w:hAnsi="Times New Roman"/>
                <w:sz w:val="20"/>
                <w:szCs w:val="20"/>
              </w:rPr>
            </w:pPr>
            <w:r w:rsidRPr="00310EA5">
              <w:rPr>
                <w:rFonts w:ascii="Times New Roman" w:hAnsi="Times New Roman"/>
                <w:sz w:val="20"/>
                <w:szCs w:val="20"/>
              </w:rPr>
              <w:t>6</w:t>
            </w:r>
          </w:p>
        </w:tc>
        <w:tc>
          <w:tcPr>
            <w:tcW w:w="2477" w:type="dxa"/>
            <w:vAlign w:val="center"/>
          </w:tcPr>
          <w:p w:rsidR="008C3C3F" w:rsidRPr="00310EA5" w:rsidRDefault="008C3C3F" w:rsidP="008E3E24">
            <w:pPr>
              <w:spacing w:after="0"/>
              <w:jc w:val="center"/>
              <w:rPr>
                <w:rFonts w:ascii="Times New Roman" w:hAnsi="Times New Roman"/>
                <w:sz w:val="20"/>
                <w:szCs w:val="20"/>
              </w:rPr>
            </w:pPr>
            <w:r w:rsidRPr="00310EA5">
              <w:rPr>
                <w:rFonts w:ascii="Times New Roman" w:hAnsi="Times New Roman"/>
                <w:sz w:val="20"/>
                <w:szCs w:val="20"/>
              </w:rPr>
              <w:t>7</w:t>
            </w:r>
          </w:p>
        </w:tc>
      </w:tr>
      <w:tr w:rsidR="008C3C3F" w:rsidRPr="00310EA5" w:rsidTr="008C3C3F">
        <w:tc>
          <w:tcPr>
            <w:tcW w:w="2074" w:type="dxa"/>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rPr>
              <w:t>основные</w:t>
            </w:r>
          </w:p>
        </w:tc>
        <w:tc>
          <w:tcPr>
            <w:tcW w:w="2202" w:type="dxa"/>
            <w:vAlign w:val="center"/>
          </w:tcPr>
          <w:p w:rsidR="008C3C3F" w:rsidRPr="00310EA5" w:rsidRDefault="008C3C3F" w:rsidP="008C3C3F">
            <w:pPr>
              <w:spacing w:after="0"/>
              <w:rPr>
                <w:rFonts w:ascii="Times New Roman" w:hAnsi="Times New Roman"/>
                <w:sz w:val="20"/>
                <w:szCs w:val="20"/>
              </w:rPr>
            </w:pPr>
            <w:r w:rsidRPr="00310EA5">
              <w:rPr>
                <w:rFonts w:ascii="Times New Roman" w:hAnsi="Times New Roman"/>
                <w:sz w:val="20"/>
                <w:szCs w:val="20"/>
              </w:rPr>
              <w:t>-</w:t>
            </w:r>
          </w:p>
        </w:tc>
        <w:tc>
          <w:tcPr>
            <w:tcW w:w="2076" w:type="dxa"/>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rPr>
              <w:t>-</w:t>
            </w:r>
          </w:p>
        </w:tc>
        <w:tc>
          <w:tcPr>
            <w:tcW w:w="2051" w:type="dxa"/>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rPr>
              <w:t>-</w:t>
            </w:r>
          </w:p>
        </w:tc>
        <w:tc>
          <w:tcPr>
            <w:tcW w:w="2699" w:type="dxa"/>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rPr>
              <w:t>-</w:t>
            </w:r>
          </w:p>
        </w:tc>
        <w:tc>
          <w:tcPr>
            <w:tcW w:w="2082" w:type="dxa"/>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rPr>
              <w:t>-</w:t>
            </w:r>
          </w:p>
        </w:tc>
        <w:tc>
          <w:tcPr>
            <w:tcW w:w="2477" w:type="dxa"/>
            <w:vAlign w:val="center"/>
          </w:tcPr>
          <w:p w:rsidR="008C3C3F" w:rsidRPr="00310EA5" w:rsidRDefault="008C3C3F" w:rsidP="008C3C3F">
            <w:pPr>
              <w:spacing w:after="0"/>
              <w:jc w:val="center"/>
              <w:rPr>
                <w:rFonts w:ascii="Times New Roman" w:hAnsi="Times New Roman"/>
                <w:sz w:val="20"/>
                <w:szCs w:val="20"/>
              </w:rPr>
            </w:pPr>
            <w:r w:rsidRPr="00310EA5">
              <w:rPr>
                <w:rFonts w:ascii="Times New Roman" w:hAnsi="Times New Roman"/>
                <w:sz w:val="20"/>
                <w:szCs w:val="20"/>
              </w:rPr>
              <w:t>-</w:t>
            </w:r>
          </w:p>
        </w:tc>
      </w:tr>
      <w:tr w:rsidR="008C3C3F" w:rsidRPr="00310EA5" w:rsidTr="008C3C3F">
        <w:tc>
          <w:tcPr>
            <w:tcW w:w="2074" w:type="dxa"/>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rPr>
              <w:t>условно разрешенные</w:t>
            </w:r>
          </w:p>
        </w:tc>
        <w:tc>
          <w:tcPr>
            <w:tcW w:w="2202" w:type="dxa"/>
            <w:vAlign w:val="center"/>
          </w:tcPr>
          <w:p w:rsidR="008C3C3F" w:rsidRPr="00310EA5" w:rsidRDefault="008C3C3F" w:rsidP="008C3C3F">
            <w:pPr>
              <w:widowControl w:val="0"/>
              <w:spacing w:after="0"/>
              <w:contextualSpacing/>
              <w:rPr>
                <w:rFonts w:ascii="Times New Roman" w:hAnsi="Times New Roman"/>
                <w:sz w:val="20"/>
              </w:rPr>
            </w:pPr>
            <w:r w:rsidRPr="00310EA5">
              <w:rPr>
                <w:rFonts w:ascii="Times New Roman" w:hAnsi="Times New Roman"/>
                <w:sz w:val="20"/>
              </w:rPr>
              <w:t>-</w:t>
            </w:r>
          </w:p>
        </w:tc>
        <w:tc>
          <w:tcPr>
            <w:tcW w:w="2076" w:type="dxa"/>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rPr>
              <w:t>-</w:t>
            </w:r>
          </w:p>
        </w:tc>
        <w:tc>
          <w:tcPr>
            <w:tcW w:w="2051" w:type="dxa"/>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rPr>
              <w:t>-</w:t>
            </w:r>
          </w:p>
        </w:tc>
        <w:tc>
          <w:tcPr>
            <w:tcW w:w="2699" w:type="dxa"/>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rPr>
              <w:t>-</w:t>
            </w:r>
          </w:p>
        </w:tc>
        <w:tc>
          <w:tcPr>
            <w:tcW w:w="2082" w:type="dxa"/>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rPr>
              <w:t>-</w:t>
            </w:r>
          </w:p>
        </w:tc>
        <w:tc>
          <w:tcPr>
            <w:tcW w:w="2477" w:type="dxa"/>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rPr>
              <w:t>-</w:t>
            </w:r>
          </w:p>
        </w:tc>
      </w:tr>
      <w:tr w:rsidR="008C3C3F" w:rsidRPr="0005645C" w:rsidTr="008C3C3F">
        <w:tc>
          <w:tcPr>
            <w:tcW w:w="2074" w:type="dxa"/>
            <w:vAlign w:val="center"/>
          </w:tcPr>
          <w:p w:rsidR="008C3C3F" w:rsidRPr="00310EA5" w:rsidRDefault="008C3C3F" w:rsidP="008C3C3F">
            <w:pPr>
              <w:tabs>
                <w:tab w:val="left" w:pos="1440"/>
              </w:tabs>
              <w:spacing w:after="0"/>
              <w:jc w:val="center"/>
              <w:rPr>
                <w:rFonts w:ascii="Times New Roman" w:hAnsi="Times New Roman"/>
                <w:sz w:val="20"/>
              </w:rPr>
            </w:pPr>
            <w:r w:rsidRPr="00310EA5">
              <w:rPr>
                <w:rFonts w:ascii="Times New Roman" w:hAnsi="Times New Roman"/>
                <w:sz w:val="20"/>
              </w:rPr>
              <w:t>вспомогательные</w:t>
            </w:r>
          </w:p>
        </w:tc>
        <w:tc>
          <w:tcPr>
            <w:tcW w:w="2202" w:type="dxa"/>
            <w:vAlign w:val="center"/>
          </w:tcPr>
          <w:p w:rsidR="008C3C3F" w:rsidRPr="00310EA5" w:rsidRDefault="008C3C3F" w:rsidP="008C3C3F">
            <w:pPr>
              <w:widowControl w:val="0"/>
              <w:spacing w:after="0"/>
              <w:contextualSpacing/>
              <w:rPr>
                <w:rFonts w:ascii="Times New Roman" w:hAnsi="Times New Roman"/>
                <w:sz w:val="20"/>
              </w:rPr>
            </w:pPr>
            <w:r w:rsidRPr="00310EA5">
              <w:rPr>
                <w:rFonts w:ascii="Times New Roman" w:hAnsi="Times New Roman"/>
                <w:sz w:val="20"/>
              </w:rPr>
              <w:t>-</w:t>
            </w:r>
          </w:p>
        </w:tc>
        <w:tc>
          <w:tcPr>
            <w:tcW w:w="2076" w:type="dxa"/>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rPr>
              <w:t>-</w:t>
            </w:r>
          </w:p>
        </w:tc>
        <w:tc>
          <w:tcPr>
            <w:tcW w:w="2051" w:type="dxa"/>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rPr>
              <w:t>-</w:t>
            </w:r>
          </w:p>
        </w:tc>
        <w:tc>
          <w:tcPr>
            <w:tcW w:w="2699" w:type="dxa"/>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rPr>
              <w:t>-</w:t>
            </w:r>
          </w:p>
        </w:tc>
        <w:tc>
          <w:tcPr>
            <w:tcW w:w="2082" w:type="dxa"/>
            <w:vAlign w:val="center"/>
          </w:tcPr>
          <w:p w:rsidR="008C3C3F" w:rsidRPr="00310EA5" w:rsidRDefault="008C3C3F" w:rsidP="008C3C3F">
            <w:pPr>
              <w:spacing w:after="0"/>
              <w:jc w:val="center"/>
              <w:rPr>
                <w:rFonts w:ascii="Times New Roman" w:hAnsi="Times New Roman"/>
                <w:sz w:val="20"/>
              </w:rPr>
            </w:pPr>
            <w:r w:rsidRPr="00310EA5">
              <w:rPr>
                <w:rFonts w:ascii="Times New Roman" w:hAnsi="Times New Roman"/>
                <w:sz w:val="20"/>
              </w:rPr>
              <w:t>-</w:t>
            </w:r>
          </w:p>
        </w:tc>
        <w:tc>
          <w:tcPr>
            <w:tcW w:w="2477" w:type="dxa"/>
            <w:vAlign w:val="center"/>
          </w:tcPr>
          <w:p w:rsidR="008C3C3F" w:rsidRPr="001617F9" w:rsidRDefault="008C3C3F" w:rsidP="008C3C3F">
            <w:pPr>
              <w:spacing w:after="0"/>
              <w:jc w:val="center"/>
              <w:rPr>
                <w:rFonts w:ascii="Times New Roman" w:hAnsi="Times New Roman"/>
                <w:sz w:val="20"/>
              </w:rPr>
            </w:pPr>
            <w:r w:rsidRPr="00310EA5">
              <w:rPr>
                <w:rFonts w:ascii="Times New Roman" w:hAnsi="Times New Roman"/>
                <w:sz w:val="20"/>
              </w:rPr>
              <w:t>-</w:t>
            </w:r>
          </w:p>
        </w:tc>
      </w:tr>
    </w:tbl>
    <w:p w:rsidR="006C61AD" w:rsidRPr="001617F9" w:rsidRDefault="006C61AD" w:rsidP="006C61AD">
      <w:pPr>
        <w:spacing w:after="0" w:line="240" w:lineRule="auto"/>
        <w:rPr>
          <w:rFonts w:ascii="Times New Roman" w:hAnsi="Times New Roman"/>
          <w:sz w:val="10"/>
          <w:szCs w:val="10"/>
        </w:rPr>
      </w:pPr>
    </w:p>
    <w:p w:rsidR="006C61AD" w:rsidRPr="00CD206A" w:rsidRDefault="006C61AD" w:rsidP="00DE7CEC">
      <w:pPr>
        <w:spacing w:after="0" w:line="240" w:lineRule="auto"/>
        <w:outlineLvl w:val="2"/>
        <w:rPr>
          <w:rFonts w:ascii="Times New Roman" w:hAnsi="Times New Roman"/>
          <w:b/>
          <w:bCs/>
          <w:sz w:val="28"/>
          <w:szCs w:val="28"/>
        </w:rPr>
      </w:pPr>
    </w:p>
    <w:sectPr w:rsidR="006C61AD" w:rsidRPr="00CD206A" w:rsidSect="00DE7CEC">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F6E" w:rsidRDefault="003A4F6E" w:rsidP="002641F6">
      <w:pPr>
        <w:spacing w:after="0" w:line="240" w:lineRule="auto"/>
      </w:pPr>
      <w:r>
        <w:separator/>
      </w:r>
    </w:p>
  </w:endnote>
  <w:endnote w:type="continuationSeparator" w:id="0">
    <w:p w:rsidR="003A4F6E" w:rsidRDefault="003A4F6E" w:rsidP="00264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0"/>
        <w:szCs w:val="20"/>
      </w:rPr>
      <w:id w:val="-1472600543"/>
      <w:docPartObj>
        <w:docPartGallery w:val="Page Numbers (Bottom of Page)"/>
        <w:docPartUnique/>
      </w:docPartObj>
    </w:sdtPr>
    <w:sdtEndPr/>
    <w:sdtContent>
      <w:p w:rsidR="003A4F6E" w:rsidRPr="002641F6" w:rsidRDefault="003A4F6E">
        <w:pPr>
          <w:pStyle w:val="ab"/>
          <w:jc w:val="right"/>
          <w:rPr>
            <w:rFonts w:ascii="Times New Roman" w:hAnsi="Times New Roman"/>
            <w:sz w:val="20"/>
            <w:szCs w:val="20"/>
          </w:rPr>
        </w:pPr>
        <w:r w:rsidRPr="002641F6">
          <w:rPr>
            <w:rFonts w:ascii="Times New Roman" w:hAnsi="Times New Roman"/>
            <w:sz w:val="20"/>
            <w:szCs w:val="20"/>
          </w:rPr>
          <w:fldChar w:fldCharType="begin"/>
        </w:r>
        <w:r w:rsidRPr="002641F6">
          <w:rPr>
            <w:rFonts w:ascii="Times New Roman" w:hAnsi="Times New Roman"/>
            <w:sz w:val="20"/>
            <w:szCs w:val="20"/>
          </w:rPr>
          <w:instrText xml:space="preserve"> PAGE   \* MERGEFORMAT </w:instrText>
        </w:r>
        <w:r w:rsidRPr="002641F6">
          <w:rPr>
            <w:rFonts w:ascii="Times New Roman" w:hAnsi="Times New Roman"/>
            <w:sz w:val="20"/>
            <w:szCs w:val="20"/>
          </w:rPr>
          <w:fldChar w:fldCharType="separate"/>
        </w:r>
        <w:r w:rsidR="00A20144">
          <w:rPr>
            <w:rFonts w:ascii="Times New Roman" w:hAnsi="Times New Roman"/>
            <w:noProof/>
            <w:sz w:val="20"/>
            <w:szCs w:val="20"/>
          </w:rPr>
          <w:t>51</w:t>
        </w:r>
        <w:r w:rsidRPr="002641F6">
          <w:rPr>
            <w:rFonts w:ascii="Times New Roman" w:hAnsi="Times New Roman"/>
            <w:sz w:val="20"/>
            <w:szCs w:val="20"/>
          </w:rPr>
          <w:fldChar w:fldCharType="end"/>
        </w:r>
      </w:p>
    </w:sdtContent>
  </w:sdt>
  <w:p w:rsidR="003A4F6E" w:rsidRDefault="003A4F6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F6E" w:rsidRDefault="003A4F6E" w:rsidP="002641F6">
      <w:pPr>
        <w:spacing w:after="0" w:line="240" w:lineRule="auto"/>
      </w:pPr>
      <w:r>
        <w:separator/>
      </w:r>
    </w:p>
  </w:footnote>
  <w:footnote w:type="continuationSeparator" w:id="0">
    <w:p w:rsidR="003A4F6E" w:rsidRDefault="003A4F6E" w:rsidP="002641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890E98"/>
    <w:multiLevelType w:val="hybridMultilevel"/>
    <w:tmpl w:val="D1D42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9E50BF"/>
    <w:multiLevelType w:val="hybridMultilevel"/>
    <w:tmpl w:val="7CCE4694"/>
    <w:lvl w:ilvl="0" w:tplc="966084B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D4040D"/>
    <w:multiLevelType w:val="hybridMultilevel"/>
    <w:tmpl w:val="C15C5DA8"/>
    <w:lvl w:ilvl="0" w:tplc="16DE842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890811"/>
    <w:multiLevelType w:val="hybridMultilevel"/>
    <w:tmpl w:val="76669B1C"/>
    <w:lvl w:ilvl="0" w:tplc="1BCA76E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31E56912"/>
    <w:multiLevelType w:val="hybridMultilevel"/>
    <w:tmpl w:val="44B0A10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54D16CF"/>
    <w:multiLevelType w:val="hybridMultilevel"/>
    <w:tmpl w:val="05666826"/>
    <w:lvl w:ilvl="0" w:tplc="00180A74">
      <w:start w:val="1"/>
      <w:numFmt w:val="decimal"/>
      <w:lvlText w:val="%1."/>
      <w:lvlJc w:val="left"/>
      <w:pPr>
        <w:ind w:left="1640" w:hanging="93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F023B61"/>
    <w:multiLevelType w:val="hybridMultilevel"/>
    <w:tmpl w:val="606EBA80"/>
    <w:lvl w:ilvl="0" w:tplc="477CEE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7FC2257"/>
    <w:multiLevelType w:val="hybridMultilevel"/>
    <w:tmpl w:val="A008F7DC"/>
    <w:lvl w:ilvl="0" w:tplc="8F10CE0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36D237D"/>
    <w:multiLevelType w:val="multilevel"/>
    <w:tmpl w:val="FFFA9CC8"/>
    <w:lvl w:ilvl="0">
      <w:start w:val="1"/>
      <w:numFmt w:val="bullet"/>
      <w:pStyle w:val="a"/>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num w:numId="1">
    <w:abstractNumId w:val="8"/>
  </w:num>
  <w:num w:numId="2">
    <w:abstractNumId w:val="7"/>
  </w:num>
  <w:num w:numId="3">
    <w:abstractNumId w:val="4"/>
  </w:num>
  <w:num w:numId="4">
    <w:abstractNumId w:val="1"/>
  </w:num>
  <w:num w:numId="5">
    <w:abstractNumId w:val="2"/>
  </w:num>
  <w:num w:numId="6">
    <w:abstractNumId w:val="5"/>
  </w:num>
  <w:num w:numId="7">
    <w:abstractNumId w:val="0"/>
  </w:num>
  <w:num w:numId="8">
    <w:abstractNumId w:val="3"/>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F9F"/>
    <w:rsid w:val="00000D98"/>
    <w:rsid w:val="000019D7"/>
    <w:rsid w:val="00003C5B"/>
    <w:rsid w:val="00004B28"/>
    <w:rsid w:val="00005416"/>
    <w:rsid w:val="00011452"/>
    <w:rsid w:val="00011F91"/>
    <w:rsid w:val="00015FFA"/>
    <w:rsid w:val="0002565E"/>
    <w:rsid w:val="00027C4F"/>
    <w:rsid w:val="00036230"/>
    <w:rsid w:val="0004068E"/>
    <w:rsid w:val="00042140"/>
    <w:rsid w:val="00043BE5"/>
    <w:rsid w:val="00044FEC"/>
    <w:rsid w:val="000456CA"/>
    <w:rsid w:val="000459B4"/>
    <w:rsid w:val="00053142"/>
    <w:rsid w:val="000538DA"/>
    <w:rsid w:val="0005645C"/>
    <w:rsid w:val="000604C5"/>
    <w:rsid w:val="00064D58"/>
    <w:rsid w:val="0006668D"/>
    <w:rsid w:val="00070EE0"/>
    <w:rsid w:val="0007148A"/>
    <w:rsid w:val="00072D4A"/>
    <w:rsid w:val="000738ED"/>
    <w:rsid w:val="00076521"/>
    <w:rsid w:val="00080BA9"/>
    <w:rsid w:val="00082D74"/>
    <w:rsid w:val="00085D30"/>
    <w:rsid w:val="00086459"/>
    <w:rsid w:val="0008742E"/>
    <w:rsid w:val="00093FC3"/>
    <w:rsid w:val="000958BE"/>
    <w:rsid w:val="00095CA5"/>
    <w:rsid w:val="000A1003"/>
    <w:rsid w:val="000A336D"/>
    <w:rsid w:val="000A6DC0"/>
    <w:rsid w:val="000A7747"/>
    <w:rsid w:val="000B4921"/>
    <w:rsid w:val="000C20FE"/>
    <w:rsid w:val="000C2419"/>
    <w:rsid w:val="000C42B5"/>
    <w:rsid w:val="000C6948"/>
    <w:rsid w:val="000D0FB0"/>
    <w:rsid w:val="000D3431"/>
    <w:rsid w:val="000E1C3B"/>
    <w:rsid w:val="000E2217"/>
    <w:rsid w:val="000E4A9A"/>
    <w:rsid w:val="000E50C4"/>
    <w:rsid w:val="000E7A02"/>
    <w:rsid w:val="000F2280"/>
    <w:rsid w:val="00100BD6"/>
    <w:rsid w:val="001018AB"/>
    <w:rsid w:val="001035FF"/>
    <w:rsid w:val="00104902"/>
    <w:rsid w:val="00111C28"/>
    <w:rsid w:val="00117372"/>
    <w:rsid w:val="00120652"/>
    <w:rsid w:val="00127CB6"/>
    <w:rsid w:val="001338E5"/>
    <w:rsid w:val="0014099F"/>
    <w:rsid w:val="00140E6B"/>
    <w:rsid w:val="00141CD9"/>
    <w:rsid w:val="0014316D"/>
    <w:rsid w:val="00146AA9"/>
    <w:rsid w:val="00146D43"/>
    <w:rsid w:val="0015198D"/>
    <w:rsid w:val="001519F2"/>
    <w:rsid w:val="00152CCF"/>
    <w:rsid w:val="001544DB"/>
    <w:rsid w:val="0016029C"/>
    <w:rsid w:val="001617F9"/>
    <w:rsid w:val="001658B5"/>
    <w:rsid w:val="00165AFF"/>
    <w:rsid w:val="00166EB9"/>
    <w:rsid w:val="00170372"/>
    <w:rsid w:val="00171699"/>
    <w:rsid w:val="001730A9"/>
    <w:rsid w:val="00173B1E"/>
    <w:rsid w:val="00177A52"/>
    <w:rsid w:val="00186C11"/>
    <w:rsid w:val="0019159C"/>
    <w:rsid w:val="00191A43"/>
    <w:rsid w:val="001940D6"/>
    <w:rsid w:val="001978BD"/>
    <w:rsid w:val="001A1DC6"/>
    <w:rsid w:val="001A27D6"/>
    <w:rsid w:val="001A295B"/>
    <w:rsid w:val="001A4090"/>
    <w:rsid w:val="001A4581"/>
    <w:rsid w:val="001B06AC"/>
    <w:rsid w:val="001B07C4"/>
    <w:rsid w:val="001B23C9"/>
    <w:rsid w:val="001B3BBB"/>
    <w:rsid w:val="001B5E8F"/>
    <w:rsid w:val="001B63CD"/>
    <w:rsid w:val="001C172C"/>
    <w:rsid w:val="001C3902"/>
    <w:rsid w:val="001D0E93"/>
    <w:rsid w:val="001D105C"/>
    <w:rsid w:val="001D4A60"/>
    <w:rsid w:val="001D62AA"/>
    <w:rsid w:val="001D6B95"/>
    <w:rsid w:val="001E44C6"/>
    <w:rsid w:val="001E4FDE"/>
    <w:rsid w:val="001E6325"/>
    <w:rsid w:val="00202222"/>
    <w:rsid w:val="00202562"/>
    <w:rsid w:val="002059B7"/>
    <w:rsid w:val="00213C02"/>
    <w:rsid w:val="00214AEA"/>
    <w:rsid w:val="002206F4"/>
    <w:rsid w:val="002239DA"/>
    <w:rsid w:val="0022623E"/>
    <w:rsid w:val="002266F1"/>
    <w:rsid w:val="00235958"/>
    <w:rsid w:val="002400F3"/>
    <w:rsid w:val="00240292"/>
    <w:rsid w:val="00240CCD"/>
    <w:rsid w:val="00241C0B"/>
    <w:rsid w:val="00244172"/>
    <w:rsid w:val="00246007"/>
    <w:rsid w:val="00246149"/>
    <w:rsid w:val="00253567"/>
    <w:rsid w:val="00254B7B"/>
    <w:rsid w:val="002566CA"/>
    <w:rsid w:val="002641F6"/>
    <w:rsid w:val="00264FE6"/>
    <w:rsid w:val="00266B01"/>
    <w:rsid w:val="00267F67"/>
    <w:rsid w:val="002701EA"/>
    <w:rsid w:val="0027098A"/>
    <w:rsid w:val="00271515"/>
    <w:rsid w:val="002722D9"/>
    <w:rsid w:val="00275223"/>
    <w:rsid w:val="0028079D"/>
    <w:rsid w:val="00280E23"/>
    <w:rsid w:val="00281FC4"/>
    <w:rsid w:val="00283E5B"/>
    <w:rsid w:val="00284156"/>
    <w:rsid w:val="00284269"/>
    <w:rsid w:val="00284BCD"/>
    <w:rsid w:val="00285C1D"/>
    <w:rsid w:val="0029253A"/>
    <w:rsid w:val="002947B5"/>
    <w:rsid w:val="0029583F"/>
    <w:rsid w:val="002959A0"/>
    <w:rsid w:val="002975BD"/>
    <w:rsid w:val="002A03E9"/>
    <w:rsid w:val="002A0EAE"/>
    <w:rsid w:val="002A258D"/>
    <w:rsid w:val="002A3914"/>
    <w:rsid w:val="002A4BC4"/>
    <w:rsid w:val="002A613D"/>
    <w:rsid w:val="002A6E07"/>
    <w:rsid w:val="002A7C59"/>
    <w:rsid w:val="002B1C37"/>
    <w:rsid w:val="002B26A0"/>
    <w:rsid w:val="002C0183"/>
    <w:rsid w:val="002C1B5C"/>
    <w:rsid w:val="002C37E2"/>
    <w:rsid w:val="002C3811"/>
    <w:rsid w:val="002C4B71"/>
    <w:rsid w:val="002C73EA"/>
    <w:rsid w:val="002D02CC"/>
    <w:rsid w:val="002D03CF"/>
    <w:rsid w:val="002D1BFC"/>
    <w:rsid w:val="002D2541"/>
    <w:rsid w:val="002D275E"/>
    <w:rsid w:val="002D4088"/>
    <w:rsid w:val="002D4097"/>
    <w:rsid w:val="002D5268"/>
    <w:rsid w:val="002D692B"/>
    <w:rsid w:val="002D7BA9"/>
    <w:rsid w:val="002E0151"/>
    <w:rsid w:val="002E12FC"/>
    <w:rsid w:val="002E3A55"/>
    <w:rsid w:val="002E3D6E"/>
    <w:rsid w:val="002E630A"/>
    <w:rsid w:val="002E6C5E"/>
    <w:rsid w:val="002F0368"/>
    <w:rsid w:val="002F4375"/>
    <w:rsid w:val="002F6D1A"/>
    <w:rsid w:val="002F7DE3"/>
    <w:rsid w:val="00303221"/>
    <w:rsid w:val="00303641"/>
    <w:rsid w:val="0030742F"/>
    <w:rsid w:val="00310EA5"/>
    <w:rsid w:val="0031237A"/>
    <w:rsid w:val="00312F02"/>
    <w:rsid w:val="003170FF"/>
    <w:rsid w:val="0031756F"/>
    <w:rsid w:val="00317C40"/>
    <w:rsid w:val="00317E94"/>
    <w:rsid w:val="003221EB"/>
    <w:rsid w:val="003222AB"/>
    <w:rsid w:val="003237D3"/>
    <w:rsid w:val="00327193"/>
    <w:rsid w:val="003355F8"/>
    <w:rsid w:val="003406FE"/>
    <w:rsid w:val="0034210A"/>
    <w:rsid w:val="0034253D"/>
    <w:rsid w:val="00343B62"/>
    <w:rsid w:val="00343E88"/>
    <w:rsid w:val="00346F78"/>
    <w:rsid w:val="00347BF1"/>
    <w:rsid w:val="00351650"/>
    <w:rsid w:val="00351A98"/>
    <w:rsid w:val="00354019"/>
    <w:rsid w:val="00357972"/>
    <w:rsid w:val="003600CB"/>
    <w:rsid w:val="00360B99"/>
    <w:rsid w:val="00362C07"/>
    <w:rsid w:val="003642B1"/>
    <w:rsid w:val="00365DAA"/>
    <w:rsid w:val="00367BC8"/>
    <w:rsid w:val="00371084"/>
    <w:rsid w:val="0037306C"/>
    <w:rsid w:val="00374027"/>
    <w:rsid w:val="00375EB8"/>
    <w:rsid w:val="00376F11"/>
    <w:rsid w:val="00380182"/>
    <w:rsid w:val="00382A26"/>
    <w:rsid w:val="00384CB5"/>
    <w:rsid w:val="00385185"/>
    <w:rsid w:val="00387A7D"/>
    <w:rsid w:val="00394BC7"/>
    <w:rsid w:val="003A1FD3"/>
    <w:rsid w:val="003A426A"/>
    <w:rsid w:val="003A4F6E"/>
    <w:rsid w:val="003A5957"/>
    <w:rsid w:val="003A5CE3"/>
    <w:rsid w:val="003B0E8B"/>
    <w:rsid w:val="003B221D"/>
    <w:rsid w:val="003B55E8"/>
    <w:rsid w:val="003B72D1"/>
    <w:rsid w:val="003D2BF0"/>
    <w:rsid w:val="003D5252"/>
    <w:rsid w:val="003D5401"/>
    <w:rsid w:val="003D56DA"/>
    <w:rsid w:val="003D57EE"/>
    <w:rsid w:val="003D6802"/>
    <w:rsid w:val="003E15D5"/>
    <w:rsid w:val="003E627A"/>
    <w:rsid w:val="003F1C36"/>
    <w:rsid w:val="003F50DB"/>
    <w:rsid w:val="003F5FBB"/>
    <w:rsid w:val="003F70D0"/>
    <w:rsid w:val="003F71BE"/>
    <w:rsid w:val="00400773"/>
    <w:rsid w:val="004119AF"/>
    <w:rsid w:val="00411C2B"/>
    <w:rsid w:val="00411C62"/>
    <w:rsid w:val="0041584E"/>
    <w:rsid w:val="004166B0"/>
    <w:rsid w:val="004173DA"/>
    <w:rsid w:val="00417C1B"/>
    <w:rsid w:val="0042096C"/>
    <w:rsid w:val="00420FC3"/>
    <w:rsid w:val="00426474"/>
    <w:rsid w:val="004276B7"/>
    <w:rsid w:val="00427DBB"/>
    <w:rsid w:val="00432024"/>
    <w:rsid w:val="004347C1"/>
    <w:rsid w:val="00436519"/>
    <w:rsid w:val="004426CE"/>
    <w:rsid w:val="00443761"/>
    <w:rsid w:val="004476B8"/>
    <w:rsid w:val="00453B2F"/>
    <w:rsid w:val="00454685"/>
    <w:rsid w:val="00454BEE"/>
    <w:rsid w:val="00454F64"/>
    <w:rsid w:val="00457086"/>
    <w:rsid w:val="0046060B"/>
    <w:rsid w:val="0046274E"/>
    <w:rsid w:val="00466329"/>
    <w:rsid w:val="00470B4D"/>
    <w:rsid w:val="00472965"/>
    <w:rsid w:val="00475F7C"/>
    <w:rsid w:val="00481B93"/>
    <w:rsid w:val="00484AB2"/>
    <w:rsid w:val="00484D63"/>
    <w:rsid w:val="00485495"/>
    <w:rsid w:val="0049173D"/>
    <w:rsid w:val="00494F9D"/>
    <w:rsid w:val="0049558C"/>
    <w:rsid w:val="004A00CF"/>
    <w:rsid w:val="004A1050"/>
    <w:rsid w:val="004A5331"/>
    <w:rsid w:val="004A6AA1"/>
    <w:rsid w:val="004B3C45"/>
    <w:rsid w:val="004B52D0"/>
    <w:rsid w:val="004B5547"/>
    <w:rsid w:val="004B6A7A"/>
    <w:rsid w:val="004B70A6"/>
    <w:rsid w:val="004C0B77"/>
    <w:rsid w:val="004C18B8"/>
    <w:rsid w:val="004C6949"/>
    <w:rsid w:val="004C77F5"/>
    <w:rsid w:val="004D0A99"/>
    <w:rsid w:val="004D3C3B"/>
    <w:rsid w:val="004D521C"/>
    <w:rsid w:val="004E264D"/>
    <w:rsid w:val="004E2994"/>
    <w:rsid w:val="004E6D29"/>
    <w:rsid w:val="004E7170"/>
    <w:rsid w:val="004F267D"/>
    <w:rsid w:val="004F3006"/>
    <w:rsid w:val="004F3FAF"/>
    <w:rsid w:val="004F48F1"/>
    <w:rsid w:val="004F4D78"/>
    <w:rsid w:val="004F6459"/>
    <w:rsid w:val="00505E5F"/>
    <w:rsid w:val="00511C47"/>
    <w:rsid w:val="0051466C"/>
    <w:rsid w:val="005157F6"/>
    <w:rsid w:val="00515D59"/>
    <w:rsid w:val="0052428C"/>
    <w:rsid w:val="0052581F"/>
    <w:rsid w:val="00525952"/>
    <w:rsid w:val="005315B9"/>
    <w:rsid w:val="0053393C"/>
    <w:rsid w:val="00535C69"/>
    <w:rsid w:val="005379E1"/>
    <w:rsid w:val="0054099B"/>
    <w:rsid w:val="005411DC"/>
    <w:rsid w:val="00545804"/>
    <w:rsid w:val="005458E9"/>
    <w:rsid w:val="0054793B"/>
    <w:rsid w:val="005520F3"/>
    <w:rsid w:val="0055316B"/>
    <w:rsid w:val="005557D3"/>
    <w:rsid w:val="00555834"/>
    <w:rsid w:val="005600F1"/>
    <w:rsid w:val="00561162"/>
    <w:rsid w:val="00562EA4"/>
    <w:rsid w:val="00563EE7"/>
    <w:rsid w:val="0057031B"/>
    <w:rsid w:val="0057155E"/>
    <w:rsid w:val="00573B24"/>
    <w:rsid w:val="005744FA"/>
    <w:rsid w:val="0058019D"/>
    <w:rsid w:val="00581959"/>
    <w:rsid w:val="00582377"/>
    <w:rsid w:val="005823BA"/>
    <w:rsid w:val="005861F5"/>
    <w:rsid w:val="00586A02"/>
    <w:rsid w:val="00587821"/>
    <w:rsid w:val="00587FB6"/>
    <w:rsid w:val="005907FF"/>
    <w:rsid w:val="00592397"/>
    <w:rsid w:val="005927CE"/>
    <w:rsid w:val="00592ABE"/>
    <w:rsid w:val="00594885"/>
    <w:rsid w:val="005952DA"/>
    <w:rsid w:val="005A0680"/>
    <w:rsid w:val="005A0CB8"/>
    <w:rsid w:val="005A124A"/>
    <w:rsid w:val="005A2917"/>
    <w:rsid w:val="005A47C5"/>
    <w:rsid w:val="005A5320"/>
    <w:rsid w:val="005B1EC6"/>
    <w:rsid w:val="005B30EF"/>
    <w:rsid w:val="005B5B6B"/>
    <w:rsid w:val="005C1AA0"/>
    <w:rsid w:val="005C1FD0"/>
    <w:rsid w:val="005C7E4E"/>
    <w:rsid w:val="005D0531"/>
    <w:rsid w:val="005D0A5C"/>
    <w:rsid w:val="005D32A6"/>
    <w:rsid w:val="005D4D94"/>
    <w:rsid w:val="005D6DBD"/>
    <w:rsid w:val="005E6D7F"/>
    <w:rsid w:val="005F0A80"/>
    <w:rsid w:val="005F0C8A"/>
    <w:rsid w:val="005F2FBA"/>
    <w:rsid w:val="00600AF4"/>
    <w:rsid w:val="00601FE7"/>
    <w:rsid w:val="00602531"/>
    <w:rsid w:val="0060559F"/>
    <w:rsid w:val="00605645"/>
    <w:rsid w:val="00607CDF"/>
    <w:rsid w:val="00614114"/>
    <w:rsid w:val="00615D17"/>
    <w:rsid w:val="0062217A"/>
    <w:rsid w:val="00622D74"/>
    <w:rsid w:val="00623953"/>
    <w:rsid w:val="0062520A"/>
    <w:rsid w:val="0063172E"/>
    <w:rsid w:val="0063215A"/>
    <w:rsid w:val="00632DAC"/>
    <w:rsid w:val="0063372F"/>
    <w:rsid w:val="00633802"/>
    <w:rsid w:val="006360B2"/>
    <w:rsid w:val="006401A9"/>
    <w:rsid w:val="006408BC"/>
    <w:rsid w:val="0064348A"/>
    <w:rsid w:val="00643526"/>
    <w:rsid w:val="00644C21"/>
    <w:rsid w:val="006455A3"/>
    <w:rsid w:val="00653F45"/>
    <w:rsid w:val="006562F4"/>
    <w:rsid w:val="00656BC1"/>
    <w:rsid w:val="00662B8D"/>
    <w:rsid w:val="00663B01"/>
    <w:rsid w:val="00664DC2"/>
    <w:rsid w:val="006662B4"/>
    <w:rsid w:val="0067190A"/>
    <w:rsid w:val="00672888"/>
    <w:rsid w:val="00673595"/>
    <w:rsid w:val="00673CD4"/>
    <w:rsid w:val="0067740C"/>
    <w:rsid w:val="006775AB"/>
    <w:rsid w:val="00677C2C"/>
    <w:rsid w:val="00682A0F"/>
    <w:rsid w:val="00682E5D"/>
    <w:rsid w:val="00685E09"/>
    <w:rsid w:val="00686CAD"/>
    <w:rsid w:val="006902EE"/>
    <w:rsid w:val="006938F1"/>
    <w:rsid w:val="00694074"/>
    <w:rsid w:val="00697A81"/>
    <w:rsid w:val="006A2ABC"/>
    <w:rsid w:val="006A3656"/>
    <w:rsid w:val="006B2DC5"/>
    <w:rsid w:val="006B51D6"/>
    <w:rsid w:val="006B5FBB"/>
    <w:rsid w:val="006C14C1"/>
    <w:rsid w:val="006C1DF8"/>
    <w:rsid w:val="006C34A3"/>
    <w:rsid w:val="006C3935"/>
    <w:rsid w:val="006C54C0"/>
    <w:rsid w:val="006C61AD"/>
    <w:rsid w:val="006D5CE6"/>
    <w:rsid w:val="006D79A4"/>
    <w:rsid w:val="006D7E40"/>
    <w:rsid w:val="006E335E"/>
    <w:rsid w:val="006E33DA"/>
    <w:rsid w:val="006E5D6A"/>
    <w:rsid w:val="006E646B"/>
    <w:rsid w:val="006E7367"/>
    <w:rsid w:val="006F1A6A"/>
    <w:rsid w:val="006F2940"/>
    <w:rsid w:val="006F5872"/>
    <w:rsid w:val="006F643F"/>
    <w:rsid w:val="00703B80"/>
    <w:rsid w:val="00717047"/>
    <w:rsid w:val="007170C4"/>
    <w:rsid w:val="00721EF4"/>
    <w:rsid w:val="00722A85"/>
    <w:rsid w:val="0072355D"/>
    <w:rsid w:val="007241A0"/>
    <w:rsid w:val="00726353"/>
    <w:rsid w:val="0072683A"/>
    <w:rsid w:val="0072787A"/>
    <w:rsid w:val="007304CF"/>
    <w:rsid w:val="00731FD1"/>
    <w:rsid w:val="00734A6B"/>
    <w:rsid w:val="00735100"/>
    <w:rsid w:val="00735C5A"/>
    <w:rsid w:val="00742E13"/>
    <w:rsid w:val="00743493"/>
    <w:rsid w:val="00744689"/>
    <w:rsid w:val="00744ECD"/>
    <w:rsid w:val="00747CC7"/>
    <w:rsid w:val="00750DEA"/>
    <w:rsid w:val="007518B1"/>
    <w:rsid w:val="007562FA"/>
    <w:rsid w:val="007569B1"/>
    <w:rsid w:val="00760368"/>
    <w:rsid w:val="00763290"/>
    <w:rsid w:val="00765FDE"/>
    <w:rsid w:val="00770F1A"/>
    <w:rsid w:val="00775249"/>
    <w:rsid w:val="007846AA"/>
    <w:rsid w:val="00786BC1"/>
    <w:rsid w:val="00792877"/>
    <w:rsid w:val="0079496D"/>
    <w:rsid w:val="007A05F7"/>
    <w:rsid w:val="007A464D"/>
    <w:rsid w:val="007A4BA6"/>
    <w:rsid w:val="007A60B9"/>
    <w:rsid w:val="007B144B"/>
    <w:rsid w:val="007B2208"/>
    <w:rsid w:val="007B5DA7"/>
    <w:rsid w:val="007B79F4"/>
    <w:rsid w:val="007C2CA8"/>
    <w:rsid w:val="007D09DA"/>
    <w:rsid w:val="007D10DD"/>
    <w:rsid w:val="007D2650"/>
    <w:rsid w:val="007D619E"/>
    <w:rsid w:val="007D79F2"/>
    <w:rsid w:val="007E57A5"/>
    <w:rsid w:val="007E71F5"/>
    <w:rsid w:val="007E79F9"/>
    <w:rsid w:val="007F0930"/>
    <w:rsid w:val="007F35D1"/>
    <w:rsid w:val="007F3921"/>
    <w:rsid w:val="007F51AC"/>
    <w:rsid w:val="007F59A6"/>
    <w:rsid w:val="008033A0"/>
    <w:rsid w:val="00812547"/>
    <w:rsid w:val="00813B51"/>
    <w:rsid w:val="008141EB"/>
    <w:rsid w:val="00815691"/>
    <w:rsid w:val="00815F4B"/>
    <w:rsid w:val="00816BB2"/>
    <w:rsid w:val="008207E2"/>
    <w:rsid w:val="008222D8"/>
    <w:rsid w:val="00826D58"/>
    <w:rsid w:val="00831008"/>
    <w:rsid w:val="00832CD7"/>
    <w:rsid w:val="00834AED"/>
    <w:rsid w:val="0083507F"/>
    <w:rsid w:val="008415CD"/>
    <w:rsid w:val="00841C78"/>
    <w:rsid w:val="008431D7"/>
    <w:rsid w:val="00845094"/>
    <w:rsid w:val="0085490A"/>
    <w:rsid w:val="008604CF"/>
    <w:rsid w:val="00860DDF"/>
    <w:rsid w:val="008610A1"/>
    <w:rsid w:val="00861FE3"/>
    <w:rsid w:val="00863D1B"/>
    <w:rsid w:val="008642B0"/>
    <w:rsid w:val="00866253"/>
    <w:rsid w:val="00870509"/>
    <w:rsid w:val="0087214B"/>
    <w:rsid w:val="0087438D"/>
    <w:rsid w:val="0087449A"/>
    <w:rsid w:val="00876791"/>
    <w:rsid w:val="00880D99"/>
    <w:rsid w:val="00882194"/>
    <w:rsid w:val="0088495B"/>
    <w:rsid w:val="008862E6"/>
    <w:rsid w:val="0088741D"/>
    <w:rsid w:val="0088795E"/>
    <w:rsid w:val="008A0D6F"/>
    <w:rsid w:val="008A29C8"/>
    <w:rsid w:val="008A2AD6"/>
    <w:rsid w:val="008A5508"/>
    <w:rsid w:val="008A760E"/>
    <w:rsid w:val="008B3755"/>
    <w:rsid w:val="008B5F4B"/>
    <w:rsid w:val="008B644E"/>
    <w:rsid w:val="008B7A16"/>
    <w:rsid w:val="008C24CE"/>
    <w:rsid w:val="008C390B"/>
    <w:rsid w:val="008C3C3F"/>
    <w:rsid w:val="008D1A7F"/>
    <w:rsid w:val="008D52C4"/>
    <w:rsid w:val="008D7CB3"/>
    <w:rsid w:val="008E6DB5"/>
    <w:rsid w:val="008F2FB5"/>
    <w:rsid w:val="008F359B"/>
    <w:rsid w:val="0090065D"/>
    <w:rsid w:val="0090689F"/>
    <w:rsid w:val="00911268"/>
    <w:rsid w:val="00912951"/>
    <w:rsid w:val="00916CD2"/>
    <w:rsid w:val="0092102D"/>
    <w:rsid w:val="00923604"/>
    <w:rsid w:val="00923E53"/>
    <w:rsid w:val="00925D60"/>
    <w:rsid w:val="009273A3"/>
    <w:rsid w:val="0093209C"/>
    <w:rsid w:val="009327BB"/>
    <w:rsid w:val="0093299A"/>
    <w:rsid w:val="00932CE6"/>
    <w:rsid w:val="009354FA"/>
    <w:rsid w:val="00936D32"/>
    <w:rsid w:val="00941A7A"/>
    <w:rsid w:val="00942B8D"/>
    <w:rsid w:val="00944C91"/>
    <w:rsid w:val="00946039"/>
    <w:rsid w:val="00950F5D"/>
    <w:rsid w:val="00954594"/>
    <w:rsid w:val="0095523A"/>
    <w:rsid w:val="00957055"/>
    <w:rsid w:val="00957806"/>
    <w:rsid w:val="00957AF2"/>
    <w:rsid w:val="00961F3F"/>
    <w:rsid w:val="00962235"/>
    <w:rsid w:val="00962309"/>
    <w:rsid w:val="00963ECE"/>
    <w:rsid w:val="00964E8B"/>
    <w:rsid w:val="009676CE"/>
    <w:rsid w:val="0097030A"/>
    <w:rsid w:val="00970C7D"/>
    <w:rsid w:val="0097316D"/>
    <w:rsid w:val="009747FC"/>
    <w:rsid w:val="009770D9"/>
    <w:rsid w:val="009775E5"/>
    <w:rsid w:val="0098439E"/>
    <w:rsid w:val="009869DE"/>
    <w:rsid w:val="009871A1"/>
    <w:rsid w:val="0099141A"/>
    <w:rsid w:val="00991482"/>
    <w:rsid w:val="009965AD"/>
    <w:rsid w:val="009A209F"/>
    <w:rsid w:val="009A2CC5"/>
    <w:rsid w:val="009A4CBB"/>
    <w:rsid w:val="009A5772"/>
    <w:rsid w:val="009B0828"/>
    <w:rsid w:val="009B349E"/>
    <w:rsid w:val="009B5C4C"/>
    <w:rsid w:val="009B72E0"/>
    <w:rsid w:val="009C04F1"/>
    <w:rsid w:val="009C19D2"/>
    <w:rsid w:val="009C26DF"/>
    <w:rsid w:val="009C3274"/>
    <w:rsid w:val="009C4166"/>
    <w:rsid w:val="009C5BCA"/>
    <w:rsid w:val="009D2834"/>
    <w:rsid w:val="009D36D8"/>
    <w:rsid w:val="009D3D43"/>
    <w:rsid w:val="009D4148"/>
    <w:rsid w:val="009D5755"/>
    <w:rsid w:val="009E494F"/>
    <w:rsid w:val="009E5904"/>
    <w:rsid w:val="009E6CE9"/>
    <w:rsid w:val="009E7E6A"/>
    <w:rsid w:val="009F29EB"/>
    <w:rsid w:val="009F3FF8"/>
    <w:rsid w:val="009F428C"/>
    <w:rsid w:val="00A0073A"/>
    <w:rsid w:val="00A04094"/>
    <w:rsid w:val="00A04155"/>
    <w:rsid w:val="00A04218"/>
    <w:rsid w:val="00A06504"/>
    <w:rsid w:val="00A06887"/>
    <w:rsid w:val="00A06B1D"/>
    <w:rsid w:val="00A13C1B"/>
    <w:rsid w:val="00A1435C"/>
    <w:rsid w:val="00A14DF0"/>
    <w:rsid w:val="00A167F1"/>
    <w:rsid w:val="00A17698"/>
    <w:rsid w:val="00A17E4C"/>
    <w:rsid w:val="00A20144"/>
    <w:rsid w:val="00A24CE5"/>
    <w:rsid w:val="00A25963"/>
    <w:rsid w:val="00A26E81"/>
    <w:rsid w:val="00A2792A"/>
    <w:rsid w:val="00A305FD"/>
    <w:rsid w:val="00A319A6"/>
    <w:rsid w:val="00A33C3E"/>
    <w:rsid w:val="00A400C9"/>
    <w:rsid w:val="00A4042E"/>
    <w:rsid w:val="00A407C5"/>
    <w:rsid w:val="00A4202B"/>
    <w:rsid w:val="00A4479D"/>
    <w:rsid w:val="00A45564"/>
    <w:rsid w:val="00A46E4C"/>
    <w:rsid w:val="00A61516"/>
    <w:rsid w:val="00A73072"/>
    <w:rsid w:val="00A731C0"/>
    <w:rsid w:val="00A74896"/>
    <w:rsid w:val="00A7511C"/>
    <w:rsid w:val="00A7526D"/>
    <w:rsid w:val="00A80249"/>
    <w:rsid w:val="00A80AC4"/>
    <w:rsid w:val="00A81571"/>
    <w:rsid w:val="00A81DC6"/>
    <w:rsid w:val="00A82571"/>
    <w:rsid w:val="00A848DE"/>
    <w:rsid w:val="00A853A1"/>
    <w:rsid w:val="00A86442"/>
    <w:rsid w:val="00A87415"/>
    <w:rsid w:val="00A87F9F"/>
    <w:rsid w:val="00A907FC"/>
    <w:rsid w:val="00A90A21"/>
    <w:rsid w:val="00A94E45"/>
    <w:rsid w:val="00A95321"/>
    <w:rsid w:val="00A9614A"/>
    <w:rsid w:val="00A96160"/>
    <w:rsid w:val="00AA25F7"/>
    <w:rsid w:val="00AA27E9"/>
    <w:rsid w:val="00AA34C0"/>
    <w:rsid w:val="00AA53E5"/>
    <w:rsid w:val="00AA787A"/>
    <w:rsid w:val="00AB0F6D"/>
    <w:rsid w:val="00AB17F4"/>
    <w:rsid w:val="00AB2B85"/>
    <w:rsid w:val="00AB4C5C"/>
    <w:rsid w:val="00AB6E6A"/>
    <w:rsid w:val="00AC047A"/>
    <w:rsid w:val="00AC3DB9"/>
    <w:rsid w:val="00AC4AFB"/>
    <w:rsid w:val="00AC5CC7"/>
    <w:rsid w:val="00AD09B5"/>
    <w:rsid w:val="00AD1336"/>
    <w:rsid w:val="00AD5CB0"/>
    <w:rsid w:val="00AD69A9"/>
    <w:rsid w:val="00AD6B81"/>
    <w:rsid w:val="00AD72CF"/>
    <w:rsid w:val="00AD7727"/>
    <w:rsid w:val="00AF2FCE"/>
    <w:rsid w:val="00AF6DAB"/>
    <w:rsid w:val="00AF797F"/>
    <w:rsid w:val="00B026C2"/>
    <w:rsid w:val="00B05130"/>
    <w:rsid w:val="00B13891"/>
    <w:rsid w:val="00B16F48"/>
    <w:rsid w:val="00B25CEC"/>
    <w:rsid w:val="00B348EA"/>
    <w:rsid w:val="00B35A7D"/>
    <w:rsid w:val="00B36050"/>
    <w:rsid w:val="00B364EA"/>
    <w:rsid w:val="00B36ADE"/>
    <w:rsid w:val="00B42019"/>
    <w:rsid w:val="00B46060"/>
    <w:rsid w:val="00B506AA"/>
    <w:rsid w:val="00B51111"/>
    <w:rsid w:val="00B52B02"/>
    <w:rsid w:val="00B5406F"/>
    <w:rsid w:val="00B66E8D"/>
    <w:rsid w:val="00B72360"/>
    <w:rsid w:val="00B72555"/>
    <w:rsid w:val="00B73687"/>
    <w:rsid w:val="00B761DB"/>
    <w:rsid w:val="00B771DB"/>
    <w:rsid w:val="00B775B7"/>
    <w:rsid w:val="00B776E7"/>
    <w:rsid w:val="00B80CDF"/>
    <w:rsid w:val="00B815A1"/>
    <w:rsid w:val="00B83193"/>
    <w:rsid w:val="00B9425D"/>
    <w:rsid w:val="00B9505C"/>
    <w:rsid w:val="00B9527D"/>
    <w:rsid w:val="00BA0D85"/>
    <w:rsid w:val="00BA10B3"/>
    <w:rsid w:val="00BA2371"/>
    <w:rsid w:val="00BA589F"/>
    <w:rsid w:val="00BB00D1"/>
    <w:rsid w:val="00BB01E6"/>
    <w:rsid w:val="00BB1EEF"/>
    <w:rsid w:val="00BB55C6"/>
    <w:rsid w:val="00BB57FE"/>
    <w:rsid w:val="00BC15A9"/>
    <w:rsid w:val="00BC3666"/>
    <w:rsid w:val="00BC728E"/>
    <w:rsid w:val="00BD0A5E"/>
    <w:rsid w:val="00BD20F0"/>
    <w:rsid w:val="00BD3D16"/>
    <w:rsid w:val="00BD54D2"/>
    <w:rsid w:val="00BD648E"/>
    <w:rsid w:val="00BE053B"/>
    <w:rsid w:val="00BE2D79"/>
    <w:rsid w:val="00BE421C"/>
    <w:rsid w:val="00BE47D9"/>
    <w:rsid w:val="00BE5FD4"/>
    <w:rsid w:val="00BE6FED"/>
    <w:rsid w:val="00BF3811"/>
    <w:rsid w:val="00BF7314"/>
    <w:rsid w:val="00BF7472"/>
    <w:rsid w:val="00C02525"/>
    <w:rsid w:val="00C03665"/>
    <w:rsid w:val="00C03C0E"/>
    <w:rsid w:val="00C0431C"/>
    <w:rsid w:val="00C050FC"/>
    <w:rsid w:val="00C11AAE"/>
    <w:rsid w:val="00C13422"/>
    <w:rsid w:val="00C177A5"/>
    <w:rsid w:val="00C2102B"/>
    <w:rsid w:val="00C26CD0"/>
    <w:rsid w:val="00C26F06"/>
    <w:rsid w:val="00C32CCF"/>
    <w:rsid w:val="00C340A6"/>
    <w:rsid w:val="00C368A6"/>
    <w:rsid w:val="00C40A56"/>
    <w:rsid w:val="00C41A38"/>
    <w:rsid w:val="00C41BC7"/>
    <w:rsid w:val="00C43B31"/>
    <w:rsid w:val="00C46654"/>
    <w:rsid w:val="00C46C4B"/>
    <w:rsid w:val="00C4744B"/>
    <w:rsid w:val="00C51B92"/>
    <w:rsid w:val="00C53110"/>
    <w:rsid w:val="00C55954"/>
    <w:rsid w:val="00C561A0"/>
    <w:rsid w:val="00C573A6"/>
    <w:rsid w:val="00C61800"/>
    <w:rsid w:val="00C6187C"/>
    <w:rsid w:val="00C62E6A"/>
    <w:rsid w:val="00C63057"/>
    <w:rsid w:val="00C65E07"/>
    <w:rsid w:val="00C679D2"/>
    <w:rsid w:val="00C7135B"/>
    <w:rsid w:val="00C715D8"/>
    <w:rsid w:val="00C7365A"/>
    <w:rsid w:val="00C755CD"/>
    <w:rsid w:val="00C76C2C"/>
    <w:rsid w:val="00C77CF0"/>
    <w:rsid w:val="00C818CF"/>
    <w:rsid w:val="00C819DF"/>
    <w:rsid w:val="00C84DD7"/>
    <w:rsid w:val="00C90E71"/>
    <w:rsid w:val="00C94481"/>
    <w:rsid w:val="00C9528D"/>
    <w:rsid w:val="00CA04E2"/>
    <w:rsid w:val="00CA0F7B"/>
    <w:rsid w:val="00CA653D"/>
    <w:rsid w:val="00CA6C07"/>
    <w:rsid w:val="00CB206E"/>
    <w:rsid w:val="00CB3157"/>
    <w:rsid w:val="00CB3F8B"/>
    <w:rsid w:val="00CB4F3B"/>
    <w:rsid w:val="00CC42B4"/>
    <w:rsid w:val="00CD0AFC"/>
    <w:rsid w:val="00CD0DD9"/>
    <w:rsid w:val="00CD1C35"/>
    <w:rsid w:val="00CD206A"/>
    <w:rsid w:val="00CD2F16"/>
    <w:rsid w:val="00CD52F0"/>
    <w:rsid w:val="00CD5FA1"/>
    <w:rsid w:val="00CE229F"/>
    <w:rsid w:val="00CE4C08"/>
    <w:rsid w:val="00CE56A4"/>
    <w:rsid w:val="00CE5B83"/>
    <w:rsid w:val="00CF00E7"/>
    <w:rsid w:val="00CF0A63"/>
    <w:rsid w:val="00CF249B"/>
    <w:rsid w:val="00CF40D0"/>
    <w:rsid w:val="00CF6347"/>
    <w:rsid w:val="00D0168F"/>
    <w:rsid w:val="00D01F7C"/>
    <w:rsid w:val="00D022C1"/>
    <w:rsid w:val="00D022D3"/>
    <w:rsid w:val="00D0279C"/>
    <w:rsid w:val="00D10036"/>
    <w:rsid w:val="00D12079"/>
    <w:rsid w:val="00D12298"/>
    <w:rsid w:val="00D164C8"/>
    <w:rsid w:val="00D2011B"/>
    <w:rsid w:val="00D208C0"/>
    <w:rsid w:val="00D21AA6"/>
    <w:rsid w:val="00D2740F"/>
    <w:rsid w:val="00D33991"/>
    <w:rsid w:val="00D34D36"/>
    <w:rsid w:val="00D36447"/>
    <w:rsid w:val="00D3733A"/>
    <w:rsid w:val="00D42B4F"/>
    <w:rsid w:val="00D51957"/>
    <w:rsid w:val="00D606E6"/>
    <w:rsid w:val="00D62AC9"/>
    <w:rsid w:val="00D62F7E"/>
    <w:rsid w:val="00D65B26"/>
    <w:rsid w:val="00D67738"/>
    <w:rsid w:val="00D728E5"/>
    <w:rsid w:val="00D730A0"/>
    <w:rsid w:val="00D731BA"/>
    <w:rsid w:val="00D77141"/>
    <w:rsid w:val="00D77F93"/>
    <w:rsid w:val="00D90E4E"/>
    <w:rsid w:val="00D93C06"/>
    <w:rsid w:val="00D9658D"/>
    <w:rsid w:val="00D9721D"/>
    <w:rsid w:val="00D975E8"/>
    <w:rsid w:val="00DA3939"/>
    <w:rsid w:val="00DA5DCC"/>
    <w:rsid w:val="00DB4470"/>
    <w:rsid w:val="00DB657A"/>
    <w:rsid w:val="00DB79DD"/>
    <w:rsid w:val="00DC1274"/>
    <w:rsid w:val="00DC3017"/>
    <w:rsid w:val="00DC31A5"/>
    <w:rsid w:val="00DC3FBA"/>
    <w:rsid w:val="00DC64E0"/>
    <w:rsid w:val="00DC7814"/>
    <w:rsid w:val="00DD0509"/>
    <w:rsid w:val="00DD4171"/>
    <w:rsid w:val="00DD54B1"/>
    <w:rsid w:val="00DD77CE"/>
    <w:rsid w:val="00DE05DF"/>
    <w:rsid w:val="00DE0CF5"/>
    <w:rsid w:val="00DE3AD7"/>
    <w:rsid w:val="00DE4B5B"/>
    <w:rsid w:val="00DE7CEC"/>
    <w:rsid w:val="00DF0AE3"/>
    <w:rsid w:val="00DF172D"/>
    <w:rsid w:val="00DF54C4"/>
    <w:rsid w:val="00DF7B9B"/>
    <w:rsid w:val="00E009D1"/>
    <w:rsid w:val="00E02633"/>
    <w:rsid w:val="00E036B7"/>
    <w:rsid w:val="00E03E91"/>
    <w:rsid w:val="00E04955"/>
    <w:rsid w:val="00E05286"/>
    <w:rsid w:val="00E058DB"/>
    <w:rsid w:val="00E06C7F"/>
    <w:rsid w:val="00E07791"/>
    <w:rsid w:val="00E10101"/>
    <w:rsid w:val="00E10C34"/>
    <w:rsid w:val="00E123ED"/>
    <w:rsid w:val="00E12941"/>
    <w:rsid w:val="00E129EA"/>
    <w:rsid w:val="00E130B6"/>
    <w:rsid w:val="00E167D5"/>
    <w:rsid w:val="00E16C6B"/>
    <w:rsid w:val="00E22000"/>
    <w:rsid w:val="00E23131"/>
    <w:rsid w:val="00E23489"/>
    <w:rsid w:val="00E37446"/>
    <w:rsid w:val="00E37DB8"/>
    <w:rsid w:val="00E41AAA"/>
    <w:rsid w:val="00E44C13"/>
    <w:rsid w:val="00E44D1C"/>
    <w:rsid w:val="00E45ECD"/>
    <w:rsid w:val="00E4733E"/>
    <w:rsid w:val="00E52E39"/>
    <w:rsid w:val="00E53223"/>
    <w:rsid w:val="00E53A0F"/>
    <w:rsid w:val="00E54441"/>
    <w:rsid w:val="00E60052"/>
    <w:rsid w:val="00E61F4B"/>
    <w:rsid w:val="00E61F6D"/>
    <w:rsid w:val="00E62B02"/>
    <w:rsid w:val="00E67DA2"/>
    <w:rsid w:val="00E7120E"/>
    <w:rsid w:val="00E73C0C"/>
    <w:rsid w:val="00E74AB7"/>
    <w:rsid w:val="00E8120E"/>
    <w:rsid w:val="00E86E8C"/>
    <w:rsid w:val="00E93806"/>
    <w:rsid w:val="00EA26F7"/>
    <w:rsid w:val="00EA44DD"/>
    <w:rsid w:val="00EA7E46"/>
    <w:rsid w:val="00EB02C8"/>
    <w:rsid w:val="00EB0DB4"/>
    <w:rsid w:val="00EB3E29"/>
    <w:rsid w:val="00EB5D8B"/>
    <w:rsid w:val="00EC281B"/>
    <w:rsid w:val="00EC6FEF"/>
    <w:rsid w:val="00ED0183"/>
    <w:rsid w:val="00ED4ADA"/>
    <w:rsid w:val="00ED77F9"/>
    <w:rsid w:val="00EE0C67"/>
    <w:rsid w:val="00EE1C52"/>
    <w:rsid w:val="00EE28E1"/>
    <w:rsid w:val="00EE550E"/>
    <w:rsid w:val="00EF175F"/>
    <w:rsid w:val="00EF7114"/>
    <w:rsid w:val="00EF7127"/>
    <w:rsid w:val="00F05430"/>
    <w:rsid w:val="00F06133"/>
    <w:rsid w:val="00F12E4D"/>
    <w:rsid w:val="00F16A5F"/>
    <w:rsid w:val="00F16DCD"/>
    <w:rsid w:val="00F205C3"/>
    <w:rsid w:val="00F231E8"/>
    <w:rsid w:val="00F23268"/>
    <w:rsid w:val="00F2791D"/>
    <w:rsid w:val="00F317D2"/>
    <w:rsid w:val="00F34238"/>
    <w:rsid w:val="00F3651A"/>
    <w:rsid w:val="00F40AFD"/>
    <w:rsid w:val="00F4525B"/>
    <w:rsid w:val="00F47468"/>
    <w:rsid w:val="00F4781D"/>
    <w:rsid w:val="00F50A64"/>
    <w:rsid w:val="00F51505"/>
    <w:rsid w:val="00F5355B"/>
    <w:rsid w:val="00F55B40"/>
    <w:rsid w:val="00F567C0"/>
    <w:rsid w:val="00F56EDB"/>
    <w:rsid w:val="00F64379"/>
    <w:rsid w:val="00F66CF4"/>
    <w:rsid w:val="00F71119"/>
    <w:rsid w:val="00F734DA"/>
    <w:rsid w:val="00F75562"/>
    <w:rsid w:val="00F77C6D"/>
    <w:rsid w:val="00F8201B"/>
    <w:rsid w:val="00F83604"/>
    <w:rsid w:val="00F83D42"/>
    <w:rsid w:val="00F90177"/>
    <w:rsid w:val="00F90DDE"/>
    <w:rsid w:val="00F919B0"/>
    <w:rsid w:val="00F97FCA"/>
    <w:rsid w:val="00FA33D6"/>
    <w:rsid w:val="00FA4FEE"/>
    <w:rsid w:val="00FA5D21"/>
    <w:rsid w:val="00FB2BEF"/>
    <w:rsid w:val="00FB4060"/>
    <w:rsid w:val="00FB4CD9"/>
    <w:rsid w:val="00FC04EC"/>
    <w:rsid w:val="00FC2537"/>
    <w:rsid w:val="00FC2730"/>
    <w:rsid w:val="00FC27F4"/>
    <w:rsid w:val="00FD164F"/>
    <w:rsid w:val="00FD1C9C"/>
    <w:rsid w:val="00FD1D56"/>
    <w:rsid w:val="00FD26F4"/>
    <w:rsid w:val="00FD31AC"/>
    <w:rsid w:val="00FD3650"/>
    <w:rsid w:val="00FD3854"/>
    <w:rsid w:val="00FD3DC9"/>
    <w:rsid w:val="00FD3F16"/>
    <w:rsid w:val="00FD6CD4"/>
    <w:rsid w:val="00FE6B9A"/>
    <w:rsid w:val="00FE76C2"/>
    <w:rsid w:val="00FF2E44"/>
    <w:rsid w:val="00FF3BD7"/>
    <w:rsid w:val="00FF5A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14C23E-B5B8-407D-85AC-39E0DAADB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87F9F"/>
    <w:pPr>
      <w:spacing w:after="200"/>
      <w:jc w:val="left"/>
    </w:pPr>
    <w:rPr>
      <w:rFonts w:ascii="Calibri" w:eastAsia="Times New Roman" w:hAnsi="Calibri"/>
      <w:sz w:val="22"/>
      <w:szCs w:val="22"/>
      <w:lang w:eastAsia="ru-RU"/>
    </w:rPr>
  </w:style>
  <w:style w:type="paragraph" w:styleId="1">
    <w:name w:val="heading 1"/>
    <w:basedOn w:val="a0"/>
    <w:next w:val="a0"/>
    <w:link w:val="10"/>
    <w:uiPriority w:val="9"/>
    <w:qFormat/>
    <w:rsid w:val="002641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0"/>
    <w:next w:val="a0"/>
    <w:link w:val="30"/>
    <w:uiPriority w:val="9"/>
    <w:semiHidden/>
    <w:unhideWhenUsed/>
    <w:qFormat/>
    <w:rsid w:val="001B63C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0"/>
    <w:link w:val="a5"/>
    <w:uiPriority w:val="99"/>
    <w:semiHidden/>
    <w:unhideWhenUsed/>
    <w:rsid w:val="00A87F9F"/>
    <w:pPr>
      <w:spacing w:after="0" w:line="240" w:lineRule="auto"/>
    </w:pPr>
    <w:rPr>
      <w:rFonts w:ascii="Tahoma" w:hAnsi="Tahoma" w:cs="Tahoma"/>
      <w:sz w:val="16"/>
      <w:szCs w:val="16"/>
    </w:rPr>
  </w:style>
  <w:style w:type="character" w:customStyle="1" w:styleId="a5">
    <w:name w:val="Схема документа Знак"/>
    <w:basedOn w:val="a1"/>
    <w:link w:val="a4"/>
    <w:uiPriority w:val="99"/>
    <w:semiHidden/>
    <w:rsid w:val="00A87F9F"/>
    <w:rPr>
      <w:rFonts w:ascii="Tahoma" w:eastAsia="Times New Roman" w:hAnsi="Tahoma" w:cs="Tahoma"/>
      <w:sz w:val="16"/>
      <w:szCs w:val="16"/>
      <w:lang w:eastAsia="ru-RU"/>
    </w:rPr>
  </w:style>
  <w:style w:type="paragraph" w:styleId="a6">
    <w:name w:val="Normal (Web)"/>
    <w:basedOn w:val="a0"/>
    <w:uiPriority w:val="99"/>
    <w:unhideWhenUsed/>
    <w:rsid w:val="003B0E8B"/>
    <w:pPr>
      <w:spacing w:before="100" w:beforeAutospacing="1" w:after="100" w:afterAutospacing="1" w:line="240" w:lineRule="auto"/>
    </w:pPr>
    <w:rPr>
      <w:rFonts w:ascii="Times New Roman" w:hAnsi="Times New Roman"/>
      <w:sz w:val="24"/>
      <w:szCs w:val="24"/>
    </w:rPr>
  </w:style>
  <w:style w:type="paragraph" w:styleId="a7">
    <w:name w:val="List Paragraph"/>
    <w:aliases w:val="4"/>
    <w:basedOn w:val="a0"/>
    <w:link w:val="a8"/>
    <w:uiPriority w:val="34"/>
    <w:qFormat/>
    <w:rsid w:val="004D521C"/>
    <w:pPr>
      <w:ind w:left="720"/>
      <w:contextualSpacing/>
    </w:pPr>
  </w:style>
  <w:style w:type="paragraph" w:customStyle="1" w:styleId="S">
    <w:name w:val="S_Обычный"/>
    <w:basedOn w:val="a0"/>
    <w:link w:val="S0"/>
    <w:qFormat/>
    <w:rsid w:val="00D022C1"/>
    <w:pPr>
      <w:spacing w:after="0" w:line="360" w:lineRule="auto"/>
      <w:ind w:firstLine="709"/>
      <w:jc w:val="both"/>
    </w:pPr>
    <w:rPr>
      <w:rFonts w:ascii="Times New Roman" w:hAnsi="Times New Roman"/>
      <w:sz w:val="24"/>
      <w:szCs w:val="24"/>
      <w:lang w:eastAsia="ar-SA"/>
    </w:rPr>
  </w:style>
  <w:style w:type="character" w:customStyle="1" w:styleId="S0">
    <w:name w:val="S_Обычный Знак"/>
    <w:link w:val="S"/>
    <w:rsid w:val="00D022C1"/>
    <w:rPr>
      <w:rFonts w:eastAsia="Times New Roman"/>
      <w:lang w:eastAsia="ar-SA"/>
    </w:rPr>
  </w:style>
  <w:style w:type="paragraph" w:customStyle="1" w:styleId="ConsPlusTitle">
    <w:name w:val="ConsPlusTitle"/>
    <w:uiPriority w:val="99"/>
    <w:rsid w:val="00DC64E0"/>
    <w:pPr>
      <w:suppressAutoHyphens/>
      <w:autoSpaceDE w:val="0"/>
      <w:spacing w:line="240" w:lineRule="auto"/>
      <w:jc w:val="left"/>
    </w:pPr>
    <w:rPr>
      <w:rFonts w:ascii="Arial" w:eastAsia="Arial" w:hAnsi="Arial" w:cs="Arial"/>
      <w:b/>
      <w:bCs/>
      <w:sz w:val="20"/>
      <w:szCs w:val="20"/>
      <w:lang w:eastAsia="ar-SA"/>
    </w:rPr>
  </w:style>
  <w:style w:type="paragraph" w:styleId="a9">
    <w:name w:val="header"/>
    <w:basedOn w:val="a0"/>
    <w:link w:val="aa"/>
    <w:uiPriority w:val="99"/>
    <w:unhideWhenUsed/>
    <w:rsid w:val="002641F6"/>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2641F6"/>
    <w:rPr>
      <w:rFonts w:ascii="Calibri" w:eastAsia="Times New Roman" w:hAnsi="Calibri"/>
      <w:sz w:val="22"/>
      <w:szCs w:val="22"/>
      <w:lang w:eastAsia="ru-RU"/>
    </w:rPr>
  </w:style>
  <w:style w:type="paragraph" w:styleId="ab">
    <w:name w:val="footer"/>
    <w:basedOn w:val="a0"/>
    <w:link w:val="ac"/>
    <w:uiPriority w:val="99"/>
    <w:unhideWhenUsed/>
    <w:rsid w:val="002641F6"/>
    <w:pPr>
      <w:tabs>
        <w:tab w:val="center" w:pos="4677"/>
        <w:tab w:val="right" w:pos="9355"/>
      </w:tabs>
      <w:spacing w:after="0" w:line="240" w:lineRule="auto"/>
    </w:pPr>
  </w:style>
  <w:style w:type="character" w:customStyle="1" w:styleId="ac">
    <w:name w:val="Нижний колонтитул Знак"/>
    <w:basedOn w:val="a1"/>
    <w:link w:val="ab"/>
    <w:uiPriority w:val="99"/>
    <w:rsid w:val="002641F6"/>
    <w:rPr>
      <w:rFonts w:ascii="Calibri" w:eastAsia="Times New Roman" w:hAnsi="Calibri"/>
      <w:sz w:val="22"/>
      <w:szCs w:val="22"/>
      <w:lang w:eastAsia="ru-RU"/>
    </w:rPr>
  </w:style>
  <w:style w:type="character" w:customStyle="1" w:styleId="10">
    <w:name w:val="Заголовок 1 Знак"/>
    <w:basedOn w:val="a1"/>
    <w:link w:val="1"/>
    <w:uiPriority w:val="9"/>
    <w:rsid w:val="002641F6"/>
    <w:rPr>
      <w:rFonts w:asciiTheme="majorHAnsi" w:eastAsiaTheme="majorEastAsia" w:hAnsiTheme="majorHAnsi" w:cstheme="majorBidi"/>
      <w:b/>
      <w:bCs/>
      <w:color w:val="365F91" w:themeColor="accent1" w:themeShade="BF"/>
      <w:sz w:val="28"/>
      <w:szCs w:val="28"/>
      <w:lang w:eastAsia="ru-RU"/>
    </w:rPr>
  </w:style>
  <w:style w:type="paragraph" w:styleId="ad">
    <w:name w:val="TOC Heading"/>
    <w:basedOn w:val="1"/>
    <w:next w:val="a0"/>
    <w:uiPriority w:val="39"/>
    <w:unhideWhenUsed/>
    <w:qFormat/>
    <w:rsid w:val="002641F6"/>
    <w:pPr>
      <w:outlineLvl w:val="9"/>
    </w:pPr>
    <w:rPr>
      <w:lang w:eastAsia="en-US"/>
    </w:rPr>
  </w:style>
  <w:style w:type="paragraph" w:styleId="11">
    <w:name w:val="toc 1"/>
    <w:basedOn w:val="a0"/>
    <w:next w:val="a0"/>
    <w:autoRedefine/>
    <w:uiPriority w:val="39"/>
    <w:unhideWhenUsed/>
    <w:rsid w:val="00420FC3"/>
    <w:pPr>
      <w:tabs>
        <w:tab w:val="right" w:leader="dot" w:pos="10206"/>
      </w:tabs>
      <w:spacing w:after="0"/>
    </w:pPr>
    <w:rPr>
      <w:rFonts w:ascii="Times New Roman" w:hAnsi="Times New Roman"/>
      <w:b/>
      <w:bCs/>
      <w:noProof/>
      <w:lang w:eastAsia="en-US"/>
    </w:rPr>
  </w:style>
  <w:style w:type="paragraph" w:styleId="2">
    <w:name w:val="toc 2"/>
    <w:basedOn w:val="a0"/>
    <w:next w:val="a0"/>
    <w:autoRedefine/>
    <w:uiPriority w:val="39"/>
    <w:unhideWhenUsed/>
    <w:rsid w:val="007A4BA6"/>
    <w:pPr>
      <w:tabs>
        <w:tab w:val="right" w:leader="dot" w:pos="10206"/>
      </w:tabs>
      <w:spacing w:after="0"/>
      <w:ind w:left="220"/>
    </w:pPr>
    <w:rPr>
      <w:rFonts w:ascii="Times New Roman" w:hAnsi="Times New Roman"/>
      <w:b/>
      <w:bCs/>
      <w:noProof/>
      <w:sz w:val="20"/>
      <w:szCs w:val="20"/>
      <w:lang w:eastAsia="en-US"/>
    </w:rPr>
  </w:style>
  <w:style w:type="paragraph" w:styleId="31">
    <w:name w:val="toc 3"/>
    <w:basedOn w:val="a0"/>
    <w:next w:val="a0"/>
    <w:autoRedefine/>
    <w:uiPriority w:val="39"/>
    <w:unhideWhenUsed/>
    <w:rsid w:val="002641F6"/>
    <w:pPr>
      <w:spacing w:after="100"/>
      <w:ind w:left="440"/>
    </w:pPr>
  </w:style>
  <w:style w:type="character" w:styleId="ae">
    <w:name w:val="Hyperlink"/>
    <w:basedOn w:val="a1"/>
    <w:uiPriority w:val="99"/>
    <w:unhideWhenUsed/>
    <w:rsid w:val="002641F6"/>
    <w:rPr>
      <w:color w:val="0000FF" w:themeColor="hyperlink"/>
      <w:u w:val="single"/>
    </w:rPr>
  </w:style>
  <w:style w:type="paragraph" w:styleId="af">
    <w:name w:val="Balloon Text"/>
    <w:basedOn w:val="a0"/>
    <w:link w:val="af0"/>
    <w:uiPriority w:val="99"/>
    <w:semiHidden/>
    <w:unhideWhenUsed/>
    <w:rsid w:val="002641F6"/>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2641F6"/>
    <w:rPr>
      <w:rFonts w:ascii="Tahoma" w:eastAsia="Times New Roman" w:hAnsi="Tahoma" w:cs="Tahoma"/>
      <w:sz w:val="16"/>
      <w:szCs w:val="16"/>
      <w:lang w:eastAsia="ru-RU"/>
    </w:rPr>
  </w:style>
  <w:style w:type="character" w:customStyle="1" w:styleId="a8">
    <w:name w:val="Абзац списка Знак"/>
    <w:aliases w:val="4 Знак"/>
    <w:link w:val="a7"/>
    <w:uiPriority w:val="34"/>
    <w:locked/>
    <w:rsid w:val="00171699"/>
    <w:rPr>
      <w:rFonts w:ascii="Calibri" w:eastAsia="Times New Roman" w:hAnsi="Calibri"/>
      <w:sz w:val="22"/>
      <w:szCs w:val="22"/>
      <w:lang w:eastAsia="ru-RU"/>
    </w:rPr>
  </w:style>
  <w:style w:type="paragraph" w:customStyle="1" w:styleId="af1">
    <w:name w:val="НЗФ_Текст"/>
    <w:qFormat/>
    <w:rsid w:val="00673CD4"/>
    <w:pPr>
      <w:ind w:firstLine="706"/>
    </w:pPr>
    <w:rPr>
      <w:rFonts w:eastAsia="Calibri"/>
      <w:szCs w:val="22"/>
      <w:lang w:val="en-US" w:bidi="en-US"/>
    </w:rPr>
  </w:style>
  <w:style w:type="paragraph" w:styleId="af2">
    <w:name w:val="No Spacing"/>
    <w:link w:val="af3"/>
    <w:uiPriority w:val="1"/>
    <w:qFormat/>
    <w:rsid w:val="0027098A"/>
    <w:pPr>
      <w:spacing w:line="240" w:lineRule="auto"/>
      <w:jc w:val="left"/>
    </w:pPr>
    <w:rPr>
      <w:rFonts w:ascii="Calibri" w:eastAsia="Times New Roman" w:hAnsi="Calibri"/>
      <w:sz w:val="22"/>
      <w:szCs w:val="22"/>
      <w:lang w:eastAsia="ru-RU"/>
    </w:rPr>
  </w:style>
  <w:style w:type="character" w:customStyle="1" w:styleId="af3">
    <w:name w:val="Без интервала Знак"/>
    <w:link w:val="af2"/>
    <w:uiPriority w:val="1"/>
    <w:rsid w:val="0027098A"/>
    <w:rPr>
      <w:rFonts w:ascii="Calibri" w:eastAsia="Times New Roman" w:hAnsi="Calibri"/>
      <w:sz w:val="22"/>
      <w:szCs w:val="22"/>
      <w:lang w:eastAsia="ru-RU"/>
    </w:rPr>
  </w:style>
  <w:style w:type="paragraph" w:customStyle="1" w:styleId="ConsPlusNormal">
    <w:name w:val="ConsPlusNormal"/>
    <w:link w:val="ConsPlusNormal0"/>
    <w:rsid w:val="00C43B31"/>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character" w:customStyle="1" w:styleId="ConsPlusNormal0">
    <w:name w:val="ConsPlusNormal Знак"/>
    <w:link w:val="ConsPlusNormal"/>
    <w:locked/>
    <w:rsid w:val="00C43B31"/>
    <w:rPr>
      <w:rFonts w:ascii="Arial" w:eastAsia="Times New Roman" w:hAnsi="Arial" w:cs="Arial"/>
      <w:sz w:val="20"/>
      <w:szCs w:val="20"/>
      <w:lang w:eastAsia="ru-RU"/>
    </w:rPr>
  </w:style>
  <w:style w:type="paragraph" w:customStyle="1" w:styleId="af4">
    <w:basedOn w:val="a0"/>
    <w:next w:val="a6"/>
    <w:uiPriority w:val="99"/>
    <w:unhideWhenUsed/>
    <w:rsid w:val="00AB4C5C"/>
    <w:pPr>
      <w:spacing w:before="100" w:beforeAutospacing="1" w:after="100" w:afterAutospacing="1" w:line="240" w:lineRule="auto"/>
    </w:pPr>
    <w:rPr>
      <w:rFonts w:ascii="Times New Roman" w:hAnsi="Times New Roman"/>
      <w:sz w:val="24"/>
      <w:szCs w:val="24"/>
    </w:rPr>
  </w:style>
  <w:style w:type="paragraph" w:customStyle="1" w:styleId="af5">
    <w:name w:val="Заголовок статьи"/>
    <w:basedOn w:val="a0"/>
    <w:next w:val="a0"/>
    <w:uiPriority w:val="99"/>
    <w:rsid w:val="00E67DA2"/>
    <w:pPr>
      <w:autoSpaceDE w:val="0"/>
      <w:autoSpaceDN w:val="0"/>
      <w:adjustRightInd w:val="0"/>
      <w:spacing w:after="0" w:line="240" w:lineRule="auto"/>
      <w:ind w:left="1612" w:hanging="892"/>
      <w:jc w:val="both"/>
    </w:pPr>
    <w:rPr>
      <w:rFonts w:ascii="Arial" w:eastAsia="Calibri" w:hAnsi="Arial" w:cs="Arial"/>
      <w:sz w:val="24"/>
      <w:szCs w:val="24"/>
      <w:lang w:eastAsia="en-US"/>
    </w:rPr>
  </w:style>
  <w:style w:type="paragraph" w:customStyle="1" w:styleId="af6">
    <w:basedOn w:val="a0"/>
    <w:next w:val="a6"/>
    <w:uiPriority w:val="99"/>
    <w:unhideWhenUsed/>
    <w:rsid w:val="00EC6FEF"/>
    <w:pPr>
      <w:spacing w:before="100" w:beforeAutospacing="1" w:after="100" w:afterAutospacing="1" w:line="240" w:lineRule="auto"/>
    </w:pPr>
    <w:rPr>
      <w:rFonts w:ascii="Times New Roman" w:hAnsi="Times New Roman"/>
      <w:sz w:val="24"/>
      <w:szCs w:val="24"/>
    </w:rPr>
  </w:style>
  <w:style w:type="paragraph" w:styleId="a">
    <w:name w:val="List"/>
    <w:basedOn w:val="a0"/>
    <w:link w:val="af7"/>
    <w:rsid w:val="0064348A"/>
    <w:pPr>
      <w:numPr>
        <w:numId w:val="1"/>
      </w:numPr>
      <w:spacing w:after="60" w:line="240" w:lineRule="auto"/>
      <w:ind w:left="0"/>
      <w:jc w:val="both"/>
    </w:pPr>
    <w:rPr>
      <w:rFonts w:ascii="Times New Roman" w:hAnsi="Times New Roman"/>
      <w:snapToGrid w:val="0"/>
      <w:sz w:val="24"/>
      <w:szCs w:val="24"/>
      <w:lang w:eastAsia="ar-SA"/>
    </w:rPr>
  </w:style>
  <w:style w:type="character" w:customStyle="1" w:styleId="af7">
    <w:name w:val="Список Знак"/>
    <w:link w:val="a"/>
    <w:rsid w:val="0064348A"/>
    <w:rPr>
      <w:rFonts w:eastAsia="Times New Roman"/>
      <w:snapToGrid w:val="0"/>
      <w:lang w:eastAsia="ar-SA"/>
    </w:rPr>
  </w:style>
  <w:style w:type="paragraph" w:customStyle="1" w:styleId="af8">
    <w:name w:val="Абзац"/>
    <w:basedOn w:val="a0"/>
    <w:link w:val="af9"/>
    <w:qFormat/>
    <w:rsid w:val="0064348A"/>
    <w:pPr>
      <w:spacing w:before="120" w:after="60" w:line="240" w:lineRule="auto"/>
      <w:ind w:firstLine="567"/>
      <w:jc w:val="both"/>
    </w:pPr>
    <w:rPr>
      <w:rFonts w:ascii="Times New Roman" w:hAnsi="Times New Roman"/>
      <w:sz w:val="24"/>
      <w:szCs w:val="24"/>
      <w:lang w:eastAsia="ar-SA"/>
    </w:rPr>
  </w:style>
  <w:style w:type="character" w:customStyle="1" w:styleId="af9">
    <w:name w:val="Абзац Знак"/>
    <w:link w:val="af8"/>
    <w:rsid w:val="0064348A"/>
    <w:rPr>
      <w:rFonts w:eastAsia="Times New Roman"/>
      <w:lang w:eastAsia="ar-SA"/>
    </w:rPr>
  </w:style>
  <w:style w:type="paragraph" w:customStyle="1" w:styleId="a10">
    <w:name w:val="a1"/>
    <w:basedOn w:val="a0"/>
    <w:uiPriority w:val="99"/>
    <w:rsid w:val="0064348A"/>
    <w:pPr>
      <w:spacing w:before="100" w:beforeAutospacing="1" w:after="100" w:afterAutospacing="1" w:line="240" w:lineRule="auto"/>
    </w:pPr>
    <w:rPr>
      <w:rFonts w:ascii="Times New Roman" w:eastAsia="SimSun" w:hAnsi="Times New Roman"/>
      <w:sz w:val="24"/>
      <w:szCs w:val="24"/>
      <w:lang w:eastAsia="zh-CN"/>
    </w:rPr>
  </w:style>
  <w:style w:type="character" w:customStyle="1" w:styleId="FontStyle60">
    <w:name w:val="Font Style60"/>
    <w:basedOn w:val="a1"/>
    <w:uiPriority w:val="99"/>
    <w:rsid w:val="00D731BA"/>
    <w:rPr>
      <w:rFonts w:ascii="Times New Roman" w:hAnsi="Times New Roman" w:cs="Times New Roman"/>
      <w:sz w:val="22"/>
      <w:szCs w:val="22"/>
    </w:rPr>
  </w:style>
  <w:style w:type="paragraph" w:customStyle="1" w:styleId="Style16">
    <w:name w:val="Style16"/>
    <w:basedOn w:val="a0"/>
    <w:uiPriority w:val="99"/>
    <w:rsid w:val="00D731BA"/>
    <w:pPr>
      <w:widowControl w:val="0"/>
      <w:autoSpaceDE w:val="0"/>
      <w:autoSpaceDN w:val="0"/>
      <w:adjustRightInd w:val="0"/>
      <w:spacing w:after="0" w:line="276" w:lineRule="exact"/>
      <w:ind w:firstLine="715"/>
      <w:jc w:val="both"/>
    </w:pPr>
    <w:rPr>
      <w:rFonts w:ascii="Times New Roman" w:hAnsi="Times New Roman"/>
      <w:sz w:val="24"/>
      <w:szCs w:val="24"/>
    </w:rPr>
  </w:style>
  <w:style w:type="paragraph" w:customStyle="1" w:styleId="Style18">
    <w:name w:val="Style18"/>
    <w:basedOn w:val="a0"/>
    <w:uiPriority w:val="99"/>
    <w:rsid w:val="001B63CD"/>
    <w:pPr>
      <w:widowControl w:val="0"/>
      <w:autoSpaceDE w:val="0"/>
      <w:autoSpaceDN w:val="0"/>
      <w:adjustRightInd w:val="0"/>
      <w:spacing w:after="0" w:line="275" w:lineRule="exact"/>
      <w:ind w:firstLine="710"/>
      <w:jc w:val="both"/>
    </w:pPr>
    <w:rPr>
      <w:rFonts w:ascii="Times New Roman" w:hAnsi="Times New Roman"/>
      <w:sz w:val="24"/>
      <w:szCs w:val="24"/>
    </w:rPr>
  </w:style>
  <w:style w:type="character" w:customStyle="1" w:styleId="30">
    <w:name w:val="Заголовок 3 Знак"/>
    <w:basedOn w:val="a1"/>
    <w:link w:val="3"/>
    <w:uiPriority w:val="9"/>
    <w:semiHidden/>
    <w:rsid w:val="001B63CD"/>
    <w:rPr>
      <w:rFonts w:asciiTheme="majorHAnsi" w:eastAsiaTheme="majorEastAsia" w:hAnsiTheme="majorHAnsi" w:cstheme="majorBidi"/>
      <w:color w:val="243F60" w:themeColor="accent1" w:themeShade="7F"/>
      <w:lang w:eastAsia="ru-RU"/>
    </w:rPr>
  </w:style>
  <w:style w:type="paragraph" w:styleId="afa">
    <w:name w:val="Body Text"/>
    <w:basedOn w:val="a0"/>
    <w:link w:val="afb"/>
    <w:uiPriority w:val="99"/>
    <w:rsid w:val="008F2FB5"/>
    <w:pPr>
      <w:spacing w:after="0" w:line="360" w:lineRule="auto"/>
    </w:pPr>
    <w:rPr>
      <w:rFonts w:ascii="Times New Roman" w:hAnsi="Times New Roman"/>
      <w:b/>
      <w:sz w:val="28"/>
      <w:szCs w:val="20"/>
    </w:rPr>
  </w:style>
  <w:style w:type="character" w:customStyle="1" w:styleId="afb">
    <w:name w:val="Основной текст Знак"/>
    <w:basedOn w:val="a1"/>
    <w:link w:val="afa"/>
    <w:uiPriority w:val="99"/>
    <w:rsid w:val="008F2FB5"/>
    <w:rPr>
      <w:rFonts w:eastAsia="Times New Roman"/>
      <w:b/>
      <w:sz w:val="28"/>
      <w:szCs w:val="20"/>
      <w:lang w:eastAsia="ru-RU"/>
    </w:rPr>
  </w:style>
  <w:style w:type="table" w:styleId="afc">
    <w:name w:val="Table Grid"/>
    <w:aliases w:val="Table Grid Report"/>
    <w:basedOn w:val="a2"/>
    <w:uiPriority w:val="59"/>
    <w:rsid w:val="00394BC7"/>
    <w:pPr>
      <w:spacing w:line="240" w:lineRule="auto"/>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
    <w:basedOn w:val="a0"/>
    <w:rsid w:val="00394BC7"/>
    <w:pPr>
      <w:spacing w:after="0" w:line="240" w:lineRule="auto"/>
      <w:ind w:left="720" w:firstLine="709"/>
      <w:jc w:val="both"/>
    </w:pPr>
    <w:rPr>
      <w:rFonts w:ascii="Times New Roman" w:eastAsia="Calibri" w:hAnsi="Times New Roman"/>
      <w:sz w:val="28"/>
      <w:szCs w:val="28"/>
    </w:rPr>
  </w:style>
  <w:style w:type="character" w:customStyle="1" w:styleId="FontStyle22">
    <w:name w:val="Font Style22"/>
    <w:rsid w:val="00394BC7"/>
    <w:rPr>
      <w:rFonts w:ascii="Times New Roman" w:hAnsi="Times New Roman" w:cs="Times New Roman"/>
      <w:sz w:val="26"/>
      <w:szCs w:val="26"/>
    </w:rPr>
  </w:style>
  <w:style w:type="paragraph" w:customStyle="1" w:styleId="Default">
    <w:name w:val="Default"/>
    <w:rsid w:val="00F12E4D"/>
    <w:pPr>
      <w:autoSpaceDE w:val="0"/>
      <w:autoSpaceDN w:val="0"/>
      <w:adjustRightInd w:val="0"/>
      <w:spacing w:line="240" w:lineRule="auto"/>
      <w:jc w:val="left"/>
    </w:pPr>
    <w:rPr>
      <w:rFonts w:eastAsia="Times New Roman"/>
      <w:color w:val="000000"/>
      <w:lang w:eastAsia="ru-RU"/>
    </w:rPr>
  </w:style>
  <w:style w:type="paragraph" w:styleId="afd">
    <w:name w:val="Body Text Indent"/>
    <w:basedOn w:val="a0"/>
    <w:link w:val="afe"/>
    <w:uiPriority w:val="99"/>
    <w:semiHidden/>
    <w:unhideWhenUsed/>
    <w:rsid w:val="00923E53"/>
    <w:pPr>
      <w:spacing w:after="120"/>
      <w:ind w:left="283"/>
    </w:pPr>
  </w:style>
  <w:style w:type="character" w:customStyle="1" w:styleId="afe">
    <w:name w:val="Основной текст с отступом Знак"/>
    <w:basedOn w:val="a1"/>
    <w:link w:val="afd"/>
    <w:uiPriority w:val="99"/>
    <w:semiHidden/>
    <w:rsid w:val="00923E53"/>
    <w:rPr>
      <w:rFonts w:ascii="Calibri" w:eastAsia="Times New Roman" w:hAnsi="Calibri"/>
      <w:sz w:val="22"/>
      <w:szCs w:val="22"/>
      <w:lang w:eastAsia="ru-RU"/>
    </w:rPr>
  </w:style>
  <w:style w:type="paragraph" w:customStyle="1" w:styleId="13">
    <w:name w:val="1"/>
    <w:basedOn w:val="a0"/>
    <w:link w:val="14"/>
    <w:qFormat/>
    <w:rsid w:val="001D0E93"/>
    <w:pPr>
      <w:spacing w:before="360" w:after="360" w:line="360" w:lineRule="auto"/>
      <w:ind w:left="2410" w:right="119" w:hanging="1843"/>
      <w:jc w:val="both"/>
      <w:outlineLvl w:val="0"/>
    </w:pPr>
    <w:rPr>
      <w:rFonts w:ascii="Times New Roman" w:hAnsi="Times New Roman"/>
      <w:b/>
      <w:sz w:val="30"/>
      <w:szCs w:val="30"/>
    </w:rPr>
  </w:style>
  <w:style w:type="character" w:customStyle="1" w:styleId="14">
    <w:name w:val="1 Знак"/>
    <w:link w:val="13"/>
    <w:rsid w:val="001D0E93"/>
    <w:rPr>
      <w:rFonts w:eastAsia="Times New Roman"/>
      <w:b/>
      <w:sz w:val="30"/>
      <w:szCs w:val="3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38327">
      <w:bodyDiv w:val="1"/>
      <w:marLeft w:val="0"/>
      <w:marRight w:val="0"/>
      <w:marTop w:val="0"/>
      <w:marBottom w:val="0"/>
      <w:divBdr>
        <w:top w:val="none" w:sz="0" w:space="0" w:color="auto"/>
        <w:left w:val="none" w:sz="0" w:space="0" w:color="auto"/>
        <w:bottom w:val="none" w:sz="0" w:space="0" w:color="auto"/>
        <w:right w:val="none" w:sz="0" w:space="0" w:color="auto"/>
      </w:divBdr>
    </w:div>
    <w:div w:id="258149695">
      <w:bodyDiv w:val="1"/>
      <w:marLeft w:val="0"/>
      <w:marRight w:val="0"/>
      <w:marTop w:val="0"/>
      <w:marBottom w:val="0"/>
      <w:divBdr>
        <w:top w:val="none" w:sz="0" w:space="0" w:color="auto"/>
        <w:left w:val="none" w:sz="0" w:space="0" w:color="auto"/>
        <w:bottom w:val="none" w:sz="0" w:space="0" w:color="auto"/>
        <w:right w:val="none" w:sz="0" w:space="0" w:color="auto"/>
      </w:divBdr>
    </w:div>
    <w:div w:id="425618026">
      <w:bodyDiv w:val="1"/>
      <w:marLeft w:val="0"/>
      <w:marRight w:val="0"/>
      <w:marTop w:val="0"/>
      <w:marBottom w:val="0"/>
      <w:divBdr>
        <w:top w:val="none" w:sz="0" w:space="0" w:color="auto"/>
        <w:left w:val="none" w:sz="0" w:space="0" w:color="auto"/>
        <w:bottom w:val="none" w:sz="0" w:space="0" w:color="auto"/>
        <w:right w:val="none" w:sz="0" w:space="0" w:color="auto"/>
      </w:divBdr>
      <w:divsChild>
        <w:div w:id="296568061">
          <w:marLeft w:val="0"/>
          <w:marRight w:val="0"/>
          <w:marTop w:val="192"/>
          <w:marBottom w:val="0"/>
          <w:divBdr>
            <w:top w:val="none" w:sz="0" w:space="0" w:color="auto"/>
            <w:left w:val="none" w:sz="0" w:space="0" w:color="auto"/>
            <w:bottom w:val="none" w:sz="0" w:space="0" w:color="auto"/>
            <w:right w:val="none" w:sz="0" w:space="0" w:color="auto"/>
          </w:divBdr>
        </w:div>
        <w:div w:id="1032612680">
          <w:marLeft w:val="0"/>
          <w:marRight w:val="0"/>
          <w:marTop w:val="192"/>
          <w:marBottom w:val="0"/>
          <w:divBdr>
            <w:top w:val="none" w:sz="0" w:space="0" w:color="auto"/>
            <w:left w:val="none" w:sz="0" w:space="0" w:color="auto"/>
            <w:bottom w:val="none" w:sz="0" w:space="0" w:color="auto"/>
            <w:right w:val="none" w:sz="0" w:space="0" w:color="auto"/>
          </w:divBdr>
        </w:div>
        <w:div w:id="1895921554">
          <w:marLeft w:val="0"/>
          <w:marRight w:val="0"/>
          <w:marTop w:val="0"/>
          <w:marBottom w:val="0"/>
          <w:divBdr>
            <w:top w:val="none" w:sz="0" w:space="0" w:color="auto"/>
            <w:left w:val="none" w:sz="0" w:space="0" w:color="auto"/>
            <w:bottom w:val="none" w:sz="0" w:space="0" w:color="auto"/>
            <w:right w:val="none" w:sz="0" w:space="0" w:color="auto"/>
          </w:divBdr>
          <w:divsChild>
            <w:div w:id="1496991231">
              <w:marLeft w:val="0"/>
              <w:marRight w:val="0"/>
              <w:marTop w:val="192"/>
              <w:marBottom w:val="0"/>
              <w:divBdr>
                <w:top w:val="none" w:sz="0" w:space="0" w:color="auto"/>
                <w:left w:val="none" w:sz="0" w:space="0" w:color="auto"/>
                <w:bottom w:val="none" w:sz="0" w:space="0" w:color="auto"/>
                <w:right w:val="none" w:sz="0" w:space="0" w:color="auto"/>
              </w:divBdr>
            </w:div>
          </w:divsChild>
        </w:div>
        <w:div w:id="997222661">
          <w:marLeft w:val="0"/>
          <w:marRight w:val="0"/>
          <w:marTop w:val="0"/>
          <w:marBottom w:val="0"/>
          <w:divBdr>
            <w:top w:val="none" w:sz="0" w:space="0" w:color="auto"/>
            <w:left w:val="none" w:sz="0" w:space="0" w:color="auto"/>
            <w:bottom w:val="none" w:sz="0" w:space="0" w:color="auto"/>
            <w:right w:val="none" w:sz="0" w:space="0" w:color="auto"/>
          </w:divBdr>
        </w:div>
        <w:div w:id="208803045">
          <w:marLeft w:val="0"/>
          <w:marRight w:val="0"/>
          <w:marTop w:val="192"/>
          <w:marBottom w:val="0"/>
          <w:divBdr>
            <w:top w:val="none" w:sz="0" w:space="0" w:color="auto"/>
            <w:left w:val="none" w:sz="0" w:space="0" w:color="auto"/>
            <w:bottom w:val="none" w:sz="0" w:space="0" w:color="auto"/>
            <w:right w:val="none" w:sz="0" w:space="0" w:color="auto"/>
          </w:divBdr>
        </w:div>
      </w:divsChild>
    </w:div>
    <w:div w:id="853887497">
      <w:bodyDiv w:val="1"/>
      <w:marLeft w:val="0"/>
      <w:marRight w:val="0"/>
      <w:marTop w:val="0"/>
      <w:marBottom w:val="0"/>
      <w:divBdr>
        <w:top w:val="none" w:sz="0" w:space="0" w:color="auto"/>
        <w:left w:val="none" w:sz="0" w:space="0" w:color="auto"/>
        <w:bottom w:val="none" w:sz="0" w:space="0" w:color="auto"/>
        <w:right w:val="none" w:sz="0" w:space="0" w:color="auto"/>
      </w:divBdr>
    </w:div>
    <w:div w:id="880821733">
      <w:bodyDiv w:val="1"/>
      <w:marLeft w:val="0"/>
      <w:marRight w:val="0"/>
      <w:marTop w:val="0"/>
      <w:marBottom w:val="0"/>
      <w:divBdr>
        <w:top w:val="none" w:sz="0" w:space="0" w:color="auto"/>
        <w:left w:val="none" w:sz="0" w:space="0" w:color="auto"/>
        <w:bottom w:val="none" w:sz="0" w:space="0" w:color="auto"/>
        <w:right w:val="none" w:sz="0" w:space="0" w:color="auto"/>
      </w:divBdr>
    </w:div>
    <w:div w:id="893855370">
      <w:bodyDiv w:val="1"/>
      <w:marLeft w:val="0"/>
      <w:marRight w:val="0"/>
      <w:marTop w:val="0"/>
      <w:marBottom w:val="0"/>
      <w:divBdr>
        <w:top w:val="none" w:sz="0" w:space="0" w:color="auto"/>
        <w:left w:val="none" w:sz="0" w:space="0" w:color="auto"/>
        <w:bottom w:val="none" w:sz="0" w:space="0" w:color="auto"/>
        <w:right w:val="none" w:sz="0" w:space="0" w:color="auto"/>
      </w:divBdr>
    </w:div>
    <w:div w:id="1011954717">
      <w:bodyDiv w:val="1"/>
      <w:marLeft w:val="0"/>
      <w:marRight w:val="0"/>
      <w:marTop w:val="0"/>
      <w:marBottom w:val="0"/>
      <w:divBdr>
        <w:top w:val="none" w:sz="0" w:space="0" w:color="auto"/>
        <w:left w:val="none" w:sz="0" w:space="0" w:color="auto"/>
        <w:bottom w:val="none" w:sz="0" w:space="0" w:color="auto"/>
        <w:right w:val="none" w:sz="0" w:space="0" w:color="auto"/>
      </w:divBdr>
    </w:div>
    <w:div w:id="1078601164">
      <w:bodyDiv w:val="1"/>
      <w:marLeft w:val="0"/>
      <w:marRight w:val="0"/>
      <w:marTop w:val="0"/>
      <w:marBottom w:val="0"/>
      <w:divBdr>
        <w:top w:val="none" w:sz="0" w:space="0" w:color="auto"/>
        <w:left w:val="none" w:sz="0" w:space="0" w:color="auto"/>
        <w:bottom w:val="none" w:sz="0" w:space="0" w:color="auto"/>
        <w:right w:val="none" w:sz="0" w:space="0" w:color="auto"/>
      </w:divBdr>
    </w:div>
    <w:div w:id="1136143897">
      <w:bodyDiv w:val="1"/>
      <w:marLeft w:val="0"/>
      <w:marRight w:val="0"/>
      <w:marTop w:val="0"/>
      <w:marBottom w:val="0"/>
      <w:divBdr>
        <w:top w:val="none" w:sz="0" w:space="0" w:color="auto"/>
        <w:left w:val="none" w:sz="0" w:space="0" w:color="auto"/>
        <w:bottom w:val="none" w:sz="0" w:space="0" w:color="auto"/>
        <w:right w:val="none" w:sz="0" w:space="0" w:color="auto"/>
      </w:divBdr>
    </w:div>
    <w:div w:id="1558280843">
      <w:bodyDiv w:val="1"/>
      <w:marLeft w:val="0"/>
      <w:marRight w:val="0"/>
      <w:marTop w:val="0"/>
      <w:marBottom w:val="0"/>
      <w:divBdr>
        <w:top w:val="none" w:sz="0" w:space="0" w:color="auto"/>
        <w:left w:val="none" w:sz="0" w:space="0" w:color="auto"/>
        <w:bottom w:val="none" w:sz="0" w:space="0" w:color="auto"/>
        <w:right w:val="none" w:sz="0" w:space="0" w:color="auto"/>
      </w:divBdr>
    </w:div>
    <w:div w:id="1619750568">
      <w:bodyDiv w:val="1"/>
      <w:marLeft w:val="0"/>
      <w:marRight w:val="0"/>
      <w:marTop w:val="0"/>
      <w:marBottom w:val="0"/>
      <w:divBdr>
        <w:top w:val="none" w:sz="0" w:space="0" w:color="auto"/>
        <w:left w:val="none" w:sz="0" w:space="0" w:color="auto"/>
        <w:bottom w:val="none" w:sz="0" w:space="0" w:color="auto"/>
        <w:right w:val="none" w:sz="0" w:space="0" w:color="auto"/>
      </w:divBdr>
    </w:div>
    <w:div w:id="1652051753">
      <w:bodyDiv w:val="1"/>
      <w:marLeft w:val="0"/>
      <w:marRight w:val="0"/>
      <w:marTop w:val="0"/>
      <w:marBottom w:val="0"/>
      <w:divBdr>
        <w:top w:val="none" w:sz="0" w:space="0" w:color="auto"/>
        <w:left w:val="none" w:sz="0" w:space="0" w:color="auto"/>
        <w:bottom w:val="none" w:sz="0" w:space="0" w:color="auto"/>
        <w:right w:val="none" w:sz="0" w:space="0" w:color="auto"/>
      </w:divBdr>
    </w:div>
    <w:div w:id="1761565848">
      <w:bodyDiv w:val="1"/>
      <w:marLeft w:val="0"/>
      <w:marRight w:val="0"/>
      <w:marTop w:val="0"/>
      <w:marBottom w:val="0"/>
      <w:divBdr>
        <w:top w:val="none" w:sz="0" w:space="0" w:color="auto"/>
        <w:left w:val="none" w:sz="0" w:space="0" w:color="auto"/>
        <w:bottom w:val="none" w:sz="0" w:space="0" w:color="auto"/>
        <w:right w:val="none" w:sz="0" w:space="0" w:color="auto"/>
      </w:divBdr>
    </w:div>
    <w:div w:id="1807161034">
      <w:bodyDiv w:val="1"/>
      <w:marLeft w:val="0"/>
      <w:marRight w:val="0"/>
      <w:marTop w:val="0"/>
      <w:marBottom w:val="0"/>
      <w:divBdr>
        <w:top w:val="none" w:sz="0" w:space="0" w:color="auto"/>
        <w:left w:val="none" w:sz="0" w:space="0" w:color="auto"/>
        <w:bottom w:val="none" w:sz="0" w:space="0" w:color="auto"/>
        <w:right w:val="none" w:sz="0" w:space="0" w:color="auto"/>
      </w:divBdr>
    </w:div>
    <w:div w:id="1978491300">
      <w:bodyDiv w:val="1"/>
      <w:marLeft w:val="0"/>
      <w:marRight w:val="0"/>
      <w:marTop w:val="0"/>
      <w:marBottom w:val="0"/>
      <w:divBdr>
        <w:top w:val="none" w:sz="0" w:space="0" w:color="auto"/>
        <w:left w:val="none" w:sz="0" w:space="0" w:color="auto"/>
        <w:bottom w:val="none" w:sz="0" w:space="0" w:color="auto"/>
        <w:right w:val="none" w:sz="0" w:space="0" w:color="auto"/>
      </w:divBdr>
    </w:div>
    <w:div w:id="211605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CEAA2EAA3065DC8EF723109487C50FF14859B30636405E4E0FA045FCEA8DADE6139864660C5CC765992BE6E07F77357B058B6B821FA22DS2sFJ"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EE32D853EE3D19D747BB7FA7547CF81A7085EFBEB85F46A05C218632DCDB7126825C84E8CAFCI0t0O" TargetMode="External"/><Relationship Id="rId4" Type="http://schemas.openxmlformats.org/officeDocument/2006/relationships/settings" Target="settings.xml"/><Relationship Id="rId9" Type="http://schemas.openxmlformats.org/officeDocument/2006/relationships/hyperlink" Target="consultantplus://offline/ref=F916665C0EEF789250218D75EC2216F2312AADD9D71A5C03FF5BA91B936D24247F1E9854EC05521DEF04BD3664T5H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1740A7-961D-4D55-AD54-1D50CFF89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11894</TotalTime>
  <Pages>51</Pages>
  <Words>15824</Words>
  <Characters>90200</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Носикова Анастасия</cp:lastModifiedBy>
  <cp:revision>388</cp:revision>
  <cp:lastPrinted>2024-10-28T05:05:00Z</cp:lastPrinted>
  <dcterms:created xsi:type="dcterms:W3CDTF">2020-07-13T04:37:00Z</dcterms:created>
  <dcterms:modified xsi:type="dcterms:W3CDTF">2024-10-28T05:13:00Z</dcterms:modified>
</cp:coreProperties>
</file>