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96C" w:rsidRPr="003153EE" w:rsidRDefault="00A77C34" w:rsidP="003A79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3A796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A796C">
        <w:rPr>
          <w:rFonts w:ascii="Times New Roman" w:hAnsi="Times New Roman" w:cs="Times New Roman"/>
          <w:sz w:val="20"/>
          <w:szCs w:val="20"/>
        </w:rPr>
        <w:t>Приложение №2</w:t>
      </w:r>
      <w:r w:rsidR="003A796C" w:rsidRPr="003153EE">
        <w:rPr>
          <w:rFonts w:ascii="Times New Roman" w:hAnsi="Times New Roman" w:cs="Times New Roman"/>
          <w:sz w:val="20"/>
          <w:szCs w:val="20"/>
        </w:rPr>
        <w:t xml:space="preserve">  к Результатам </w:t>
      </w:r>
    </w:p>
    <w:p w:rsidR="003A796C" w:rsidRPr="003153EE" w:rsidRDefault="003A796C" w:rsidP="003A796C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Pr="003153EE">
        <w:rPr>
          <w:rFonts w:ascii="Times New Roman" w:hAnsi="Times New Roman" w:cs="Times New Roman"/>
          <w:sz w:val="20"/>
          <w:szCs w:val="20"/>
        </w:rPr>
        <w:t xml:space="preserve">оценки эффективности реализации </w:t>
      </w:r>
    </w:p>
    <w:p w:rsidR="003A796C" w:rsidRPr="000C55B8" w:rsidRDefault="003A796C" w:rsidP="003A79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Pr="003153EE">
        <w:rPr>
          <w:rFonts w:ascii="Times New Roman" w:hAnsi="Times New Roman" w:cs="Times New Roman"/>
          <w:sz w:val="20"/>
          <w:szCs w:val="20"/>
        </w:rPr>
        <w:t xml:space="preserve">муниципальной  программы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A77C34" w:rsidRPr="000C55B8" w:rsidRDefault="00A77C34" w:rsidP="003A796C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A77C34" w:rsidRPr="000C55B8" w:rsidRDefault="00A77C34" w:rsidP="00A77C34">
      <w:pPr>
        <w:rPr>
          <w:sz w:val="28"/>
          <w:szCs w:val="28"/>
        </w:rPr>
      </w:pPr>
    </w:p>
    <w:p w:rsidR="00A77C34" w:rsidRPr="000C55B8" w:rsidRDefault="00A77C34" w:rsidP="00A77C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7C34" w:rsidRPr="003A796C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263"/>
      <w:bookmarkEnd w:id="0"/>
      <w:r w:rsidRPr="003A796C">
        <w:rPr>
          <w:rFonts w:ascii="Times New Roman" w:hAnsi="Times New Roman" w:cs="Times New Roman"/>
          <w:sz w:val="24"/>
          <w:szCs w:val="24"/>
        </w:rPr>
        <w:t>ОТЧЕТ</w:t>
      </w:r>
    </w:p>
    <w:p w:rsidR="00A77C34" w:rsidRPr="003A796C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796C">
        <w:rPr>
          <w:rFonts w:ascii="Times New Roman" w:hAnsi="Times New Roman" w:cs="Times New Roman"/>
          <w:sz w:val="24"/>
          <w:szCs w:val="24"/>
        </w:rPr>
        <w:t>о достижении плановых значений ожидаемых результатов</w:t>
      </w:r>
    </w:p>
    <w:p w:rsidR="00A77C34" w:rsidRPr="003A796C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796C">
        <w:rPr>
          <w:rFonts w:ascii="Times New Roman" w:hAnsi="Times New Roman" w:cs="Times New Roman"/>
          <w:sz w:val="24"/>
          <w:szCs w:val="24"/>
        </w:rPr>
        <w:t>реализации муниципальной программы Одесского муниципального района Омской области</w:t>
      </w:r>
      <w:r w:rsidR="005B35FD">
        <w:rPr>
          <w:rFonts w:ascii="Times New Roman" w:hAnsi="Times New Roman" w:cs="Times New Roman"/>
          <w:sz w:val="24"/>
          <w:szCs w:val="24"/>
        </w:rPr>
        <w:t xml:space="preserve"> </w:t>
      </w:r>
      <w:r w:rsidR="005B35FD" w:rsidRPr="005B35FD">
        <w:rPr>
          <w:rFonts w:ascii="Times New Roman" w:hAnsi="Times New Roman" w:cs="Times New Roman"/>
          <w:sz w:val="24"/>
          <w:szCs w:val="24"/>
        </w:rPr>
        <w:t>"Развитие физической культуры, спорта и молодежной политики в  Одесском муниципальном  районе Омской области"</w:t>
      </w:r>
    </w:p>
    <w:p w:rsidR="00A77C34" w:rsidRPr="003A796C" w:rsidRDefault="00A77C34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A796C">
        <w:rPr>
          <w:rFonts w:ascii="Times New Roman" w:hAnsi="Times New Roman" w:cs="Times New Roman"/>
          <w:sz w:val="24"/>
          <w:szCs w:val="24"/>
        </w:rPr>
        <w:t>(далее</w:t>
      </w:r>
      <w:r w:rsidR="003A796C" w:rsidRPr="003A796C">
        <w:rPr>
          <w:rFonts w:ascii="Times New Roman" w:hAnsi="Times New Roman" w:cs="Times New Roman"/>
          <w:sz w:val="24"/>
          <w:szCs w:val="24"/>
        </w:rPr>
        <w:t xml:space="preserve"> - муниципальная программа) за 202</w:t>
      </w:r>
      <w:r w:rsidR="003657E9">
        <w:rPr>
          <w:rFonts w:ascii="Times New Roman" w:hAnsi="Times New Roman" w:cs="Times New Roman"/>
          <w:sz w:val="24"/>
          <w:szCs w:val="24"/>
        </w:rPr>
        <w:t>2</w:t>
      </w:r>
      <w:r w:rsidRPr="003A796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3A796C" w:rsidRPr="003A796C" w:rsidRDefault="003A796C" w:rsidP="00A77C3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510"/>
        <w:gridCol w:w="5025"/>
        <w:gridCol w:w="1473"/>
        <w:gridCol w:w="964"/>
        <w:gridCol w:w="1020"/>
        <w:gridCol w:w="1843"/>
        <w:gridCol w:w="4195"/>
      </w:tblGrid>
      <w:tr w:rsidR="00A77C34" w:rsidRPr="003A796C" w:rsidTr="00982F6A">
        <w:tc>
          <w:tcPr>
            <w:tcW w:w="510" w:type="dxa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25" w:type="dxa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Наименование ожидаемого результата реализации муниципальной программы (подпрограммы)</w:t>
            </w:r>
          </w:p>
        </w:tc>
        <w:tc>
          <w:tcPr>
            <w:tcW w:w="1473" w:type="dxa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64" w:type="dxa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20" w:type="dxa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3" w:type="dxa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Отклонение &lt;1&gt;</w:t>
            </w:r>
          </w:p>
        </w:tc>
        <w:tc>
          <w:tcPr>
            <w:tcW w:w="4195" w:type="dxa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 xml:space="preserve">Причины </w:t>
            </w:r>
            <w:proofErr w:type="spellStart"/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недостижения</w:t>
            </w:r>
            <w:proofErr w:type="spellEnd"/>
            <w:r w:rsidRPr="003A796C">
              <w:rPr>
                <w:rFonts w:ascii="Times New Roman" w:hAnsi="Times New Roman" w:cs="Times New Roman"/>
                <w:sz w:val="24"/>
                <w:szCs w:val="24"/>
              </w:rPr>
              <w:t xml:space="preserve"> ожидаемого результата реализации муниципальной программы (подпрограммы)</w:t>
            </w:r>
          </w:p>
        </w:tc>
      </w:tr>
      <w:tr w:rsidR="00A77C34" w:rsidRPr="003A796C" w:rsidTr="00982F6A">
        <w:tc>
          <w:tcPr>
            <w:tcW w:w="510" w:type="dxa"/>
            <w:vAlign w:val="bottom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5" w:type="dxa"/>
            <w:vAlign w:val="bottom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3" w:type="dxa"/>
            <w:vAlign w:val="bottom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vAlign w:val="bottom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vAlign w:val="bottom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bottom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95" w:type="dxa"/>
            <w:vAlign w:val="bottom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77C34" w:rsidRPr="003A796C" w:rsidTr="00217BEF">
        <w:tc>
          <w:tcPr>
            <w:tcW w:w="15030" w:type="dxa"/>
            <w:gridSpan w:val="7"/>
            <w:vAlign w:val="bottom"/>
          </w:tcPr>
          <w:p w:rsidR="00A77C34" w:rsidRPr="003A796C" w:rsidRDefault="00A77C3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96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</w:tr>
      <w:tr w:rsidR="007F32C3" w:rsidRPr="003A796C" w:rsidTr="002B6ACA">
        <w:tc>
          <w:tcPr>
            <w:tcW w:w="15030" w:type="dxa"/>
            <w:gridSpan w:val="7"/>
          </w:tcPr>
          <w:p w:rsidR="007F32C3" w:rsidRPr="003A796C" w:rsidRDefault="007F32C3" w:rsidP="007F32C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2C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 и спорта Одесского муниципального района Омской области»</w:t>
            </w:r>
          </w:p>
        </w:tc>
      </w:tr>
      <w:tr w:rsidR="007F32C3" w:rsidRPr="003A796C" w:rsidTr="00982F6A">
        <w:tc>
          <w:tcPr>
            <w:tcW w:w="510" w:type="dxa"/>
          </w:tcPr>
          <w:p w:rsidR="007F32C3" w:rsidRPr="003A796C" w:rsidRDefault="005B35FD" w:rsidP="005B35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25" w:type="dxa"/>
          </w:tcPr>
          <w:p w:rsidR="007F32C3" w:rsidRPr="007F32C3" w:rsidRDefault="007F32C3" w:rsidP="00E87503">
            <w:pPr>
              <w:rPr>
                <w:sz w:val="24"/>
                <w:szCs w:val="24"/>
              </w:rPr>
            </w:pPr>
            <w:r w:rsidRPr="007F32C3">
              <w:rPr>
                <w:sz w:val="24"/>
                <w:szCs w:val="24"/>
              </w:rPr>
              <w:t>Доля населения Одесского муниципального района Омской области, систематически занимающегося физической культурой и спортом</w:t>
            </w:r>
          </w:p>
        </w:tc>
        <w:tc>
          <w:tcPr>
            <w:tcW w:w="1473" w:type="dxa"/>
          </w:tcPr>
          <w:p w:rsidR="007F32C3" w:rsidRPr="007F32C3" w:rsidRDefault="007F32C3" w:rsidP="00E87503">
            <w:pPr>
              <w:rPr>
                <w:sz w:val="24"/>
                <w:szCs w:val="24"/>
              </w:rPr>
            </w:pPr>
            <w:r w:rsidRPr="007F32C3">
              <w:rPr>
                <w:sz w:val="24"/>
                <w:szCs w:val="24"/>
              </w:rPr>
              <w:t>процент</w:t>
            </w:r>
          </w:p>
        </w:tc>
        <w:tc>
          <w:tcPr>
            <w:tcW w:w="964" w:type="dxa"/>
          </w:tcPr>
          <w:p w:rsidR="007F32C3" w:rsidRPr="007F32C3" w:rsidRDefault="007F32C3" w:rsidP="00261769">
            <w:pPr>
              <w:jc w:val="center"/>
              <w:rPr>
                <w:sz w:val="24"/>
                <w:szCs w:val="24"/>
              </w:rPr>
            </w:pPr>
            <w:r w:rsidRPr="007F32C3">
              <w:rPr>
                <w:sz w:val="24"/>
                <w:szCs w:val="24"/>
              </w:rPr>
              <w:t>4</w:t>
            </w:r>
            <w:r w:rsidR="00261769">
              <w:rPr>
                <w:sz w:val="24"/>
                <w:szCs w:val="24"/>
              </w:rPr>
              <w:t>5</w:t>
            </w:r>
            <w:r w:rsidRPr="007F32C3">
              <w:rPr>
                <w:sz w:val="24"/>
                <w:szCs w:val="24"/>
              </w:rPr>
              <w:t>,5</w:t>
            </w:r>
          </w:p>
        </w:tc>
        <w:tc>
          <w:tcPr>
            <w:tcW w:w="1020" w:type="dxa"/>
          </w:tcPr>
          <w:p w:rsidR="007F32C3" w:rsidRPr="007F32C3" w:rsidRDefault="00261769" w:rsidP="00261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49,5</w:t>
            </w:r>
          </w:p>
        </w:tc>
        <w:tc>
          <w:tcPr>
            <w:tcW w:w="1843" w:type="dxa"/>
          </w:tcPr>
          <w:p w:rsidR="007F32C3" w:rsidRPr="007F32C3" w:rsidRDefault="007F32C3" w:rsidP="00E87503">
            <w:pPr>
              <w:rPr>
                <w:sz w:val="24"/>
                <w:szCs w:val="24"/>
              </w:rPr>
            </w:pPr>
          </w:p>
        </w:tc>
        <w:tc>
          <w:tcPr>
            <w:tcW w:w="4195" w:type="dxa"/>
          </w:tcPr>
          <w:p w:rsidR="007F32C3" w:rsidRPr="007F32C3" w:rsidRDefault="007F32C3" w:rsidP="00E87503">
            <w:pPr>
              <w:rPr>
                <w:sz w:val="24"/>
                <w:szCs w:val="24"/>
              </w:rPr>
            </w:pPr>
          </w:p>
        </w:tc>
      </w:tr>
      <w:tr w:rsidR="005B35FD" w:rsidRPr="003A796C" w:rsidTr="00841308">
        <w:tc>
          <w:tcPr>
            <w:tcW w:w="15030" w:type="dxa"/>
            <w:gridSpan w:val="7"/>
          </w:tcPr>
          <w:p w:rsidR="005B35FD" w:rsidRPr="003A796C" w:rsidRDefault="005B35FD" w:rsidP="005B35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5FD">
              <w:rPr>
                <w:rFonts w:ascii="Times New Roman" w:hAnsi="Times New Roman" w:cs="Times New Roman"/>
                <w:sz w:val="24"/>
                <w:szCs w:val="24"/>
              </w:rPr>
              <w:t>Подпрограмма «Молодежь Одесского муниципального района Омской области»</w:t>
            </w:r>
          </w:p>
        </w:tc>
      </w:tr>
      <w:tr w:rsidR="00A77C34" w:rsidRPr="003A796C" w:rsidTr="00982F6A">
        <w:tc>
          <w:tcPr>
            <w:tcW w:w="510" w:type="dxa"/>
          </w:tcPr>
          <w:p w:rsidR="00A77C34" w:rsidRPr="003A796C" w:rsidRDefault="005B35FD" w:rsidP="005B35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25" w:type="dxa"/>
          </w:tcPr>
          <w:p w:rsidR="00982F6A" w:rsidRPr="005B35FD" w:rsidRDefault="00982F6A" w:rsidP="00982F6A">
            <w:pPr>
              <w:ind w:left="33"/>
              <w:jc w:val="both"/>
              <w:rPr>
                <w:sz w:val="24"/>
                <w:szCs w:val="24"/>
              </w:rPr>
            </w:pPr>
            <w:r w:rsidRPr="005B35FD">
              <w:rPr>
                <w:sz w:val="24"/>
                <w:szCs w:val="24"/>
              </w:rPr>
              <w:t>Увеличение доли молодежи в возрасте от 14 до 30 лет, участвующей в мероприятиях и программах поддержки талантливой молодежи, мероприятиях патриотической направленности, до 25 % в 2021 году от общего числа молодежи в возрасте от 14 до 30 лет Одесского муниципального района</w:t>
            </w:r>
          </w:p>
          <w:p w:rsidR="00A77C34" w:rsidRPr="005B35FD" w:rsidRDefault="00A77C34" w:rsidP="0062550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A77C34" w:rsidRPr="003A796C" w:rsidRDefault="00492DB3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64" w:type="dxa"/>
          </w:tcPr>
          <w:p w:rsidR="005B35FD" w:rsidRDefault="00492DB3" w:rsidP="005B35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17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77C34" w:rsidRPr="005B35FD" w:rsidRDefault="00A77C34" w:rsidP="005B35FD">
            <w:pPr>
              <w:tabs>
                <w:tab w:val="left" w:pos="764"/>
              </w:tabs>
              <w:jc w:val="center"/>
            </w:pPr>
          </w:p>
        </w:tc>
        <w:tc>
          <w:tcPr>
            <w:tcW w:w="1020" w:type="dxa"/>
          </w:tcPr>
          <w:p w:rsidR="00A77C34" w:rsidRPr="003A796C" w:rsidRDefault="00492DB3" w:rsidP="002617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17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,6%</w:t>
            </w:r>
          </w:p>
        </w:tc>
        <w:tc>
          <w:tcPr>
            <w:tcW w:w="1843" w:type="dxa"/>
          </w:tcPr>
          <w:p w:rsidR="00A77C34" w:rsidRPr="003A796C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A77C34" w:rsidRPr="003A796C" w:rsidRDefault="00A77C3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506" w:rsidRPr="003A796C" w:rsidTr="00982F6A">
        <w:tc>
          <w:tcPr>
            <w:tcW w:w="510" w:type="dxa"/>
          </w:tcPr>
          <w:p w:rsidR="00625506" w:rsidRPr="003A796C" w:rsidRDefault="005B35FD" w:rsidP="005B35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25" w:type="dxa"/>
          </w:tcPr>
          <w:p w:rsidR="00625506" w:rsidRPr="005B35FD" w:rsidRDefault="00492DB3" w:rsidP="00492DB3">
            <w:pPr>
              <w:widowControl w:val="0"/>
              <w:autoSpaceDE w:val="0"/>
              <w:autoSpaceDN w:val="0"/>
              <w:adjustRightInd w:val="0"/>
              <w:ind w:right="40"/>
              <w:rPr>
                <w:rFonts w:eastAsia="Calibri"/>
                <w:sz w:val="24"/>
                <w:szCs w:val="24"/>
              </w:rPr>
            </w:pPr>
            <w:r w:rsidRPr="005B35FD">
              <w:rPr>
                <w:sz w:val="24"/>
                <w:szCs w:val="24"/>
              </w:rPr>
              <w:t>Увеличение численности несовершеннолетних, в возрасте от 7 до 18 лет, охваченных формой оздоровления (палаточный лагерь) к 2026 году до 250 человек.</w:t>
            </w:r>
          </w:p>
        </w:tc>
        <w:tc>
          <w:tcPr>
            <w:tcW w:w="1473" w:type="dxa"/>
          </w:tcPr>
          <w:p w:rsidR="00625506" w:rsidRPr="003A796C" w:rsidRDefault="00492DB3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64" w:type="dxa"/>
          </w:tcPr>
          <w:p w:rsidR="00625506" w:rsidRPr="00972755" w:rsidRDefault="005B35FD" w:rsidP="003657E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7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657E9" w:rsidRPr="009727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727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625506" w:rsidRPr="00972755" w:rsidRDefault="00972755" w:rsidP="005B35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75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92DB3" w:rsidRPr="009727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bookmarkStart w:id="1" w:name="_GoBack"/>
            <w:bookmarkEnd w:id="1"/>
          </w:p>
        </w:tc>
        <w:tc>
          <w:tcPr>
            <w:tcW w:w="1843" w:type="dxa"/>
          </w:tcPr>
          <w:p w:rsidR="00625506" w:rsidRPr="00261769" w:rsidRDefault="00625506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195" w:type="dxa"/>
          </w:tcPr>
          <w:p w:rsidR="00625506" w:rsidRPr="00261769" w:rsidRDefault="00972755" w:rsidP="00492DB3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72755">
              <w:rPr>
                <w:rFonts w:ascii="Times New Roman" w:hAnsi="Times New Roman" w:cs="Times New Roman"/>
                <w:sz w:val="20"/>
                <w:szCs w:val="20"/>
              </w:rPr>
              <w:t>В 2022 из-за эпидемиологической обстановки, заполняемость лагеря не должна была превышать 70%</w:t>
            </w:r>
          </w:p>
        </w:tc>
      </w:tr>
    </w:tbl>
    <w:p w:rsidR="00A93E9D" w:rsidRPr="00C25F0F" w:rsidRDefault="00A93E9D" w:rsidP="008C0677">
      <w:pPr>
        <w:pStyle w:val="ConsPlusNormal"/>
        <w:outlineLvl w:val="1"/>
      </w:pPr>
    </w:p>
    <w:sectPr w:rsidR="00A93E9D" w:rsidRPr="00C25F0F" w:rsidSect="00574092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F11" w:rsidRDefault="00376F11">
      <w:r>
        <w:separator/>
      </w:r>
    </w:p>
  </w:endnote>
  <w:endnote w:type="continuationSeparator" w:id="0">
    <w:p w:rsidR="00376F11" w:rsidRDefault="00376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376F11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F11" w:rsidRDefault="00376F11">
      <w:r>
        <w:separator/>
      </w:r>
    </w:p>
  </w:footnote>
  <w:footnote w:type="continuationSeparator" w:id="0">
    <w:p w:rsidR="00376F11" w:rsidRDefault="00376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376F11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2755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50F4F"/>
    <w:rsid w:val="000B7D11"/>
    <w:rsid w:val="000C67A7"/>
    <w:rsid w:val="00115F08"/>
    <w:rsid w:val="001D2DAF"/>
    <w:rsid w:val="001E0B8A"/>
    <w:rsid w:val="001F3A85"/>
    <w:rsid w:val="00261769"/>
    <w:rsid w:val="002943AD"/>
    <w:rsid w:val="002A77DF"/>
    <w:rsid w:val="002C5FCD"/>
    <w:rsid w:val="003657E9"/>
    <w:rsid w:val="00376F11"/>
    <w:rsid w:val="003A796C"/>
    <w:rsid w:val="003F5D89"/>
    <w:rsid w:val="00456D34"/>
    <w:rsid w:val="00492DB3"/>
    <w:rsid w:val="004C7599"/>
    <w:rsid w:val="005B35FD"/>
    <w:rsid w:val="00625506"/>
    <w:rsid w:val="0064040F"/>
    <w:rsid w:val="00651F1B"/>
    <w:rsid w:val="006F0714"/>
    <w:rsid w:val="007A6A3F"/>
    <w:rsid w:val="007E6462"/>
    <w:rsid w:val="007F1D10"/>
    <w:rsid w:val="007F32C3"/>
    <w:rsid w:val="00833099"/>
    <w:rsid w:val="008C0677"/>
    <w:rsid w:val="0094746F"/>
    <w:rsid w:val="00972755"/>
    <w:rsid w:val="00982F6A"/>
    <w:rsid w:val="00A11B24"/>
    <w:rsid w:val="00A77C34"/>
    <w:rsid w:val="00A93E9D"/>
    <w:rsid w:val="00AA3A0C"/>
    <w:rsid w:val="00B34BDE"/>
    <w:rsid w:val="00B67E3D"/>
    <w:rsid w:val="00BC5D6E"/>
    <w:rsid w:val="00C25F0F"/>
    <w:rsid w:val="00CD444C"/>
    <w:rsid w:val="00DD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ody Text Indent"/>
    <w:basedOn w:val="a"/>
    <w:link w:val="ac"/>
    <w:rsid w:val="00625506"/>
    <w:pPr>
      <w:ind w:firstLine="708"/>
    </w:pPr>
    <w:rPr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62550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C34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ody Text Indent"/>
    <w:basedOn w:val="a"/>
    <w:link w:val="ac"/>
    <w:rsid w:val="00625506"/>
    <w:pPr>
      <w:ind w:firstLine="708"/>
    </w:pPr>
    <w:rPr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62550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8</cp:revision>
  <dcterms:created xsi:type="dcterms:W3CDTF">2022-05-18T05:54:00Z</dcterms:created>
  <dcterms:modified xsi:type="dcterms:W3CDTF">2023-05-29T05:25:00Z</dcterms:modified>
</cp:coreProperties>
</file>