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C34" w:rsidRPr="000C55B8" w:rsidRDefault="00A77C34" w:rsidP="00AE700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700E">
        <w:rPr>
          <w:rFonts w:ascii="Times New Roman" w:hAnsi="Times New Roman" w:cs="Times New Roman"/>
          <w:sz w:val="28"/>
          <w:szCs w:val="28"/>
        </w:rPr>
        <w:t>2</w:t>
      </w:r>
    </w:p>
    <w:p w:rsidR="00AE700E" w:rsidRDefault="00A77C34" w:rsidP="00AE70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к </w:t>
      </w:r>
      <w:r w:rsidR="00AE700E">
        <w:rPr>
          <w:rFonts w:ascii="Times New Roman" w:hAnsi="Times New Roman" w:cs="Times New Roman"/>
          <w:sz w:val="28"/>
          <w:szCs w:val="28"/>
        </w:rPr>
        <w:t xml:space="preserve">Результатам оценки эффективности </w:t>
      </w:r>
    </w:p>
    <w:p w:rsidR="00A77C34" w:rsidRPr="000C55B8" w:rsidRDefault="00AE700E" w:rsidP="00AE70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  <w:r w:rsidR="00E24AAF">
        <w:rPr>
          <w:rFonts w:ascii="Times New Roman" w:hAnsi="Times New Roman" w:cs="Times New Roman"/>
          <w:sz w:val="28"/>
          <w:szCs w:val="28"/>
        </w:rPr>
        <w:t xml:space="preserve"> за 2022 год</w:t>
      </w:r>
    </w:p>
    <w:p w:rsidR="00A77C34" w:rsidRPr="000C55B8" w:rsidRDefault="00A77C34" w:rsidP="00A77C34">
      <w:pPr>
        <w:rPr>
          <w:sz w:val="28"/>
          <w:szCs w:val="28"/>
        </w:rPr>
      </w:pPr>
    </w:p>
    <w:p w:rsidR="00A77C34" w:rsidRPr="000C55B8" w:rsidRDefault="00A77C34" w:rsidP="00A77C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7C34" w:rsidRPr="000C55B8" w:rsidRDefault="00A77C34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263"/>
      <w:bookmarkEnd w:id="0"/>
      <w:r w:rsidRPr="000C55B8">
        <w:rPr>
          <w:rFonts w:ascii="Times New Roman" w:hAnsi="Times New Roman" w:cs="Times New Roman"/>
          <w:sz w:val="28"/>
          <w:szCs w:val="28"/>
        </w:rPr>
        <w:t>ОТЧЕТ</w:t>
      </w:r>
    </w:p>
    <w:p w:rsidR="00A77C34" w:rsidRPr="000C55B8" w:rsidRDefault="00A77C34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о достижении плановых значений ожидаемых результатов</w:t>
      </w:r>
    </w:p>
    <w:p w:rsidR="00A77C34" w:rsidRPr="000C55B8" w:rsidRDefault="00A77C34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A77C34" w:rsidRPr="000C55B8" w:rsidRDefault="00A77C34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за </w:t>
      </w:r>
      <w:r w:rsidR="001070E7">
        <w:rPr>
          <w:rFonts w:ascii="Times New Roman" w:hAnsi="Times New Roman" w:cs="Times New Roman"/>
          <w:sz w:val="28"/>
          <w:szCs w:val="28"/>
        </w:rPr>
        <w:t>202</w:t>
      </w:r>
      <w:r w:rsidR="0035383D">
        <w:rPr>
          <w:rFonts w:ascii="Times New Roman" w:hAnsi="Times New Roman" w:cs="Times New Roman"/>
          <w:sz w:val="28"/>
          <w:szCs w:val="28"/>
        </w:rPr>
        <w:t>2</w:t>
      </w:r>
      <w:r w:rsidRPr="000C55B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77C34" w:rsidRPr="000C55B8" w:rsidRDefault="001070E7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«Содействие в развитии сельскохозяйственного производства, создание условий для развития малых форм хозяйствования в Одесском районе Омской области»</w:t>
      </w:r>
    </w:p>
    <w:p w:rsidR="00A77C34" w:rsidRPr="000C55B8" w:rsidRDefault="00A77C34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4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504"/>
        <w:gridCol w:w="4797"/>
        <w:gridCol w:w="1701"/>
        <w:gridCol w:w="964"/>
        <w:gridCol w:w="1020"/>
        <w:gridCol w:w="1843"/>
        <w:gridCol w:w="4195"/>
      </w:tblGrid>
      <w:tr w:rsidR="00A77C34" w:rsidRPr="000C55B8" w:rsidTr="009074BD">
        <w:tc>
          <w:tcPr>
            <w:tcW w:w="504" w:type="dxa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797" w:type="dxa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1701" w:type="dxa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64" w:type="dxa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020" w:type="dxa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843" w:type="dxa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Отклонение &lt;1&gt;</w:t>
            </w:r>
          </w:p>
        </w:tc>
        <w:tc>
          <w:tcPr>
            <w:tcW w:w="4195" w:type="dxa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Причины </w:t>
            </w:r>
            <w:proofErr w:type="spellStart"/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недостижения</w:t>
            </w:r>
            <w:proofErr w:type="spellEnd"/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 ожидаемого результата реализации муниципальной программы (подпрограммы)</w:t>
            </w:r>
          </w:p>
        </w:tc>
      </w:tr>
      <w:tr w:rsidR="00A77C34" w:rsidRPr="000C55B8" w:rsidTr="009074BD">
        <w:tc>
          <w:tcPr>
            <w:tcW w:w="504" w:type="dxa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7" w:type="dxa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4" w:type="dxa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0" w:type="dxa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95" w:type="dxa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77C34" w:rsidRPr="000C55B8" w:rsidTr="009074BD">
        <w:tc>
          <w:tcPr>
            <w:tcW w:w="15024" w:type="dxa"/>
            <w:gridSpan w:val="7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</w:tr>
      <w:tr w:rsidR="00A77C34" w:rsidRPr="000C55B8" w:rsidTr="009074BD">
        <w:tc>
          <w:tcPr>
            <w:tcW w:w="504" w:type="dxa"/>
          </w:tcPr>
          <w:p w:rsidR="00A77C34" w:rsidRPr="000C55B8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7" w:type="dxa"/>
          </w:tcPr>
          <w:p w:rsidR="00A77C34" w:rsidRPr="000C55B8" w:rsidRDefault="001070E7" w:rsidP="00107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ежегодного объёма закупа молока в ЛПХ</w:t>
            </w:r>
          </w:p>
        </w:tc>
        <w:tc>
          <w:tcPr>
            <w:tcW w:w="1701" w:type="dxa"/>
          </w:tcPr>
          <w:p w:rsidR="00A77C34" w:rsidRPr="000C55B8" w:rsidRDefault="001070E7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964" w:type="dxa"/>
          </w:tcPr>
          <w:p w:rsidR="00A77C34" w:rsidRPr="000C55B8" w:rsidRDefault="00C773F5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5900</w:t>
            </w:r>
          </w:p>
        </w:tc>
        <w:tc>
          <w:tcPr>
            <w:tcW w:w="1020" w:type="dxa"/>
          </w:tcPr>
          <w:p w:rsidR="00A77C34" w:rsidRPr="000C55B8" w:rsidRDefault="00F518DC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5035</w:t>
            </w:r>
          </w:p>
        </w:tc>
        <w:tc>
          <w:tcPr>
            <w:tcW w:w="1843" w:type="dxa"/>
          </w:tcPr>
          <w:p w:rsidR="00A77C34" w:rsidRPr="000C55B8" w:rsidRDefault="005A4621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865</w:t>
            </w:r>
          </w:p>
        </w:tc>
        <w:tc>
          <w:tcPr>
            <w:tcW w:w="4195" w:type="dxa"/>
          </w:tcPr>
          <w:p w:rsidR="00A77C34" w:rsidRPr="000C55B8" w:rsidRDefault="00C773F5" w:rsidP="00B22CE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Был введён режим ЧС по засухе, удорожание и нехватка кормов, снижение поголовья коров в ЛПХ</w:t>
            </w:r>
          </w:p>
        </w:tc>
      </w:tr>
      <w:tr w:rsidR="00A77C34" w:rsidRPr="000C55B8" w:rsidTr="009074BD">
        <w:tc>
          <w:tcPr>
            <w:tcW w:w="15024" w:type="dxa"/>
            <w:gridSpan w:val="7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C34" w:rsidRPr="000C55B8" w:rsidTr="009074BD">
        <w:tc>
          <w:tcPr>
            <w:tcW w:w="504" w:type="dxa"/>
          </w:tcPr>
          <w:p w:rsidR="00A77C34" w:rsidRPr="000C55B8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7" w:type="dxa"/>
          </w:tcPr>
          <w:p w:rsidR="00A77C34" w:rsidRPr="000C55B8" w:rsidRDefault="001070E7" w:rsidP="00107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% Выполнения заявок от поселений на отлов безнадзорных животных </w:t>
            </w:r>
          </w:p>
        </w:tc>
        <w:tc>
          <w:tcPr>
            <w:tcW w:w="1701" w:type="dxa"/>
          </w:tcPr>
          <w:p w:rsidR="00A77C34" w:rsidRPr="000C55B8" w:rsidRDefault="001070E7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64" w:type="dxa"/>
          </w:tcPr>
          <w:p w:rsidR="00A77C34" w:rsidRPr="000C55B8" w:rsidRDefault="001070E7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20" w:type="dxa"/>
          </w:tcPr>
          <w:p w:rsidR="00A77C34" w:rsidRPr="000C55B8" w:rsidRDefault="001070E7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A77C34" w:rsidRPr="000C55B8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</w:tcPr>
          <w:p w:rsidR="00A77C34" w:rsidRPr="000C55B8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4BD" w:rsidRPr="000C55B8" w:rsidTr="009074BD">
        <w:trPr>
          <w:trHeight w:val="1691"/>
        </w:trPr>
        <w:tc>
          <w:tcPr>
            <w:tcW w:w="504" w:type="dxa"/>
          </w:tcPr>
          <w:p w:rsidR="009074BD" w:rsidRPr="000C55B8" w:rsidRDefault="009074B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7" w:type="dxa"/>
          </w:tcPr>
          <w:p w:rsidR="009074BD" w:rsidRDefault="009074BD" w:rsidP="00B555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C82">
              <w:rPr>
                <w:rFonts w:ascii="Times New Roman" w:hAnsi="Times New Roman"/>
                <w:sz w:val="28"/>
                <w:szCs w:val="28"/>
              </w:rPr>
              <w:t xml:space="preserve">Увеличение доли руководителей СХО и глав КФХ, специалистов, рабочих массовых профессий повысивших свою квалификацию или прошедших проф. </w:t>
            </w:r>
            <w:r w:rsidR="00B5552A">
              <w:rPr>
                <w:rFonts w:ascii="Times New Roman" w:hAnsi="Times New Roman"/>
                <w:sz w:val="28"/>
                <w:szCs w:val="28"/>
              </w:rPr>
              <w:t>п</w:t>
            </w:r>
            <w:r w:rsidRPr="00185C82">
              <w:rPr>
                <w:rFonts w:ascii="Times New Roman" w:hAnsi="Times New Roman"/>
                <w:sz w:val="28"/>
                <w:szCs w:val="28"/>
              </w:rPr>
              <w:t>одготовку в общей численности по СХО и КФХ</w:t>
            </w:r>
          </w:p>
        </w:tc>
        <w:tc>
          <w:tcPr>
            <w:tcW w:w="1701" w:type="dxa"/>
          </w:tcPr>
          <w:p w:rsidR="009074BD" w:rsidRDefault="00B5552A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64" w:type="dxa"/>
          </w:tcPr>
          <w:p w:rsidR="009074BD" w:rsidRDefault="00AF0AD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020" w:type="dxa"/>
          </w:tcPr>
          <w:p w:rsidR="009074BD" w:rsidRDefault="00AF0AD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9074BD" w:rsidRPr="000C55B8" w:rsidRDefault="005A4621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  <w:bookmarkStart w:id="1" w:name="_GoBack"/>
            <w:bookmarkEnd w:id="1"/>
          </w:p>
        </w:tc>
        <w:tc>
          <w:tcPr>
            <w:tcW w:w="4195" w:type="dxa"/>
          </w:tcPr>
          <w:p w:rsidR="009074BD" w:rsidRPr="000C55B8" w:rsidRDefault="00B5552A" w:rsidP="00AF0A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 заявок на повышение квалификации и проф. подготовку</w:t>
            </w:r>
            <w:r w:rsidR="00AF0AD6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руководителей СХО и глав КФХ.</w:t>
            </w:r>
          </w:p>
        </w:tc>
      </w:tr>
      <w:tr w:rsidR="00A77C34" w:rsidRPr="000C55B8" w:rsidTr="009074BD">
        <w:tc>
          <w:tcPr>
            <w:tcW w:w="15024" w:type="dxa"/>
            <w:gridSpan w:val="7"/>
            <w:vAlign w:val="center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(...)</w:t>
            </w:r>
          </w:p>
        </w:tc>
      </w:tr>
    </w:tbl>
    <w:p w:rsidR="00A77C34" w:rsidRPr="000C55B8" w:rsidRDefault="00A77C34" w:rsidP="00A77C3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77C34" w:rsidRPr="000C55B8" w:rsidRDefault="00A77C34" w:rsidP="00A77C3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A77C34" w:rsidRPr="000C55B8" w:rsidSect="00B0535B">
          <w:pgSz w:w="16838" w:h="11905" w:orient="landscape"/>
          <w:pgMar w:top="851" w:right="820" w:bottom="567" w:left="1134" w:header="0" w:footer="0" w:gutter="0"/>
          <w:cols w:space="720"/>
        </w:sectPr>
      </w:pPr>
    </w:p>
    <w:p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868"/>
      <w:bookmarkEnd w:id="2"/>
    </w:p>
    <w:p w:rsidR="00C25F0F" w:rsidRPr="00C25F0F" w:rsidRDefault="00C25F0F" w:rsidP="00C25F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93E9D" w:rsidRPr="00C25F0F" w:rsidRDefault="00A93E9D" w:rsidP="00C25F0F"/>
    <w:sectPr w:rsidR="00A93E9D" w:rsidRPr="00C25F0F" w:rsidSect="00574092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9A" w:rsidRDefault="004E079A">
      <w:r>
        <w:separator/>
      </w:r>
    </w:p>
  </w:endnote>
  <w:endnote w:type="continuationSeparator" w:id="0">
    <w:p w:rsidR="004E079A" w:rsidRDefault="004E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4E079A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9A" w:rsidRDefault="004E079A">
      <w:r>
        <w:separator/>
      </w:r>
    </w:p>
  </w:footnote>
  <w:footnote w:type="continuationSeparator" w:id="0">
    <w:p w:rsidR="004E079A" w:rsidRDefault="004E0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4E079A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3226">
      <w:rPr>
        <w:noProof/>
      </w:rPr>
      <w:t>6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50D3"/>
    <w:rsid w:val="00044F52"/>
    <w:rsid w:val="00050F4F"/>
    <w:rsid w:val="0006424D"/>
    <w:rsid w:val="000B7D11"/>
    <w:rsid w:val="001070E7"/>
    <w:rsid w:val="00115F08"/>
    <w:rsid w:val="00134CDD"/>
    <w:rsid w:val="001811A0"/>
    <w:rsid w:val="001B6636"/>
    <w:rsid w:val="001D2DAF"/>
    <w:rsid w:val="001E0B8A"/>
    <w:rsid w:val="001F2A49"/>
    <w:rsid w:val="001F3A85"/>
    <w:rsid w:val="00234015"/>
    <w:rsid w:val="00283B64"/>
    <w:rsid w:val="002A77DF"/>
    <w:rsid w:val="002D450D"/>
    <w:rsid w:val="00343569"/>
    <w:rsid w:val="0035383D"/>
    <w:rsid w:val="0035749B"/>
    <w:rsid w:val="0036668A"/>
    <w:rsid w:val="0038026C"/>
    <w:rsid w:val="003F5D89"/>
    <w:rsid w:val="00403259"/>
    <w:rsid w:val="00440833"/>
    <w:rsid w:val="004C6899"/>
    <w:rsid w:val="004C7599"/>
    <w:rsid w:val="004E079A"/>
    <w:rsid w:val="00550FD5"/>
    <w:rsid w:val="005A4621"/>
    <w:rsid w:val="005D6CBA"/>
    <w:rsid w:val="006173DD"/>
    <w:rsid w:val="0064040F"/>
    <w:rsid w:val="0064458C"/>
    <w:rsid w:val="00666F18"/>
    <w:rsid w:val="00720FD0"/>
    <w:rsid w:val="007A6A3F"/>
    <w:rsid w:val="007E6462"/>
    <w:rsid w:val="007F1D10"/>
    <w:rsid w:val="00833099"/>
    <w:rsid w:val="00881767"/>
    <w:rsid w:val="008E44FB"/>
    <w:rsid w:val="00904FEC"/>
    <w:rsid w:val="009074BD"/>
    <w:rsid w:val="0094746F"/>
    <w:rsid w:val="009912FA"/>
    <w:rsid w:val="00A11B24"/>
    <w:rsid w:val="00A77C34"/>
    <w:rsid w:val="00A93E9D"/>
    <w:rsid w:val="00AE700E"/>
    <w:rsid w:val="00AF0AD6"/>
    <w:rsid w:val="00B22CEB"/>
    <w:rsid w:val="00B34BDE"/>
    <w:rsid w:val="00B5552A"/>
    <w:rsid w:val="00BC5D6E"/>
    <w:rsid w:val="00BF35F9"/>
    <w:rsid w:val="00C02A9B"/>
    <w:rsid w:val="00C21B89"/>
    <w:rsid w:val="00C23226"/>
    <w:rsid w:val="00C25F0F"/>
    <w:rsid w:val="00C773F5"/>
    <w:rsid w:val="00C77A76"/>
    <w:rsid w:val="00CD444C"/>
    <w:rsid w:val="00DC5109"/>
    <w:rsid w:val="00E24AAF"/>
    <w:rsid w:val="00E51429"/>
    <w:rsid w:val="00EF1D2F"/>
    <w:rsid w:val="00F17909"/>
    <w:rsid w:val="00F5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070E7"/>
    <w:rPr>
      <w:rFonts w:ascii="Tahoma" w:hAnsi="Tahoma" w:cs="Tahoma"/>
    </w:rPr>
  </w:style>
  <w:style w:type="character" w:customStyle="1" w:styleId="ac">
    <w:name w:val="Текст выноски Знак"/>
    <w:basedOn w:val="a0"/>
    <w:link w:val="ab"/>
    <w:uiPriority w:val="99"/>
    <w:semiHidden/>
    <w:rsid w:val="001070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070E7"/>
    <w:rPr>
      <w:rFonts w:ascii="Tahoma" w:hAnsi="Tahoma" w:cs="Tahoma"/>
    </w:rPr>
  </w:style>
  <w:style w:type="character" w:customStyle="1" w:styleId="ac">
    <w:name w:val="Текст выноски Знак"/>
    <w:basedOn w:val="a0"/>
    <w:link w:val="ab"/>
    <w:uiPriority w:val="99"/>
    <w:semiHidden/>
    <w:rsid w:val="001070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Пользователь Windows</cp:lastModifiedBy>
  <cp:revision>4</cp:revision>
  <cp:lastPrinted>2022-04-21T05:21:00Z</cp:lastPrinted>
  <dcterms:created xsi:type="dcterms:W3CDTF">2023-05-18T03:54:00Z</dcterms:created>
  <dcterms:modified xsi:type="dcterms:W3CDTF">2023-06-19T05:54:00Z</dcterms:modified>
</cp:coreProperties>
</file>